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olors10.xml" ContentType="application/vnd.ms-office.chartcolorstyle+xml"/>
  <Override PartName="/word/charts/style10.xml" ContentType="application/vnd.ms-office.chartstyle+xml"/>
  <Override PartName="/word/theme/themeOverride10.xml" ContentType="application/vnd.openxmlformats-officedocument.themeOverride+xml"/>
  <Override PartName="/word/charts/colors20.xml" ContentType="application/vnd.ms-office.chartcolorstyle+xml"/>
  <Override PartName="/word/charts/style20.xml" ContentType="application/vnd.ms-office.chartstyle+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70069" w14:textId="77777777" w:rsidR="003F0539" w:rsidRPr="002A1248" w:rsidRDefault="003F0539" w:rsidP="008221AE">
      <w:pPr>
        <w:pStyle w:val="-127"/>
        <w:spacing w:line="440" w:lineRule="exact"/>
      </w:pPr>
      <w:bookmarkStart w:id="0" w:name="_Toc517425644"/>
      <w:r w:rsidRPr="002A1248">
        <w:rPr>
          <w:rFonts w:hint="eastAsia"/>
        </w:rPr>
        <w:t>拾壹、教育部主管</w:t>
      </w:r>
      <w:bookmarkEnd w:id="0"/>
    </w:p>
    <w:p w14:paraId="4037AEEF" w14:textId="77777777" w:rsidR="003F0539" w:rsidRPr="002A1248" w:rsidRDefault="003F0539" w:rsidP="008221AE">
      <w:pPr>
        <w:pStyle w:val="-123"/>
        <w:spacing w:line="440" w:lineRule="exact"/>
        <w:ind w:firstLine="472"/>
        <w:rPr>
          <w:b/>
          <w:color w:val="auto"/>
          <w:spacing w:val="-2"/>
        </w:rPr>
      </w:pPr>
      <w:r w:rsidRPr="002A1248">
        <w:rPr>
          <w:rFonts w:hint="eastAsia"/>
          <w:color w:val="auto"/>
          <w:spacing w:val="-2"/>
        </w:rPr>
        <w:t>教育部主管包括教育部、國民及學前教育署、體育署（運動部）、青年發展署、國家圖書館、國立公共資訊圖書館、國立教育廣播電臺、國家教育研究院等8個機關，掌理全國教育、體育運動、青年發展等業務。茲將114年度決算審核結果說明如次（有關歲入、歲出決算之審定及各項差異之原因分析等詳細內容，請至審計部全球資訊網/總決算審核報告/總決算審核報告查詢平台查閱）：</w:t>
      </w:r>
    </w:p>
    <w:p w14:paraId="333EEB28" w14:textId="77777777" w:rsidR="003F0539" w:rsidRPr="002A1248" w:rsidRDefault="003F0539" w:rsidP="008221AE">
      <w:pPr>
        <w:pStyle w:val="-125"/>
        <w:spacing w:line="440" w:lineRule="exact"/>
      </w:pPr>
      <w:bookmarkStart w:id="1" w:name="_Toc517425646"/>
      <w:r w:rsidRPr="002A1248">
        <w:rPr>
          <w:rFonts w:hint="eastAsia"/>
          <w:lang w:eastAsia="zh-HK"/>
        </w:rPr>
        <w:t>一、計畫實施之查核</w:t>
      </w:r>
      <w:bookmarkEnd w:id="1"/>
    </w:p>
    <w:p w14:paraId="0FD01954" w14:textId="77777777" w:rsidR="003F0539" w:rsidRPr="002A1248" w:rsidRDefault="003F0539" w:rsidP="008221AE">
      <w:pPr>
        <w:pStyle w:val="-123"/>
        <w:spacing w:line="420" w:lineRule="exact"/>
        <w:rPr>
          <w:color w:val="auto"/>
        </w:rPr>
      </w:pPr>
      <w:r w:rsidRPr="002A1248">
        <w:rPr>
          <w:rFonts w:hint="eastAsia"/>
          <w:color w:val="auto"/>
        </w:rPr>
        <w:t>業務計畫26項，下分工作計畫42項，包括擴展平價優質的學前教育、發展務實致用的技職教育、追求卓越精進的高等教育、接軌世界的國際教育、營造友善學習的校園環境、</w:t>
      </w:r>
      <w:r w:rsidRPr="002A1248">
        <w:rPr>
          <w:color w:val="auto"/>
        </w:rPr>
        <w:t>維護多元族群的學習權益</w:t>
      </w:r>
      <w:r w:rsidRPr="002A1248">
        <w:rPr>
          <w:rFonts w:hint="eastAsia"/>
          <w:color w:val="auto"/>
        </w:rPr>
        <w:t>、培育數位平權的全球公民、落實全民樂學的終身學習、投資多元發展的青年人才、推展全民運動的體育環境等重要施政項目，其中已執行完成者19項，尚在執行者23項，主要係教育部、國民及學前教育署補助或委辦計畫期程跨年度或經費未於年度內結報；體育署（運動部）補助國家運動園區整體興設與人才培育計畫第三期—辦理士校營區遷建作業、新建游泳館及網球場等工程，期程跨年度；國家圖書館南部分館暨聯合典藏中心建設計畫，執行進度未如預期，仍須繼續執行。</w:t>
      </w:r>
    </w:p>
    <w:p w14:paraId="3D685D0B" w14:textId="77777777" w:rsidR="003F0539" w:rsidRPr="002A1248" w:rsidRDefault="003F0539" w:rsidP="008221AE">
      <w:pPr>
        <w:pStyle w:val="-125"/>
        <w:spacing w:line="440" w:lineRule="exact"/>
      </w:pPr>
      <w:bookmarkStart w:id="2" w:name="_Toc517425647"/>
      <w:r w:rsidRPr="002A1248">
        <w:rPr>
          <w:rFonts w:hint="eastAsia"/>
          <w:lang w:eastAsia="zh-HK"/>
        </w:rPr>
        <w:t>二、預算執行之審核</w:t>
      </w:r>
      <w:bookmarkEnd w:id="2"/>
    </w:p>
    <w:p w14:paraId="67C64B4E" w14:textId="77777777" w:rsidR="003F0539" w:rsidRPr="002A1248" w:rsidRDefault="003F0539" w:rsidP="008221AE">
      <w:pPr>
        <w:pStyle w:val="-129"/>
        <w:spacing w:line="420" w:lineRule="exact"/>
        <w:rPr>
          <w:strike/>
        </w:rPr>
      </w:pPr>
      <w:r w:rsidRPr="002A1248">
        <w:t>（一）　歲入預算數15億9,530萬餘元，決算審核結果，審定實現數26億3,716萬餘元，應收保留數1,281萬餘元，主要係體育署（運動部）應收回補助計畫款項</w:t>
      </w:r>
      <w:r w:rsidRPr="002A1248">
        <w:rPr>
          <w:rFonts w:hint="eastAsia"/>
        </w:rPr>
        <w:t>，</w:t>
      </w:r>
      <w:r w:rsidRPr="002A1248">
        <w:t>尚待收繳；合計決算審定數為26億4,997萬餘元，較預算增加10億5,467萬餘元（66.11％），主要係國立政治大學繳回臺北捷運系統環狀線南環段Y1A站拆遷莊敬外舍補償費收入</w:t>
      </w:r>
      <w:r w:rsidRPr="002A1248">
        <w:rPr>
          <w:rFonts w:hint="eastAsia"/>
        </w:rPr>
        <w:t>；</w:t>
      </w:r>
      <w:r w:rsidRPr="002A1248">
        <w:t>國民及學前教育署、體育署（運動部）收回以前年度補助及委辦計畫經費結餘較預計增加。</w:t>
      </w:r>
    </w:p>
    <w:p w14:paraId="3D43E726" w14:textId="77777777" w:rsidR="003F0539" w:rsidRPr="002A1248" w:rsidRDefault="003F0539" w:rsidP="008221AE">
      <w:pPr>
        <w:pStyle w:val="-129"/>
        <w:spacing w:line="420" w:lineRule="exact"/>
      </w:pPr>
      <w:r w:rsidRPr="002A1248">
        <w:t>（二）　以前年度歲入轉入數計1,698萬餘元，決算審核結果，審定實現數1,328萬餘元（78.2</w:t>
      </w:r>
      <w:r w:rsidRPr="002A1248">
        <w:rPr>
          <w:rFonts w:hint="eastAsia"/>
        </w:rPr>
        <w:t>0</w:t>
      </w:r>
      <w:r w:rsidRPr="002A1248">
        <w:t>％），應收保留數370萬餘元（21.80％），主要係教育部應收亞太創意技術學院應繳回之計畫結餘款，仍待繼續收取。</w:t>
      </w:r>
    </w:p>
    <w:p w14:paraId="71076149" w14:textId="696504F4" w:rsidR="003F0539" w:rsidRPr="002A1248" w:rsidRDefault="003F0539" w:rsidP="008221AE">
      <w:pPr>
        <w:pStyle w:val="-129"/>
        <w:spacing w:line="420" w:lineRule="exact"/>
        <w:rPr>
          <w:strike/>
        </w:rPr>
      </w:pPr>
      <w:r w:rsidRPr="002A1248">
        <w:t>（三）　歲出</w:t>
      </w:r>
      <w:r w:rsidRPr="002A1248">
        <w:rPr>
          <w:rFonts w:hint="eastAsia"/>
        </w:rPr>
        <w:t>原編列預算數3,605億7,591萬餘元，經追加預算1</w:t>
      </w:r>
      <w:r w:rsidRPr="002A1248">
        <w:t>,</w:t>
      </w:r>
      <w:r w:rsidRPr="002A1248">
        <w:rPr>
          <w:rFonts w:hint="eastAsia"/>
        </w:rPr>
        <w:t>797</w:t>
      </w:r>
      <w:r w:rsidRPr="002A1248">
        <w:t>萬餘元</w:t>
      </w:r>
      <w:r w:rsidRPr="002A1248">
        <w:rPr>
          <w:rFonts w:hint="eastAsia"/>
        </w:rPr>
        <w:t>，並因體育署（運動部）補助雲林縣虎尾高鐵運動園區（田徑場及暖身場）興建工程所需經費，經動支第二預備金12億元，合計</w:t>
      </w:r>
      <w:r w:rsidRPr="002A1248">
        <w:t>3,617億9,389萬元，決算審核結果，修正減列實現數8億7,280萬餘元，增列應付保留數2億7,487萬餘元</w:t>
      </w:r>
      <w:r w:rsidRPr="002A1248">
        <w:rPr>
          <w:rFonts w:hint="eastAsia"/>
        </w:rPr>
        <w:t>，主要係補助地方政府經費，尚未支用即逕列實現數</w:t>
      </w:r>
      <w:r w:rsidRPr="002A1248">
        <w:t>；審定實現數3,476億4,119萬餘元（96.09％），應付保留數58億39萬餘元（1.60％），保留原因詳「一、計畫實施之查核」說明；合計決算審定數為3,534億4,159萬餘元，預算賸餘83億5,229萬餘元（2.31％），主要係受少子女化影響，私立大專校院學生申請</w:t>
      </w:r>
      <w:r w:rsidRPr="002A1248">
        <w:rPr>
          <w:rFonts w:hint="eastAsia"/>
        </w:rPr>
        <w:t>教育部</w:t>
      </w:r>
      <w:r w:rsidRPr="002A1248">
        <w:t>學雜費減免人數減少，及</w:t>
      </w:r>
      <w:r w:rsidRPr="002A1248">
        <w:rPr>
          <w:rFonts w:hint="eastAsia"/>
        </w:rPr>
        <w:t>各機關</w:t>
      </w:r>
      <w:r w:rsidRPr="002A1248">
        <w:t>補助或委辦計畫經費之結餘。</w:t>
      </w:r>
    </w:p>
    <w:p w14:paraId="432C2E79" w14:textId="77777777" w:rsidR="003F0539" w:rsidRPr="002A1248" w:rsidRDefault="003F0539" w:rsidP="002C1BBC">
      <w:pPr>
        <w:pStyle w:val="-129"/>
        <w:spacing w:line="420" w:lineRule="exact"/>
      </w:pPr>
      <w:r w:rsidRPr="002A1248">
        <w:lastRenderedPageBreak/>
        <w:t>（四）　以前年度歲出轉入數計48億5,316萬餘元，決算審核結果，審定實現數30億463萬餘元（61.91％），減免（註銷）數6,396萬餘元（1.32％），主要係體育署（運動部）補助地方政府辦理風雨球場地坪整修工程，因規劃及廠商解約問題而未執行；應付保留數17億8,457萬餘元（36.77％），主要係國家圖書館南部分館暨聯合典藏中心建設計畫執行進度未如預期</w:t>
      </w:r>
      <w:r w:rsidRPr="002A1248">
        <w:rPr>
          <w:rFonts w:hint="eastAsia"/>
        </w:rPr>
        <w:t>，及</w:t>
      </w:r>
      <w:r w:rsidRPr="002A1248">
        <w:t>體育署（運動部）</w:t>
      </w:r>
      <w:r w:rsidRPr="002A1248">
        <w:rPr>
          <w:rFonts w:hint="eastAsia"/>
        </w:rPr>
        <w:t>辦理士校營區遷建作業期程跨年度</w:t>
      </w:r>
      <w:r w:rsidRPr="002A1248">
        <w:t>，仍須保留繼續執行。</w:t>
      </w:r>
    </w:p>
    <w:p w14:paraId="02DA87A3" w14:textId="77777777" w:rsidR="00FF0D1E" w:rsidRPr="002A1248" w:rsidRDefault="00FF0D1E" w:rsidP="00B3332F">
      <w:pPr>
        <w:overflowPunct w:val="0"/>
        <w:spacing w:beforeLines="20" w:before="72" w:afterLines="20" w:after="72" w:line="460" w:lineRule="exact"/>
        <w:ind w:firstLineChars="100" w:firstLine="320"/>
        <w:jc w:val="both"/>
        <w:rPr>
          <w:rFonts w:ascii="標楷體" w:eastAsia="標楷體" w:hAnsi="標楷體"/>
          <w:b/>
          <w:bCs/>
          <w:sz w:val="32"/>
        </w:rPr>
      </w:pPr>
      <w:r w:rsidRPr="002A1248">
        <w:rPr>
          <w:rFonts w:ascii="標楷體" w:eastAsia="標楷體" w:hAnsi="標楷體" w:hint="eastAsia"/>
          <w:b/>
          <w:bCs/>
          <w:sz w:val="32"/>
        </w:rPr>
        <w:t>三、</w:t>
      </w:r>
      <w:r w:rsidRPr="002A1248">
        <w:rPr>
          <w:rFonts w:eastAsia="標楷體" w:cs="新細明體" w:hint="eastAsia"/>
          <w:b/>
          <w:bCs/>
          <w:sz w:val="32"/>
          <w:szCs w:val="32"/>
        </w:rPr>
        <w:t>重要</w:t>
      </w:r>
      <w:r w:rsidRPr="002A1248">
        <w:rPr>
          <w:rFonts w:ascii="標楷體" w:eastAsia="標楷體" w:hAnsi="標楷體" w:hint="eastAsia"/>
          <w:b/>
          <w:bCs/>
          <w:sz w:val="32"/>
        </w:rPr>
        <w:t>審核意見</w:t>
      </w:r>
    </w:p>
    <w:p w14:paraId="71682B2C" w14:textId="77777777" w:rsidR="00D75DFA" w:rsidRPr="002A1248" w:rsidRDefault="00D75DFA" w:rsidP="002C1BBC">
      <w:pPr>
        <w:pStyle w:val="-121"/>
        <w:spacing w:line="440" w:lineRule="exact"/>
        <w:rPr>
          <w:color w:val="auto"/>
        </w:rPr>
      </w:pPr>
      <w:r w:rsidRPr="002A1248">
        <w:rPr>
          <w:rFonts w:hint="eastAsia"/>
          <w:color w:val="auto"/>
        </w:rPr>
        <w:t>（一）　教育部補助大專校院經費用以充實師資質量，惟大專校院專任教師呈現高齡化趨勢，50歲以上教師比率高於OECD國家平均值，且專任教師人數比率下滑，生師比近3學年度持續上升，博士畢業生就業情形未臻理想，允宜研謀改善。</w:t>
      </w:r>
    </w:p>
    <w:p w14:paraId="444D2521" w14:textId="77777777" w:rsidR="00D75DFA" w:rsidRPr="002A1248" w:rsidRDefault="00D75DFA" w:rsidP="002C1BBC">
      <w:pPr>
        <w:pStyle w:val="-12"/>
        <w:spacing w:line="440" w:lineRule="exact"/>
        <w:rPr>
          <w:color w:val="auto"/>
        </w:rPr>
      </w:pPr>
      <w:r w:rsidRPr="002A1248">
        <w:rPr>
          <w:rFonts w:hint="eastAsia"/>
          <w:color w:val="auto"/>
        </w:rPr>
        <w:t>教育部為充實大專校院教師質量，規定學校得運用基本需求經費補助款、高等教育深耕計畫補助款、玉山學者方案經費、彈性薪資方案經費及自籌收入等，加強延攬專任教師，以培育優質高等教育人才。另為協助國立大學校院強化新進教師之延攬機制，於因應國際情勢強化經濟社會及民生國安韌性特別預算（下稱韌性特別預算，114至116年度合計編列199億4,000萬元）項下，編列預算</w:t>
      </w:r>
      <w:r w:rsidRPr="002A1248">
        <w:rPr>
          <w:color w:val="auto"/>
        </w:rPr>
        <w:t>79</w:t>
      </w:r>
      <w:r w:rsidRPr="002A1248">
        <w:rPr>
          <w:rFonts w:hint="eastAsia"/>
          <w:color w:val="auto"/>
        </w:rPr>
        <w:t>億6</w:t>
      </w:r>
      <w:r w:rsidRPr="002A1248">
        <w:rPr>
          <w:color w:val="auto"/>
        </w:rPr>
        <w:t>,</w:t>
      </w:r>
      <w:r w:rsidRPr="002A1248">
        <w:rPr>
          <w:rFonts w:hint="eastAsia"/>
          <w:color w:val="auto"/>
        </w:rPr>
        <w:t>000萬元，推動大學校院高等教育人才永續發展促進計畫。另為提升學生就讀博士班意願，加強培育國內高階人才，推動「因應高教人才斷層－提升教研人員待遇」計畫（113至117年度）。經查我國大專校院教師年齡結構、專兼任及生師比等情形，核有下列事項：</w:t>
      </w:r>
    </w:p>
    <w:p w14:paraId="04287A6A" w14:textId="2D3A465F" w:rsidR="000F152B" w:rsidRPr="002A1248" w:rsidRDefault="00D75DFA" w:rsidP="002C1BBC">
      <w:pPr>
        <w:pStyle w:val="1-12"/>
        <w:spacing w:line="440" w:lineRule="exact"/>
        <w:ind w:firstLine="1081"/>
      </w:pPr>
      <w:r w:rsidRPr="002A1248">
        <w:rPr>
          <w:rFonts w:hint="eastAsia"/>
          <w:b/>
        </w:rPr>
        <w:t>1</w:t>
      </w:r>
      <w:r w:rsidRPr="002A1248">
        <w:rPr>
          <w:b/>
        </w:rPr>
        <w:t>.</w:t>
      </w:r>
      <w:r w:rsidRPr="002A1248">
        <w:rPr>
          <w:rFonts w:hint="eastAsia"/>
          <w:b/>
        </w:rPr>
        <w:t xml:space="preserve">　我國大專校院專任教師呈現高齡化趨勢，50歲以上教師比率達6成5，高於OECD國家平均值，且未來5年將面臨退休之60歲以上教師比率達2成3，恐影響教學及學術研究傳承，並有師資斷層之隱憂，有待研謀有效措施因應，以維持高等教育發展量能，確保我國高等教育永續發展及國家競爭力：</w:t>
      </w:r>
      <w:r w:rsidRPr="002A1248">
        <w:rPr>
          <w:rFonts w:hint="eastAsia"/>
        </w:rPr>
        <w:t>經濟合作暨發展組織（Organisation for Economic Co-operation and Development, OECD）教育報告（Education at a Glance）是全球教育之重要研究報告，依據OECD 2025年教育報告載述，大專校院教職與其他專業工作相較，學術生涯需要多年之培養及投入，方能成為一位優良教師；經統計OECD國家大專校院教師平均約4成為50歲以上教師，其中最低為盧森堡之13％，最高為義大利55％；資深教師雖具備豐富經驗及深厚學術能量，有助提升高等教育品質，惟50歲以上教師比率較高之國家，應積極聘任新進教師，以確保高等教育永續發展及提升國家競爭力。經查</w:t>
      </w:r>
      <w:r w:rsidR="00CC4251">
        <w:rPr>
          <w:rFonts w:hint="eastAsia"/>
        </w:rPr>
        <w:t>我國大專校院教師年齡結構及新進教師延攬情形，</w:t>
      </w:r>
      <w:r w:rsidRPr="002A1248">
        <w:rPr>
          <w:rFonts w:hint="eastAsia"/>
        </w:rPr>
        <w:t>核有：（1）我國大專校院專任教師依職級區分為教授、副教授、助理教授、講師及其他。據教育部統計資料，114學年度專任教師計41,572人</w:t>
      </w:r>
      <w:r w:rsidR="00C21D41" w:rsidRPr="00C21D41">
        <w:rPr>
          <w:rFonts w:hint="eastAsia"/>
        </w:rPr>
        <w:t>【</w:t>
      </w:r>
      <w:r w:rsidRPr="002A1248">
        <w:rPr>
          <w:rFonts w:hint="eastAsia"/>
        </w:rPr>
        <w:t>教授13,826人（33.26％）、副教授12,219人（29.39％）、助理教授11,754人（28.27％）、講師及其他3,773人（9.08％）</w:t>
      </w:r>
      <w:r w:rsidR="00C21D41" w:rsidRPr="00C21D41">
        <w:rPr>
          <w:rFonts w:hint="eastAsia"/>
        </w:rPr>
        <w:t>】</w:t>
      </w:r>
      <w:r w:rsidRPr="002A1248">
        <w:rPr>
          <w:rFonts w:hint="eastAsia"/>
        </w:rPr>
        <w:t>，</w:t>
      </w:r>
      <w:r w:rsidR="00720E22">
        <w:rPr>
          <w:rFonts w:hint="eastAsia"/>
        </w:rPr>
        <w:t>其中</w:t>
      </w:r>
      <w:r w:rsidRPr="002A1248">
        <w:rPr>
          <w:rFonts w:hint="eastAsia"/>
        </w:rPr>
        <w:t>未滿30歲、30歲以上未滿40歲、40歲以上未滿50歲、50歲以上未滿60歲、60歲以上之人數（比率）分別為</w:t>
      </w:r>
      <w:r w:rsidRPr="002A1248">
        <w:rPr>
          <w:rFonts w:hint="eastAsia"/>
        </w:rPr>
        <w:lastRenderedPageBreak/>
        <w:t>146人（0.35％）、2,911人（7.00％）、11,342人（27.28％）、17,246人（41.48％）、9,927人（23.88％）</w:t>
      </w:r>
      <w:r w:rsidR="00C9259E">
        <w:rPr>
          <w:rFonts w:hint="eastAsia"/>
        </w:rPr>
        <w:t>；</w:t>
      </w:r>
      <w:r w:rsidRPr="002A1248">
        <w:rPr>
          <w:rFonts w:hint="eastAsia"/>
        </w:rPr>
        <w:t>110學年度專任教師計45,119人，</w:t>
      </w:r>
      <w:r w:rsidR="00C9259E">
        <w:rPr>
          <w:rFonts w:hint="eastAsia"/>
        </w:rPr>
        <w:t>其中</w:t>
      </w:r>
      <w:r w:rsidRPr="002A1248">
        <w:rPr>
          <w:rFonts w:hint="eastAsia"/>
        </w:rPr>
        <w:t>未滿30歲、30歲以上未滿40歲、40歲以上未滿50歲、50歲以上未滿60歲、60歲以上之人數（比率）分別為119人（0.26％）、3,548人（7.86％）、13,461人（29.83％）、19,777人（43.83％）、8,214人（18.21％）（表1）。換言之，近5學年度大專校院未滿40歲教師比率自110學年度</w:t>
      </w:r>
      <w:r w:rsidR="00C9259E">
        <w:rPr>
          <w:rFonts w:hint="eastAsia"/>
        </w:rPr>
        <w:t>之</w:t>
      </w:r>
      <w:r w:rsidRPr="002A1248">
        <w:rPr>
          <w:rFonts w:hint="eastAsia"/>
        </w:rPr>
        <w:t>8.12％，下降至114學年度之7.35％，略減0.77個百分點；50歲以上教師自110學年度</w:t>
      </w:r>
      <w:r w:rsidR="00C9259E">
        <w:rPr>
          <w:rFonts w:hint="eastAsia"/>
        </w:rPr>
        <w:t>之</w:t>
      </w:r>
      <w:r w:rsidRPr="002A1248">
        <w:rPr>
          <w:rFonts w:hint="eastAsia"/>
        </w:rPr>
        <w:t>62.04％上升至114學年度</w:t>
      </w:r>
      <w:r w:rsidR="00C9259E">
        <w:rPr>
          <w:rFonts w:hint="eastAsia"/>
        </w:rPr>
        <w:t>之</w:t>
      </w:r>
      <w:r w:rsidRPr="002A1248">
        <w:rPr>
          <w:rFonts w:hint="eastAsia"/>
        </w:rPr>
        <w:t>65.36％，增加3.32個百分點，其中60歲以上教師自110學年度</w:t>
      </w:r>
      <w:r w:rsidR="00C9259E">
        <w:rPr>
          <w:rFonts w:hint="eastAsia"/>
        </w:rPr>
        <w:t>之</w:t>
      </w:r>
      <w:r w:rsidRPr="002A1248">
        <w:rPr>
          <w:rFonts w:hint="eastAsia"/>
        </w:rPr>
        <w:t>18.21％上升至114學年度</w:t>
      </w:r>
      <w:r w:rsidR="00C9259E">
        <w:rPr>
          <w:rFonts w:hint="eastAsia"/>
        </w:rPr>
        <w:t>之</w:t>
      </w:r>
      <w:r w:rsidRPr="002A1248">
        <w:rPr>
          <w:rFonts w:hint="eastAsia"/>
        </w:rPr>
        <w:t>23.88％，增加5.67個百分點，顯示教師年齡結構呈現高齡化趨勢，未來5年將面臨2成3教師陸續退休情景；（2）據OECD 2025年統計OECD國家大專校院教師平均年齡結構，未滿30歲、30歲以上未滿40歲、40歲以上未滿50歲、50歲以上未滿60歲、60歲以上之人數比率分別為8.83％、21.53％、27.04％、23.61％、15.76％。我國大專校院50歲以上教師比率65.36％，較OECD國家50歲以上教師比率39.37％高25.99個百分點，另我國未滿40歲教師比率7.35％，較OECD國家未滿40歲教師比率30.36％低23.01個百分點（同表1），反映我國高等教育師資年齡與國際主要國家相較明顯老化。按資深學者教學經驗及學術研究能量豐富，若因屆齡退休，無及時傳承年輕師資，恐影響教學與學術研究傳承，並造成師資斷層之隱憂；（3）教育部為協助國立大學強化新進教師之延攬與留任機制，提供教師長期穩定待遇，促進高等教育人才永續發展，提升高教整體教學與研究品質，於韌性特別預算項下編列</w:t>
      </w:r>
      <w:r w:rsidRPr="002A1248">
        <w:t>79</w:t>
      </w:r>
      <w:r w:rsidRPr="002A1248">
        <w:rPr>
          <w:rFonts w:hint="eastAsia"/>
        </w:rPr>
        <w:t>億6</w:t>
      </w:r>
      <w:r w:rsidRPr="002A1248">
        <w:t>,</w:t>
      </w:r>
      <w:r w:rsidRPr="002A1248">
        <w:rPr>
          <w:rFonts w:hint="eastAsia"/>
        </w:rPr>
        <w:t>000萬元，推動大學校院高等教育人才永續發展促進計畫，補助學校自行規劃延攬與留任教師10年計畫。依據教育部補助大學校院高等教育人才永續發展促進計畫作業要點第2點規定，教育部主管之學校且符合下列資格之一者，得申請補助經費：A.獲得高等教育深耕計畫第1部分主冊經費補助款達新臺幣2億元以上；B</w:t>
      </w:r>
      <w:r w:rsidRPr="002A1248">
        <w:t>.</w:t>
      </w:r>
      <w:r w:rsidRPr="002A1248">
        <w:rPr>
          <w:rFonts w:hint="eastAsia"/>
        </w:rPr>
        <w:t>為高等教育深耕計畫第2部分全校型計畫之學校；C</w:t>
      </w:r>
      <w:r w:rsidRPr="002A1248">
        <w:t>.</w:t>
      </w:r>
      <w:r w:rsidRPr="002A1248">
        <w:rPr>
          <w:rFonts w:hint="eastAsia"/>
        </w:rPr>
        <w:t>列名最近1年度國際學術機構（</w:t>
      </w:r>
      <w:r w:rsidRPr="002A1248">
        <w:t>Quacquarelli Symonds</w:t>
      </w:r>
      <w:r w:rsidRPr="002A1248">
        <w:rPr>
          <w:rFonts w:hint="eastAsia"/>
        </w:rPr>
        <w:t>, QS）世界大學排名</w:t>
      </w:r>
      <w:r w:rsidR="009E162C" w:rsidRPr="002A1248">
        <mc:AlternateContent>
          <mc:Choice Requires="wps">
            <w:drawing>
              <wp:anchor distT="0" distB="0" distL="114300" distR="114300" simplePos="0" relativeHeight="251659264" behindDoc="1" locked="0" layoutInCell="1" allowOverlap="1" wp14:anchorId="4499264C" wp14:editId="5FAFE92C">
                <wp:simplePos x="0" y="0"/>
                <wp:positionH relativeFrom="margin">
                  <wp:posOffset>-40640</wp:posOffset>
                </wp:positionH>
                <wp:positionV relativeFrom="margin">
                  <wp:posOffset>6289584</wp:posOffset>
                </wp:positionV>
                <wp:extent cx="6407785" cy="2514600"/>
                <wp:effectExtent l="0" t="0" r="0" b="0"/>
                <wp:wrapTopAndBottom/>
                <wp:docPr id="2" name="文字方塊 2"/>
                <wp:cNvGraphicFramePr/>
                <a:graphic xmlns:a="http://schemas.openxmlformats.org/drawingml/2006/main">
                  <a:graphicData uri="http://schemas.microsoft.com/office/word/2010/wordprocessingShape">
                    <wps:wsp>
                      <wps:cNvSpPr txBox="1"/>
                      <wps:spPr>
                        <a:xfrm>
                          <a:off x="0" y="0"/>
                          <a:ext cx="6407785" cy="2514600"/>
                        </a:xfrm>
                        <a:prstGeom prst="rect">
                          <a:avLst/>
                        </a:prstGeom>
                        <a:noFill/>
                        <a:ln w="6350">
                          <a:noFill/>
                        </a:ln>
                      </wps:spPr>
                      <wps:txbx>
                        <w:txbxContent>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6"/>
                              <w:gridCol w:w="2073"/>
                              <w:gridCol w:w="922"/>
                              <w:gridCol w:w="921"/>
                              <w:gridCol w:w="850"/>
                              <w:gridCol w:w="850"/>
                              <w:gridCol w:w="921"/>
                              <w:gridCol w:w="921"/>
                              <w:gridCol w:w="989"/>
                              <w:gridCol w:w="1073"/>
                            </w:tblGrid>
                            <w:tr w:rsidR="00FF0D1E" w:rsidRPr="001540E5" w14:paraId="58978FE3" w14:textId="77777777" w:rsidTr="00347BDF">
                              <w:trPr>
                                <w:trHeight w:val="189"/>
                              </w:trPr>
                              <w:tc>
                                <w:tcPr>
                                  <w:tcW w:w="5000" w:type="pct"/>
                                  <w:gridSpan w:val="10"/>
                                  <w:tcBorders>
                                    <w:top w:val="nil"/>
                                    <w:left w:val="nil"/>
                                    <w:bottom w:val="nil"/>
                                    <w:right w:val="nil"/>
                                  </w:tcBorders>
                                  <w:vAlign w:val="center"/>
                                </w:tcPr>
                                <w:p w14:paraId="2C587545" w14:textId="77777777" w:rsidR="00FF0D1E" w:rsidRPr="001540E5" w:rsidRDefault="00FF0D1E" w:rsidP="000E4DED">
                                  <w:pPr>
                                    <w:widowControl/>
                                    <w:spacing w:line="240" w:lineRule="exact"/>
                                    <w:jc w:val="center"/>
                                    <w:rPr>
                                      <w:rFonts w:ascii="標楷體" w:eastAsia="標楷體" w:hAnsi="標楷體" w:cs="Tahoma"/>
                                      <w:kern w:val="0"/>
                                      <w:sz w:val="20"/>
                                      <w:szCs w:val="20"/>
                                    </w:rPr>
                                  </w:pPr>
                                  <w:bookmarkStart w:id="3" w:name="_Hlk233366886"/>
                                  <w:bookmarkEnd w:id="3"/>
                                  <w:r w:rsidRPr="001540E5">
                                    <w:rPr>
                                      <w:rFonts w:ascii="標楷體" w:eastAsia="標楷體" w:hAnsi="標楷體" w:hint="eastAsia"/>
                                      <w:b/>
                                      <w:szCs w:val="20"/>
                                    </w:rPr>
                                    <w:t>表</w:t>
                                  </w:r>
                                  <w:r>
                                    <w:rPr>
                                      <w:rFonts w:ascii="標楷體" w:eastAsia="標楷體" w:hAnsi="標楷體"/>
                                      <w:b/>
                                      <w:szCs w:val="20"/>
                                    </w:rPr>
                                    <w:t>1</w:t>
                                  </w:r>
                                  <w:r w:rsidRPr="001540E5">
                                    <w:rPr>
                                      <w:rFonts w:ascii="標楷體" w:eastAsia="標楷體" w:hAnsi="標楷體" w:hint="eastAsia"/>
                                      <w:b/>
                                      <w:szCs w:val="20"/>
                                    </w:rPr>
                                    <w:t xml:space="preserve">　大專校院專任教師年齡分布情形</w:t>
                                  </w:r>
                                </w:p>
                              </w:tc>
                            </w:tr>
                            <w:tr w:rsidR="00FF0D1E" w:rsidRPr="001540E5" w14:paraId="167FB9AC" w14:textId="77777777" w:rsidTr="00347BDF">
                              <w:trPr>
                                <w:trHeight w:val="141"/>
                              </w:trPr>
                              <w:tc>
                                <w:tcPr>
                                  <w:tcW w:w="5000" w:type="pct"/>
                                  <w:gridSpan w:val="10"/>
                                  <w:tcBorders>
                                    <w:top w:val="nil"/>
                                    <w:left w:val="nil"/>
                                    <w:bottom w:val="single" w:sz="4" w:space="0" w:color="auto"/>
                                    <w:right w:val="nil"/>
                                  </w:tcBorders>
                                  <w:vAlign w:val="center"/>
                                </w:tcPr>
                                <w:p w14:paraId="4977DDAB" w14:textId="77777777" w:rsidR="00FF0D1E" w:rsidRPr="005716DB" w:rsidRDefault="00FF0D1E" w:rsidP="000E4DED">
                                  <w:pPr>
                                    <w:widowControl/>
                                    <w:spacing w:line="240" w:lineRule="exact"/>
                                    <w:jc w:val="right"/>
                                    <w:rPr>
                                      <w:rFonts w:ascii="標楷體" w:eastAsia="標楷體" w:hAnsi="標楷體" w:cs="Tahoma"/>
                                      <w:kern w:val="0"/>
                                      <w:sz w:val="20"/>
                                      <w:szCs w:val="20"/>
                                    </w:rPr>
                                  </w:pPr>
                                  <w:r w:rsidRPr="005716DB">
                                    <w:rPr>
                                      <w:rFonts w:ascii="標楷體" w:eastAsia="標楷體" w:hAnsi="標楷體" w:hint="eastAsia"/>
                                      <w:sz w:val="20"/>
                                      <w:szCs w:val="20"/>
                                    </w:rPr>
                                    <w:t>單位：人、％、百</w:t>
                                  </w:r>
                                  <w:r w:rsidRPr="005716DB">
                                    <w:rPr>
                                      <w:rFonts w:ascii="標楷體" w:eastAsia="標楷體" w:hAnsi="標楷體"/>
                                      <w:sz w:val="20"/>
                                      <w:szCs w:val="20"/>
                                    </w:rPr>
                                    <w:t>分點</w:t>
                                  </w:r>
                                </w:p>
                              </w:tc>
                            </w:tr>
                            <w:tr w:rsidR="00C6739E" w:rsidRPr="001540E5" w14:paraId="24FD5333" w14:textId="77777777" w:rsidTr="002A1C39">
                              <w:trPr>
                                <w:trHeight w:val="400"/>
                              </w:trPr>
                              <w:tc>
                                <w:tcPr>
                                  <w:tcW w:w="1225" w:type="pct"/>
                                  <w:gridSpan w:val="2"/>
                                  <w:vMerge w:val="restart"/>
                                  <w:tcBorders>
                                    <w:top w:val="single" w:sz="4" w:space="0" w:color="auto"/>
                                  </w:tcBorders>
                                  <w:vAlign w:val="center"/>
                                </w:tcPr>
                                <w:p w14:paraId="3D02B913"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學年度</w:t>
                                  </w:r>
                                </w:p>
                              </w:tc>
                              <w:tc>
                                <w:tcPr>
                                  <w:tcW w:w="934" w:type="pct"/>
                                  <w:gridSpan w:val="2"/>
                                  <w:tcBorders>
                                    <w:top w:val="single" w:sz="4" w:space="0" w:color="auto"/>
                                  </w:tcBorders>
                                  <w:noWrap/>
                                  <w:vAlign w:val="center"/>
                                  <w:hideMark/>
                                </w:tcPr>
                                <w:p w14:paraId="2C82F395"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110</w:t>
                                  </w:r>
                                </w:p>
                              </w:tc>
                              <w:tc>
                                <w:tcPr>
                                  <w:tcW w:w="862" w:type="pct"/>
                                  <w:gridSpan w:val="2"/>
                                  <w:tcBorders>
                                    <w:top w:val="single" w:sz="4" w:space="0" w:color="auto"/>
                                  </w:tcBorders>
                                  <w:noWrap/>
                                  <w:vAlign w:val="center"/>
                                  <w:hideMark/>
                                </w:tcPr>
                                <w:p w14:paraId="36C76143"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114</w:t>
                                  </w:r>
                                </w:p>
                              </w:tc>
                              <w:tc>
                                <w:tcPr>
                                  <w:tcW w:w="934" w:type="pct"/>
                                  <w:gridSpan w:val="2"/>
                                  <w:tcBorders>
                                    <w:top w:val="single" w:sz="4" w:space="0" w:color="auto"/>
                                  </w:tcBorders>
                                  <w:noWrap/>
                                  <w:vAlign w:val="center"/>
                                  <w:hideMark/>
                                </w:tcPr>
                                <w:p w14:paraId="19EB21C8"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114較110增減</w:t>
                                  </w:r>
                                </w:p>
                              </w:tc>
                              <w:tc>
                                <w:tcPr>
                                  <w:tcW w:w="501" w:type="pct"/>
                                  <w:tcBorders>
                                    <w:top w:val="single" w:sz="4" w:space="0" w:color="auto"/>
                                  </w:tcBorders>
                                  <w:vAlign w:val="center"/>
                                </w:tcPr>
                                <w:p w14:paraId="6C7BB259"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O</w:t>
                                  </w:r>
                                  <w:r w:rsidRPr="001540E5">
                                    <w:rPr>
                                      <w:rFonts w:ascii="標楷體" w:eastAsia="標楷體" w:hAnsi="標楷體" w:cs="Tahoma"/>
                                      <w:kern w:val="0"/>
                                      <w:sz w:val="20"/>
                                      <w:szCs w:val="20"/>
                                    </w:rPr>
                                    <w:t>ECD</w:t>
                                  </w:r>
                                  <w:r w:rsidRPr="001540E5">
                                    <w:rPr>
                                      <w:rFonts w:ascii="標楷體" w:eastAsia="標楷體" w:hAnsi="標楷體" w:cs="Tahoma" w:hint="eastAsia"/>
                                      <w:kern w:val="0"/>
                                      <w:sz w:val="20"/>
                                      <w:szCs w:val="20"/>
                                    </w:rPr>
                                    <w:t>國家</w:t>
                                  </w:r>
                                </w:p>
                              </w:tc>
                              <w:tc>
                                <w:tcPr>
                                  <w:tcW w:w="545" w:type="pct"/>
                                  <w:vMerge w:val="restart"/>
                                  <w:tcBorders>
                                    <w:top w:val="single" w:sz="4" w:space="0" w:color="auto"/>
                                  </w:tcBorders>
                                </w:tcPr>
                                <w:p w14:paraId="6075DF1D" w14:textId="7813AD00" w:rsidR="00FF0D1E" w:rsidRPr="002A1C39" w:rsidRDefault="00FF0D1E" w:rsidP="000E4DED">
                                  <w:pPr>
                                    <w:widowControl/>
                                    <w:spacing w:line="240" w:lineRule="exact"/>
                                    <w:jc w:val="center"/>
                                    <w:rPr>
                                      <w:rFonts w:ascii="標楷體" w:eastAsia="標楷體" w:hAnsi="標楷體" w:cs="Tahoma"/>
                                      <w:kern w:val="0"/>
                                      <w:sz w:val="20"/>
                                      <w:szCs w:val="20"/>
                                    </w:rPr>
                                  </w:pPr>
                                  <w:r w:rsidRPr="002A1C39">
                                    <w:rPr>
                                      <w:rFonts w:ascii="標楷體" w:eastAsia="標楷體" w:hAnsi="標楷體" w:cs="Tahoma" w:hint="eastAsia"/>
                                      <w:kern w:val="0"/>
                                      <w:sz w:val="20"/>
                                      <w:szCs w:val="20"/>
                                    </w:rPr>
                                    <w:t>114較O</w:t>
                                  </w:r>
                                  <w:r w:rsidRPr="002A1C39">
                                    <w:rPr>
                                      <w:rFonts w:ascii="標楷體" w:eastAsia="標楷體" w:hAnsi="標楷體" w:cs="Tahoma"/>
                                      <w:kern w:val="0"/>
                                      <w:sz w:val="20"/>
                                      <w:szCs w:val="20"/>
                                    </w:rPr>
                                    <w:t>ECD</w:t>
                                  </w:r>
                                  <w:r w:rsidRPr="002A1C39">
                                    <w:rPr>
                                      <w:rFonts w:ascii="標楷體" w:eastAsia="標楷體" w:hAnsi="標楷體" w:cs="Tahoma" w:hint="eastAsia"/>
                                      <w:kern w:val="0"/>
                                      <w:sz w:val="20"/>
                                      <w:szCs w:val="20"/>
                                    </w:rPr>
                                    <w:t>國家增減百分點</w:t>
                                  </w:r>
                                  <w:r w:rsidR="002A1C39" w:rsidRPr="002A1C39">
                                    <w:rPr>
                                      <w:rFonts w:ascii="標楷體" w:eastAsia="標楷體" w:hAnsi="標楷體" w:cs="Tahoma" w:hint="eastAsia"/>
                                      <w:kern w:val="0"/>
                                      <w:sz w:val="20"/>
                                      <w:szCs w:val="20"/>
                                    </w:rPr>
                                    <w:t>（</w:t>
                                  </w:r>
                                  <w:r w:rsidRPr="002A1C39">
                                    <w:rPr>
                                      <w:rFonts w:ascii="標楷體" w:eastAsia="標楷體" w:hAnsi="標楷體" w:cs="Tahoma"/>
                                      <w:kern w:val="0"/>
                                      <w:sz w:val="20"/>
                                      <w:szCs w:val="20"/>
                                    </w:rPr>
                                    <w:t>A-B</w:t>
                                  </w:r>
                                  <w:r w:rsidR="002A1C39" w:rsidRPr="002A1C39">
                                    <w:rPr>
                                      <w:rFonts w:ascii="標楷體" w:eastAsia="標楷體" w:hAnsi="標楷體" w:cs="Tahoma" w:hint="eastAsia"/>
                                      <w:kern w:val="0"/>
                                      <w:sz w:val="20"/>
                                      <w:szCs w:val="20"/>
                                    </w:rPr>
                                    <w:t>）</w:t>
                                  </w:r>
                                </w:p>
                              </w:tc>
                            </w:tr>
                            <w:tr w:rsidR="002A1C39" w:rsidRPr="001540E5" w14:paraId="216C00B4" w14:textId="77777777" w:rsidTr="002A1C39">
                              <w:trPr>
                                <w:trHeight w:val="600"/>
                              </w:trPr>
                              <w:tc>
                                <w:tcPr>
                                  <w:tcW w:w="1225" w:type="pct"/>
                                  <w:gridSpan w:val="2"/>
                                  <w:vMerge/>
                                </w:tcPr>
                                <w:p w14:paraId="256D8214" w14:textId="77777777" w:rsidR="00FF0D1E" w:rsidRPr="001540E5" w:rsidRDefault="00FF0D1E" w:rsidP="000E4DED">
                                  <w:pPr>
                                    <w:widowControl/>
                                    <w:spacing w:line="240" w:lineRule="exact"/>
                                    <w:rPr>
                                      <w:rFonts w:ascii="標楷體" w:eastAsia="標楷體" w:hAnsi="標楷體" w:cs="Tahoma"/>
                                      <w:kern w:val="0"/>
                                      <w:sz w:val="20"/>
                                      <w:szCs w:val="20"/>
                                    </w:rPr>
                                  </w:pPr>
                                </w:p>
                              </w:tc>
                              <w:tc>
                                <w:tcPr>
                                  <w:tcW w:w="467" w:type="pct"/>
                                  <w:noWrap/>
                                  <w:vAlign w:val="center"/>
                                  <w:hideMark/>
                                </w:tcPr>
                                <w:p w14:paraId="7523F5BB"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人數</w:t>
                                  </w:r>
                                </w:p>
                              </w:tc>
                              <w:tc>
                                <w:tcPr>
                                  <w:tcW w:w="467" w:type="pct"/>
                                  <w:noWrap/>
                                  <w:vAlign w:val="center"/>
                                  <w:hideMark/>
                                </w:tcPr>
                                <w:p w14:paraId="7F96F72C"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比率</w:t>
                                  </w:r>
                                </w:p>
                              </w:tc>
                              <w:tc>
                                <w:tcPr>
                                  <w:tcW w:w="431" w:type="pct"/>
                                  <w:noWrap/>
                                  <w:vAlign w:val="center"/>
                                  <w:hideMark/>
                                </w:tcPr>
                                <w:p w14:paraId="5D955715"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人數</w:t>
                                  </w:r>
                                </w:p>
                              </w:tc>
                              <w:tc>
                                <w:tcPr>
                                  <w:tcW w:w="431" w:type="pct"/>
                                  <w:noWrap/>
                                  <w:vAlign w:val="center"/>
                                  <w:hideMark/>
                                </w:tcPr>
                                <w:p w14:paraId="666846FA" w14:textId="77777777" w:rsidR="00FF0D1E"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比率</w:t>
                                  </w:r>
                                </w:p>
                                <w:p w14:paraId="453AA376" w14:textId="4F49A67C" w:rsidR="00AB2971" w:rsidRPr="001540E5" w:rsidRDefault="002A1C39" w:rsidP="000E4DED">
                                  <w:pPr>
                                    <w:widowControl/>
                                    <w:spacing w:line="240" w:lineRule="exact"/>
                                    <w:jc w:val="center"/>
                                    <w:rPr>
                                      <w:rFonts w:ascii="標楷體" w:eastAsia="標楷體" w:hAnsi="標楷體" w:cs="Tahoma"/>
                                      <w:kern w:val="0"/>
                                      <w:sz w:val="20"/>
                                      <w:szCs w:val="20"/>
                                    </w:rPr>
                                  </w:pPr>
                                  <w:r>
                                    <w:rPr>
                                      <w:rFonts w:ascii="標楷體" w:eastAsia="標楷體" w:hAnsi="標楷體" w:cs="Tahoma" w:hint="eastAsia"/>
                                      <w:kern w:val="0"/>
                                      <w:sz w:val="20"/>
                                      <w:szCs w:val="20"/>
                                    </w:rPr>
                                    <w:t>（</w:t>
                                  </w:r>
                                  <w:r w:rsidR="00AB2971">
                                    <w:rPr>
                                      <w:rFonts w:ascii="標楷體" w:eastAsia="標楷體" w:hAnsi="標楷體" w:cs="Tahoma" w:hint="eastAsia"/>
                                      <w:kern w:val="0"/>
                                      <w:sz w:val="20"/>
                                      <w:szCs w:val="20"/>
                                    </w:rPr>
                                    <w:t>A</w:t>
                                  </w:r>
                                  <w:r>
                                    <w:rPr>
                                      <w:rFonts w:ascii="標楷體" w:eastAsia="標楷體" w:hAnsi="標楷體" w:cs="Tahoma" w:hint="eastAsia"/>
                                      <w:kern w:val="0"/>
                                      <w:sz w:val="20"/>
                                      <w:szCs w:val="20"/>
                                    </w:rPr>
                                    <w:t>）</w:t>
                                  </w:r>
                                </w:p>
                              </w:tc>
                              <w:tc>
                                <w:tcPr>
                                  <w:tcW w:w="467" w:type="pct"/>
                                  <w:noWrap/>
                                  <w:vAlign w:val="center"/>
                                  <w:hideMark/>
                                </w:tcPr>
                                <w:p w14:paraId="759DAFBE"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人數</w:t>
                                  </w:r>
                                </w:p>
                              </w:tc>
                              <w:tc>
                                <w:tcPr>
                                  <w:tcW w:w="467" w:type="pct"/>
                                  <w:tcBorders>
                                    <w:bottom w:val="single" w:sz="4" w:space="0" w:color="auto"/>
                                  </w:tcBorders>
                                  <w:noWrap/>
                                  <w:vAlign w:val="center"/>
                                  <w:hideMark/>
                                </w:tcPr>
                                <w:p w14:paraId="3D6C0FF9"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百分點</w:t>
                                  </w:r>
                                </w:p>
                              </w:tc>
                              <w:tc>
                                <w:tcPr>
                                  <w:tcW w:w="501" w:type="pct"/>
                                  <w:tcBorders>
                                    <w:bottom w:val="single" w:sz="4" w:space="0" w:color="auto"/>
                                  </w:tcBorders>
                                  <w:vAlign w:val="center"/>
                                </w:tcPr>
                                <w:p w14:paraId="75AD9859" w14:textId="77777777" w:rsidR="00FF0D1E"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比率</w:t>
                                  </w:r>
                                </w:p>
                                <w:p w14:paraId="1FBA86D2" w14:textId="71EFB64C" w:rsidR="00FF0D1E" w:rsidRPr="001540E5" w:rsidRDefault="002A1C39" w:rsidP="000E4DED">
                                  <w:pPr>
                                    <w:widowControl/>
                                    <w:spacing w:line="240" w:lineRule="exact"/>
                                    <w:jc w:val="center"/>
                                    <w:rPr>
                                      <w:rFonts w:ascii="標楷體" w:eastAsia="標楷體" w:hAnsi="標楷體" w:cs="Tahoma"/>
                                      <w:kern w:val="0"/>
                                      <w:sz w:val="20"/>
                                      <w:szCs w:val="20"/>
                                    </w:rPr>
                                  </w:pPr>
                                  <w:r>
                                    <w:rPr>
                                      <w:rFonts w:ascii="標楷體" w:eastAsia="標楷體" w:hAnsi="標楷體" w:cs="Tahoma" w:hint="eastAsia"/>
                                      <w:kern w:val="0"/>
                                      <w:sz w:val="20"/>
                                      <w:szCs w:val="20"/>
                                    </w:rPr>
                                    <w:t>（</w:t>
                                  </w:r>
                                  <w:r w:rsidR="00FF0D1E">
                                    <w:rPr>
                                      <w:rFonts w:ascii="標楷體" w:eastAsia="標楷體" w:hAnsi="標楷體" w:cs="Tahoma"/>
                                      <w:kern w:val="0"/>
                                      <w:sz w:val="20"/>
                                      <w:szCs w:val="20"/>
                                    </w:rPr>
                                    <w:t>B</w:t>
                                  </w:r>
                                  <w:r>
                                    <w:rPr>
                                      <w:rFonts w:ascii="標楷體" w:eastAsia="標楷體" w:hAnsi="標楷體" w:cs="Tahoma" w:hint="eastAsia"/>
                                      <w:kern w:val="0"/>
                                      <w:sz w:val="20"/>
                                      <w:szCs w:val="20"/>
                                    </w:rPr>
                                    <w:t>）</w:t>
                                  </w:r>
                                </w:p>
                              </w:tc>
                              <w:tc>
                                <w:tcPr>
                                  <w:tcW w:w="545" w:type="pct"/>
                                  <w:vMerge/>
                                  <w:tcBorders>
                                    <w:bottom w:val="single" w:sz="4" w:space="0" w:color="auto"/>
                                  </w:tcBorders>
                                  <w:shd w:val="clear" w:color="auto" w:fill="FFFF00"/>
                                </w:tcPr>
                                <w:p w14:paraId="51D2DCC3" w14:textId="77777777" w:rsidR="00FF0D1E" w:rsidRPr="001540E5" w:rsidRDefault="00FF0D1E" w:rsidP="000E4DED">
                                  <w:pPr>
                                    <w:widowControl/>
                                    <w:spacing w:line="240" w:lineRule="exact"/>
                                    <w:jc w:val="center"/>
                                    <w:rPr>
                                      <w:rFonts w:ascii="標楷體" w:eastAsia="標楷體" w:hAnsi="標楷體" w:cs="Tahoma"/>
                                      <w:kern w:val="0"/>
                                      <w:sz w:val="20"/>
                                      <w:szCs w:val="20"/>
                                    </w:rPr>
                                  </w:pPr>
                                </w:p>
                              </w:tc>
                            </w:tr>
                            <w:tr w:rsidR="002A1C39" w:rsidRPr="001540E5" w14:paraId="50684D5E" w14:textId="77777777" w:rsidTr="002A1C39">
                              <w:trPr>
                                <w:trHeight w:val="200"/>
                              </w:trPr>
                              <w:tc>
                                <w:tcPr>
                                  <w:tcW w:w="1225" w:type="pct"/>
                                  <w:gridSpan w:val="2"/>
                                </w:tcPr>
                                <w:p w14:paraId="4763C764" w14:textId="77777777" w:rsidR="00FF0D1E" w:rsidRPr="001540E5" w:rsidRDefault="00FF0D1E" w:rsidP="000E4DED">
                                  <w:pPr>
                                    <w:widowControl/>
                                    <w:spacing w:line="240" w:lineRule="exact"/>
                                    <w:jc w:val="center"/>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合計</w:t>
                                  </w:r>
                                </w:p>
                              </w:tc>
                              <w:tc>
                                <w:tcPr>
                                  <w:tcW w:w="467" w:type="pct"/>
                                  <w:tcBorders>
                                    <w:bottom w:val="single" w:sz="4" w:space="0" w:color="auto"/>
                                  </w:tcBorders>
                                  <w:noWrap/>
                                  <w:vAlign w:val="bottom"/>
                                  <w:hideMark/>
                                </w:tcPr>
                                <w:p w14:paraId="59E5248A"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45,119</w:t>
                                  </w:r>
                                </w:p>
                              </w:tc>
                              <w:tc>
                                <w:tcPr>
                                  <w:tcW w:w="467" w:type="pct"/>
                                  <w:tcBorders>
                                    <w:bottom w:val="single" w:sz="4" w:space="0" w:color="auto"/>
                                  </w:tcBorders>
                                  <w:noWrap/>
                                  <w:vAlign w:val="bottom"/>
                                  <w:hideMark/>
                                </w:tcPr>
                                <w:p w14:paraId="46B79A79"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新細明體" w:hint="eastAsia"/>
                                      <w:b/>
                                      <w:bCs/>
                                      <w:kern w:val="0"/>
                                      <w:sz w:val="20"/>
                                      <w:szCs w:val="20"/>
                                    </w:rPr>
                                    <w:t>100.00</w:t>
                                  </w:r>
                                </w:p>
                              </w:tc>
                              <w:tc>
                                <w:tcPr>
                                  <w:tcW w:w="431" w:type="pct"/>
                                  <w:tcBorders>
                                    <w:bottom w:val="single" w:sz="4" w:space="0" w:color="auto"/>
                                  </w:tcBorders>
                                  <w:noWrap/>
                                  <w:vAlign w:val="bottom"/>
                                  <w:hideMark/>
                                </w:tcPr>
                                <w:p w14:paraId="0CADF3B8"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41,572</w:t>
                                  </w:r>
                                </w:p>
                              </w:tc>
                              <w:tc>
                                <w:tcPr>
                                  <w:tcW w:w="431" w:type="pct"/>
                                  <w:tcBorders>
                                    <w:bottom w:val="single" w:sz="4" w:space="0" w:color="auto"/>
                                  </w:tcBorders>
                                  <w:noWrap/>
                                  <w:vAlign w:val="bottom"/>
                                  <w:hideMark/>
                                </w:tcPr>
                                <w:p w14:paraId="086B9291"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新細明體" w:hint="eastAsia"/>
                                      <w:b/>
                                      <w:bCs/>
                                      <w:kern w:val="0"/>
                                      <w:sz w:val="20"/>
                                      <w:szCs w:val="20"/>
                                    </w:rPr>
                                    <w:t>100.00</w:t>
                                  </w:r>
                                </w:p>
                              </w:tc>
                              <w:tc>
                                <w:tcPr>
                                  <w:tcW w:w="467" w:type="pct"/>
                                  <w:tcBorders>
                                    <w:bottom w:val="single" w:sz="4" w:space="0" w:color="auto"/>
                                  </w:tcBorders>
                                  <w:noWrap/>
                                  <w:vAlign w:val="bottom"/>
                                  <w:hideMark/>
                                </w:tcPr>
                                <w:p w14:paraId="21E28B69"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w:t>
                                  </w:r>
                                  <w:r>
                                    <w:rPr>
                                      <w:rFonts w:ascii="標楷體" w:eastAsia="標楷體" w:hAnsi="標楷體" w:cs="Tahoma"/>
                                      <w:b/>
                                      <w:bCs/>
                                      <w:kern w:val="0"/>
                                      <w:sz w:val="20"/>
                                      <w:szCs w:val="20"/>
                                    </w:rPr>
                                    <w:t xml:space="preserve"> </w:t>
                                  </w:r>
                                  <w:r w:rsidRPr="001540E5">
                                    <w:rPr>
                                      <w:rFonts w:ascii="標楷體" w:eastAsia="標楷體" w:hAnsi="標楷體" w:cs="Tahoma"/>
                                      <w:b/>
                                      <w:bCs/>
                                      <w:kern w:val="0"/>
                                      <w:sz w:val="20"/>
                                      <w:szCs w:val="20"/>
                                    </w:rPr>
                                    <w:t>3,547</w:t>
                                  </w:r>
                                </w:p>
                              </w:tc>
                              <w:tc>
                                <w:tcPr>
                                  <w:tcW w:w="467" w:type="pct"/>
                                  <w:tcBorders>
                                    <w:bottom w:val="single" w:sz="4" w:space="0" w:color="auto"/>
                                    <w:right w:val="single" w:sz="4" w:space="0" w:color="auto"/>
                                    <w:tl2br w:val="single" w:sz="4" w:space="0" w:color="auto"/>
                                  </w:tcBorders>
                                  <w:noWrap/>
                                  <w:vAlign w:val="bottom"/>
                                  <w:hideMark/>
                                </w:tcPr>
                                <w:p w14:paraId="0B0B009B" w14:textId="77777777" w:rsidR="00FF0D1E" w:rsidRPr="001540E5" w:rsidRDefault="00FF0D1E" w:rsidP="000E4DED">
                                  <w:pPr>
                                    <w:widowControl/>
                                    <w:spacing w:line="240" w:lineRule="exact"/>
                                    <w:rPr>
                                      <w:rFonts w:ascii="標楷體" w:eastAsia="標楷體" w:hAnsi="標楷體" w:cs="Tahoma"/>
                                      <w:b/>
                                      <w:bCs/>
                                      <w:kern w:val="0"/>
                                      <w:sz w:val="20"/>
                                      <w:szCs w:val="20"/>
                                    </w:rPr>
                                  </w:pPr>
                                </w:p>
                              </w:tc>
                              <w:tc>
                                <w:tcPr>
                                  <w:tcW w:w="501" w:type="pct"/>
                                  <w:tcBorders>
                                    <w:top w:val="single" w:sz="4" w:space="0" w:color="auto"/>
                                    <w:left w:val="single" w:sz="4" w:space="0" w:color="auto"/>
                                    <w:bottom w:val="single" w:sz="4" w:space="0" w:color="auto"/>
                                    <w:right w:val="single" w:sz="4" w:space="0" w:color="auto"/>
                                    <w:tl2br w:val="nil"/>
                                  </w:tcBorders>
                                </w:tcPr>
                                <w:p w14:paraId="4022FC65"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新細明體"/>
                                      <w:b/>
                                      <w:bCs/>
                                      <w:kern w:val="0"/>
                                      <w:sz w:val="20"/>
                                      <w:szCs w:val="20"/>
                                    </w:rPr>
                                    <w:t>96.77</w:t>
                                  </w:r>
                                </w:p>
                              </w:tc>
                              <w:tc>
                                <w:tcPr>
                                  <w:tcW w:w="545" w:type="pct"/>
                                  <w:tcBorders>
                                    <w:left w:val="single" w:sz="4" w:space="0" w:color="auto"/>
                                    <w:bottom w:val="single" w:sz="4" w:space="0" w:color="auto"/>
                                    <w:tl2br w:val="single" w:sz="4" w:space="0" w:color="auto"/>
                                  </w:tcBorders>
                                </w:tcPr>
                                <w:p w14:paraId="1939907A" w14:textId="77777777" w:rsidR="00FF0D1E" w:rsidRPr="001540E5" w:rsidRDefault="00FF0D1E" w:rsidP="000E4DED">
                                  <w:pPr>
                                    <w:widowControl/>
                                    <w:spacing w:line="240" w:lineRule="exact"/>
                                    <w:rPr>
                                      <w:rFonts w:ascii="標楷體" w:eastAsia="標楷體" w:hAnsi="標楷體" w:cs="Tahoma"/>
                                      <w:b/>
                                      <w:bCs/>
                                      <w:kern w:val="0"/>
                                      <w:sz w:val="20"/>
                                      <w:szCs w:val="20"/>
                                    </w:rPr>
                                  </w:pPr>
                                </w:p>
                              </w:tc>
                            </w:tr>
                            <w:tr w:rsidR="002A1C39" w:rsidRPr="001540E5" w14:paraId="5A704CA2" w14:textId="77777777" w:rsidTr="002A1C39">
                              <w:trPr>
                                <w:trHeight w:val="200"/>
                              </w:trPr>
                              <w:tc>
                                <w:tcPr>
                                  <w:tcW w:w="175" w:type="pct"/>
                                  <w:vMerge w:val="restart"/>
                                  <w:tcBorders>
                                    <w:right w:val="nil"/>
                                  </w:tcBorders>
                                </w:tcPr>
                                <w:p w14:paraId="4C6D0011" w14:textId="77777777" w:rsidR="00FF0D1E" w:rsidRPr="001540E5" w:rsidRDefault="00FF0D1E" w:rsidP="000E4DED">
                                  <w:pPr>
                                    <w:widowControl/>
                                    <w:spacing w:line="240" w:lineRule="exact"/>
                                    <w:jc w:val="center"/>
                                    <w:rPr>
                                      <w:rFonts w:ascii="標楷體" w:eastAsia="標楷體" w:hAnsi="標楷體" w:cs="Tahoma"/>
                                      <w:kern w:val="0"/>
                                      <w:sz w:val="20"/>
                                      <w:szCs w:val="20"/>
                                    </w:rPr>
                                  </w:pPr>
                                </w:p>
                                <w:p w14:paraId="0CA85BC1" w14:textId="77777777" w:rsidR="00FF0D1E" w:rsidRPr="001540E5" w:rsidRDefault="00FF0D1E" w:rsidP="000E4DED">
                                  <w:pPr>
                                    <w:widowControl/>
                                    <w:spacing w:line="240" w:lineRule="exact"/>
                                    <w:rPr>
                                      <w:rFonts w:ascii="標楷體" w:eastAsia="標楷體" w:hAnsi="標楷體" w:cs="Tahoma"/>
                                      <w:kern w:val="0"/>
                                      <w:sz w:val="20"/>
                                      <w:szCs w:val="20"/>
                                    </w:rPr>
                                  </w:pPr>
                                </w:p>
                              </w:tc>
                              <w:tc>
                                <w:tcPr>
                                  <w:tcW w:w="1050" w:type="pct"/>
                                  <w:tcBorders>
                                    <w:top w:val="single" w:sz="4" w:space="0" w:color="auto"/>
                                    <w:left w:val="nil"/>
                                    <w:bottom w:val="single" w:sz="4" w:space="0" w:color="auto"/>
                                  </w:tcBorders>
                                  <w:noWrap/>
                                  <w:vAlign w:val="bottom"/>
                                </w:tcPr>
                                <w:p w14:paraId="31D4AAD8" w14:textId="77777777" w:rsidR="00FF0D1E" w:rsidRPr="001540E5" w:rsidRDefault="00FF0D1E" w:rsidP="000E4DED">
                                  <w:pPr>
                                    <w:widowControl/>
                                    <w:spacing w:line="240" w:lineRule="exact"/>
                                    <w:jc w:val="center"/>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未滿40歲小計</w:t>
                                  </w:r>
                                </w:p>
                              </w:tc>
                              <w:tc>
                                <w:tcPr>
                                  <w:tcW w:w="467" w:type="pct"/>
                                  <w:tcBorders>
                                    <w:top w:val="single" w:sz="4" w:space="0" w:color="auto"/>
                                    <w:left w:val="nil"/>
                                    <w:bottom w:val="single" w:sz="4" w:space="0" w:color="auto"/>
                                    <w:right w:val="single" w:sz="4" w:space="0" w:color="auto"/>
                                  </w:tcBorders>
                                  <w:noWrap/>
                                  <w:vAlign w:val="center"/>
                                </w:tcPr>
                                <w:p w14:paraId="46AAEEFE"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3,667</w:t>
                                  </w:r>
                                </w:p>
                              </w:tc>
                              <w:tc>
                                <w:tcPr>
                                  <w:tcW w:w="467" w:type="pct"/>
                                  <w:tcBorders>
                                    <w:top w:val="single" w:sz="4" w:space="0" w:color="auto"/>
                                    <w:left w:val="single" w:sz="4" w:space="0" w:color="auto"/>
                                    <w:bottom w:val="single" w:sz="4" w:space="0" w:color="auto"/>
                                    <w:right w:val="single" w:sz="4" w:space="0" w:color="auto"/>
                                  </w:tcBorders>
                                  <w:noWrap/>
                                  <w:vAlign w:val="center"/>
                                </w:tcPr>
                                <w:p w14:paraId="269F6DE7"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8.12</w:t>
                                  </w:r>
                                </w:p>
                              </w:tc>
                              <w:tc>
                                <w:tcPr>
                                  <w:tcW w:w="431" w:type="pct"/>
                                  <w:tcBorders>
                                    <w:top w:val="single" w:sz="4" w:space="0" w:color="auto"/>
                                    <w:left w:val="single" w:sz="4" w:space="0" w:color="auto"/>
                                    <w:bottom w:val="single" w:sz="4" w:space="0" w:color="auto"/>
                                    <w:right w:val="single" w:sz="4" w:space="0" w:color="auto"/>
                                  </w:tcBorders>
                                  <w:noWrap/>
                                  <w:vAlign w:val="center"/>
                                </w:tcPr>
                                <w:p w14:paraId="4D47F269"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3,057</w:t>
                                  </w:r>
                                </w:p>
                              </w:tc>
                              <w:tc>
                                <w:tcPr>
                                  <w:tcW w:w="431" w:type="pct"/>
                                  <w:tcBorders>
                                    <w:top w:val="single" w:sz="4" w:space="0" w:color="auto"/>
                                    <w:left w:val="single" w:sz="4" w:space="0" w:color="auto"/>
                                    <w:bottom w:val="single" w:sz="4" w:space="0" w:color="auto"/>
                                    <w:right w:val="single" w:sz="4" w:space="0" w:color="auto"/>
                                  </w:tcBorders>
                                  <w:noWrap/>
                                  <w:vAlign w:val="center"/>
                                </w:tcPr>
                                <w:p w14:paraId="5C2B8886"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7</w:t>
                                  </w:r>
                                  <w:r w:rsidRPr="001540E5">
                                    <w:rPr>
                                      <w:rFonts w:ascii="標楷體" w:eastAsia="標楷體" w:hAnsi="標楷體" w:cs="Tahoma"/>
                                      <w:b/>
                                      <w:bCs/>
                                      <w:kern w:val="0"/>
                                      <w:sz w:val="20"/>
                                      <w:szCs w:val="20"/>
                                    </w:rPr>
                                    <w:t>.35</w:t>
                                  </w:r>
                                </w:p>
                              </w:tc>
                              <w:tc>
                                <w:tcPr>
                                  <w:tcW w:w="467" w:type="pct"/>
                                  <w:tcBorders>
                                    <w:top w:val="single" w:sz="4" w:space="0" w:color="auto"/>
                                    <w:left w:val="single" w:sz="4" w:space="0" w:color="auto"/>
                                    <w:bottom w:val="single" w:sz="4" w:space="0" w:color="auto"/>
                                    <w:right w:val="single" w:sz="4" w:space="0" w:color="auto"/>
                                  </w:tcBorders>
                                  <w:noWrap/>
                                  <w:vAlign w:val="center"/>
                                </w:tcPr>
                                <w:p w14:paraId="0D21697B"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w:t>
                                  </w:r>
                                  <w:r>
                                    <w:rPr>
                                      <w:rFonts w:ascii="標楷體" w:eastAsia="標楷體" w:hAnsi="標楷體" w:cs="Tahoma"/>
                                      <w:b/>
                                      <w:bCs/>
                                      <w:kern w:val="0"/>
                                      <w:sz w:val="20"/>
                                      <w:szCs w:val="20"/>
                                    </w:rPr>
                                    <w:t xml:space="preserve"> </w:t>
                                  </w:r>
                                  <w:r w:rsidRPr="001540E5">
                                    <w:rPr>
                                      <w:rFonts w:ascii="標楷體" w:eastAsia="標楷體" w:hAnsi="標楷體" w:cs="Tahoma" w:hint="eastAsia"/>
                                      <w:b/>
                                      <w:bCs/>
                                      <w:kern w:val="0"/>
                                      <w:sz w:val="20"/>
                                      <w:szCs w:val="20"/>
                                    </w:rPr>
                                    <w:t>610</w:t>
                                  </w:r>
                                </w:p>
                              </w:tc>
                              <w:tc>
                                <w:tcPr>
                                  <w:tcW w:w="467" w:type="pct"/>
                                  <w:tcBorders>
                                    <w:top w:val="single" w:sz="4" w:space="0" w:color="auto"/>
                                    <w:left w:val="single" w:sz="4" w:space="0" w:color="auto"/>
                                    <w:bottom w:val="single" w:sz="4" w:space="0" w:color="auto"/>
                                    <w:right w:val="single" w:sz="4" w:space="0" w:color="auto"/>
                                  </w:tcBorders>
                                  <w:noWrap/>
                                  <w:vAlign w:val="center"/>
                                </w:tcPr>
                                <w:p w14:paraId="55D83D45"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w:t>
                                  </w:r>
                                  <w:r>
                                    <w:rPr>
                                      <w:rFonts w:ascii="標楷體" w:eastAsia="標楷體" w:hAnsi="標楷體" w:cs="Tahoma"/>
                                      <w:b/>
                                      <w:bCs/>
                                      <w:kern w:val="0"/>
                                      <w:sz w:val="20"/>
                                      <w:szCs w:val="20"/>
                                    </w:rPr>
                                    <w:t xml:space="preserve"> </w:t>
                                  </w:r>
                                  <w:r w:rsidRPr="001540E5">
                                    <w:rPr>
                                      <w:rFonts w:ascii="標楷體" w:eastAsia="標楷體" w:hAnsi="標楷體" w:cs="Tahoma" w:hint="eastAsia"/>
                                      <w:b/>
                                      <w:bCs/>
                                      <w:kern w:val="0"/>
                                      <w:sz w:val="20"/>
                                      <w:szCs w:val="20"/>
                                    </w:rPr>
                                    <w:t>0.77</w:t>
                                  </w:r>
                                </w:p>
                              </w:tc>
                              <w:tc>
                                <w:tcPr>
                                  <w:tcW w:w="501" w:type="pct"/>
                                  <w:tcBorders>
                                    <w:top w:val="single" w:sz="4" w:space="0" w:color="auto"/>
                                    <w:left w:val="single" w:sz="4" w:space="0" w:color="auto"/>
                                    <w:bottom w:val="single" w:sz="4" w:space="0" w:color="auto"/>
                                  </w:tcBorders>
                                </w:tcPr>
                                <w:p w14:paraId="63B352A3"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3</w:t>
                                  </w:r>
                                  <w:r w:rsidRPr="001540E5">
                                    <w:rPr>
                                      <w:rFonts w:ascii="標楷體" w:eastAsia="標楷體" w:hAnsi="標楷體" w:cs="Tahoma"/>
                                      <w:b/>
                                      <w:bCs/>
                                      <w:kern w:val="0"/>
                                      <w:sz w:val="20"/>
                                      <w:szCs w:val="20"/>
                                    </w:rPr>
                                    <w:t>0.36</w:t>
                                  </w:r>
                                </w:p>
                              </w:tc>
                              <w:tc>
                                <w:tcPr>
                                  <w:tcW w:w="545" w:type="pct"/>
                                  <w:tcBorders>
                                    <w:top w:val="single" w:sz="4" w:space="0" w:color="auto"/>
                                    <w:left w:val="nil"/>
                                    <w:bottom w:val="single" w:sz="4" w:space="0" w:color="auto"/>
                                    <w:right w:val="single" w:sz="4" w:space="0" w:color="auto"/>
                                  </w:tcBorders>
                                  <w:vAlign w:val="center"/>
                                </w:tcPr>
                                <w:p w14:paraId="7176177F" w14:textId="77777777" w:rsidR="00FF0D1E" w:rsidRPr="005F05C8" w:rsidRDefault="00FF0D1E" w:rsidP="000E4DED">
                                  <w:pPr>
                                    <w:widowControl/>
                                    <w:spacing w:line="240" w:lineRule="exact"/>
                                    <w:jc w:val="right"/>
                                    <w:rPr>
                                      <w:rFonts w:ascii="標楷體" w:eastAsia="標楷體" w:hAnsi="標楷體" w:cs="Tahoma"/>
                                      <w:b/>
                                      <w:bCs/>
                                      <w:kern w:val="0"/>
                                      <w:sz w:val="20"/>
                                      <w:szCs w:val="20"/>
                                    </w:rPr>
                                  </w:pPr>
                                  <w:r w:rsidRPr="005F05C8">
                                    <w:rPr>
                                      <w:rFonts w:ascii="標楷體" w:eastAsia="標楷體" w:hAnsi="標楷體" w:cs="Tahoma" w:hint="eastAsia"/>
                                      <w:b/>
                                      <w:bCs/>
                                      <w:kern w:val="0"/>
                                      <w:sz w:val="20"/>
                                      <w:szCs w:val="20"/>
                                    </w:rPr>
                                    <w:t>-</w:t>
                                  </w:r>
                                  <w:r>
                                    <w:rPr>
                                      <w:rFonts w:ascii="標楷體" w:eastAsia="標楷體" w:hAnsi="標楷體" w:cs="Tahoma"/>
                                      <w:b/>
                                      <w:bCs/>
                                      <w:kern w:val="0"/>
                                      <w:sz w:val="20"/>
                                      <w:szCs w:val="20"/>
                                    </w:rPr>
                                    <w:t xml:space="preserve"> </w:t>
                                  </w:r>
                                  <w:r w:rsidRPr="006A360D">
                                    <w:rPr>
                                      <w:rFonts w:ascii="標楷體" w:eastAsia="標楷體" w:hAnsi="標楷體" w:cs="Tahoma"/>
                                      <w:b/>
                                      <w:bCs/>
                                      <w:spacing w:val="-16"/>
                                      <w:kern w:val="0"/>
                                      <w:sz w:val="20"/>
                                      <w:szCs w:val="20"/>
                                    </w:rPr>
                                    <w:t>23.01</w:t>
                                  </w:r>
                                </w:p>
                              </w:tc>
                            </w:tr>
                            <w:tr w:rsidR="002A1C39" w:rsidRPr="001540E5" w14:paraId="352234CB" w14:textId="77777777" w:rsidTr="002A1C39">
                              <w:trPr>
                                <w:trHeight w:val="208"/>
                              </w:trPr>
                              <w:tc>
                                <w:tcPr>
                                  <w:tcW w:w="175" w:type="pct"/>
                                  <w:vMerge/>
                                </w:tcPr>
                                <w:p w14:paraId="2138D977" w14:textId="77777777" w:rsidR="00FF0D1E" w:rsidRPr="001540E5" w:rsidRDefault="00FF0D1E" w:rsidP="000E4DED">
                                  <w:pPr>
                                    <w:widowControl/>
                                    <w:spacing w:line="240" w:lineRule="exact"/>
                                    <w:jc w:val="center"/>
                                    <w:rPr>
                                      <w:rFonts w:ascii="標楷體" w:eastAsia="標楷體" w:hAnsi="標楷體" w:cs="Tahoma"/>
                                      <w:kern w:val="0"/>
                                      <w:sz w:val="20"/>
                                      <w:szCs w:val="20"/>
                                    </w:rPr>
                                  </w:pPr>
                                </w:p>
                              </w:tc>
                              <w:tc>
                                <w:tcPr>
                                  <w:tcW w:w="1050" w:type="pct"/>
                                  <w:tcBorders>
                                    <w:top w:val="single" w:sz="4" w:space="0" w:color="auto"/>
                                  </w:tcBorders>
                                  <w:noWrap/>
                                  <w:vAlign w:val="bottom"/>
                                  <w:hideMark/>
                                </w:tcPr>
                                <w:p w14:paraId="1CFB7250"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未滿30歲</w:t>
                                  </w:r>
                                </w:p>
                              </w:tc>
                              <w:tc>
                                <w:tcPr>
                                  <w:tcW w:w="467" w:type="pct"/>
                                  <w:tcBorders>
                                    <w:top w:val="single" w:sz="4" w:space="0" w:color="auto"/>
                                  </w:tcBorders>
                                  <w:noWrap/>
                                  <w:vAlign w:val="bottom"/>
                                  <w:hideMark/>
                                </w:tcPr>
                                <w:p w14:paraId="755D36DC"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119</w:t>
                                  </w:r>
                                </w:p>
                              </w:tc>
                              <w:tc>
                                <w:tcPr>
                                  <w:tcW w:w="467" w:type="pct"/>
                                  <w:tcBorders>
                                    <w:top w:val="single" w:sz="4" w:space="0" w:color="auto"/>
                                  </w:tcBorders>
                                  <w:noWrap/>
                                  <w:vAlign w:val="bottom"/>
                                  <w:hideMark/>
                                </w:tcPr>
                                <w:p w14:paraId="140E80EC"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0.26</w:t>
                                  </w:r>
                                </w:p>
                              </w:tc>
                              <w:tc>
                                <w:tcPr>
                                  <w:tcW w:w="431" w:type="pct"/>
                                  <w:tcBorders>
                                    <w:top w:val="single" w:sz="4" w:space="0" w:color="auto"/>
                                  </w:tcBorders>
                                  <w:noWrap/>
                                  <w:vAlign w:val="bottom"/>
                                  <w:hideMark/>
                                </w:tcPr>
                                <w:p w14:paraId="0B749FE6"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146</w:t>
                                  </w:r>
                                </w:p>
                              </w:tc>
                              <w:tc>
                                <w:tcPr>
                                  <w:tcW w:w="431" w:type="pct"/>
                                  <w:tcBorders>
                                    <w:top w:val="single" w:sz="4" w:space="0" w:color="auto"/>
                                  </w:tcBorders>
                                  <w:noWrap/>
                                  <w:vAlign w:val="bottom"/>
                                  <w:hideMark/>
                                </w:tcPr>
                                <w:p w14:paraId="1426FCF2"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0.35</w:t>
                                  </w:r>
                                </w:p>
                              </w:tc>
                              <w:tc>
                                <w:tcPr>
                                  <w:tcW w:w="467" w:type="pct"/>
                                  <w:tcBorders>
                                    <w:top w:val="single" w:sz="4" w:space="0" w:color="auto"/>
                                  </w:tcBorders>
                                  <w:noWrap/>
                                  <w:vAlign w:val="bottom"/>
                                  <w:hideMark/>
                                </w:tcPr>
                                <w:p w14:paraId="36C280D8"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27</w:t>
                                  </w:r>
                                </w:p>
                              </w:tc>
                              <w:tc>
                                <w:tcPr>
                                  <w:tcW w:w="467" w:type="pct"/>
                                  <w:tcBorders>
                                    <w:top w:val="single" w:sz="4" w:space="0" w:color="auto"/>
                                  </w:tcBorders>
                                  <w:noWrap/>
                                  <w:vAlign w:val="bottom"/>
                                  <w:hideMark/>
                                </w:tcPr>
                                <w:p w14:paraId="5ED5A965"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0.09</w:t>
                                  </w:r>
                                </w:p>
                              </w:tc>
                              <w:tc>
                                <w:tcPr>
                                  <w:tcW w:w="501" w:type="pct"/>
                                  <w:tcBorders>
                                    <w:top w:val="single" w:sz="4" w:space="0" w:color="auto"/>
                                  </w:tcBorders>
                                </w:tcPr>
                                <w:p w14:paraId="45D07A1B"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8</w:t>
                                  </w:r>
                                  <w:r w:rsidRPr="001540E5">
                                    <w:rPr>
                                      <w:rFonts w:ascii="標楷體" w:eastAsia="標楷體" w:hAnsi="標楷體" w:cs="Tahoma"/>
                                      <w:kern w:val="0"/>
                                      <w:sz w:val="20"/>
                                      <w:szCs w:val="20"/>
                                    </w:rPr>
                                    <w:t>.83</w:t>
                                  </w:r>
                                </w:p>
                              </w:tc>
                              <w:tc>
                                <w:tcPr>
                                  <w:tcW w:w="545" w:type="pct"/>
                                  <w:tcBorders>
                                    <w:top w:val="single" w:sz="4" w:space="0" w:color="auto"/>
                                    <w:left w:val="nil"/>
                                    <w:bottom w:val="single" w:sz="4" w:space="0" w:color="auto"/>
                                    <w:right w:val="single" w:sz="4" w:space="0" w:color="auto"/>
                                  </w:tcBorders>
                                  <w:vAlign w:val="center"/>
                                </w:tcPr>
                                <w:p w14:paraId="69E945A8"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hint="eastAsia"/>
                                      <w:kern w:val="0"/>
                                      <w:sz w:val="20"/>
                                      <w:szCs w:val="20"/>
                                    </w:rPr>
                                    <w:t>8.48</w:t>
                                  </w:r>
                                </w:p>
                              </w:tc>
                            </w:tr>
                            <w:tr w:rsidR="002A1C39" w:rsidRPr="001540E5" w14:paraId="2532C5CB" w14:textId="77777777" w:rsidTr="002A1C39">
                              <w:trPr>
                                <w:trHeight w:val="248"/>
                              </w:trPr>
                              <w:tc>
                                <w:tcPr>
                                  <w:tcW w:w="175" w:type="pct"/>
                                  <w:vMerge/>
                                </w:tcPr>
                                <w:p w14:paraId="7C5025C3" w14:textId="77777777" w:rsidR="00FF0D1E" w:rsidRPr="001540E5" w:rsidRDefault="00FF0D1E" w:rsidP="000E4DED">
                                  <w:pPr>
                                    <w:widowControl/>
                                    <w:spacing w:line="240" w:lineRule="exact"/>
                                    <w:jc w:val="center"/>
                                    <w:rPr>
                                      <w:rFonts w:ascii="標楷體" w:eastAsia="標楷體" w:hAnsi="標楷體" w:cs="Tahoma"/>
                                      <w:kern w:val="0"/>
                                      <w:sz w:val="20"/>
                                      <w:szCs w:val="20"/>
                                    </w:rPr>
                                  </w:pPr>
                                </w:p>
                              </w:tc>
                              <w:tc>
                                <w:tcPr>
                                  <w:tcW w:w="1050" w:type="pct"/>
                                  <w:noWrap/>
                                  <w:vAlign w:val="center"/>
                                  <w:hideMark/>
                                </w:tcPr>
                                <w:p w14:paraId="29C597C3"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30歲以上未滿40歲</w:t>
                                  </w:r>
                                </w:p>
                              </w:tc>
                              <w:tc>
                                <w:tcPr>
                                  <w:tcW w:w="467" w:type="pct"/>
                                  <w:noWrap/>
                                  <w:vAlign w:val="center"/>
                                  <w:hideMark/>
                                </w:tcPr>
                                <w:p w14:paraId="1C5BD94D"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3,548</w:t>
                                  </w:r>
                                </w:p>
                              </w:tc>
                              <w:tc>
                                <w:tcPr>
                                  <w:tcW w:w="467" w:type="pct"/>
                                  <w:noWrap/>
                                  <w:vAlign w:val="center"/>
                                  <w:hideMark/>
                                </w:tcPr>
                                <w:p w14:paraId="0AAC2110"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7.86</w:t>
                                  </w:r>
                                </w:p>
                              </w:tc>
                              <w:tc>
                                <w:tcPr>
                                  <w:tcW w:w="431" w:type="pct"/>
                                  <w:noWrap/>
                                  <w:vAlign w:val="center"/>
                                  <w:hideMark/>
                                </w:tcPr>
                                <w:p w14:paraId="087D1E3C"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2,911</w:t>
                                  </w:r>
                                </w:p>
                              </w:tc>
                              <w:tc>
                                <w:tcPr>
                                  <w:tcW w:w="431" w:type="pct"/>
                                  <w:noWrap/>
                                  <w:vAlign w:val="center"/>
                                  <w:hideMark/>
                                </w:tcPr>
                                <w:p w14:paraId="42FD98D9"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7.00</w:t>
                                  </w:r>
                                </w:p>
                              </w:tc>
                              <w:tc>
                                <w:tcPr>
                                  <w:tcW w:w="467" w:type="pct"/>
                                  <w:noWrap/>
                                  <w:vAlign w:val="center"/>
                                  <w:hideMark/>
                                </w:tcPr>
                                <w:p w14:paraId="15DD8763"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637</w:t>
                                  </w:r>
                                </w:p>
                              </w:tc>
                              <w:tc>
                                <w:tcPr>
                                  <w:tcW w:w="467" w:type="pct"/>
                                  <w:noWrap/>
                                  <w:vAlign w:val="center"/>
                                  <w:hideMark/>
                                </w:tcPr>
                                <w:p w14:paraId="6E9FB089"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0.86</w:t>
                                  </w:r>
                                </w:p>
                              </w:tc>
                              <w:tc>
                                <w:tcPr>
                                  <w:tcW w:w="501" w:type="pct"/>
                                  <w:vAlign w:val="center"/>
                                </w:tcPr>
                                <w:p w14:paraId="7F447439"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21.53</w:t>
                                  </w:r>
                                </w:p>
                              </w:tc>
                              <w:tc>
                                <w:tcPr>
                                  <w:tcW w:w="545" w:type="pct"/>
                                  <w:tcBorders>
                                    <w:top w:val="single" w:sz="4" w:space="0" w:color="auto"/>
                                    <w:left w:val="nil"/>
                                    <w:bottom w:val="single" w:sz="4" w:space="0" w:color="auto"/>
                                    <w:right w:val="single" w:sz="4" w:space="0" w:color="auto"/>
                                  </w:tcBorders>
                                  <w:vAlign w:val="center"/>
                                </w:tcPr>
                                <w:p w14:paraId="002BA3AD" w14:textId="77777777" w:rsidR="00FF0D1E" w:rsidRPr="005F05C8" w:rsidRDefault="00FF0D1E" w:rsidP="000E4DED">
                                  <w:pPr>
                                    <w:widowControl/>
                                    <w:spacing w:line="240" w:lineRule="exact"/>
                                    <w:jc w:val="right"/>
                                    <w:rPr>
                                      <w:rFonts w:ascii="標楷體" w:eastAsia="標楷體" w:hAnsi="標楷體" w:cs="Tahoma"/>
                                      <w:kern w:val="0"/>
                                      <w:sz w:val="20"/>
                                      <w:szCs w:val="20"/>
                                    </w:rPr>
                                  </w:pPr>
                                  <w:r w:rsidRPr="005F05C8">
                                    <w:rPr>
                                      <w:rFonts w:ascii="標楷體" w:eastAsia="標楷體" w:hAnsi="標楷體" w:cs="Tahoma" w:hint="eastAsia"/>
                                      <w:kern w:val="0"/>
                                      <w:sz w:val="20"/>
                                      <w:szCs w:val="20"/>
                                    </w:rPr>
                                    <w:t>-</w:t>
                                  </w:r>
                                  <w:r>
                                    <w:rPr>
                                      <w:rFonts w:ascii="標楷體" w:eastAsia="標楷體" w:hAnsi="標楷體" w:cs="Tahoma"/>
                                      <w:kern w:val="0"/>
                                      <w:sz w:val="20"/>
                                      <w:szCs w:val="20"/>
                                    </w:rPr>
                                    <w:t xml:space="preserve"> </w:t>
                                  </w:r>
                                  <w:r w:rsidRPr="006A360D">
                                    <w:rPr>
                                      <w:rFonts w:ascii="標楷體" w:eastAsia="標楷體" w:hAnsi="標楷體" w:cs="Tahoma" w:hint="eastAsia"/>
                                      <w:spacing w:val="-16"/>
                                      <w:kern w:val="0"/>
                                      <w:sz w:val="20"/>
                                      <w:szCs w:val="20"/>
                                    </w:rPr>
                                    <w:t>1</w:t>
                                  </w:r>
                                  <w:r w:rsidRPr="006A360D">
                                    <w:rPr>
                                      <w:rFonts w:ascii="標楷體" w:eastAsia="標楷體" w:hAnsi="標楷體" w:cs="Tahoma"/>
                                      <w:spacing w:val="-16"/>
                                      <w:kern w:val="0"/>
                                      <w:sz w:val="20"/>
                                      <w:szCs w:val="20"/>
                                    </w:rPr>
                                    <w:t>4.53</w:t>
                                  </w:r>
                                </w:p>
                              </w:tc>
                            </w:tr>
                            <w:tr w:rsidR="002A1C39" w:rsidRPr="001540E5" w14:paraId="7FE6629F" w14:textId="77777777" w:rsidTr="002A1C39">
                              <w:trPr>
                                <w:trHeight w:val="200"/>
                              </w:trPr>
                              <w:tc>
                                <w:tcPr>
                                  <w:tcW w:w="1225" w:type="pct"/>
                                  <w:gridSpan w:val="2"/>
                                </w:tcPr>
                                <w:p w14:paraId="27DABB17"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40歲以上未滿50歲</w:t>
                                  </w:r>
                                </w:p>
                              </w:tc>
                              <w:tc>
                                <w:tcPr>
                                  <w:tcW w:w="467" w:type="pct"/>
                                  <w:tcBorders>
                                    <w:bottom w:val="single" w:sz="4" w:space="0" w:color="auto"/>
                                  </w:tcBorders>
                                  <w:noWrap/>
                                  <w:vAlign w:val="bottom"/>
                                  <w:hideMark/>
                                </w:tcPr>
                                <w:p w14:paraId="0D482804"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13,461</w:t>
                                  </w:r>
                                </w:p>
                              </w:tc>
                              <w:tc>
                                <w:tcPr>
                                  <w:tcW w:w="467" w:type="pct"/>
                                  <w:noWrap/>
                                  <w:vAlign w:val="bottom"/>
                                  <w:hideMark/>
                                </w:tcPr>
                                <w:p w14:paraId="2433DFF2"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29.83</w:t>
                                  </w:r>
                                </w:p>
                              </w:tc>
                              <w:tc>
                                <w:tcPr>
                                  <w:tcW w:w="431" w:type="pct"/>
                                  <w:noWrap/>
                                  <w:vAlign w:val="bottom"/>
                                  <w:hideMark/>
                                </w:tcPr>
                                <w:p w14:paraId="75230D1E"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11,342</w:t>
                                  </w:r>
                                </w:p>
                              </w:tc>
                              <w:tc>
                                <w:tcPr>
                                  <w:tcW w:w="431" w:type="pct"/>
                                  <w:noWrap/>
                                  <w:vAlign w:val="bottom"/>
                                  <w:hideMark/>
                                </w:tcPr>
                                <w:p w14:paraId="5CBB3FAB"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27.28</w:t>
                                  </w:r>
                                </w:p>
                              </w:tc>
                              <w:tc>
                                <w:tcPr>
                                  <w:tcW w:w="467" w:type="pct"/>
                                  <w:noWrap/>
                                  <w:vAlign w:val="bottom"/>
                                  <w:hideMark/>
                                </w:tcPr>
                                <w:p w14:paraId="1686620F"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2,119</w:t>
                                  </w:r>
                                </w:p>
                              </w:tc>
                              <w:tc>
                                <w:tcPr>
                                  <w:tcW w:w="467" w:type="pct"/>
                                  <w:noWrap/>
                                  <w:vAlign w:val="bottom"/>
                                  <w:hideMark/>
                                </w:tcPr>
                                <w:p w14:paraId="3C6C923F"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2.55</w:t>
                                  </w:r>
                                </w:p>
                              </w:tc>
                              <w:tc>
                                <w:tcPr>
                                  <w:tcW w:w="501" w:type="pct"/>
                                </w:tcPr>
                                <w:p w14:paraId="2C334897"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27.04</w:t>
                                  </w:r>
                                </w:p>
                              </w:tc>
                              <w:tc>
                                <w:tcPr>
                                  <w:tcW w:w="545" w:type="pct"/>
                                  <w:tcBorders>
                                    <w:top w:val="single" w:sz="4" w:space="0" w:color="auto"/>
                                    <w:left w:val="nil"/>
                                    <w:bottom w:val="single" w:sz="4" w:space="0" w:color="auto"/>
                                    <w:right w:val="single" w:sz="4" w:space="0" w:color="auto"/>
                                  </w:tcBorders>
                                  <w:vAlign w:val="center"/>
                                </w:tcPr>
                                <w:p w14:paraId="46748A31"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0.24</w:t>
                                  </w:r>
                                </w:p>
                              </w:tc>
                            </w:tr>
                            <w:tr w:rsidR="002A1C39" w:rsidRPr="001540E5" w14:paraId="694379C7" w14:textId="77777777" w:rsidTr="002A1C39">
                              <w:trPr>
                                <w:trHeight w:val="200"/>
                              </w:trPr>
                              <w:tc>
                                <w:tcPr>
                                  <w:tcW w:w="175" w:type="pct"/>
                                  <w:vMerge w:val="restart"/>
                                  <w:tcBorders>
                                    <w:right w:val="nil"/>
                                  </w:tcBorders>
                                </w:tcPr>
                                <w:p w14:paraId="44627263" w14:textId="77777777" w:rsidR="00FF0D1E" w:rsidRPr="001540E5" w:rsidRDefault="00FF0D1E" w:rsidP="000E4DED">
                                  <w:pPr>
                                    <w:widowControl/>
                                    <w:spacing w:line="240" w:lineRule="exact"/>
                                    <w:jc w:val="center"/>
                                    <w:rPr>
                                      <w:rFonts w:ascii="標楷體" w:eastAsia="標楷體" w:hAnsi="標楷體" w:cs="Tahoma"/>
                                      <w:kern w:val="0"/>
                                      <w:sz w:val="20"/>
                                      <w:szCs w:val="20"/>
                                    </w:rPr>
                                  </w:pPr>
                                </w:p>
                                <w:p w14:paraId="0FCB06ED" w14:textId="77777777" w:rsidR="00FF0D1E" w:rsidRPr="001540E5" w:rsidRDefault="00FF0D1E" w:rsidP="000E4DED">
                                  <w:pPr>
                                    <w:widowControl/>
                                    <w:spacing w:line="240" w:lineRule="exact"/>
                                    <w:jc w:val="center"/>
                                    <w:rPr>
                                      <w:rFonts w:ascii="標楷體" w:eastAsia="標楷體" w:hAnsi="標楷體" w:cs="Tahoma"/>
                                      <w:kern w:val="0"/>
                                      <w:sz w:val="20"/>
                                      <w:szCs w:val="20"/>
                                    </w:rPr>
                                  </w:pPr>
                                </w:p>
                              </w:tc>
                              <w:tc>
                                <w:tcPr>
                                  <w:tcW w:w="1050" w:type="pct"/>
                                  <w:tcBorders>
                                    <w:left w:val="nil"/>
                                  </w:tcBorders>
                                  <w:noWrap/>
                                  <w:vAlign w:val="bottom"/>
                                </w:tcPr>
                                <w:p w14:paraId="7AD56618" w14:textId="77777777" w:rsidR="00FF0D1E" w:rsidRPr="001540E5" w:rsidRDefault="00FF0D1E" w:rsidP="000E4DED">
                                  <w:pPr>
                                    <w:widowControl/>
                                    <w:spacing w:line="240" w:lineRule="exact"/>
                                    <w:jc w:val="center"/>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50歲以上小計</w:t>
                                  </w:r>
                                </w:p>
                              </w:tc>
                              <w:tc>
                                <w:tcPr>
                                  <w:tcW w:w="467" w:type="pct"/>
                                  <w:noWrap/>
                                  <w:vAlign w:val="bottom"/>
                                </w:tcPr>
                                <w:p w14:paraId="67BAA92B" w14:textId="77777777" w:rsidR="00FF0D1E" w:rsidRPr="006A360D" w:rsidRDefault="00FF0D1E" w:rsidP="000E4DED">
                                  <w:pPr>
                                    <w:widowControl/>
                                    <w:spacing w:line="240" w:lineRule="exact"/>
                                    <w:jc w:val="right"/>
                                    <w:rPr>
                                      <w:rFonts w:ascii="標楷體" w:eastAsia="標楷體" w:hAnsi="標楷體" w:cs="Tahoma"/>
                                      <w:b/>
                                      <w:bCs/>
                                      <w:kern w:val="0"/>
                                      <w:sz w:val="20"/>
                                      <w:szCs w:val="20"/>
                                    </w:rPr>
                                  </w:pPr>
                                  <w:r w:rsidRPr="006A360D">
                                    <w:rPr>
                                      <w:rFonts w:ascii="標楷體" w:eastAsia="標楷體" w:hAnsi="標楷體" w:cs="Tahoma"/>
                                      <w:b/>
                                      <w:bCs/>
                                      <w:kern w:val="0"/>
                                      <w:sz w:val="20"/>
                                      <w:szCs w:val="20"/>
                                    </w:rPr>
                                    <w:t>27</w:t>
                                  </w:r>
                                  <w:r w:rsidRPr="006A360D">
                                    <w:rPr>
                                      <w:rFonts w:ascii="標楷體" w:eastAsia="標楷體" w:hAnsi="標楷體" w:cs="Tahoma" w:hint="eastAsia"/>
                                      <w:b/>
                                      <w:bCs/>
                                      <w:kern w:val="0"/>
                                      <w:sz w:val="20"/>
                                      <w:szCs w:val="20"/>
                                    </w:rPr>
                                    <w:t>,</w:t>
                                  </w:r>
                                  <w:r w:rsidRPr="006A360D">
                                    <w:rPr>
                                      <w:rFonts w:ascii="標楷體" w:eastAsia="標楷體" w:hAnsi="標楷體" w:cs="Tahoma"/>
                                      <w:b/>
                                      <w:bCs/>
                                      <w:kern w:val="0"/>
                                      <w:sz w:val="20"/>
                                      <w:szCs w:val="20"/>
                                    </w:rPr>
                                    <w:t>991</w:t>
                                  </w:r>
                                </w:p>
                              </w:tc>
                              <w:tc>
                                <w:tcPr>
                                  <w:tcW w:w="467" w:type="pct"/>
                                  <w:noWrap/>
                                  <w:vAlign w:val="bottom"/>
                                </w:tcPr>
                                <w:p w14:paraId="7EF8B999" w14:textId="77777777" w:rsidR="00FF0D1E" w:rsidRPr="006A360D" w:rsidRDefault="00FF0D1E" w:rsidP="000E4DED">
                                  <w:pPr>
                                    <w:widowControl/>
                                    <w:spacing w:line="240" w:lineRule="exact"/>
                                    <w:jc w:val="right"/>
                                    <w:rPr>
                                      <w:rFonts w:ascii="標楷體" w:eastAsia="標楷體" w:hAnsi="標楷體" w:cs="Tahoma"/>
                                      <w:b/>
                                      <w:bCs/>
                                      <w:kern w:val="0"/>
                                      <w:sz w:val="20"/>
                                      <w:szCs w:val="20"/>
                                    </w:rPr>
                                  </w:pPr>
                                  <w:r w:rsidRPr="006A360D">
                                    <w:rPr>
                                      <w:rFonts w:ascii="標楷體" w:eastAsia="標楷體" w:hAnsi="標楷體" w:cs="Tahoma" w:hint="eastAsia"/>
                                      <w:b/>
                                      <w:bCs/>
                                      <w:kern w:val="0"/>
                                      <w:sz w:val="20"/>
                                      <w:szCs w:val="20"/>
                                    </w:rPr>
                                    <w:t>6</w:t>
                                  </w:r>
                                  <w:r w:rsidRPr="006A360D">
                                    <w:rPr>
                                      <w:rFonts w:ascii="標楷體" w:eastAsia="標楷體" w:hAnsi="標楷體" w:cs="Tahoma"/>
                                      <w:b/>
                                      <w:bCs/>
                                      <w:kern w:val="0"/>
                                      <w:sz w:val="20"/>
                                      <w:szCs w:val="20"/>
                                    </w:rPr>
                                    <w:t>2.04</w:t>
                                  </w:r>
                                </w:p>
                              </w:tc>
                              <w:tc>
                                <w:tcPr>
                                  <w:tcW w:w="431" w:type="pct"/>
                                  <w:noWrap/>
                                  <w:vAlign w:val="bottom"/>
                                </w:tcPr>
                                <w:p w14:paraId="26F520C3" w14:textId="77777777" w:rsidR="00FF0D1E" w:rsidRPr="006A360D" w:rsidRDefault="00FF0D1E" w:rsidP="000E4DED">
                                  <w:pPr>
                                    <w:widowControl/>
                                    <w:spacing w:line="240" w:lineRule="exact"/>
                                    <w:jc w:val="right"/>
                                    <w:rPr>
                                      <w:rFonts w:ascii="標楷體" w:eastAsia="標楷體" w:hAnsi="標楷體" w:cs="Tahoma"/>
                                      <w:b/>
                                      <w:bCs/>
                                      <w:kern w:val="0"/>
                                      <w:sz w:val="20"/>
                                      <w:szCs w:val="20"/>
                                    </w:rPr>
                                  </w:pPr>
                                  <w:r w:rsidRPr="006A360D">
                                    <w:rPr>
                                      <w:rFonts w:ascii="標楷體" w:eastAsia="標楷體" w:hAnsi="標楷體" w:cs="Tahoma"/>
                                      <w:b/>
                                      <w:bCs/>
                                      <w:kern w:val="0"/>
                                      <w:sz w:val="20"/>
                                      <w:szCs w:val="20"/>
                                    </w:rPr>
                                    <w:t>27</w:t>
                                  </w:r>
                                  <w:r w:rsidRPr="006A360D">
                                    <w:rPr>
                                      <w:rFonts w:ascii="標楷體" w:eastAsia="標楷體" w:hAnsi="標楷體" w:cs="Tahoma" w:hint="eastAsia"/>
                                      <w:b/>
                                      <w:bCs/>
                                      <w:kern w:val="0"/>
                                      <w:sz w:val="20"/>
                                      <w:szCs w:val="20"/>
                                    </w:rPr>
                                    <w:t>,</w:t>
                                  </w:r>
                                  <w:r w:rsidRPr="006A360D">
                                    <w:rPr>
                                      <w:rFonts w:ascii="標楷體" w:eastAsia="標楷體" w:hAnsi="標楷體" w:cs="Tahoma"/>
                                      <w:b/>
                                      <w:bCs/>
                                      <w:kern w:val="0"/>
                                      <w:sz w:val="20"/>
                                      <w:szCs w:val="20"/>
                                    </w:rPr>
                                    <w:t>173</w:t>
                                  </w:r>
                                </w:p>
                              </w:tc>
                              <w:tc>
                                <w:tcPr>
                                  <w:tcW w:w="431" w:type="pct"/>
                                  <w:noWrap/>
                                  <w:vAlign w:val="bottom"/>
                                </w:tcPr>
                                <w:p w14:paraId="24F6AE2F" w14:textId="77777777" w:rsidR="00FF0D1E" w:rsidRPr="006A360D" w:rsidRDefault="00FF0D1E" w:rsidP="000E4DED">
                                  <w:pPr>
                                    <w:widowControl/>
                                    <w:spacing w:line="240" w:lineRule="exact"/>
                                    <w:jc w:val="right"/>
                                    <w:rPr>
                                      <w:rFonts w:ascii="標楷體" w:eastAsia="標楷體" w:hAnsi="標楷體" w:cs="Tahoma"/>
                                      <w:b/>
                                      <w:bCs/>
                                      <w:kern w:val="0"/>
                                      <w:sz w:val="20"/>
                                      <w:szCs w:val="20"/>
                                    </w:rPr>
                                  </w:pPr>
                                  <w:r w:rsidRPr="006A360D">
                                    <w:rPr>
                                      <w:rFonts w:ascii="標楷體" w:eastAsia="標楷體" w:hAnsi="標楷體" w:cs="Tahoma" w:hint="eastAsia"/>
                                      <w:b/>
                                      <w:bCs/>
                                      <w:kern w:val="0"/>
                                      <w:sz w:val="20"/>
                                      <w:szCs w:val="20"/>
                                    </w:rPr>
                                    <w:t>6</w:t>
                                  </w:r>
                                  <w:r w:rsidRPr="006A360D">
                                    <w:rPr>
                                      <w:rFonts w:ascii="標楷體" w:eastAsia="標楷體" w:hAnsi="標楷體" w:cs="Tahoma"/>
                                      <w:b/>
                                      <w:bCs/>
                                      <w:kern w:val="0"/>
                                      <w:sz w:val="20"/>
                                      <w:szCs w:val="20"/>
                                    </w:rPr>
                                    <w:t>5.36</w:t>
                                  </w:r>
                                </w:p>
                              </w:tc>
                              <w:tc>
                                <w:tcPr>
                                  <w:tcW w:w="467" w:type="pct"/>
                                  <w:noWrap/>
                                  <w:vAlign w:val="bottom"/>
                                </w:tcPr>
                                <w:p w14:paraId="268516A5" w14:textId="77777777" w:rsidR="00FF0D1E" w:rsidRPr="006A360D" w:rsidRDefault="00FF0D1E" w:rsidP="000E4DED">
                                  <w:pPr>
                                    <w:widowControl/>
                                    <w:spacing w:line="240" w:lineRule="exact"/>
                                    <w:jc w:val="right"/>
                                    <w:rPr>
                                      <w:rFonts w:ascii="標楷體" w:eastAsia="標楷體" w:hAnsi="標楷體" w:cs="Tahoma"/>
                                      <w:b/>
                                      <w:bCs/>
                                      <w:kern w:val="0"/>
                                      <w:sz w:val="20"/>
                                      <w:szCs w:val="20"/>
                                    </w:rPr>
                                  </w:pPr>
                                  <w:r w:rsidRPr="006A360D">
                                    <w:rPr>
                                      <w:rFonts w:ascii="標楷體" w:eastAsia="標楷體" w:hAnsi="標楷體" w:cs="Tahoma" w:hint="eastAsia"/>
                                      <w:b/>
                                      <w:bCs/>
                                      <w:kern w:val="0"/>
                                      <w:sz w:val="20"/>
                                      <w:szCs w:val="20"/>
                                    </w:rPr>
                                    <w:t>-</w:t>
                                  </w:r>
                                  <w:r>
                                    <w:rPr>
                                      <w:rFonts w:ascii="標楷體" w:eastAsia="標楷體" w:hAnsi="標楷體" w:cs="Tahoma"/>
                                      <w:b/>
                                      <w:bCs/>
                                      <w:kern w:val="0"/>
                                      <w:sz w:val="20"/>
                                      <w:szCs w:val="20"/>
                                    </w:rPr>
                                    <w:t xml:space="preserve"> </w:t>
                                  </w:r>
                                  <w:r w:rsidRPr="006A360D">
                                    <w:rPr>
                                      <w:rFonts w:ascii="標楷體" w:eastAsia="標楷體" w:hAnsi="標楷體" w:cs="Tahoma"/>
                                      <w:b/>
                                      <w:bCs/>
                                      <w:kern w:val="0"/>
                                      <w:sz w:val="20"/>
                                      <w:szCs w:val="20"/>
                                    </w:rPr>
                                    <w:t>818</w:t>
                                  </w:r>
                                </w:p>
                              </w:tc>
                              <w:tc>
                                <w:tcPr>
                                  <w:tcW w:w="467" w:type="pct"/>
                                  <w:noWrap/>
                                  <w:vAlign w:val="bottom"/>
                                </w:tcPr>
                                <w:p w14:paraId="5AC27C0D" w14:textId="77777777" w:rsidR="00FF0D1E" w:rsidRPr="006A360D" w:rsidRDefault="00FF0D1E" w:rsidP="000E4DED">
                                  <w:pPr>
                                    <w:widowControl/>
                                    <w:spacing w:line="240" w:lineRule="exact"/>
                                    <w:jc w:val="right"/>
                                    <w:rPr>
                                      <w:rFonts w:ascii="標楷體" w:eastAsia="標楷體" w:hAnsi="標楷體" w:cs="Tahoma"/>
                                      <w:b/>
                                      <w:bCs/>
                                      <w:kern w:val="0"/>
                                      <w:sz w:val="20"/>
                                      <w:szCs w:val="20"/>
                                    </w:rPr>
                                  </w:pPr>
                                  <w:r w:rsidRPr="006A360D">
                                    <w:rPr>
                                      <w:rFonts w:ascii="標楷體" w:eastAsia="標楷體" w:hAnsi="標楷體" w:cs="Tahoma" w:hint="eastAsia"/>
                                      <w:b/>
                                      <w:bCs/>
                                      <w:kern w:val="0"/>
                                      <w:sz w:val="20"/>
                                      <w:szCs w:val="20"/>
                                    </w:rPr>
                                    <w:t>3</w:t>
                                  </w:r>
                                  <w:r w:rsidRPr="006A360D">
                                    <w:rPr>
                                      <w:rFonts w:ascii="標楷體" w:eastAsia="標楷體" w:hAnsi="標楷體" w:cs="Tahoma"/>
                                      <w:b/>
                                      <w:bCs/>
                                      <w:kern w:val="0"/>
                                      <w:sz w:val="20"/>
                                      <w:szCs w:val="20"/>
                                    </w:rPr>
                                    <w:t>.32</w:t>
                                  </w:r>
                                </w:p>
                              </w:tc>
                              <w:tc>
                                <w:tcPr>
                                  <w:tcW w:w="501" w:type="pct"/>
                                </w:tcPr>
                                <w:p w14:paraId="721DDCD4"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3</w:t>
                                  </w:r>
                                  <w:r w:rsidRPr="001540E5">
                                    <w:rPr>
                                      <w:rFonts w:ascii="標楷體" w:eastAsia="標楷體" w:hAnsi="標楷體" w:cs="Tahoma"/>
                                      <w:b/>
                                      <w:bCs/>
                                      <w:kern w:val="0"/>
                                      <w:sz w:val="20"/>
                                      <w:szCs w:val="20"/>
                                    </w:rPr>
                                    <w:t>9.37</w:t>
                                  </w:r>
                                </w:p>
                              </w:tc>
                              <w:tc>
                                <w:tcPr>
                                  <w:tcW w:w="545" w:type="pct"/>
                                  <w:tcBorders>
                                    <w:top w:val="single" w:sz="4" w:space="0" w:color="auto"/>
                                    <w:left w:val="nil"/>
                                    <w:bottom w:val="single" w:sz="4" w:space="0" w:color="auto"/>
                                    <w:right w:val="single" w:sz="4" w:space="0" w:color="auto"/>
                                  </w:tcBorders>
                                  <w:vAlign w:val="center"/>
                                </w:tcPr>
                                <w:p w14:paraId="7EADB69C"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2</w:t>
                                  </w:r>
                                  <w:r w:rsidRPr="001540E5">
                                    <w:rPr>
                                      <w:rFonts w:ascii="標楷體" w:eastAsia="標楷體" w:hAnsi="標楷體" w:cs="Tahoma"/>
                                      <w:b/>
                                      <w:bCs/>
                                      <w:kern w:val="0"/>
                                      <w:sz w:val="20"/>
                                      <w:szCs w:val="20"/>
                                    </w:rPr>
                                    <w:t>5.99</w:t>
                                  </w:r>
                                </w:p>
                              </w:tc>
                            </w:tr>
                            <w:tr w:rsidR="002A1C39" w:rsidRPr="001540E5" w14:paraId="74D18928" w14:textId="77777777" w:rsidTr="002A1C39">
                              <w:trPr>
                                <w:trHeight w:val="208"/>
                              </w:trPr>
                              <w:tc>
                                <w:tcPr>
                                  <w:tcW w:w="175" w:type="pct"/>
                                  <w:vMerge/>
                                </w:tcPr>
                                <w:p w14:paraId="5CA3B1EA" w14:textId="77777777" w:rsidR="00FF0D1E" w:rsidRPr="001540E5" w:rsidRDefault="00FF0D1E" w:rsidP="000E4DED">
                                  <w:pPr>
                                    <w:widowControl/>
                                    <w:spacing w:line="240" w:lineRule="exact"/>
                                    <w:jc w:val="center"/>
                                    <w:rPr>
                                      <w:rFonts w:ascii="標楷體" w:eastAsia="標楷體" w:hAnsi="標楷體" w:cs="Tahoma"/>
                                      <w:kern w:val="0"/>
                                      <w:sz w:val="20"/>
                                      <w:szCs w:val="20"/>
                                    </w:rPr>
                                  </w:pPr>
                                </w:p>
                              </w:tc>
                              <w:tc>
                                <w:tcPr>
                                  <w:tcW w:w="1050" w:type="pct"/>
                                  <w:noWrap/>
                                  <w:vAlign w:val="bottom"/>
                                  <w:hideMark/>
                                </w:tcPr>
                                <w:p w14:paraId="0EED4A0F"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50歲以上未滿60歲</w:t>
                                  </w:r>
                                </w:p>
                              </w:tc>
                              <w:tc>
                                <w:tcPr>
                                  <w:tcW w:w="467" w:type="pct"/>
                                  <w:noWrap/>
                                  <w:vAlign w:val="bottom"/>
                                  <w:hideMark/>
                                </w:tcPr>
                                <w:p w14:paraId="403ED214"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19,777</w:t>
                                  </w:r>
                                </w:p>
                              </w:tc>
                              <w:tc>
                                <w:tcPr>
                                  <w:tcW w:w="467" w:type="pct"/>
                                  <w:noWrap/>
                                  <w:vAlign w:val="bottom"/>
                                  <w:hideMark/>
                                </w:tcPr>
                                <w:p w14:paraId="450E1EAF"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43.83</w:t>
                                  </w:r>
                                </w:p>
                              </w:tc>
                              <w:tc>
                                <w:tcPr>
                                  <w:tcW w:w="431" w:type="pct"/>
                                  <w:noWrap/>
                                  <w:vAlign w:val="bottom"/>
                                  <w:hideMark/>
                                </w:tcPr>
                                <w:p w14:paraId="49BBFC1C"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17,246</w:t>
                                  </w:r>
                                </w:p>
                              </w:tc>
                              <w:tc>
                                <w:tcPr>
                                  <w:tcW w:w="431" w:type="pct"/>
                                  <w:noWrap/>
                                  <w:vAlign w:val="bottom"/>
                                  <w:hideMark/>
                                </w:tcPr>
                                <w:p w14:paraId="4BC3A486"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41.48</w:t>
                                  </w:r>
                                </w:p>
                              </w:tc>
                              <w:tc>
                                <w:tcPr>
                                  <w:tcW w:w="467" w:type="pct"/>
                                  <w:noWrap/>
                                  <w:vAlign w:val="bottom"/>
                                  <w:hideMark/>
                                </w:tcPr>
                                <w:p w14:paraId="2B8B872A"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2,531</w:t>
                                  </w:r>
                                </w:p>
                              </w:tc>
                              <w:tc>
                                <w:tcPr>
                                  <w:tcW w:w="467" w:type="pct"/>
                                  <w:noWrap/>
                                  <w:vAlign w:val="bottom"/>
                                  <w:hideMark/>
                                </w:tcPr>
                                <w:p w14:paraId="22CD31F9"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2.35</w:t>
                                  </w:r>
                                </w:p>
                              </w:tc>
                              <w:tc>
                                <w:tcPr>
                                  <w:tcW w:w="501" w:type="pct"/>
                                </w:tcPr>
                                <w:p w14:paraId="3502DD86"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2</w:t>
                                  </w:r>
                                  <w:r w:rsidRPr="001540E5">
                                    <w:rPr>
                                      <w:rFonts w:ascii="標楷體" w:eastAsia="標楷體" w:hAnsi="標楷體" w:cs="Tahoma"/>
                                      <w:kern w:val="0"/>
                                      <w:sz w:val="20"/>
                                      <w:szCs w:val="20"/>
                                    </w:rPr>
                                    <w:t>3.61</w:t>
                                  </w:r>
                                </w:p>
                              </w:tc>
                              <w:tc>
                                <w:tcPr>
                                  <w:tcW w:w="545" w:type="pct"/>
                                  <w:tcBorders>
                                    <w:top w:val="single" w:sz="4" w:space="0" w:color="auto"/>
                                    <w:left w:val="nil"/>
                                    <w:bottom w:val="single" w:sz="4" w:space="0" w:color="auto"/>
                                    <w:right w:val="single" w:sz="4" w:space="0" w:color="auto"/>
                                  </w:tcBorders>
                                  <w:vAlign w:val="center"/>
                                </w:tcPr>
                                <w:p w14:paraId="49F91CC5"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17.87</w:t>
                                  </w:r>
                                </w:p>
                              </w:tc>
                            </w:tr>
                            <w:tr w:rsidR="002A1C39" w:rsidRPr="001540E5" w14:paraId="52BF29DD" w14:textId="77777777" w:rsidTr="002A1C39">
                              <w:trPr>
                                <w:trHeight w:val="208"/>
                              </w:trPr>
                              <w:tc>
                                <w:tcPr>
                                  <w:tcW w:w="175" w:type="pct"/>
                                  <w:vMerge/>
                                  <w:tcBorders>
                                    <w:bottom w:val="single" w:sz="4" w:space="0" w:color="auto"/>
                                  </w:tcBorders>
                                </w:tcPr>
                                <w:p w14:paraId="2587AA56" w14:textId="77777777" w:rsidR="00FF0D1E" w:rsidRPr="001540E5" w:rsidRDefault="00FF0D1E" w:rsidP="000E4DED">
                                  <w:pPr>
                                    <w:widowControl/>
                                    <w:spacing w:line="240" w:lineRule="exact"/>
                                    <w:jc w:val="center"/>
                                    <w:rPr>
                                      <w:rFonts w:ascii="標楷體" w:eastAsia="標楷體" w:hAnsi="標楷體" w:cs="Tahoma"/>
                                      <w:kern w:val="0"/>
                                      <w:sz w:val="20"/>
                                      <w:szCs w:val="20"/>
                                    </w:rPr>
                                  </w:pPr>
                                </w:p>
                              </w:tc>
                              <w:tc>
                                <w:tcPr>
                                  <w:tcW w:w="1050" w:type="pct"/>
                                  <w:tcBorders>
                                    <w:bottom w:val="single" w:sz="4" w:space="0" w:color="auto"/>
                                  </w:tcBorders>
                                  <w:noWrap/>
                                  <w:vAlign w:val="bottom"/>
                                  <w:hideMark/>
                                </w:tcPr>
                                <w:p w14:paraId="609E60CF"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60歲以上</w:t>
                                  </w:r>
                                </w:p>
                              </w:tc>
                              <w:tc>
                                <w:tcPr>
                                  <w:tcW w:w="467" w:type="pct"/>
                                  <w:tcBorders>
                                    <w:bottom w:val="single" w:sz="4" w:space="0" w:color="auto"/>
                                  </w:tcBorders>
                                  <w:noWrap/>
                                  <w:vAlign w:val="bottom"/>
                                  <w:hideMark/>
                                </w:tcPr>
                                <w:p w14:paraId="36F4CE8D"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8,214</w:t>
                                  </w:r>
                                </w:p>
                              </w:tc>
                              <w:tc>
                                <w:tcPr>
                                  <w:tcW w:w="467" w:type="pct"/>
                                  <w:tcBorders>
                                    <w:bottom w:val="single" w:sz="4" w:space="0" w:color="auto"/>
                                  </w:tcBorders>
                                  <w:noWrap/>
                                  <w:vAlign w:val="bottom"/>
                                  <w:hideMark/>
                                </w:tcPr>
                                <w:p w14:paraId="68A4B988"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18.21</w:t>
                                  </w:r>
                                </w:p>
                              </w:tc>
                              <w:tc>
                                <w:tcPr>
                                  <w:tcW w:w="431" w:type="pct"/>
                                  <w:tcBorders>
                                    <w:bottom w:val="single" w:sz="4" w:space="0" w:color="auto"/>
                                  </w:tcBorders>
                                  <w:noWrap/>
                                  <w:vAlign w:val="bottom"/>
                                  <w:hideMark/>
                                </w:tcPr>
                                <w:p w14:paraId="126E8D19"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9,927</w:t>
                                  </w:r>
                                </w:p>
                              </w:tc>
                              <w:tc>
                                <w:tcPr>
                                  <w:tcW w:w="431" w:type="pct"/>
                                  <w:tcBorders>
                                    <w:bottom w:val="single" w:sz="4" w:space="0" w:color="auto"/>
                                  </w:tcBorders>
                                  <w:noWrap/>
                                  <w:vAlign w:val="bottom"/>
                                  <w:hideMark/>
                                </w:tcPr>
                                <w:p w14:paraId="3627A0C5"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23.88</w:t>
                                  </w:r>
                                </w:p>
                              </w:tc>
                              <w:tc>
                                <w:tcPr>
                                  <w:tcW w:w="467" w:type="pct"/>
                                  <w:tcBorders>
                                    <w:bottom w:val="single" w:sz="4" w:space="0" w:color="auto"/>
                                  </w:tcBorders>
                                  <w:noWrap/>
                                  <w:vAlign w:val="bottom"/>
                                  <w:hideMark/>
                                </w:tcPr>
                                <w:p w14:paraId="294F713F"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1,713</w:t>
                                  </w:r>
                                </w:p>
                              </w:tc>
                              <w:tc>
                                <w:tcPr>
                                  <w:tcW w:w="467" w:type="pct"/>
                                  <w:tcBorders>
                                    <w:bottom w:val="single" w:sz="4" w:space="0" w:color="auto"/>
                                  </w:tcBorders>
                                  <w:noWrap/>
                                  <w:vAlign w:val="bottom"/>
                                  <w:hideMark/>
                                </w:tcPr>
                                <w:p w14:paraId="67B842E5"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5.67</w:t>
                                  </w:r>
                                </w:p>
                              </w:tc>
                              <w:tc>
                                <w:tcPr>
                                  <w:tcW w:w="501" w:type="pct"/>
                                  <w:tcBorders>
                                    <w:bottom w:val="single" w:sz="4" w:space="0" w:color="auto"/>
                                  </w:tcBorders>
                                </w:tcPr>
                                <w:p w14:paraId="22EB3032"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w:t>
                                  </w:r>
                                  <w:r w:rsidRPr="001540E5">
                                    <w:rPr>
                                      <w:rFonts w:ascii="標楷體" w:eastAsia="標楷體" w:hAnsi="標楷體" w:cs="Tahoma"/>
                                      <w:kern w:val="0"/>
                                      <w:sz w:val="20"/>
                                      <w:szCs w:val="20"/>
                                    </w:rPr>
                                    <w:t>5.76</w:t>
                                  </w:r>
                                </w:p>
                              </w:tc>
                              <w:tc>
                                <w:tcPr>
                                  <w:tcW w:w="545" w:type="pct"/>
                                  <w:tcBorders>
                                    <w:top w:val="single" w:sz="4" w:space="0" w:color="auto"/>
                                    <w:left w:val="nil"/>
                                    <w:bottom w:val="single" w:sz="4" w:space="0" w:color="auto"/>
                                    <w:right w:val="single" w:sz="4" w:space="0" w:color="auto"/>
                                  </w:tcBorders>
                                  <w:vAlign w:val="center"/>
                                </w:tcPr>
                                <w:p w14:paraId="33A4C24F"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8.12</w:t>
                                  </w:r>
                                </w:p>
                              </w:tc>
                            </w:tr>
                            <w:tr w:rsidR="00FF0D1E" w:rsidRPr="001540E5" w14:paraId="7ED11C35" w14:textId="77777777" w:rsidTr="00347BDF">
                              <w:trPr>
                                <w:trHeight w:val="200"/>
                              </w:trPr>
                              <w:tc>
                                <w:tcPr>
                                  <w:tcW w:w="5000" w:type="pct"/>
                                  <w:gridSpan w:val="10"/>
                                  <w:tcBorders>
                                    <w:top w:val="single" w:sz="4" w:space="0" w:color="auto"/>
                                    <w:left w:val="nil"/>
                                    <w:bottom w:val="nil"/>
                                    <w:right w:val="nil"/>
                                  </w:tcBorders>
                                  <w:vAlign w:val="center"/>
                                </w:tcPr>
                                <w:p w14:paraId="0AB5E2F9" w14:textId="77777777" w:rsidR="00FF0D1E" w:rsidRPr="001540E5" w:rsidRDefault="00FF0D1E" w:rsidP="00C6739E">
                                  <w:pPr>
                                    <w:widowControl/>
                                    <w:spacing w:line="240" w:lineRule="exact"/>
                                    <w:ind w:leftChars="-20" w:left="-48"/>
                                    <w:rPr>
                                      <w:rFonts w:ascii="標楷體" w:eastAsia="標楷體" w:hAnsi="標楷體" w:cs="Tahoma"/>
                                      <w:kern w:val="0"/>
                                      <w:sz w:val="20"/>
                                      <w:szCs w:val="20"/>
                                    </w:rPr>
                                  </w:pPr>
                                  <w:r w:rsidRPr="001540E5">
                                    <w:rPr>
                                      <w:rFonts w:ascii="標楷體" w:eastAsia="標楷體" w:hAnsi="標楷體"/>
                                      <w:sz w:val="18"/>
                                      <w:szCs w:val="20"/>
                                    </w:rPr>
                                    <w:t>資料來源</w:t>
                                  </w:r>
                                  <w:r w:rsidRPr="001540E5">
                                    <w:rPr>
                                      <w:rFonts w:ascii="標楷體" w:eastAsia="標楷體" w:hAnsi="標楷體" w:hint="eastAsia"/>
                                      <w:sz w:val="18"/>
                                      <w:szCs w:val="20"/>
                                    </w:rPr>
                                    <w:t>：</w:t>
                                  </w:r>
                                  <w:r w:rsidRPr="001540E5">
                                    <w:rPr>
                                      <w:rFonts w:ascii="標楷體" w:eastAsia="標楷體" w:hAnsi="標楷體"/>
                                      <w:spacing w:val="-2"/>
                                      <w:sz w:val="18"/>
                                      <w:szCs w:val="20"/>
                                    </w:rPr>
                                    <w:t>整理自教育部統計處</w:t>
                                  </w:r>
                                  <w:r w:rsidRPr="001540E5">
                                    <w:rPr>
                                      <w:rFonts w:ascii="標楷體" w:eastAsia="標楷體" w:hAnsi="標楷體" w:hint="eastAsia"/>
                                      <w:spacing w:val="-2"/>
                                      <w:sz w:val="18"/>
                                      <w:szCs w:val="20"/>
                                    </w:rPr>
                                    <w:t>及</w:t>
                                  </w:r>
                                  <w:r w:rsidRPr="001540E5">
                                    <w:rPr>
                                      <w:rFonts w:ascii="標楷體" w:eastAsia="標楷體" w:hAnsi="標楷體"/>
                                      <w:spacing w:val="-2"/>
                                      <w:sz w:val="18"/>
                                      <w:szCs w:val="20"/>
                                    </w:rPr>
                                    <w:t>OECD</w:t>
                                  </w:r>
                                  <w:r w:rsidRPr="001540E5">
                                    <w:rPr>
                                      <w:rFonts w:ascii="標楷體" w:eastAsia="標楷體" w:hAnsi="標楷體" w:hint="eastAsia"/>
                                      <w:spacing w:val="-2"/>
                                      <w:sz w:val="18"/>
                                      <w:szCs w:val="20"/>
                                    </w:rPr>
                                    <w:t>網站統計資料，惟</w:t>
                                  </w:r>
                                  <w:r w:rsidRPr="001540E5">
                                    <w:rPr>
                                      <w:rFonts w:ascii="標楷體" w:eastAsia="標楷體" w:hAnsi="標楷體"/>
                                      <w:spacing w:val="-2"/>
                                      <w:sz w:val="18"/>
                                      <w:szCs w:val="20"/>
                                    </w:rPr>
                                    <w:t>OECD</w:t>
                                  </w:r>
                                  <w:r w:rsidRPr="001540E5">
                                    <w:rPr>
                                      <w:rFonts w:ascii="標楷體" w:eastAsia="標楷體" w:hAnsi="標楷體" w:hint="eastAsia"/>
                                      <w:spacing w:val="-2"/>
                                      <w:sz w:val="18"/>
                                      <w:szCs w:val="20"/>
                                    </w:rPr>
                                    <w:t>國家大專校院專任教師年齡結構百分比加總未等於1</w:t>
                                  </w:r>
                                  <w:r w:rsidRPr="001540E5">
                                    <w:rPr>
                                      <w:rFonts w:ascii="標楷體" w:eastAsia="標楷體" w:hAnsi="標楷體"/>
                                      <w:spacing w:val="-2"/>
                                      <w:sz w:val="18"/>
                                      <w:szCs w:val="20"/>
                                    </w:rPr>
                                    <w:t>00</w:t>
                                  </w:r>
                                  <w:r w:rsidRPr="001540E5">
                                    <w:rPr>
                                      <w:rFonts w:ascii="標楷體" w:eastAsia="標楷體" w:hAnsi="標楷體" w:hint="eastAsia"/>
                                      <w:sz w:val="18"/>
                                      <w:szCs w:val="20"/>
                                    </w:rPr>
                                    <w:t>％。</w:t>
                                  </w:r>
                                </w:p>
                              </w:tc>
                            </w:tr>
                          </w:tbl>
                          <w:p w14:paraId="37340E79" w14:textId="77777777" w:rsidR="00FF0D1E" w:rsidRPr="001540E5" w:rsidRDefault="00FF0D1E" w:rsidP="005716DB">
                            <w:pPr>
                              <w:spacing w:line="240" w:lineRule="exact"/>
                              <w:ind w:rightChars="-52" w:right="-125"/>
                              <w:rPr>
                                <w:rFonts w:ascii="標楷體" w:eastAsia="標楷體" w:hAnsi="標楷體"/>
                                <w:sz w:val="18"/>
                                <w:szCs w:val="20"/>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99264C" id="_x0000_t202" coordsize="21600,21600" o:spt="202" path="m,l,21600r21600,l21600,xe">
                <v:stroke joinstyle="miter"/>
                <v:path gradientshapeok="t" o:connecttype="rect"/>
              </v:shapetype>
              <v:shape id="文字方塊 2" o:spid="_x0000_s1026" type="#_x0000_t202" style="position:absolute;left:0;text-align:left;margin-left:-3.2pt;margin-top:495.25pt;width:504.55pt;height:19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" filled="f" stroked="f" strokeweight=".5pt">
                <v:textbox inset="2.5mm,1.3mm,2.5mm,1.3mm">
                  <w:txbxContent>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6"/>
                        <w:gridCol w:w="2073"/>
                        <w:gridCol w:w="922"/>
                        <w:gridCol w:w="921"/>
                        <w:gridCol w:w="850"/>
                        <w:gridCol w:w="850"/>
                        <w:gridCol w:w="921"/>
                        <w:gridCol w:w="921"/>
                        <w:gridCol w:w="989"/>
                        <w:gridCol w:w="1073"/>
                      </w:tblGrid>
                      <w:tr w:rsidR="00FF0D1E" w:rsidRPr="001540E5" w14:paraId="58978FE3" w14:textId="77777777" w:rsidTr="00347BDF">
                        <w:trPr>
                          <w:trHeight w:val="189"/>
                        </w:trPr>
                        <w:tc>
                          <w:tcPr>
                            <w:tcW w:w="5000" w:type="pct"/>
                            <w:gridSpan w:val="10"/>
                            <w:tcBorders>
                              <w:top w:val="nil"/>
                              <w:left w:val="nil"/>
                              <w:bottom w:val="nil"/>
                              <w:right w:val="nil"/>
                            </w:tcBorders>
                            <w:vAlign w:val="center"/>
                          </w:tcPr>
                          <w:p w14:paraId="2C587545" w14:textId="77777777" w:rsidR="00FF0D1E" w:rsidRPr="001540E5" w:rsidRDefault="00FF0D1E" w:rsidP="000E4DED">
                            <w:pPr>
                              <w:widowControl/>
                              <w:spacing w:line="240" w:lineRule="exact"/>
                              <w:jc w:val="center"/>
                              <w:rPr>
                                <w:rFonts w:ascii="標楷體" w:eastAsia="標楷體" w:hAnsi="標楷體" w:cs="Tahoma"/>
                                <w:kern w:val="0"/>
                                <w:sz w:val="20"/>
                                <w:szCs w:val="20"/>
                              </w:rPr>
                            </w:pPr>
                            <w:bookmarkStart w:id="4" w:name="_Hlk233366886"/>
                            <w:bookmarkEnd w:id="4"/>
                            <w:r w:rsidRPr="001540E5">
                              <w:rPr>
                                <w:rFonts w:ascii="標楷體" w:eastAsia="標楷體" w:hAnsi="標楷體" w:hint="eastAsia"/>
                                <w:b/>
                                <w:szCs w:val="20"/>
                              </w:rPr>
                              <w:t>表</w:t>
                            </w:r>
                            <w:r>
                              <w:rPr>
                                <w:rFonts w:ascii="標楷體" w:eastAsia="標楷體" w:hAnsi="標楷體"/>
                                <w:b/>
                                <w:szCs w:val="20"/>
                              </w:rPr>
                              <w:t>1</w:t>
                            </w:r>
                            <w:r w:rsidRPr="001540E5">
                              <w:rPr>
                                <w:rFonts w:ascii="標楷體" w:eastAsia="標楷體" w:hAnsi="標楷體" w:hint="eastAsia"/>
                                <w:b/>
                                <w:szCs w:val="20"/>
                              </w:rPr>
                              <w:t xml:space="preserve">　大專校院專任教師年齡分布情形</w:t>
                            </w:r>
                          </w:p>
                        </w:tc>
                      </w:tr>
                      <w:tr w:rsidR="00FF0D1E" w:rsidRPr="001540E5" w14:paraId="167FB9AC" w14:textId="77777777" w:rsidTr="00347BDF">
                        <w:trPr>
                          <w:trHeight w:val="141"/>
                        </w:trPr>
                        <w:tc>
                          <w:tcPr>
                            <w:tcW w:w="5000" w:type="pct"/>
                            <w:gridSpan w:val="10"/>
                            <w:tcBorders>
                              <w:top w:val="nil"/>
                              <w:left w:val="nil"/>
                              <w:bottom w:val="single" w:sz="4" w:space="0" w:color="auto"/>
                              <w:right w:val="nil"/>
                            </w:tcBorders>
                            <w:vAlign w:val="center"/>
                          </w:tcPr>
                          <w:p w14:paraId="4977DDAB" w14:textId="77777777" w:rsidR="00FF0D1E" w:rsidRPr="005716DB" w:rsidRDefault="00FF0D1E" w:rsidP="000E4DED">
                            <w:pPr>
                              <w:widowControl/>
                              <w:spacing w:line="240" w:lineRule="exact"/>
                              <w:jc w:val="right"/>
                              <w:rPr>
                                <w:rFonts w:ascii="標楷體" w:eastAsia="標楷體" w:hAnsi="標楷體" w:cs="Tahoma"/>
                                <w:kern w:val="0"/>
                                <w:sz w:val="20"/>
                                <w:szCs w:val="20"/>
                              </w:rPr>
                            </w:pPr>
                            <w:r w:rsidRPr="005716DB">
                              <w:rPr>
                                <w:rFonts w:ascii="標楷體" w:eastAsia="標楷體" w:hAnsi="標楷體" w:hint="eastAsia"/>
                                <w:sz w:val="20"/>
                                <w:szCs w:val="20"/>
                              </w:rPr>
                              <w:t>單位：人、％、百</w:t>
                            </w:r>
                            <w:r w:rsidRPr="005716DB">
                              <w:rPr>
                                <w:rFonts w:ascii="標楷體" w:eastAsia="標楷體" w:hAnsi="標楷體"/>
                                <w:sz w:val="20"/>
                                <w:szCs w:val="20"/>
                              </w:rPr>
                              <w:t>分點</w:t>
                            </w:r>
                          </w:p>
                        </w:tc>
                      </w:tr>
                      <w:tr w:rsidR="00C6739E" w:rsidRPr="001540E5" w14:paraId="24FD5333" w14:textId="77777777" w:rsidTr="002A1C39">
                        <w:trPr>
                          <w:trHeight w:val="400"/>
                        </w:trPr>
                        <w:tc>
                          <w:tcPr>
                            <w:tcW w:w="1225" w:type="pct"/>
                            <w:gridSpan w:val="2"/>
                            <w:vMerge w:val="restart"/>
                            <w:tcBorders>
                              <w:top w:val="single" w:sz="4" w:space="0" w:color="auto"/>
                            </w:tcBorders>
                            <w:vAlign w:val="center"/>
                          </w:tcPr>
                          <w:p w14:paraId="3D02B913"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學年度</w:t>
                            </w:r>
                          </w:p>
                        </w:tc>
                        <w:tc>
                          <w:tcPr>
                            <w:tcW w:w="934" w:type="pct"/>
                            <w:gridSpan w:val="2"/>
                            <w:tcBorders>
                              <w:top w:val="single" w:sz="4" w:space="0" w:color="auto"/>
                            </w:tcBorders>
                            <w:noWrap/>
                            <w:vAlign w:val="center"/>
                            <w:hideMark/>
                          </w:tcPr>
                          <w:p w14:paraId="2C82F395"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110</w:t>
                            </w:r>
                          </w:p>
                        </w:tc>
                        <w:tc>
                          <w:tcPr>
                            <w:tcW w:w="862" w:type="pct"/>
                            <w:gridSpan w:val="2"/>
                            <w:tcBorders>
                              <w:top w:val="single" w:sz="4" w:space="0" w:color="auto"/>
                            </w:tcBorders>
                            <w:noWrap/>
                            <w:vAlign w:val="center"/>
                            <w:hideMark/>
                          </w:tcPr>
                          <w:p w14:paraId="36C76143"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114</w:t>
                            </w:r>
                          </w:p>
                        </w:tc>
                        <w:tc>
                          <w:tcPr>
                            <w:tcW w:w="934" w:type="pct"/>
                            <w:gridSpan w:val="2"/>
                            <w:tcBorders>
                              <w:top w:val="single" w:sz="4" w:space="0" w:color="auto"/>
                            </w:tcBorders>
                            <w:noWrap/>
                            <w:vAlign w:val="center"/>
                            <w:hideMark/>
                          </w:tcPr>
                          <w:p w14:paraId="19EB21C8"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114較110增減</w:t>
                            </w:r>
                          </w:p>
                        </w:tc>
                        <w:tc>
                          <w:tcPr>
                            <w:tcW w:w="501" w:type="pct"/>
                            <w:tcBorders>
                              <w:top w:val="single" w:sz="4" w:space="0" w:color="auto"/>
                            </w:tcBorders>
                            <w:vAlign w:val="center"/>
                          </w:tcPr>
                          <w:p w14:paraId="6C7BB259"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O</w:t>
                            </w:r>
                            <w:r w:rsidRPr="001540E5">
                              <w:rPr>
                                <w:rFonts w:ascii="標楷體" w:eastAsia="標楷體" w:hAnsi="標楷體" w:cs="Tahoma"/>
                                <w:kern w:val="0"/>
                                <w:sz w:val="20"/>
                                <w:szCs w:val="20"/>
                              </w:rPr>
                              <w:t>ECD</w:t>
                            </w:r>
                            <w:r w:rsidRPr="001540E5">
                              <w:rPr>
                                <w:rFonts w:ascii="標楷體" w:eastAsia="標楷體" w:hAnsi="標楷體" w:cs="Tahoma" w:hint="eastAsia"/>
                                <w:kern w:val="0"/>
                                <w:sz w:val="20"/>
                                <w:szCs w:val="20"/>
                              </w:rPr>
                              <w:t>國家</w:t>
                            </w:r>
                          </w:p>
                        </w:tc>
                        <w:tc>
                          <w:tcPr>
                            <w:tcW w:w="545" w:type="pct"/>
                            <w:vMerge w:val="restart"/>
                            <w:tcBorders>
                              <w:top w:val="single" w:sz="4" w:space="0" w:color="auto"/>
                            </w:tcBorders>
                          </w:tcPr>
                          <w:p w14:paraId="6075DF1D" w14:textId="7813AD00" w:rsidR="00FF0D1E" w:rsidRPr="002A1C39" w:rsidRDefault="00FF0D1E" w:rsidP="000E4DED">
                            <w:pPr>
                              <w:widowControl/>
                              <w:spacing w:line="240" w:lineRule="exact"/>
                              <w:jc w:val="center"/>
                              <w:rPr>
                                <w:rFonts w:ascii="標楷體" w:eastAsia="標楷體" w:hAnsi="標楷體" w:cs="Tahoma"/>
                                <w:kern w:val="0"/>
                                <w:sz w:val="20"/>
                                <w:szCs w:val="20"/>
                              </w:rPr>
                            </w:pPr>
                            <w:r w:rsidRPr="002A1C39">
                              <w:rPr>
                                <w:rFonts w:ascii="標楷體" w:eastAsia="標楷體" w:hAnsi="標楷體" w:cs="Tahoma" w:hint="eastAsia"/>
                                <w:kern w:val="0"/>
                                <w:sz w:val="20"/>
                                <w:szCs w:val="20"/>
                              </w:rPr>
                              <w:t>114較O</w:t>
                            </w:r>
                            <w:r w:rsidRPr="002A1C39">
                              <w:rPr>
                                <w:rFonts w:ascii="標楷體" w:eastAsia="標楷體" w:hAnsi="標楷體" w:cs="Tahoma"/>
                                <w:kern w:val="0"/>
                                <w:sz w:val="20"/>
                                <w:szCs w:val="20"/>
                              </w:rPr>
                              <w:t>ECD</w:t>
                            </w:r>
                            <w:r w:rsidRPr="002A1C39">
                              <w:rPr>
                                <w:rFonts w:ascii="標楷體" w:eastAsia="標楷體" w:hAnsi="標楷體" w:cs="Tahoma" w:hint="eastAsia"/>
                                <w:kern w:val="0"/>
                                <w:sz w:val="20"/>
                                <w:szCs w:val="20"/>
                              </w:rPr>
                              <w:t>國家增減百分點</w:t>
                            </w:r>
                            <w:r w:rsidR="002A1C39" w:rsidRPr="002A1C39">
                              <w:rPr>
                                <w:rFonts w:ascii="標楷體" w:eastAsia="標楷體" w:hAnsi="標楷體" w:cs="Tahoma" w:hint="eastAsia"/>
                                <w:kern w:val="0"/>
                                <w:sz w:val="20"/>
                                <w:szCs w:val="20"/>
                              </w:rPr>
                              <w:t>（</w:t>
                            </w:r>
                            <w:r w:rsidRPr="002A1C39">
                              <w:rPr>
                                <w:rFonts w:ascii="標楷體" w:eastAsia="標楷體" w:hAnsi="標楷體" w:cs="Tahoma"/>
                                <w:kern w:val="0"/>
                                <w:sz w:val="20"/>
                                <w:szCs w:val="20"/>
                              </w:rPr>
                              <w:t>A-B</w:t>
                            </w:r>
                            <w:r w:rsidR="002A1C39" w:rsidRPr="002A1C39">
                              <w:rPr>
                                <w:rFonts w:ascii="標楷體" w:eastAsia="標楷體" w:hAnsi="標楷體" w:cs="Tahoma" w:hint="eastAsia"/>
                                <w:kern w:val="0"/>
                                <w:sz w:val="20"/>
                                <w:szCs w:val="20"/>
                              </w:rPr>
                              <w:t>）</w:t>
                            </w:r>
                          </w:p>
                        </w:tc>
                      </w:tr>
                      <w:tr w:rsidR="002A1C39" w:rsidRPr="001540E5" w14:paraId="216C00B4" w14:textId="77777777" w:rsidTr="002A1C39">
                        <w:trPr>
                          <w:trHeight w:val="600"/>
                        </w:trPr>
                        <w:tc>
                          <w:tcPr>
                            <w:tcW w:w="1225" w:type="pct"/>
                            <w:gridSpan w:val="2"/>
                            <w:vMerge/>
                          </w:tcPr>
                          <w:p w14:paraId="256D8214" w14:textId="77777777" w:rsidR="00FF0D1E" w:rsidRPr="001540E5" w:rsidRDefault="00FF0D1E" w:rsidP="000E4DED">
                            <w:pPr>
                              <w:widowControl/>
                              <w:spacing w:line="240" w:lineRule="exact"/>
                              <w:rPr>
                                <w:rFonts w:ascii="標楷體" w:eastAsia="標楷體" w:hAnsi="標楷體" w:cs="Tahoma"/>
                                <w:kern w:val="0"/>
                                <w:sz w:val="20"/>
                                <w:szCs w:val="20"/>
                              </w:rPr>
                            </w:pPr>
                          </w:p>
                        </w:tc>
                        <w:tc>
                          <w:tcPr>
                            <w:tcW w:w="467" w:type="pct"/>
                            <w:noWrap/>
                            <w:vAlign w:val="center"/>
                            <w:hideMark/>
                          </w:tcPr>
                          <w:p w14:paraId="7523F5BB"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人數</w:t>
                            </w:r>
                          </w:p>
                        </w:tc>
                        <w:tc>
                          <w:tcPr>
                            <w:tcW w:w="467" w:type="pct"/>
                            <w:noWrap/>
                            <w:vAlign w:val="center"/>
                            <w:hideMark/>
                          </w:tcPr>
                          <w:p w14:paraId="7F96F72C"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比率</w:t>
                            </w:r>
                          </w:p>
                        </w:tc>
                        <w:tc>
                          <w:tcPr>
                            <w:tcW w:w="431" w:type="pct"/>
                            <w:noWrap/>
                            <w:vAlign w:val="center"/>
                            <w:hideMark/>
                          </w:tcPr>
                          <w:p w14:paraId="5D955715"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人數</w:t>
                            </w:r>
                          </w:p>
                        </w:tc>
                        <w:tc>
                          <w:tcPr>
                            <w:tcW w:w="431" w:type="pct"/>
                            <w:noWrap/>
                            <w:vAlign w:val="center"/>
                            <w:hideMark/>
                          </w:tcPr>
                          <w:p w14:paraId="666846FA" w14:textId="77777777" w:rsidR="00FF0D1E"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比率</w:t>
                            </w:r>
                          </w:p>
                          <w:p w14:paraId="453AA376" w14:textId="4F49A67C" w:rsidR="00AB2971" w:rsidRPr="001540E5" w:rsidRDefault="002A1C39" w:rsidP="000E4DED">
                            <w:pPr>
                              <w:widowControl/>
                              <w:spacing w:line="240" w:lineRule="exact"/>
                              <w:jc w:val="center"/>
                              <w:rPr>
                                <w:rFonts w:ascii="標楷體" w:eastAsia="標楷體" w:hAnsi="標楷體" w:cs="Tahoma"/>
                                <w:kern w:val="0"/>
                                <w:sz w:val="20"/>
                                <w:szCs w:val="20"/>
                              </w:rPr>
                            </w:pPr>
                            <w:r>
                              <w:rPr>
                                <w:rFonts w:ascii="標楷體" w:eastAsia="標楷體" w:hAnsi="標楷體" w:cs="Tahoma" w:hint="eastAsia"/>
                                <w:kern w:val="0"/>
                                <w:sz w:val="20"/>
                                <w:szCs w:val="20"/>
                              </w:rPr>
                              <w:t>（</w:t>
                            </w:r>
                            <w:r w:rsidR="00AB2971">
                              <w:rPr>
                                <w:rFonts w:ascii="標楷體" w:eastAsia="標楷體" w:hAnsi="標楷體" w:cs="Tahoma" w:hint="eastAsia"/>
                                <w:kern w:val="0"/>
                                <w:sz w:val="20"/>
                                <w:szCs w:val="20"/>
                              </w:rPr>
                              <w:t>A</w:t>
                            </w:r>
                            <w:r>
                              <w:rPr>
                                <w:rFonts w:ascii="標楷體" w:eastAsia="標楷體" w:hAnsi="標楷體" w:cs="Tahoma" w:hint="eastAsia"/>
                                <w:kern w:val="0"/>
                                <w:sz w:val="20"/>
                                <w:szCs w:val="20"/>
                              </w:rPr>
                              <w:t>）</w:t>
                            </w:r>
                          </w:p>
                        </w:tc>
                        <w:tc>
                          <w:tcPr>
                            <w:tcW w:w="467" w:type="pct"/>
                            <w:noWrap/>
                            <w:vAlign w:val="center"/>
                            <w:hideMark/>
                          </w:tcPr>
                          <w:p w14:paraId="759DAFBE"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人數</w:t>
                            </w:r>
                          </w:p>
                        </w:tc>
                        <w:tc>
                          <w:tcPr>
                            <w:tcW w:w="467" w:type="pct"/>
                            <w:tcBorders>
                              <w:bottom w:val="single" w:sz="4" w:space="0" w:color="auto"/>
                            </w:tcBorders>
                            <w:noWrap/>
                            <w:vAlign w:val="center"/>
                            <w:hideMark/>
                          </w:tcPr>
                          <w:p w14:paraId="3D6C0FF9"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百分點</w:t>
                            </w:r>
                          </w:p>
                        </w:tc>
                        <w:tc>
                          <w:tcPr>
                            <w:tcW w:w="501" w:type="pct"/>
                            <w:tcBorders>
                              <w:bottom w:val="single" w:sz="4" w:space="0" w:color="auto"/>
                            </w:tcBorders>
                            <w:vAlign w:val="center"/>
                          </w:tcPr>
                          <w:p w14:paraId="75AD9859" w14:textId="77777777" w:rsidR="00FF0D1E"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比率</w:t>
                            </w:r>
                          </w:p>
                          <w:p w14:paraId="1FBA86D2" w14:textId="71EFB64C" w:rsidR="00FF0D1E" w:rsidRPr="001540E5" w:rsidRDefault="002A1C39" w:rsidP="000E4DED">
                            <w:pPr>
                              <w:widowControl/>
                              <w:spacing w:line="240" w:lineRule="exact"/>
                              <w:jc w:val="center"/>
                              <w:rPr>
                                <w:rFonts w:ascii="標楷體" w:eastAsia="標楷體" w:hAnsi="標楷體" w:cs="Tahoma"/>
                                <w:kern w:val="0"/>
                                <w:sz w:val="20"/>
                                <w:szCs w:val="20"/>
                              </w:rPr>
                            </w:pPr>
                            <w:r>
                              <w:rPr>
                                <w:rFonts w:ascii="標楷體" w:eastAsia="標楷體" w:hAnsi="標楷體" w:cs="Tahoma" w:hint="eastAsia"/>
                                <w:kern w:val="0"/>
                                <w:sz w:val="20"/>
                                <w:szCs w:val="20"/>
                              </w:rPr>
                              <w:t>（</w:t>
                            </w:r>
                            <w:r w:rsidR="00FF0D1E">
                              <w:rPr>
                                <w:rFonts w:ascii="標楷體" w:eastAsia="標楷體" w:hAnsi="標楷體" w:cs="Tahoma"/>
                                <w:kern w:val="0"/>
                                <w:sz w:val="20"/>
                                <w:szCs w:val="20"/>
                              </w:rPr>
                              <w:t>B</w:t>
                            </w:r>
                            <w:r>
                              <w:rPr>
                                <w:rFonts w:ascii="標楷體" w:eastAsia="標楷體" w:hAnsi="標楷體" w:cs="Tahoma" w:hint="eastAsia"/>
                                <w:kern w:val="0"/>
                                <w:sz w:val="20"/>
                                <w:szCs w:val="20"/>
                              </w:rPr>
                              <w:t>）</w:t>
                            </w:r>
                          </w:p>
                        </w:tc>
                        <w:tc>
                          <w:tcPr>
                            <w:tcW w:w="545" w:type="pct"/>
                            <w:vMerge/>
                            <w:tcBorders>
                              <w:bottom w:val="single" w:sz="4" w:space="0" w:color="auto"/>
                            </w:tcBorders>
                            <w:shd w:val="clear" w:color="auto" w:fill="FFFF00"/>
                          </w:tcPr>
                          <w:p w14:paraId="51D2DCC3" w14:textId="77777777" w:rsidR="00FF0D1E" w:rsidRPr="001540E5" w:rsidRDefault="00FF0D1E" w:rsidP="000E4DED">
                            <w:pPr>
                              <w:widowControl/>
                              <w:spacing w:line="240" w:lineRule="exact"/>
                              <w:jc w:val="center"/>
                              <w:rPr>
                                <w:rFonts w:ascii="標楷體" w:eastAsia="標楷體" w:hAnsi="標楷體" w:cs="Tahoma"/>
                                <w:kern w:val="0"/>
                                <w:sz w:val="20"/>
                                <w:szCs w:val="20"/>
                              </w:rPr>
                            </w:pPr>
                          </w:p>
                        </w:tc>
                      </w:tr>
                      <w:tr w:rsidR="002A1C39" w:rsidRPr="001540E5" w14:paraId="50684D5E" w14:textId="77777777" w:rsidTr="002A1C39">
                        <w:trPr>
                          <w:trHeight w:val="200"/>
                        </w:trPr>
                        <w:tc>
                          <w:tcPr>
                            <w:tcW w:w="1225" w:type="pct"/>
                            <w:gridSpan w:val="2"/>
                          </w:tcPr>
                          <w:p w14:paraId="4763C764" w14:textId="77777777" w:rsidR="00FF0D1E" w:rsidRPr="001540E5" w:rsidRDefault="00FF0D1E" w:rsidP="000E4DED">
                            <w:pPr>
                              <w:widowControl/>
                              <w:spacing w:line="240" w:lineRule="exact"/>
                              <w:jc w:val="center"/>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合計</w:t>
                            </w:r>
                          </w:p>
                        </w:tc>
                        <w:tc>
                          <w:tcPr>
                            <w:tcW w:w="467" w:type="pct"/>
                            <w:tcBorders>
                              <w:bottom w:val="single" w:sz="4" w:space="0" w:color="auto"/>
                            </w:tcBorders>
                            <w:noWrap/>
                            <w:vAlign w:val="bottom"/>
                            <w:hideMark/>
                          </w:tcPr>
                          <w:p w14:paraId="59E5248A"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45,119</w:t>
                            </w:r>
                          </w:p>
                        </w:tc>
                        <w:tc>
                          <w:tcPr>
                            <w:tcW w:w="467" w:type="pct"/>
                            <w:tcBorders>
                              <w:bottom w:val="single" w:sz="4" w:space="0" w:color="auto"/>
                            </w:tcBorders>
                            <w:noWrap/>
                            <w:vAlign w:val="bottom"/>
                            <w:hideMark/>
                          </w:tcPr>
                          <w:p w14:paraId="46B79A79"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新細明體" w:hint="eastAsia"/>
                                <w:b/>
                                <w:bCs/>
                                <w:kern w:val="0"/>
                                <w:sz w:val="20"/>
                                <w:szCs w:val="20"/>
                              </w:rPr>
                              <w:t>100.00</w:t>
                            </w:r>
                          </w:p>
                        </w:tc>
                        <w:tc>
                          <w:tcPr>
                            <w:tcW w:w="431" w:type="pct"/>
                            <w:tcBorders>
                              <w:bottom w:val="single" w:sz="4" w:space="0" w:color="auto"/>
                            </w:tcBorders>
                            <w:noWrap/>
                            <w:vAlign w:val="bottom"/>
                            <w:hideMark/>
                          </w:tcPr>
                          <w:p w14:paraId="0CADF3B8"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41,572</w:t>
                            </w:r>
                          </w:p>
                        </w:tc>
                        <w:tc>
                          <w:tcPr>
                            <w:tcW w:w="431" w:type="pct"/>
                            <w:tcBorders>
                              <w:bottom w:val="single" w:sz="4" w:space="0" w:color="auto"/>
                            </w:tcBorders>
                            <w:noWrap/>
                            <w:vAlign w:val="bottom"/>
                            <w:hideMark/>
                          </w:tcPr>
                          <w:p w14:paraId="086B9291"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新細明體" w:hint="eastAsia"/>
                                <w:b/>
                                <w:bCs/>
                                <w:kern w:val="0"/>
                                <w:sz w:val="20"/>
                                <w:szCs w:val="20"/>
                              </w:rPr>
                              <w:t>100.00</w:t>
                            </w:r>
                          </w:p>
                        </w:tc>
                        <w:tc>
                          <w:tcPr>
                            <w:tcW w:w="467" w:type="pct"/>
                            <w:tcBorders>
                              <w:bottom w:val="single" w:sz="4" w:space="0" w:color="auto"/>
                            </w:tcBorders>
                            <w:noWrap/>
                            <w:vAlign w:val="bottom"/>
                            <w:hideMark/>
                          </w:tcPr>
                          <w:p w14:paraId="21E28B69"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w:t>
                            </w:r>
                            <w:r>
                              <w:rPr>
                                <w:rFonts w:ascii="標楷體" w:eastAsia="標楷體" w:hAnsi="標楷體" w:cs="Tahoma"/>
                                <w:b/>
                                <w:bCs/>
                                <w:kern w:val="0"/>
                                <w:sz w:val="20"/>
                                <w:szCs w:val="20"/>
                              </w:rPr>
                              <w:t xml:space="preserve"> </w:t>
                            </w:r>
                            <w:r w:rsidRPr="001540E5">
                              <w:rPr>
                                <w:rFonts w:ascii="標楷體" w:eastAsia="標楷體" w:hAnsi="標楷體" w:cs="Tahoma"/>
                                <w:b/>
                                <w:bCs/>
                                <w:kern w:val="0"/>
                                <w:sz w:val="20"/>
                                <w:szCs w:val="20"/>
                              </w:rPr>
                              <w:t>3,547</w:t>
                            </w:r>
                          </w:p>
                        </w:tc>
                        <w:tc>
                          <w:tcPr>
                            <w:tcW w:w="467" w:type="pct"/>
                            <w:tcBorders>
                              <w:bottom w:val="single" w:sz="4" w:space="0" w:color="auto"/>
                              <w:right w:val="single" w:sz="4" w:space="0" w:color="auto"/>
                              <w:tl2br w:val="single" w:sz="4" w:space="0" w:color="auto"/>
                            </w:tcBorders>
                            <w:noWrap/>
                            <w:vAlign w:val="bottom"/>
                            <w:hideMark/>
                          </w:tcPr>
                          <w:p w14:paraId="0B0B009B" w14:textId="77777777" w:rsidR="00FF0D1E" w:rsidRPr="001540E5" w:rsidRDefault="00FF0D1E" w:rsidP="000E4DED">
                            <w:pPr>
                              <w:widowControl/>
                              <w:spacing w:line="240" w:lineRule="exact"/>
                              <w:rPr>
                                <w:rFonts w:ascii="標楷體" w:eastAsia="標楷體" w:hAnsi="標楷體" w:cs="Tahoma"/>
                                <w:b/>
                                <w:bCs/>
                                <w:kern w:val="0"/>
                                <w:sz w:val="20"/>
                                <w:szCs w:val="20"/>
                              </w:rPr>
                            </w:pPr>
                          </w:p>
                        </w:tc>
                        <w:tc>
                          <w:tcPr>
                            <w:tcW w:w="501" w:type="pct"/>
                            <w:tcBorders>
                              <w:top w:val="single" w:sz="4" w:space="0" w:color="auto"/>
                              <w:left w:val="single" w:sz="4" w:space="0" w:color="auto"/>
                              <w:bottom w:val="single" w:sz="4" w:space="0" w:color="auto"/>
                              <w:right w:val="single" w:sz="4" w:space="0" w:color="auto"/>
                              <w:tl2br w:val="nil"/>
                            </w:tcBorders>
                          </w:tcPr>
                          <w:p w14:paraId="4022FC65"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新細明體"/>
                                <w:b/>
                                <w:bCs/>
                                <w:kern w:val="0"/>
                                <w:sz w:val="20"/>
                                <w:szCs w:val="20"/>
                              </w:rPr>
                              <w:t>96.77</w:t>
                            </w:r>
                          </w:p>
                        </w:tc>
                        <w:tc>
                          <w:tcPr>
                            <w:tcW w:w="545" w:type="pct"/>
                            <w:tcBorders>
                              <w:left w:val="single" w:sz="4" w:space="0" w:color="auto"/>
                              <w:bottom w:val="single" w:sz="4" w:space="0" w:color="auto"/>
                              <w:tl2br w:val="single" w:sz="4" w:space="0" w:color="auto"/>
                            </w:tcBorders>
                          </w:tcPr>
                          <w:p w14:paraId="1939907A" w14:textId="77777777" w:rsidR="00FF0D1E" w:rsidRPr="001540E5" w:rsidRDefault="00FF0D1E" w:rsidP="000E4DED">
                            <w:pPr>
                              <w:widowControl/>
                              <w:spacing w:line="240" w:lineRule="exact"/>
                              <w:rPr>
                                <w:rFonts w:ascii="標楷體" w:eastAsia="標楷體" w:hAnsi="標楷體" w:cs="Tahoma"/>
                                <w:b/>
                                <w:bCs/>
                                <w:kern w:val="0"/>
                                <w:sz w:val="20"/>
                                <w:szCs w:val="20"/>
                              </w:rPr>
                            </w:pPr>
                          </w:p>
                        </w:tc>
                      </w:tr>
                      <w:tr w:rsidR="002A1C39" w:rsidRPr="001540E5" w14:paraId="5A704CA2" w14:textId="77777777" w:rsidTr="002A1C39">
                        <w:trPr>
                          <w:trHeight w:val="200"/>
                        </w:trPr>
                        <w:tc>
                          <w:tcPr>
                            <w:tcW w:w="175" w:type="pct"/>
                            <w:vMerge w:val="restart"/>
                            <w:tcBorders>
                              <w:right w:val="nil"/>
                            </w:tcBorders>
                          </w:tcPr>
                          <w:p w14:paraId="4C6D0011" w14:textId="77777777" w:rsidR="00FF0D1E" w:rsidRPr="001540E5" w:rsidRDefault="00FF0D1E" w:rsidP="000E4DED">
                            <w:pPr>
                              <w:widowControl/>
                              <w:spacing w:line="240" w:lineRule="exact"/>
                              <w:jc w:val="center"/>
                              <w:rPr>
                                <w:rFonts w:ascii="標楷體" w:eastAsia="標楷體" w:hAnsi="標楷體" w:cs="Tahoma"/>
                                <w:kern w:val="0"/>
                                <w:sz w:val="20"/>
                                <w:szCs w:val="20"/>
                              </w:rPr>
                            </w:pPr>
                          </w:p>
                          <w:p w14:paraId="0CA85BC1" w14:textId="77777777" w:rsidR="00FF0D1E" w:rsidRPr="001540E5" w:rsidRDefault="00FF0D1E" w:rsidP="000E4DED">
                            <w:pPr>
                              <w:widowControl/>
                              <w:spacing w:line="240" w:lineRule="exact"/>
                              <w:rPr>
                                <w:rFonts w:ascii="標楷體" w:eastAsia="標楷體" w:hAnsi="標楷體" w:cs="Tahoma"/>
                                <w:kern w:val="0"/>
                                <w:sz w:val="20"/>
                                <w:szCs w:val="20"/>
                              </w:rPr>
                            </w:pPr>
                          </w:p>
                        </w:tc>
                        <w:tc>
                          <w:tcPr>
                            <w:tcW w:w="1050" w:type="pct"/>
                            <w:tcBorders>
                              <w:top w:val="single" w:sz="4" w:space="0" w:color="auto"/>
                              <w:left w:val="nil"/>
                              <w:bottom w:val="single" w:sz="4" w:space="0" w:color="auto"/>
                            </w:tcBorders>
                            <w:noWrap/>
                            <w:vAlign w:val="bottom"/>
                          </w:tcPr>
                          <w:p w14:paraId="31D4AAD8" w14:textId="77777777" w:rsidR="00FF0D1E" w:rsidRPr="001540E5" w:rsidRDefault="00FF0D1E" w:rsidP="000E4DED">
                            <w:pPr>
                              <w:widowControl/>
                              <w:spacing w:line="240" w:lineRule="exact"/>
                              <w:jc w:val="center"/>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未滿40歲小計</w:t>
                            </w:r>
                          </w:p>
                        </w:tc>
                        <w:tc>
                          <w:tcPr>
                            <w:tcW w:w="467" w:type="pct"/>
                            <w:tcBorders>
                              <w:top w:val="single" w:sz="4" w:space="0" w:color="auto"/>
                              <w:left w:val="nil"/>
                              <w:bottom w:val="single" w:sz="4" w:space="0" w:color="auto"/>
                              <w:right w:val="single" w:sz="4" w:space="0" w:color="auto"/>
                            </w:tcBorders>
                            <w:noWrap/>
                            <w:vAlign w:val="center"/>
                          </w:tcPr>
                          <w:p w14:paraId="46AAEEFE"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3,667</w:t>
                            </w:r>
                          </w:p>
                        </w:tc>
                        <w:tc>
                          <w:tcPr>
                            <w:tcW w:w="467" w:type="pct"/>
                            <w:tcBorders>
                              <w:top w:val="single" w:sz="4" w:space="0" w:color="auto"/>
                              <w:left w:val="single" w:sz="4" w:space="0" w:color="auto"/>
                              <w:bottom w:val="single" w:sz="4" w:space="0" w:color="auto"/>
                              <w:right w:val="single" w:sz="4" w:space="0" w:color="auto"/>
                            </w:tcBorders>
                            <w:noWrap/>
                            <w:vAlign w:val="center"/>
                          </w:tcPr>
                          <w:p w14:paraId="269F6DE7"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8.12</w:t>
                            </w:r>
                          </w:p>
                        </w:tc>
                        <w:tc>
                          <w:tcPr>
                            <w:tcW w:w="431" w:type="pct"/>
                            <w:tcBorders>
                              <w:top w:val="single" w:sz="4" w:space="0" w:color="auto"/>
                              <w:left w:val="single" w:sz="4" w:space="0" w:color="auto"/>
                              <w:bottom w:val="single" w:sz="4" w:space="0" w:color="auto"/>
                              <w:right w:val="single" w:sz="4" w:space="0" w:color="auto"/>
                            </w:tcBorders>
                            <w:noWrap/>
                            <w:vAlign w:val="center"/>
                          </w:tcPr>
                          <w:p w14:paraId="4D47F269"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3,057</w:t>
                            </w:r>
                          </w:p>
                        </w:tc>
                        <w:tc>
                          <w:tcPr>
                            <w:tcW w:w="431" w:type="pct"/>
                            <w:tcBorders>
                              <w:top w:val="single" w:sz="4" w:space="0" w:color="auto"/>
                              <w:left w:val="single" w:sz="4" w:space="0" w:color="auto"/>
                              <w:bottom w:val="single" w:sz="4" w:space="0" w:color="auto"/>
                              <w:right w:val="single" w:sz="4" w:space="0" w:color="auto"/>
                            </w:tcBorders>
                            <w:noWrap/>
                            <w:vAlign w:val="center"/>
                          </w:tcPr>
                          <w:p w14:paraId="5C2B8886"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7</w:t>
                            </w:r>
                            <w:r w:rsidRPr="001540E5">
                              <w:rPr>
                                <w:rFonts w:ascii="標楷體" w:eastAsia="標楷體" w:hAnsi="標楷體" w:cs="Tahoma"/>
                                <w:b/>
                                <w:bCs/>
                                <w:kern w:val="0"/>
                                <w:sz w:val="20"/>
                                <w:szCs w:val="20"/>
                              </w:rPr>
                              <w:t>.35</w:t>
                            </w:r>
                          </w:p>
                        </w:tc>
                        <w:tc>
                          <w:tcPr>
                            <w:tcW w:w="467" w:type="pct"/>
                            <w:tcBorders>
                              <w:top w:val="single" w:sz="4" w:space="0" w:color="auto"/>
                              <w:left w:val="single" w:sz="4" w:space="0" w:color="auto"/>
                              <w:bottom w:val="single" w:sz="4" w:space="0" w:color="auto"/>
                              <w:right w:val="single" w:sz="4" w:space="0" w:color="auto"/>
                            </w:tcBorders>
                            <w:noWrap/>
                            <w:vAlign w:val="center"/>
                          </w:tcPr>
                          <w:p w14:paraId="0D21697B"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w:t>
                            </w:r>
                            <w:r>
                              <w:rPr>
                                <w:rFonts w:ascii="標楷體" w:eastAsia="標楷體" w:hAnsi="標楷體" w:cs="Tahoma"/>
                                <w:b/>
                                <w:bCs/>
                                <w:kern w:val="0"/>
                                <w:sz w:val="20"/>
                                <w:szCs w:val="20"/>
                              </w:rPr>
                              <w:t xml:space="preserve"> </w:t>
                            </w:r>
                            <w:r w:rsidRPr="001540E5">
                              <w:rPr>
                                <w:rFonts w:ascii="標楷體" w:eastAsia="標楷體" w:hAnsi="標楷體" w:cs="Tahoma" w:hint="eastAsia"/>
                                <w:b/>
                                <w:bCs/>
                                <w:kern w:val="0"/>
                                <w:sz w:val="20"/>
                                <w:szCs w:val="20"/>
                              </w:rPr>
                              <w:t>610</w:t>
                            </w:r>
                          </w:p>
                        </w:tc>
                        <w:tc>
                          <w:tcPr>
                            <w:tcW w:w="467" w:type="pct"/>
                            <w:tcBorders>
                              <w:top w:val="single" w:sz="4" w:space="0" w:color="auto"/>
                              <w:left w:val="single" w:sz="4" w:space="0" w:color="auto"/>
                              <w:bottom w:val="single" w:sz="4" w:space="0" w:color="auto"/>
                              <w:right w:val="single" w:sz="4" w:space="0" w:color="auto"/>
                            </w:tcBorders>
                            <w:noWrap/>
                            <w:vAlign w:val="center"/>
                          </w:tcPr>
                          <w:p w14:paraId="55D83D45"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w:t>
                            </w:r>
                            <w:r>
                              <w:rPr>
                                <w:rFonts w:ascii="標楷體" w:eastAsia="標楷體" w:hAnsi="標楷體" w:cs="Tahoma"/>
                                <w:b/>
                                <w:bCs/>
                                <w:kern w:val="0"/>
                                <w:sz w:val="20"/>
                                <w:szCs w:val="20"/>
                              </w:rPr>
                              <w:t xml:space="preserve"> </w:t>
                            </w:r>
                            <w:r w:rsidRPr="001540E5">
                              <w:rPr>
                                <w:rFonts w:ascii="標楷體" w:eastAsia="標楷體" w:hAnsi="標楷體" w:cs="Tahoma" w:hint="eastAsia"/>
                                <w:b/>
                                <w:bCs/>
                                <w:kern w:val="0"/>
                                <w:sz w:val="20"/>
                                <w:szCs w:val="20"/>
                              </w:rPr>
                              <w:t>0.77</w:t>
                            </w:r>
                          </w:p>
                        </w:tc>
                        <w:tc>
                          <w:tcPr>
                            <w:tcW w:w="501" w:type="pct"/>
                            <w:tcBorders>
                              <w:top w:val="single" w:sz="4" w:space="0" w:color="auto"/>
                              <w:left w:val="single" w:sz="4" w:space="0" w:color="auto"/>
                              <w:bottom w:val="single" w:sz="4" w:space="0" w:color="auto"/>
                            </w:tcBorders>
                          </w:tcPr>
                          <w:p w14:paraId="63B352A3"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3</w:t>
                            </w:r>
                            <w:r w:rsidRPr="001540E5">
                              <w:rPr>
                                <w:rFonts w:ascii="標楷體" w:eastAsia="標楷體" w:hAnsi="標楷體" w:cs="Tahoma"/>
                                <w:b/>
                                <w:bCs/>
                                <w:kern w:val="0"/>
                                <w:sz w:val="20"/>
                                <w:szCs w:val="20"/>
                              </w:rPr>
                              <w:t>0.36</w:t>
                            </w:r>
                          </w:p>
                        </w:tc>
                        <w:tc>
                          <w:tcPr>
                            <w:tcW w:w="545" w:type="pct"/>
                            <w:tcBorders>
                              <w:top w:val="single" w:sz="4" w:space="0" w:color="auto"/>
                              <w:left w:val="nil"/>
                              <w:bottom w:val="single" w:sz="4" w:space="0" w:color="auto"/>
                              <w:right w:val="single" w:sz="4" w:space="0" w:color="auto"/>
                            </w:tcBorders>
                            <w:vAlign w:val="center"/>
                          </w:tcPr>
                          <w:p w14:paraId="7176177F" w14:textId="77777777" w:rsidR="00FF0D1E" w:rsidRPr="005F05C8" w:rsidRDefault="00FF0D1E" w:rsidP="000E4DED">
                            <w:pPr>
                              <w:widowControl/>
                              <w:spacing w:line="240" w:lineRule="exact"/>
                              <w:jc w:val="right"/>
                              <w:rPr>
                                <w:rFonts w:ascii="標楷體" w:eastAsia="標楷體" w:hAnsi="標楷體" w:cs="Tahoma"/>
                                <w:b/>
                                <w:bCs/>
                                <w:kern w:val="0"/>
                                <w:sz w:val="20"/>
                                <w:szCs w:val="20"/>
                              </w:rPr>
                            </w:pPr>
                            <w:r w:rsidRPr="005F05C8">
                              <w:rPr>
                                <w:rFonts w:ascii="標楷體" w:eastAsia="標楷體" w:hAnsi="標楷體" w:cs="Tahoma" w:hint="eastAsia"/>
                                <w:b/>
                                <w:bCs/>
                                <w:kern w:val="0"/>
                                <w:sz w:val="20"/>
                                <w:szCs w:val="20"/>
                              </w:rPr>
                              <w:t>-</w:t>
                            </w:r>
                            <w:r>
                              <w:rPr>
                                <w:rFonts w:ascii="標楷體" w:eastAsia="標楷體" w:hAnsi="標楷體" w:cs="Tahoma"/>
                                <w:b/>
                                <w:bCs/>
                                <w:kern w:val="0"/>
                                <w:sz w:val="20"/>
                                <w:szCs w:val="20"/>
                              </w:rPr>
                              <w:t xml:space="preserve"> </w:t>
                            </w:r>
                            <w:r w:rsidRPr="006A360D">
                              <w:rPr>
                                <w:rFonts w:ascii="標楷體" w:eastAsia="標楷體" w:hAnsi="標楷體" w:cs="Tahoma"/>
                                <w:b/>
                                <w:bCs/>
                                <w:spacing w:val="-16"/>
                                <w:kern w:val="0"/>
                                <w:sz w:val="20"/>
                                <w:szCs w:val="20"/>
                              </w:rPr>
                              <w:t>23.01</w:t>
                            </w:r>
                          </w:p>
                        </w:tc>
                      </w:tr>
                      <w:tr w:rsidR="002A1C39" w:rsidRPr="001540E5" w14:paraId="352234CB" w14:textId="77777777" w:rsidTr="002A1C39">
                        <w:trPr>
                          <w:trHeight w:val="208"/>
                        </w:trPr>
                        <w:tc>
                          <w:tcPr>
                            <w:tcW w:w="175" w:type="pct"/>
                            <w:vMerge/>
                          </w:tcPr>
                          <w:p w14:paraId="2138D977" w14:textId="77777777" w:rsidR="00FF0D1E" w:rsidRPr="001540E5" w:rsidRDefault="00FF0D1E" w:rsidP="000E4DED">
                            <w:pPr>
                              <w:widowControl/>
                              <w:spacing w:line="240" w:lineRule="exact"/>
                              <w:jc w:val="center"/>
                              <w:rPr>
                                <w:rFonts w:ascii="標楷體" w:eastAsia="標楷體" w:hAnsi="標楷體" w:cs="Tahoma"/>
                                <w:kern w:val="0"/>
                                <w:sz w:val="20"/>
                                <w:szCs w:val="20"/>
                              </w:rPr>
                            </w:pPr>
                          </w:p>
                        </w:tc>
                        <w:tc>
                          <w:tcPr>
                            <w:tcW w:w="1050" w:type="pct"/>
                            <w:tcBorders>
                              <w:top w:val="single" w:sz="4" w:space="0" w:color="auto"/>
                            </w:tcBorders>
                            <w:noWrap/>
                            <w:vAlign w:val="bottom"/>
                            <w:hideMark/>
                          </w:tcPr>
                          <w:p w14:paraId="1CFB7250"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未滿30歲</w:t>
                            </w:r>
                          </w:p>
                        </w:tc>
                        <w:tc>
                          <w:tcPr>
                            <w:tcW w:w="467" w:type="pct"/>
                            <w:tcBorders>
                              <w:top w:val="single" w:sz="4" w:space="0" w:color="auto"/>
                            </w:tcBorders>
                            <w:noWrap/>
                            <w:vAlign w:val="bottom"/>
                            <w:hideMark/>
                          </w:tcPr>
                          <w:p w14:paraId="755D36DC"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119</w:t>
                            </w:r>
                          </w:p>
                        </w:tc>
                        <w:tc>
                          <w:tcPr>
                            <w:tcW w:w="467" w:type="pct"/>
                            <w:tcBorders>
                              <w:top w:val="single" w:sz="4" w:space="0" w:color="auto"/>
                            </w:tcBorders>
                            <w:noWrap/>
                            <w:vAlign w:val="bottom"/>
                            <w:hideMark/>
                          </w:tcPr>
                          <w:p w14:paraId="140E80EC"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0.26</w:t>
                            </w:r>
                          </w:p>
                        </w:tc>
                        <w:tc>
                          <w:tcPr>
                            <w:tcW w:w="431" w:type="pct"/>
                            <w:tcBorders>
                              <w:top w:val="single" w:sz="4" w:space="0" w:color="auto"/>
                            </w:tcBorders>
                            <w:noWrap/>
                            <w:vAlign w:val="bottom"/>
                            <w:hideMark/>
                          </w:tcPr>
                          <w:p w14:paraId="0B749FE6"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146</w:t>
                            </w:r>
                          </w:p>
                        </w:tc>
                        <w:tc>
                          <w:tcPr>
                            <w:tcW w:w="431" w:type="pct"/>
                            <w:tcBorders>
                              <w:top w:val="single" w:sz="4" w:space="0" w:color="auto"/>
                            </w:tcBorders>
                            <w:noWrap/>
                            <w:vAlign w:val="bottom"/>
                            <w:hideMark/>
                          </w:tcPr>
                          <w:p w14:paraId="1426FCF2"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0.35</w:t>
                            </w:r>
                          </w:p>
                        </w:tc>
                        <w:tc>
                          <w:tcPr>
                            <w:tcW w:w="467" w:type="pct"/>
                            <w:tcBorders>
                              <w:top w:val="single" w:sz="4" w:space="0" w:color="auto"/>
                            </w:tcBorders>
                            <w:noWrap/>
                            <w:vAlign w:val="bottom"/>
                            <w:hideMark/>
                          </w:tcPr>
                          <w:p w14:paraId="36C280D8"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27</w:t>
                            </w:r>
                          </w:p>
                        </w:tc>
                        <w:tc>
                          <w:tcPr>
                            <w:tcW w:w="467" w:type="pct"/>
                            <w:tcBorders>
                              <w:top w:val="single" w:sz="4" w:space="0" w:color="auto"/>
                            </w:tcBorders>
                            <w:noWrap/>
                            <w:vAlign w:val="bottom"/>
                            <w:hideMark/>
                          </w:tcPr>
                          <w:p w14:paraId="5ED5A965"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0.09</w:t>
                            </w:r>
                          </w:p>
                        </w:tc>
                        <w:tc>
                          <w:tcPr>
                            <w:tcW w:w="501" w:type="pct"/>
                            <w:tcBorders>
                              <w:top w:val="single" w:sz="4" w:space="0" w:color="auto"/>
                            </w:tcBorders>
                          </w:tcPr>
                          <w:p w14:paraId="45D07A1B"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8</w:t>
                            </w:r>
                            <w:r w:rsidRPr="001540E5">
                              <w:rPr>
                                <w:rFonts w:ascii="標楷體" w:eastAsia="標楷體" w:hAnsi="標楷體" w:cs="Tahoma"/>
                                <w:kern w:val="0"/>
                                <w:sz w:val="20"/>
                                <w:szCs w:val="20"/>
                              </w:rPr>
                              <w:t>.83</w:t>
                            </w:r>
                          </w:p>
                        </w:tc>
                        <w:tc>
                          <w:tcPr>
                            <w:tcW w:w="545" w:type="pct"/>
                            <w:tcBorders>
                              <w:top w:val="single" w:sz="4" w:space="0" w:color="auto"/>
                              <w:left w:val="nil"/>
                              <w:bottom w:val="single" w:sz="4" w:space="0" w:color="auto"/>
                              <w:right w:val="single" w:sz="4" w:space="0" w:color="auto"/>
                            </w:tcBorders>
                            <w:vAlign w:val="center"/>
                          </w:tcPr>
                          <w:p w14:paraId="69E945A8"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hint="eastAsia"/>
                                <w:kern w:val="0"/>
                                <w:sz w:val="20"/>
                                <w:szCs w:val="20"/>
                              </w:rPr>
                              <w:t>8.48</w:t>
                            </w:r>
                          </w:p>
                        </w:tc>
                      </w:tr>
                      <w:tr w:rsidR="002A1C39" w:rsidRPr="001540E5" w14:paraId="2532C5CB" w14:textId="77777777" w:rsidTr="002A1C39">
                        <w:trPr>
                          <w:trHeight w:val="248"/>
                        </w:trPr>
                        <w:tc>
                          <w:tcPr>
                            <w:tcW w:w="175" w:type="pct"/>
                            <w:vMerge/>
                          </w:tcPr>
                          <w:p w14:paraId="7C5025C3" w14:textId="77777777" w:rsidR="00FF0D1E" w:rsidRPr="001540E5" w:rsidRDefault="00FF0D1E" w:rsidP="000E4DED">
                            <w:pPr>
                              <w:widowControl/>
                              <w:spacing w:line="240" w:lineRule="exact"/>
                              <w:jc w:val="center"/>
                              <w:rPr>
                                <w:rFonts w:ascii="標楷體" w:eastAsia="標楷體" w:hAnsi="標楷體" w:cs="Tahoma"/>
                                <w:kern w:val="0"/>
                                <w:sz w:val="20"/>
                                <w:szCs w:val="20"/>
                              </w:rPr>
                            </w:pPr>
                          </w:p>
                        </w:tc>
                        <w:tc>
                          <w:tcPr>
                            <w:tcW w:w="1050" w:type="pct"/>
                            <w:noWrap/>
                            <w:vAlign w:val="center"/>
                            <w:hideMark/>
                          </w:tcPr>
                          <w:p w14:paraId="29C597C3"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30歲以上未滿40歲</w:t>
                            </w:r>
                          </w:p>
                        </w:tc>
                        <w:tc>
                          <w:tcPr>
                            <w:tcW w:w="467" w:type="pct"/>
                            <w:noWrap/>
                            <w:vAlign w:val="center"/>
                            <w:hideMark/>
                          </w:tcPr>
                          <w:p w14:paraId="1C5BD94D"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3,548</w:t>
                            </w:r>
                          </w:p>
                        </w:tc>
                        <w:tc>
                          <w:tcPr>
                            <w:tcW w:w="467" w:type="pct"/>
                            <w:noWrap/>
                            <w:vAlign w:val="center"/>
                            <w:hideMark/>
                          </w:tcPr>
                          <w:p w14:paraId="0AAC2110"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7.86</w:t>
                            </w:r>
                          </w:p>
                        </w:tc>
                        <w:tc>
                          <w:tcPr>
                            <w:tcW w:w="431" w:type="pct"/>
                            <w:noWrap/>
                            <w:vAlign w:val="center"/>
                            <w:hideMark/>
                          </w:tcPr>
                          <w:p w14:paraId="087D1E3C"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2,911</w:t>
                            </w:r>
                          </w:p>
                        </w:tc>
                        <w:tc>
                          <w:tcPr>
                            <w:tcW w:w="431" w:type="pct"/>
                            <w:noWrap/>
                            <w:vAlign w:val="center"/>
                            <w:hideMark/>
                          </w:tcPr>
                          <w:p w14:paraId="42FD98D9"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7.00</w:t>
                            </w:r>
                          </w:p>
                        </w:tc>
                        <w:tc>
                          <w:tcPr>
                            <w:tcW w:w="467" w:type="pct"/>
                            <w:noWrap/>
                            <w:vAlign w:val="center"/>
                            <w:hideMark/>
                          </w:tcPr>
                          <w:p w14:paraId="15DD8763"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637</w:t>
                            </w:r>
                          </w:p>
                        </w:tc>
                        <w:tc>
                          <w:tcPr>
                            <w:tcW w:w="467" w:type="pct"/>
                            <w:noWrap/>
                            <w:vAlign w:val="center"/>
                            <w:hideMark/>
                          </w:tcPr>
                          <w:p w14:paraId="6E9FB089"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0.86</w:t>
                            </w:r>
                          </w:p>
                        </w:tc>
                        <w:tc>
                          <w:tcPr>
                            <w:tcW w:w="501" w:type="pct"/>
                            <w:vAlign w:val="center"/>
                          </w:tcPr>
                          <w:p w14:paraId="7F447439"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21.53</w:t>
                            </w:r>
                          </w:p>
                        </w:tc>
                        <w:tc>
                          <w:tcPr>
                            <w:tcW w:w="545" w:type="pct"/>
                            <w:tcBorders>
                              <w:top w:val="single" w:sz="4" w:space="0" w:color="auto"/>
                              <w:left w:val="nil"/>
                              <w:bottom w:val="single" w:sz="4" w:space="0" w:color="auto"/>
                              <w:right w:val="single" w:sz="4" w:space="0" w:color="auto"/>
                            </w:tcBorders>
                            <w:vAlign w:val="center"/>
                          </w:tcPr>
                          <w:p w14:paraId="002BA3AD" w14:textId="77777777" w:rsidR="00FF0D1E" w:rsidRPr="005F05C8" w:rsidRDefault="00FF0D1E" w:rsidP="000E4DED">
                            <w:pPr>
                              <w:widowControl/>
                              <w:spacing w:line="240" w:lineRule="exact"/>
                              <w:jc w:val="right"/>
                              <w:rPr>
                                <w:rFonts w:ascii="標楷體" w:eastAsia="標楷體" w:hAnsi="標楷體" w:cs="Tahoma"/>
                                <w:kern w:val="0"/>
                                <w:sz w:val="20"/>
                                <w:szCs w:val="20"/>
                              </w:rPr>
                            </w:pPr>
                            <w:r w:rsidRPr="005F05C8">
                              <w:rPr>
                                <w:rFonts w:ascii="標楷體" w:eastAsia="標楷體" w:hAnsi="標楷體" w:cs="Tahoma" w:hint="eastAsia"/>
                                <w:kern w:val="0"/>
                                <w:sz w:val="20"/>
                                <w:szCs w:val="20"/>
                              </w:rPr>
                              <w:t>-</w:t>
                            </w:r>
                            <w:r>
                              <w:rPr>
                                <w:rFonts w:ascii="標楷體" w:eastAsia="標楷體" w:hAnsi="標楷體" w:cs="Tahoma"/>
                                <w:kern w:val="0"/>
                                <w:sz w:val="20"/>
                                <w:szCs w:val="20"/>
                              </w:rPr>
                              <w:t xml:space="preserve"> </w:t>
                            </w:r>
                            <w:r w:rsidRPr="006A360D">
                              <w:rPr>
                                <w:rFonts w:ascii="標楷體" w:eastAsia="標楷體" w:hAnsi="標楷體" w:cs="Tahoma" w:hint="eastAsia"/>
                                <w:spacing w:val="-16"/>
                                <w:kern w:val="0"/>
                                <w:sz w:val="20"/>
                                <w:szCs w:val="20"/>
                              </w:rPr>
                              <w:t>1</w:t>
                            </w:r>
                            <w:r w:rsidRPr="006A360D">
                              <w:rPr>
                                <w:rFonts w:ascii="標楷體" w:eastAsia="標楷體" w:hAnsi="標楷體" w:cs="Tahoma"/>
                                <w:spacing w:val="-16"/>
                                <w:kern w:val="0"/>
                                <w:sz w:val="20"/>
                                <w:szCs w:val="20"/>
                              </w:rPr>
                              <w:t>4.53</w:t>
                            </w:r>
                          </w:p>
                        </w:tc>
                      </w:tr>
                      <w:tr w:rsidR="002A1C39" w:rsidRPr="001540E5" w14:paraId="7FE6629F" w14:textId="77777777" w:rsidTr="002A1C39">
                        <w:trPr>
                          <w:trHeight w:val="200"/>
                        </w:trPr>
                        <w:tc>
                          <w:tcPr>
                            <w:tcW w:w="1225" w:type="pct"/>
                            <w:gridSpan w:val="2"/>
                          </w:tcPr>
                          <w:p w14:paraId="27DABB17"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40歲以上未滿50歲</w:t>
                            </w:r>
                          </w:p>
                        </w:tc>
                        <w:tc>
                          <w:tcPr>
                            <w:tcW w:w="467" w:type="pct"/>
                            <w:tcBorders>
                              <w:bottom w:val="single" w:sz="4" w:space="0" w:color="auto"/>
                            </w:tcBorders>
                            <w:noWrap/>
                            <w:vAlign w:val="bottom"/>
                            <w:hideMark/>
                          </w:tcPr>
                          <w:p w14:paraId="0D482804"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13,461</w:t>
                            </w:r>
                          </w:p>
                        </w:tc>
                        <w:tc>
                          <w:tcPr>
                            <w:tcW w:w="467" w:type="pct"/>
                            <w:noWrap/>
                            <w:vAlign w:val="bottom"/>
                            <w:hideMark/>
                          </w:tcPr>
                          <w:p w14:paraId="2433DFF2"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29.83</w:t>
                            </w:r>
                          </w:p>
                        </w:tc>
                        <w:tc>
                          <w:tcPr>
                            <w:tcW w:w="431" w:type="pct"/>
                            <w:noWrap/>
                            <w:vAlign w:val="bottom"/>
                            <w:hideMark/>
                          </w:tcPr>
                          <w:p w14:paraId="75230D1E"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11,342</w:t>
                            </w:r>
                          </w:p>
                        </w:tc>
                        <w:tc>
                          <w:tcPr>
                            <w:tcW w:w="431" w:type="pct"/>
                            <w:noWrap/>
                            <w:vAlign w:val="bottom"/>
                            <w:hideMark/>
                          </w:tcPr>
                          <w:p w14:paraId="5CBB3FAB"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27.28</w:t>
                            </w:r>
                          </w:p>
                        </w:tc>
                        <w:tc>
                          <w:tcPr>
                            <w:tcW w:w="467" w:type="pct"/>
                            <w:noWrap/>
                            <w:vAlign w:val="bottom"/>
                            <w:hideMark/>
                          </w:tcPr>
                          <w:p w14:paraId="1686620F"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2,119</w:t>
                            </w:r>
                          </w:p>
                        </w:tc>
                        <w:tc>
                          <w:tcPr>
                            <w:tcW w:w="467" w:type="pct"/>
                            <w:noWrap/>
                            <w:vAlign w:val="bottom"/>
                            <w:hideMark/>
                          </w:tcPr>
                          <w:p w14:paraId="3C6C923F"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2.55</w:t>
                            </w:r>
                          </w:p>
                        </w:tc>
                        <w:tc>
                          <w:tcPr>
                            <w:tcW w:w="501" w:type="pct"/>
                          </w:tcPr>
                          <w:p w14:paraId="2C334897"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27.04</w:t>
                            </w:r>
                          </w:p>
                        </w:tc>
                        <w:tc>
                          <w:tcPr>
                            <w:tcW w:w="545" w:type="pct"/>
                            <w:tcBorders>
                              <w:top w:val="single" w:sz="4" w:space="0" w:color="auto"/>
                              <w:left w:val="nil"/>
                              <w:bottom w:val="single" w:sz="4" w:space="0" w:color="auto"/>
                              <w:right w:val="single" w:sz="4" w:space="0" w:color="auto"/>
                            </w:tcBorders>
                            <w:vAlign w:val="center"/>
                          </w:tcPr>
                          <w:p w14:paraId="46748A31"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0.24</w:t>
                            </w:r>
                          </w:p>
                        </w:tc>
                      </w:tr>
                      <w:tr w:rsidR="002A1C39" w:rsidRPr="001540E5" w14:paraId="694379C7" w14:textId="77777777" w:rsidTr="002A1C39">
                        <w:trPr>
                          <w:trHeight w:val="200"/>
                        </w:trPr>
                        <w:tc>
                          <w:tcPr>
                            <w:tcW w:w="175" w:type="pct"/>
                            <w:vMerge w:val="restart"/>
                            <w:tcBorders>
                              <w:right w:val="nil"/>
                            </w:tcBorders>
                          </w:tcPr>
                          <w:p w14:paraId="44627263" w14:textId="77777777" w:rsidR="00FF0D1E" w:rsidRPr="001540E5" w:rsidRDefault="00FF0D1E" w:rsidP="000E4DED">
                            <w:pPr>
                              <w:widowControl/>
                              <w:spacing w:line="240" w:lineRule="exact"/>
                              <w:jc w:val="center"/>
                              <w:rPr>
                                <w:rFonts w:ascii="標楷體" w:eastAsia="標楷體" w:hAnsi="標楷體" w:cs="Tahoma"/>
                                <w:kern w:val="0"/>
                                <w:sz w:val="20"/>
                                <w:szCs w:val="20"/>
                              </w:rPr>
                            </w:pPr>
                          </w:p>
                          <w:p w14:paraId="0FCB06ED" w14:textId="77777777" w:rsidR="00FF0D1E" w:rsidRPr="001540E5" w:rsidRDefault="00FF0D1E" w:rsidP="000E4DED">
                            <w:pPr>
                              <w:widowControl/>
                              <w:spacing w:line="240" w:lineRule="exact"/>
                              <w:jc w:val="center"/>
                              <w:rPr>
                                <w:rFonts w:ascii="標楷體" w:eastAsia="標楷體" w:hAnsi="標楷體" w:cs="Tahoma"/>
                                <w:kern w:val="0"/>
                                <w:sz w:val="20"/>
                                <w:szCs w:val="20"/>
                              </w:rPr>
                            </w:pPr>
                          </w:p>
                        </w:tc>
                        <w:tc>
                          <w:tcPr>
                            <w:tcW w:w="1050" w:type="pct"/>
                            <w:tcBorders>
                              <w:left w:val="nil"/>
                            </w:tcBorders>
                            <w:noWrap/>
                            <w:vAlign w:val="bottom"/>
                          </w:tcPr>
                          <w:p w14:paraId="7AD56618" w14:textId="77777777" w:rsidR="00FF0D1E" w:rsidRPr="001540E5" w:rsidRDefault="00FF0D1E" w:rsidP="000E4DED">
                            <w:pPr>
                              <w:widowControl/>
                              <w:spacing w:line="240" w:lineRule="exact"/>
                              <w:jc w:val="center"/>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50歲以上小計</w:t>
                            </w:r>
                          </w:p>
                        </w:tc>
                        <w:tc>
                          <w:tcPr>
                            <w:tcW w:w="467" w:type="pct"/>
                            <w:noWrap/>
                            <w:vAlign w:val="bottom"/>
                          </w:tcPr>
                          <w:p w14:paraId="67BAA92B" w14:textId="77777777" w:rsidR="00FF0D1E" w:rsidRPr="006A360D" w:rsidRDefault="00FF0D1E" w:rsidP="000E4DED">
                            <w:pPr>
                              <w:widowControl/>
                              <w:spacing w:line="240" w:lineRule="exact"/>
                              <w:jc w:val="right"/>
                              <w:rPr>
                                <w:rFonts w:ascii="標楷體" w:eastAsia="標楷體" w:hAnsi="標楷體" w:cs="Tahoma"/>
                                <w:b/>
                                <w:bCs/>
                                <w:kern w:val="0"/>
                                <w:sz w:val="20"/>
                                <w:szCs w:val="20"/>
                              </w:rPr>
                            </w:pPr>
                            <w:r w:rsidRPr="006A360D">
                              <w:rPr>
                                <w:rFonts w:ascii="標楷體" w:eastAsia="標楷體" w:hAnsi="標楷體" w:cs="Tahoma"/>
                                <w:b/>
                                <w:bCs/>
                                <w:kern w:val="0"/>
                                <w:sz w:val="20"/>
                                <w:szCs w:val="20"/>
                              </w:rPr>
                              <w:t>27</w:t>
                            </w:r>
                            <w:r w:rsidRPr="006A360D">
                              <w:rPr>
                                <w:rFonts w:ascii="標楷體" w:eastAsia="標楷體" w:hAnsi="標楷體" w:cs="Tahoma" w:hint="eastAsia"/>
                                <w:b/>
                                <w:bCs/>
                                <w:kern w:val="0"/>
                                <w:sz w:val="20"/>
                                <w:szCs w:val="20"/>
                              </w:rPr>
                              <w:t>,</w:t>
                            </w:r>
                            <w:r w:rsidRPr="006A360D">
                              <w:rPr>
                                <w:rFonts w:ascii="標楷體" w:eastAsia="標楷體" w:hAnsi="標楷體" w:cs="Tahoma"/>
                                <w:b/>
                                <w:bCs/>
                                <w:kern w:val="0"/>
                                <w:sz w:val="20"/>
                                <w:szCs w:val="20"/>
                              </w:rPr>
                              <w:t>991</w:t>
                            </w:r>
                          </w:p>
                        </w:tc>
                        <w:tc>
                          <w:tcPr>
                            <w:tcW w:w="467" w:type="pct"/>
                            <w:noWrap/>
                            <w:vAlign w:val="bottom"/>
                          </w:tcPr>
                          <w:p w14:paraId="7EF8B999" w14:textId="77777777" w:rsidR="00FF0D1E" w:rsidRPr="006A360D" w:rsidRDefault="00FF0D1E" w:rsidP="000E4DED">
                            <w:pPr>
                              <w:widowControl/>
                              <w:spacing w:line="240" w:lineRule="exact"/>
                              <w:jc w:val="right"/>
                              <w:rPr>
                                <w:rFonts w:ascii="標楷體" w:eastAsia="標楷體" w:hAnsi="標楷體" w:cs="Tahoma"/>
                                <w:b/>
                                <w:bCs/>
                                <w:kern w:val="0"/>
                                <w:sz w:val="20"/>
                                <w:szCs w:val="20"/>
                              </w:rPr>
                            </w:pPr>
                            <w:r w:rsidRPr="006A360D">
                              <w:rPr>
                                <w:rFonts w:ascii="標楷體" w:eastAsia="標楷體" w:hAnsi="標楷體" w:cs="Tahoma" w:hint="eastAsia"/>
                                <w:b/>
                                <w:bCs/>
                                <w:kern w:val="0"/>
                                <w:sz w:val="20"/>
                                <w:szCs w:val="20"/>
                              </w:rPr>
                              <w:t>6</w:t>
                            </w:r>
                            <w:r w:rsidRPr="006A360D">
                              <w:rPr>
                                <w:rFonts w:ascii="標楷體" w:eastAsia="標楷體" w:hAnsi="標楷體" w:cs="Tahoma"/>
                                <w:b/>
                                <w:bCs/>
                                <w:kern w:val="0"/>
                                <w:sz w:val="20"/>
                                <w:szCs w:val="20"/>
                              </w:rPr>
                              <w:t>2.04</w:t>
                            </w:r>
                          </w:p>
                        </w:tc>
                        <w:tc>
                          <w:tcPr>
                            <w:tcW w:w="431" w:type="pct"/>
                            <w:noWrap/>
                            <w:vAlign w:val="bottom"/>
                          </w:tcPr>
                          <w:p w14:paraId="26F520C3" w14:textId="77777777" w:rsidR="00FF0D1E" w:rsidRPr="006A360D" w:rsidRDefault="00FF0D1E" w:rsidP="000E4DED">
                            <w:pPr>
                              <w:widowControl/>
                              <w:spacing w:line="240" w:lineRule="exact"/>
                              <w:jc w:val="right"/>
                              <w:rPr>
                                <w:rFonts w:ascii="標楷體" w:eastAsia="標楷體" w:hAnsi="標楷體" w:cs="Tahoma"/>
                                <w:b/>
                                <w:bCs/>
                                <w:kern w:val="0"/>
                                <w:sz w:val="20"/>
                                <w:szCs w:val="20"/>
                              </w:rPr>
                            </w:pPr>
                            <w:r w:rsidRPr="006A360D">
                              <w:rPr>
                                <w:rFonts w:ascii="標楷體" w:eastAsia="標楷體" w:hAnsi="標楷體" w:cs="Tahoma"/>
                                <w:b/>
                                <w:bCs/>
                                <w:kern w:val="0"/>
                                <w:sz w:val="20"/>
                                <w:szCs w:val="20"/>
                              </w:rPr>
                              <w:t>27</w:t>
                            </w:r>
                            <w:r w:rsidRPr="006A360D">
                              <w:rPr>
                                <w:rFonts w:ascii="標楷體" w:eastAsia="標楷體" w:hAnsi="標楷體" w:cs="Tahoma" w:hint="eastAsia"/>
                                <w:b/>
                                <w:bCs/>
                                <w:kern w:val="0"/>
                                <w:sz w:val="20"/>
                                <w:szCs w:val="20"/>
                              </w:rPr>
                              <w:t>,</w:t>
                            </w:r>
                            <w:r w:rsidRPr="006A360D">
                              <w:rPr>
                                <w:rFonts w:ascii="標楷體" w:eastAsia="標楷體" w:hAnsi="標楷體" w:cs="Tahoma"/>
                                <w:b/>
                                <w:bCs/>
                                <w:kern w:val="0"/>
                                <w:sz w:val="20"/>
                                <w:szCs w:val="20"/>
                              </w:rPr>
                              <w:t>173</w:t>
                            </w:r>
                          </w:p>
                        </w:tc>
                        <w:tc>
                          <w:tcPr>
                            <w:tcW w:w="431" w:type="pct"/>
                            <w:noWrap/>
                            <w:vAlign w:val="bottom"/>
                          </w:tcPr>
                          <w:p w14:paraId="24F6AE2F" w14:textId="77777777" w:rsidR="00FF0D1E" w:rsidRPr="006A360D" w:rsidRDefault="00FF0D1E" w:rsidP="000E4DED">
                            <w:pPr>
                              <w:widowControl/>
                              <w:spacing w:line="240" w:lineRule="exact"/>
                              <w:jc w:val="right"/>
                              <w:rPr>
                                <w:rFonts w:ascii="標楷體" w:eastAsia="標楷體" w:hAnsi="標楷體" w:cs="Tahoma"/>
                                <w:b/>
                                <w:bCs/>
                                <w:kern w:val="0"/>
                                <w:sz w:val="20"/>
                                <w:szCs w:val="20"/>
                              </w:rPr>
                            </w:pPr>
                            <w:r w:rsidRPr="006A360D">
                              <w:rPr>
                                <w:rFonts w:ascii="標楷體" w:eastAsia="標楷體" w:hAnsi="標楷體" w:cs="Tahoma" w:hint="eastAsia"/>
                                <w:b/>
                                <w:bCs/>
                                <w:kern w:val="0"/>
                                <w:sz w:val="20"/>
                                <w:szCs w:val="20"/>
                              </w:rPr>
                              <w:t>6</w:t>
                            </w:r>
                            <w:r w:rsidRPr="006A360D">
                              <w:rPr>
                                <w:rFonts w:ascii="標楷體" w:eastAsia="標楷體" w:hAnsi="標楷體" w:cs="Tahoma"/>
                                <w:b/>
                                <w:bCs/>
                                <w:kern w:val="0"/>
                                <w:sz w:val="20"/>
                                <w:szCs w:val="20"/>
                              </w:rPr>
                              <w:t>5.36</w:t>
                            </w:r>
                          </w:p>
                        </w:tc>
                        <w:tc>
                          <w:tcPr>
                            <w:tcW w:w="467" w:type="pct"/>
                            <w:noWrap/>
                            <w:vAlign w:val="bottom"/>
                          </w:tcPr>
                          <w:p w14:paraId="268516A5" w14:textId="77777777" w:rsidR="00FF0D1E" w:rsidRPr="006A360D" w:rsidRDefault="00FF0D1E" w:rsidP="000E4DED">
                            <w:pPr>
                              <w:widowControl/>
                              <w:spacing w:line="240" w:lineRule="exact"/>
                              <w:jc w:val="right"/>
                              <w:rPr>
                                <w:rFonts w:ascii="標楷體" w:eastAsia="標楷體" w:hAnsi="標楷體" w:cs="Tahoma"/>
                                <w:b/>
                                <w:bCs/>
                                <w:kern w:val="0"/>
                                <w:sz w:val="20"/>
                                <w:szCs w:val="20"/>
                              </w:rPr>
                            </w:pPr>
                            <w:r w:rsidRPr="006A360D">
                              <w:rPr>
                                <w:rFonts w:ascii="標楷體" w:eastAsia="標楷體" w:hAnsi="標楷體" w:cs="Tahoma" w:hint="eastAsia"/>
                                <w:b/>
                                <w:bCs/>
                                <w:kern w:val="0"/>
                                <w:sz w:val="20"/>
                                <w:szCs w:val="20"/>
                              </w:rPr>
                              <w:t>-</w:t>
                            </w:r>
                            <w:r>
                              <w:rPr>
                                <w:rFonts w:ascii="標楷體" w:eastAsia="標楷體" w:hAnsi="標楷體" w:cs="Tahoma"/>
                                <w:b/>
                                <w:bCs/>
                                <w:kern w:val="0"/>
                                <w:sz w:val="20"/>
                                <w:szCs w:val="20"/>
                              </w:rPr>
                              <w:t xml:space="preserve"> </w:t>
                            </w:r>
                            <w:r w:rsidRPr="006A360D">
                              <w:rPr>
                                <w:rFonts w:ascii="標楷體" w:eastAsia="標楷體" w:hAnsi="標楷體" w:cs="Tahoma"/>
                                <w:b/>
                                <w:bCs/>
                                <w:kern w:val="0"/>
                                <w:sz w:val="20"/>
                                <w:szCs w:val="20"/>
                              </w:rPr>
                              <w:t>818</w:t>
                            </w:r>
                          </w:p>
                        </w:tc>
                        <w:tc>
                          <w:tcPr>
                            <w:tcW w:w="467" w:type="pct"/>
                            <w:noWrap/>
                            <w:vAlign w:val="bottom"/>
                          </w:tcPr>
                          <w:p w14:paraId="5AC27C0D" w14:textId="77777777" w:rsidR="00FF0D1E" w:rsidRPr="006A360D" w:rsidRDefault="00FF0D1E" w:rsidP="000E4DED">
                            <w:pPr>
                              <w:widowControl/>
                              <w:spacing w:line="240" w:lineRule="exact"/>
                              <w:jc w:val="right"/>
                              <w:rPr>
                                <w:rFonts w:ascii="標楷體" w:eastAsia="標楷體" w:hAnsi="標楷體" w:cs="Tahoma"/>
                                <w:b/>
                                <w:bCs/>
                                <w:kern w:val="0"/>
                                <w:sz w:val="20"/>
                                <w:szCs w:val="20"/>
                              </w:rPr>
                            </w:pPr>
                            <w:r w:rsidRPr="006A360D">
                              <w:rPr>
                                <w:rFonts w:ascii="標楷體" w:eastAsia="標楷體" w:hAnsi="標楷體" w:cs="Tahoma" w:hint="eastAsia"/>
                                <w:b/>
                                <w:bCs/>
                                <w:kern w:val="0"/>
                                <w:sz w:val="20"/>
                                <w:szCs w:val="20"/>
                              </w:rPr>
                              <w:t>3</w:t>
                            </w:r>
                            <w:r w:rsidRPr="006A360D">
                              <w:rPr>
                                <w:rFonts w:ascii="標楷體" w:eastAsia="標楷體" w:hAnsi="標楷體" w:cs="Tahoma"/>
                                <w:b/>
                                <w:bCs/>
                                <w:kern w:val="0"/>
                                <w:sz w:val="20"/>
                                <w:szCs w:val="20"/>
                              </w:rPr>
                              <w:t>.32</w:t>
                            </w:r>
                          </w:p>
                        </w:tc>
                        <w:tc>
                          <w:tcPr>
                            <w:tcW w:w="501" w:type="pct"/>
                          </w:tcPr>
                          <w:p w14:paraId="721DDCD4"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3</w:t>
                            </w:r>
                            <w:r w:rsidRPr="001540E5">
                              <w:rPr>
                                <w:rFonts w:ascii="標楷體" w:eastAsia="標楷體" w:hAnsi="標楷體" w:cs="Tahoma"/>
                                <w:b/>
                                <w:bCs/>
                                <w:kern w:val="0"/>
                                <w:sz w:val="20"/>
                                <w:szCs w:val="20"/>
                              </w:rPr>
                              <w:t>9.37</w:t>
                            </w:r>
                          </w:p>
                        </w:tc>
                        <w:tc>
                          <w:tcPr>
                            <w:tcW w:w="545" w:type="pct"/>
                            <w:tcBorders>
                              <w:top w:val="single" w:sz="4" w:space="0" w:color="auto"/>
                              <w:left w:val="nil"/>
                              <w:bottom w:val="single" w:sz="4" w:space="0" w:color="auto"/>
                              <w:right w:val="single" w:sz="4" w:space="0" w:color="auto"/>
                            </w:tcBorders>
                            <w:vAlign w:val="center"/>
                          </w:tcPr>
                          <w:p w14:paraId="7EADB69C" w14:textId="77777777" w:rsidR="00FF0D1E" w:rsidRPr="001540E5" w:rsidRDefault="00FF0D1E" w:rsidP="000E4DED">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2</w:t>
                            </w:r>
                            <w:r w:rsidRPr="001540E5">
                              <w:rPr>
                                <w:rFonts w:ascii="標楷體" w:eastAsia="標楷體" w:hAnsi="標楷體" w:cs="Tahoma"/>
                                <w:b/>
                                <w:bCs/>
                                <w:kern w:val="0"/>
                                <w:sz w:val="20"/>
                                <w:szCs w:val="20"/>
                              </w:rPr>
                              <w:t>5.99</w:t>
                            </w:r>
                          </w:p>
                        </w:tc>
                      </w:tr>
                      <w:tr w:rsidR="002A1C39" w:rsidRPr="001540E5" w14:paraId="74D18928" w14:textId="77777777" w:rsidTr="002A1C39">
                        <w:trPr>
                          <w:trHeight w:val="208"/>
                        </w:trPr>
                        <w:tc>
                          <w:tcPr>
                            <w:tcW w:w="175" w:type="pct"/>
                            <w:vMerge/>
                          </w:tcPr>
                          <w:p w14:paraId="5CA3B1EA" w14:textId="77777777" w:rsidR="00FF0D1E" w:rsidRPr="001540E5" w:rsidRDefault="00FF0D1E" w:rsidP="000E4DED">
                            <w:pPr>
                              <w:widowControl/>
                              <w:spacing w:line="240" w:lineRule="exact"/>
                              <w:jc w:val="center"/>
                              <w:rPr>
                                <w:rFonts w:ascii="標楷體" w:eastAsia="標楷體" w:hAnsi="標楷體" w:cs="Tahoma"/>
                                <w:kern w:val="0"/>
                                <w:sz w:val="20"/>
                                <w:szCs w:val="20"/>
                              </w:rPr>
                            </w:pPr>
                          </w:p>
                        </w:tc>
                        <w:tc>
                          <w:tcPr>
                            <w:tcW w:w="1050" w:type="pct"/>
                            <w:noWrap/>
                            <w:vAlign w:val="bottom"/>
                            <w:hideMark/>
                          </w:tcPr>
                          <w:p w14:paraId="0EED4A0F"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50歲以上未滿60歲</w:t>
                            </w:r>
                          </w:p>
                        </w:tc>
                        <w:tc>
                          <w:tcPr>
                            <w:tcW w:w="467" w:type="pct"/>
                            <w:noWrap/>
                            <w:vAlign w:val="bottom"/>
                            <w:hideMark/>
                          </w:tcPr>
                          <w:p w14:paraId="403ED214"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19,777</w:t>
                            </w:r>
                          </w:p>
                        </w:tc>
                        <w:tc>
                          <w:tcPr>
                            <w:tcW w:w="467" w:type="pct"/>
                            <w:noWrap/>
                            <w:vAlign w:val="bottom"/>
                            <w:hideMark/>
                          </w:tcPr>
                          <w:p w14:paraId="450E1EAF"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43.83</w:t>
                            </w:r>
                          </w:p>
                        </w:tc>
                        <w:tc>
                          <w:tcPr>
                            <w:tcW w:w="431" w:type="pct"/>
                            <w:noWrap/>
                            <w:vAlign w:val="bottom"/>
                            <w:hideMark/>
                          </w:tcPr>
                          <w:p w14:paraId="49BBFC1C"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17,246</w:t>
                            </w:r>
                          </w:p>
                        </w:tc>
                        <w:tc>
                          <w:tcPr>
                            <w:tcW w:w="431" w:type="pct"/>
                            <w:noWrap/>
                            <w:vAlign w:val="bottom"/>
                            <w:hideMark/>
                          </w:tcPr>
                          <w:p w14:paraId="4BC3A486"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41.48</w:t>
                            </w:r>
                          </w:p>
                        </w:tc>
                        <w:tc>
                          <w:tcPr>
                            <w:tcW w:w="467" w:type="pct"/>
                            <w:noWrap/>
                            <w:vAlign w:val="bottom"/>
                            <w:hideMark/>
                          </w:tcPr>
                          <w:p w14:paraId="2B8B872A"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2,531</w:t>
                            </w:r>
                          </w:p>
                        </w:tc>
                        <w:tc>
                          <w:tcPr>
                            <w:tcW w:w="467" w:type="pct"/>
                            <w:noWrap/>
                            <w:vAlign w:val="bottom"/>
                            <w:hideMark/>
                          </w:tcPr>
                          <w:p w14:paraId="22CD31F9"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2.35</w:t>
                            </w:r>
                          </w:p>
                        </w:tc>
                        <w:tc>
                          <w:tcPr>
                            <w:tcW w:w="501" w:type="pct"/>
                          </w:tcPr>
                          <w:p w14:paraId="3502DD86"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2</w:t>
                            </w:r>
                            <w:r w:rsidRPr="001540E5">
                              <w:rPr>
                                <w:rFonts w:ascii="標楷體" w:eastAsia="標楷體" w:hAnsi="標楷體" w:cs="Tahoma"/>
                                <w:kern w:val="0"/>
                                <w:sz w:val="20"/>
                                <w:szCs w:val="20"/>
                              </w:rPr>
                              <w:t>3.61</w:t>
                            </w:r>
                          </w:p>
                        </w:tc>
                        <w:tc>
                          <w:tcPr>
                            <w:tcW w:w="545" w:type="pct"/>
                            <w:tcBorders>
                              <w:top w:val="single" w:sz="4" w:space="0" w:color="auto"/>
                              <w:left w:val="nil"/>
                              <w:bottom w:val="single" w:sz="4" w:space="0" w:color="auto"/>
                              <w:right w:val="single" w:sz="4" w:space="0" w:color="auto"/>
                            </w:tcBorders>
                            <w:vAlign w:val="center"/>
                          </w:tcPr>
                          <w:p w14:paraId="49F91CC5"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17.87</w:t>
                            </w:r>
                          </w:p>
                        </w:tc>
                      </w:tr>
                      <w:tr w:rsidR="002A1C39" w:rsidRPr="001540E5" w14:paraId="52BF29DD" w14:textId="77777777" w:rsidTr="002A1C39">
                        <w:trPr>
                          <w:trHeight w:val="208"/>
                        </w:trPr>
                        <w:tc>
                          <w:tcPr>
                            <w:tcW w:w="175" w:type="pct"/>
                            <w:vMerge/>
                            <w:tcBorders>
                              <w:bottom w:val="single" w:sz="4" w:space="0" w:color="auto"/>
                            </w:tcBorders>
                          </w:tcPr>
                          <w:p w14:paraId="2587AA56" w14:textId="77777777" w:rsidR="00FF0D1E" w:rsidRPr="001540E5" w:rsidRDefault="00FF0D1E" w:rsidP="000E4DED">
                            <w:pPr>
                              <w:widowControl/>
                              <w:spacing w:line="240" w:lineRule="exact"/>
                              <w:jc w:val="center"/>
                              <w:rPr>
                                <w:rFonts w:ascii="標楷體" w:eastAsia="標楷體" w:hAnsi="標楷體" w:cs="Tahoma"/>
                                <w:kern w:val="0"/>
                                <w:sz w:val="20"/>
                                <w:szCs w:val="20"/>
                              </w:rPr>
                            </w:pPr>
                          </w:p>
                        </w:tc>
                        <w:tc>
                          <w:tcPr>
                            <w:tcW w:w="1050" w:type="pct"/>
                            <w:tcBorders>
                              <w:bottom w:val="single" w:sz="4" w:space="0" w:color="auto"/>
                            </w:tcBorders>
                            <w:noWrap/>
                            <w:vAlign w:val="bottom"/>
                            <w:hideMark/>
                          </w:tcPr>
                          <w:p w14:paraId="609E60CF" w14:textId="77777777" w:rsidR="00FF0D1E" w:rsidRPr="001540E5" w:rsidRDefault="00FF0D1E" w:rsidP="000E4DED">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60歲以上</w:t>
                            </w:r>
                          </w:p>
                        </w:tc>
                        <w:tc>
                          <w:tcPr>
                            <w:tcW w:w="467" w:type="pct"/>
                            <w:tcBorders>
                              <w:bottom w:val="single" w:sz="4" w:space="0" w:color="auto"/>
                            </w:tcBorders>
                            <w:noWrap/>
                            <w:vAlign w:val="bottom"/>
                            <w:hideMark/>
                          </w:tcPr>
                          <w:p w14:paraId="36F4CE8D"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8,214</w:t>
                            </w:r>
                          </w:p>
                        </w:tc>
                        <w:tc>
                          <w:tcPr>
                            <w:tcW w:w="467" w:type="pct"/>
                            <w:tcBorders>
                              <w:bottom w:val="single" w:sz="4" w:space="0" w:color="auto"/>
                            </w:tcBorders>
                            <w:noWrap/>
                            <w:vAlign w:val="bottom"/>
                            <w:hideMark/>
                          </w:tcPr>
                          <w:p w14:paraId="68A4B988"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18.21</w:t>
                            </w:r>
                          </w:p>
                        </w:tc>
                        <w:tc>
                          <w:tcPr>
                            <w:tcW w:w="431" w:type="pct"/>
                            <w:tcBorders>
                              <w:bottom w:val="single" w:sz="4" w:space="0" w:color="auto"/>
                            </w:tcBorders>
                            <w:noWrap/>
                            <w:vAlign w:val="bottom"/>
                            <w:hideMark/>
                          </w:tcPr>
                          <w:p w14:paraId="126E8D19"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9,927</w:t>
                            </w:r>
                          </w:p>
                        </w:tc>
                        <w:tc>
                          <w:tcPr>
                            <w:tcW w:w="431" w:type="pct"/>
                            <w:tcBorders>
                              <w:bottom w:val="single" w:sz="4" w:space="0" w:color="auto"/>
                            </w:tcBorders>
                            <w:noWrap/>
                            <w:vAlign w:val="bottom"/>
                            <w:hideMark/>
                          </w:tcPr>
                          <w:p w14:paraId="3627A0C5"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23.88</w:t>
                            </w:r>
                          </w:p>
                        </w:tc>
                        <w:tc>
                          <w:tcPr>
                            <w:tcW w:w="467" w:type="pct"/>
                            <w:tcBorders>
                              <w:bottom w:val="single" w:sz="4" w:space="0" w:color="auto"/>
                            </w:tcBorders>
                            <w:noWrap/>
                            <w:vAlign w:val="bottom"/>
                            <w:hideMark/>
                          </w:tcPr>
                          <w:p w14:paraId="294F713F"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1,713</w:t>
                            </w:r>
                          </w:p>
                        </w:tc>
                        <w:tc>
                          <w:tcPr>
                            <w:tcW w:w="467" w:type="pct"/>
                            <w:tcBorders>
                              <w:bottom w:val="single" w:sz="4" w:space="0" w:color="auto"/>
                            </w:tcBorders>
                            <w:noWrap/>
                            <w:vAlign w:val="bottom"/>
                            <w:hideMark/>
                          </w:tcPr>
                          <w:p w14:paraId="67B842E5"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5.67</w:t>
                            </w:r>
                          </w:p>
                        </w:tc>
                        <w:tc>
                          <w:tcPr>
                            <w:tcW w:w="501" w:type="pct"/>
                            <w:tcBorders>
                              <w:bottom w:val="single" w:sz="4" w:space="0" w:color="auto"/>
                            </w:tcBorders>
                          </w:tcPr>
                          <w:p w14:paraId="22EB3032"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1</w:t>
                            </w:r>
                            <w:r w:rsidRPr="001540E5">
                              <w:rPr>
                                <w:rFonts w:ascii="標楷體" w:eastAsia="標楷體" w:hAnsi="標楷體" w:cs="Tahoma"/>
                                <w:kern w:val="0"/>
                                <w:sz w:val="20"/>
                                <w:szCs w:val="20"/>
                              </w:rPr>
                              <w:t>5.76</w:t>
                            </w:r>
                          </w:p>
                        </w:tc>
                        <w:tc>
                          <w:tcPr>
                            <w:tcW w:w="545" w:type="pct"/>
                            <w:tcBorders>
                              <w:top w:val="single" w:sz="4" w:space="0" w:color="auto"/>
                              <w:left w:val="nil"/>
                              <w:bottom w:val="single" w:sz="4" w:space="0" w:color="auto"/>
                              <w:right w:val="single" w:sz="4" w:space="0" w:color="auto"/>
                            </w:tcBorders>
                            <w:vAlign w:val="center"/>
                          </w:tcPr>
                          <w:p w14:paraId="33A4C24F" w14:textId="77777777" w:rsidR="00FF0D1E" w:rsidRPr="001540E5" w:rsidRDefault="00FF0D1E" w:rsidP="000E4DED">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hint="eastAsia"/>
                                <w:kern w:val="0"/>
                                <w:sz w:val="20"/>
                                <w:szCs w:val="20"/>
                              </w:rPr>
                              <w:t>8.12</w:t>
                            </w:r>
                          </w:p>
                        </w:tc>
                      </w:tr>
                      <w:tr w:rsidR="00FF0D1E" w:rsidRPr="001540E5" w14:paraId="7ED11C35" w14:textId="77777777" w:rsidTr="00347BDF">
                        <w:trPr>
                          <w:trHeight w:val="200"/>
                        </w:trPr>
                        <w:tc>
                          <w:tcPr>
                            <w:tcW w:w="5000" w:type="pct"/>
                            <w:gridSpan w:val="10"/>
                            <w:tcBorders>
                              <w:top w:val="single" w:sz="4" w:space="0" w:color="auto"/>
                              <w:left w:val="nil"/>
                              <w:bottom w:val="nil"/>
                              <w:right w:val="nil"/>
                            </w:tcBorders>
                            <w:vAlign w:val="center"/>
                          </w:tcPr>
                          <w:p w14:paraId="0AB5E2F9" w14:textId="77777777" w:rsidR="00FF0D1E" w:rsidRPr="001540E5" w:rsidRDefault="00FF0D1E" w:rsidP="00C6739E">
                            <w:pPr>
                              <w:widowControl/>
                              <w:spacing w:line="240" w:lineRule="exact"/>
                              <w:ind w:leftChars="-20" w:left="-48"/>
                              <w:rPr>
                                <w:rFonts w:ascii="標楷體" w:eastAsia="標楷體" w:hAnsi="標楷體" w:cs="Tahoma"/>
                                <w:kern w:val="0"/>
                                <w:sz w:val="20"/>
                                <w:szCs w:val="20"/>
                              </w:rPr>
                            </w:pPr>
                            <w:r w:rsidRPr="001540E5">
                              <w:rPr>
                                <w:rFonts w:ascii="標楷體" w:eastAsia="標楷體" w:hAnsi="標楷體"/>
                                <w:sz w:val="18"/>
                                <w:szCs w:val="20"/>
                              </w:rPr>
                              <w:t>資料來源</w:t>
                            </w:r>
                            <w:r w:rsidRPr="001540E5">
                              <w:rPr>
                                <w:rFonts w:ascii="標楷體" w:eastAsia="標楷體" w:hAnsi="標楷體" w:hint="eastAsia"/>
                                <w:sz w:val="18"/>
                                <w:szCs w:val="20"/>
                              </w:rPr>
                              <w:t>：</w:t>
                            </w:r>
                            <w:r w:rsidRPr="001540E5">
                              <w:rPr>
                                <w:rFonts w:ascii="標楷體" w:eastAsia="標楷體" w:hAnsi="標楷體"/>
                                <w:spacing w:val="-2"/>
                                <w:sz w:val="18"/>
                                <w:szCs w:val="20"/>
                              </w:rPr>
                              <w:t>整理自教育部統計處</w:t>
                            </w:r>
                            <w:r w:rsidRPr="001540E5">
                              <w:rPr>
                                <w:rFonts w:ascii="標楷體" w:eastAsia="標楷體" w:hAnsi="標楷體" w:hint="eastAsia"/>
                                <w:spacing w:val="-2"/>
                                <w:sz w:val="18"/>
                                <w:szCs w:val="20"/>
                              </w:rPr>
                              <w:t>及</w:t>
                            </w:r>
                            <w:r w:rsidRPr="001540E5">
                              <w:rPr>
                                <w:rFonts w:ascii="標楷體" w:eastAsia="標楷體" w:hAnsi="標楷體"/>
                                <w:spacing w:val="-2"/>
                                <w:sz w:val="18"/>
                                <w:szCs w:val="20"/>
                              </w:rPr>
                              <w:t>OECD</w:t>
                            </w:r>
                            <w:r w:rsidRPr="001540E5">
                              <w:rPr>
                                <w:rFonts w:ascii="標楷體" w:eastAsia="標楷體" w:hAnsi="標楷體" w:hint="eastAsia"/>
                                <w:spacing w:val="-2"/>
                                <w:sz w:val="18"/>
                                <w:szCs w:val="20"/>
                              </w:rPr>
                              <w:t>網站統計資料，惟</w:t>
                            </w:r>
                            <w:r w:rsidRPr="001540E5">
                              <w:rPr>
                                <w:rFonts w:ascii="標楷體" w:eastAsia="標楷體" w:hAnsi="標楷體"/>
                                <w:spacing w:val="-2"/>
                                <w:sz w:val="18"/>
                                <w:szCs w:val="20"/>
                              </w:rPr>
                              <w:t>OECD</w:t>
                            </w:r>
                            <w:r w:rsidRPr="001540E5">
                              <w:rPr>
                                <w:rFonts w:ascii="標楷體" w:eastAsia="標楷體" w:hAnsi="標楷體" w:hint="eastAsia"/>
                                <w:spacing w:val="-2"/>
                                <w:sz w:val="18"/>
                                <w:szCs w:val="20"/>
                              </w:rPr>
                              <w:t>國家大專校院專任教師年齡結構百分比加總未等於1</w:t>
                            </w:r>
                            <w:r w:rsidRPr="001540E5">
                              <w:rPr>
                                <w:rFonts w:ascii="標楷體" w:eastAsia="標楷體" w:hAnsi="標楷體"/>
                                <w:spacing w:val="-2"/>
                                <w:sz w:val="18"/>
                                <w:szCs w:val="20"/>
                              </w:rPr>
                              <w:t>00</w:t>
                            </w:r>
                            <w:r w:rsidRPr="001540E5">
                              <w:rPr>
                                <w:rFonts w:ascii="標楷體" w:eastAsia="標楷體" w:hAnsi="標楷體" w:hint="eastAsia"/>
                                <w:sz w:val="18"/>
                                <w:szCs w:val="20"/>
                              </w:rPr>
                              <w:t>％。</w:t>
                            </w:r>
                          </w:p>
                        </w:tc>
                      </w:tr>
                    </w:tbl>
                    <w:p w14:paraId="37340E79" w14:textId="77777777" w:rsidR="00FF0D1E" w:rsidRPr="001540E5" w:rsidRDefault="00FF0D1E" w:rsidP="005716DB">
                      <w:pPr>
                        <w:spacing w:line="240" w:lineRule="exact"/>
                        <w:ind w:rightChars="-52" w:right="-125"/>
                        <w:rPr>
                          <w:rFonts w:ascii="標楷體" w:eastAsia="標楷體" w:hAnsi="標楷體"/>
                          <w:sz w:val="18"/>
                          <w:szCs w:val="20"/>
                        </w:rPr>
                      </w:pPr>
                    </w:p>
                  </w:txbxContent>
                </v:textbox>
                <w10:wrap type="topAndBottom" anchorx="margin" anchory="margin"/>
              </v:shape>
            </w:pict>
          </mc:Fallback>
        </mc:AlternateContent>
      </w:r>
      <w:r w:rsidRPr="002A1248">
        <w:rPr>
          <w:rFonts w:hint="eastAsia"/>
        </w:rPr>
        <w:t>（QS World University Rankings）前1千名之</w:t>
      </w:r>
      <w:r w:rsidRPr="002A1248">
        <w:rPr>
          <w:rFonts w:hint="eastAsia"/>
        </w:rPr>
        <w:lastRenderedPageBreak/>
        <w:t>學校，補助經費得支用於初聘教師之到任、留任獎金，以建立教師長期留任機制。符合上開規定之國立大學計有國立臺灣、成功、清華、陽明交通大學等12校，教育部已於115年2月間辦理徵件，截至115年4月2日止，尚在徵件中。惟上開12校、其餘公立大專校院、私立大專校院平均50歲以上教師比率分別為58.85％、63.77％、64.71％，顯示未符計畫補助資格之學校教師高齡化情形更為嚴峻等情事。經函請教育部積極協助大專校院研謀善策，並適時研議相關措施，加強協助未符計畫補助資格之學校延攬及留任教師。據復：為鼓勵學校增聘年輕專任教師並提供新進博士就業機會，已修正教育部獎勵私立大學校院校務發展計畫要點，將「新聘45歲以下教師」納入補助經費核配基準有關專任教師數加權計算，強化學校延攬青壯年師資誘因。另調增教師學術研究加給15％，及透過高等教育深耕計畫補助學校新聘專任教師。暨以彈性薪資方案擴大補助年輕及副教授以下教師，持續從制度誘因、經費支持及待遇提升等面向引導學校積極延攬教師。</w:t>
      </w:r>
    </w:p>
    <w:p w14:paraId="6909D8E7" w14:textId="3EBCC1BE" w:rsidR="000F152B" w:rsidRPr="002A1248" w:rsidRDefault="009E162C" w:rsidP="007A63D6">
      <w:pPr>
        <w:pStyle w:val="1-12"/>
        <w:spacing w:afterLines="20" w:after="72" w:line="450" w:lineRule="exact"/>
      </w:pPr>
      <w:r w:rsidRPr="002A1248">
        <mc:AlternateContent>
          <mc:Choice Requires="wps">
            <w:drawing>
              <wp:anchor distT="0" distB="0" distL="114300" distR="114300" simplePos="0" relativeHeight="251664384" behindDoc="1" locked="0" layoutInCell="1" allowOverlap="1" wp14:anchorId="413AD4B1" wp14:editId="71F0C29B">
                <wp:simplePos x="0" y="0"/>
                <wp:positionH relativeFrom="margin">
                  <wp:posOffset>3101975</wp:posOffset>
                </wp:positionH>
                <wp:positionV relativeFrom="margin">
                  <wp:posOffset>4015740</wp:posOffset>
                </wp:positionV>
                <wp:extent cx="3203575" cy="4690745"/>
                <wp:effectExtent l="0" t="0" r="0" b="0"/>
                <wp:wrapSquare wrapText="bothSides"/>
                <wp:docPr id="5" name="文字方塊 5"/>
                <wp:cNvGraphicFramePr/>
                <a:graphic xmlns:a="http://schemas.openxmlformats.org/drawingml/2006/main">
                  <a:graphicData uri="http://schemas.microsoft.com/office/word/2010/wordprocessingShape">
                    <wps:wsp>
                      <wps:cNvSpPr txBox="1"/>
                      <wps:spPr>
                        <a:xfrm>
                          <a:off x="0" y="0"/>
                          <a:ext cx="3203575" cy="4690745"/>
                        </a:xfrm>
                        <a:prstGeom prst="rect">
                          <a:avLst/>
                        </a:prstGeom>
                        <a:noFill/>
                        <a:ln w="6350">
                          <a:noFill/>
                        </a:ln>
                      </wps:spPr>
                      <wps:txbx>
                        <w:txbxContent>
                          <w:tbl>
                            <w:tblPr>
                              <w:tblW w:w="5000" w:type="pct"/>
                              <w:jc w:val="center"/>
                              <w:tblCellMar>
                                <w:left w:w="28" w:type="dxa"/>
                                <w:right w:w="28" w:type="dxa"/>
                              </w:tblCellMar>
                              <w:tblLook w:val="04A0" w:firstRow="1" w:lastRow="0" w:firstColumn="1" w:lastColumn="0" w:noHBand="0" w:noVBand="1"/>
                            </w:tblPr>
                            <w:tblGrid>
                              <w:gridCol w:w="1408"/>
                              <w:gridCol w:w="817"/>
                              <w:gridCol w:w="806"/>
                              <w:gridCol w:w="982"/>
                              <w:gridCol w:w="923"/>
                            </w:tblGrid>
                            <w:tr w:rsidR="00C31606" w:rsidRPr="001540E5" w14:paraId="7ED0FA51" w14:textId="77777777" w:rsidTr="00C6739E">
                              <w:trPr>
                                <w:trHeight w:val="20"/>
                                <w:jc w:val="center"/>
                              </w:trPr>
                              <w:tc>
                                <w:tcPr>
                                  <w:tcW w:w="5000" w:type="pct"/>
                                  <w:gridSpan w:val="5"/>
                                  <w:vAlign w:val="center"/>
                                </w:tcPr>
                                <w:p w14:paraId="0225CA5D"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b/>
                                      <w:kern w:val="0"/>
                                    </w:rPr>
                                    <w:t>表</w:t>
                                  </w:r>
                                  <w:r>
                                    <w:rPr>
                                      <w:rFonts w:ascii="標楷體" w:eastAsia="標楷體" w:hAnsi="標楷體" w:cs="Calibri"/>
                                      <w:b/>
                                      <w:kern w:val="0"/>
                                    </w:rPr>
                                    <w:t>2</w:t>
                                  </w:r>
                                  <w:r w:rsidRPr="001540E5">
                                    <w:rPr>
                                      <w:rFonts w:ascii="標楷體" w:eastAsia="標楷體" w:hAnsi="標楷體" w:cs="Calibri" w:hint="eastAsia"/>
                                      <w:b/>
                                      <w:kern w:val="0"/>
                                    </w:rPr>
                                    <w:t xml:space="preserve">　大專校院專兼任教師人數</w:t>
                                  </w:r>
                                </w:p>
                              </w:tc>
                            </w:tr>
                            <w:tr w:rsidR="00C31606" w:rsidRPr="001540E5" w14:paraId="10A8D886" w14:textId="77777777" w:rsidTr="00C6739E">
                              <w:trPr>
                                <w:trHeight w:val="20"/>
                                <w:jc w:val="center"/>
                              </w:trPr>
                              <w:tc>
                                <w:tcPr>
                                  <w:tcW w:w="5000" w:type="pct"/>
                                  <w:gridSpan w:val="5"/>
                                  <w:vAlign w:val="center"/>
                                </w:tcPr>
                                <w:p w14:paraId="321FFFE6" w14:textId="77777777" w:rsidR="00C31606" w:rsidRPr="0058507A" w:rsidRDefault="00C31606" w:rsidP="00A9267D">
                                  <w:pPr>
                                    <w:widowControl/>
                                    <w:spacing w:line="240" w:lineRule="exact"/>
                                    <w:jc w:val="right"/>
                                    <w:rPr>
                                      <w:rFonts w:ascii="標楷體" w:eastAsia="標楷體" w:hAnsi="標楷體" w:cs="Calibri"/>
                                      <w:kern w:val="0"/>
                                      <w:sz w:val="20"/>
                                      <w:szCs w:val="20"/>
                                    </w:rPr>
                                  </w:pPr>
                                  <w:r w:rsidRPr="0058507A">
                                    <w:rPr>
                                      <w:rFonts w:ascii="標楷體" w:eastAsia="標楷體" w:hAnsi="標楷體" w:cs="Calibri" w:hint="eastAsia"/>
                                      <w:kern w:val="0"/>
                                      <w:sz w:val="20"/>
                                      <w:szCs w:val="20"/>
                                    </w:rPr>
                                    <w:t>單位：人、％、百</w:t>
                                  </w:r>
                                  <w:r w:rsidRPr="0058507A">
                                    <w:rPr>
                                      <w:rFonts w:ascii="標楷體" w:eastAsia="標楷體" w:hAnsi="標楷體" w:cs="Calibri"/>
                                      <w:kern w:val="0"/>
                                      <w:sz w:val="20"/>
                                      <w:szCs w:val="20"/>
                                    </w:rPr>
                                    <w:t>分點</w:t>
                                  </w:r>
                                </w:p>
                              </w:tc>
                            </w:tr>
                            <w:tr w:rsidR="00C31606" w:rsidRPr="001540E5" w14:paraId="08C35E26" w14:textId="77777777" w:rsidTr="00C6739E">
                              <w:trPr>
                                <w:trHeight w:val="20"/>
                                <w:jc w:val="center"/>
                              </w:trPr>
                              <w:tc>
                                <w:tcPr>
                                  <w:tcW w:w="1343" w:type="pct"/>
                                  <w:vMerge w:val="restart"/>
                                  <w:tcBorders>
                                    <w:top w:val="single" w:sz="4" w:space="0" w:color="auto"/>
                                    <w:left w:val="single" w:sz="4" w:space="0" w:color="auto"/>
                                    <w:bottom w:val="single" w:sz="4" w:space="0" w:color="000000"/>
                                    <w:right w:val="single" w:sz="4" w:space="0" w:color="auto"/>
                                  </w:tcBorders>
                                  <w:vAlign w:val="center"/>
                                  <w:hideMark/>
                                </w:tcPr>
                                <w:p w14:paraId="4E045044" w14:textId="77777777" w:rsidR="00EE6680" w:rsidRDefault="00C31606" w:rsidP="00C6739E">
                                  <w:pPr>
                                    <w:widowControl/>
                                    <w:spacing w:line="240" w:lineRule="exact"/>
                                    <w:ind w:left="200" w:hangingChars="100" w:hanging="200"/>
                                    <w:rPr>
                                      <w:rFonts w:ascii="標楷體" w:eastAsia="標楷體" w:hAnsi="標楷體" w:cs="Calibri"/>
                                      <w:kern w:val="0"/>
                                      <w:sz w:val="20"/>
                                      <w:szCs w:val="20"/>
                                    </w:rPr>
                                  </w:pPr>
                                  <w:r w:rsidRPr="001540E5">
                                    <w:rPr>
                                      <w:rFonts w:ascii="標楷體" w:eastAsia="標楷體" w:hAnsi="標楷體" w:cs="Calibri" w:hint="eastAsia"/>
                                      <w:kern w:val="0"/>
                                      <w:sz w:val="20"/>
                                      <w:szCs w:val="20"/>
                                    </w:rPr>
                                    <w:t>學年度</w:t>
                                  </w:r>
                                </w:p>
                                <w:p w14:paraId="5BF04689" w14:textId="77777777" w:rsidR="00EE6680" w:rsidRDefault="00C31606" w:rsidP="00C6739E">
                                  <w:pPr>
                                    <w:widowControl/>
                                    <w:spacing w:line="240" w:lineRule="exact"/>
                                    <w:ind w:firstLineChars="100" w:firstLine="200"/>
                                    <w:rPr>
                                      <w:rFonts w:ascii="標楷體" w:eastAsia="標楷體" w:hAnsi="標楷體" w:cs="Calibri"/>
                                      <w:kern w:val="0"/>
                                      <w:sz w:val="20"/>
                                      <w:szCs w:val="20"/>
                                    </w:rPr>
                                  </w:pPr>
                                  <w:r w:rsidRPr="001540E5">
                                    <w:rPr>
                                      <w:rFonts w:ascii="標楷體" w:eastAsia="標楷體" w:hAnsi="標楷體" w:cs="Calibri" w:hint="eastAsia"/>
                                      <w:kern w:val="0"/>
                                      <w:sz w:val="20"/>
                                      <w:szCs w:val="20"/>
                                    </w:rPr>
                                    <w:t>體系別</w:t>
                                  </w:r>
                                </w:p>
                                <w:p w14:paraId="38874879" w14:textId="7CD6EA87" w:rsidR="00C31606" w:rsidRPr="001540E5" w:rsidRDefault="00C31606" w:rsidP="00C6739E">
                                  <w:pPr>
                                    <w:widowControl/>
                                    <w:spacing w:line="240" w:lineRule="exact"/>
                                    <w:ind w:leftChars="100" w:left="240" w:firstLineChars="100" w:firstLine="200"/>
                                    <w:rPr>
                                      <w:rFonts w:ascii="標楷體" w:eastAsia="標楷體" w:hAnsi="標楷體" w:cs="Calibri"/>
                                      <w:kern w:val="0"/>
                                      <w:sz w:val="20"/>
                                      <w:szCs w:val="20"/>
                                    </w:rPr>
                                  </w:pPr>
                                  <w:r w:rsidRPr="001540E5">
                                    <w:rPr>
                                      <w:rFonts w:ascii="標楷體" w:eastAsia="標楷體" w:hAnsi="標楷體" w:cs="Calibri" w:hint="eastAsia"/>
                                      <w:kern w:val="0"/>
                                      <w:sz w:val="20"/>
                                      <w:szCs w:val="20"/>
                                    </w:rPr>
                                    <w:t>設立別</w:t>
                                  </w:r>
                                </w:p>
                              </w:tc>
                              <w:tc>
                                <w:tcPr>
                                  <w:tcW w:w="3657" w:type="pct"/>
                                  <w:gridSpan w:val="4"/>
                                  <w:tcBorders>
                                    <w:top w:val="single" w:sz="4" w:space="0" w:color="auto"/>
                                    <w:left w:val="nil"/>
                                    <w:bottom w:val="nil"/>
                                    <w:right w:val="single" w:sz="4" w:space="0" w:color="000000"/>
                                  </w:tcBorders>
                                  <w:noWrap/>
                                  <w:vAlign w:val="center"/>
                                  <w:hideMark/>
                                </w:tcPr>
                                <w:p w14:paraId="38F421D9"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合計（C=A+B）</w:t>
                                  </w:r>
                                </w:p>
                              </w:tc>
                            </w:tr>
                            <w:tr w:rsidR="00C31606" w:rsidRPr="001540E5" w14:paraId="41A0C327" w14:textId="77777777" w:rsidTr="00C6739E">
                              <w:trPr>
                                <w:trHeight w:val="20"/>
                                <w:jc w:val="center"/>
                              </w:trPr>
                              <w:tc>
                                <w:tcPr>
                                  <w:tcW w:w="1343" w:type="pct"/>
                                  <w:vMerge/>
                                  <w:tcBorders>
                                    <w:top w:val="single" w:sz="4" w:space="0" w:color="000000"/>
                                    <w:left w:val="single" w:sz="4" w:space="0" w:color="auto"/>
                                    <w:bottom w:val="single" w:sz="4" w:space="0" w:color="000000"/>
                                    <w:right w:val="single" w:sz="4" w:space="0" w:color="auto"/>
                                  </w:tcBorders>
                                  <w:vAlign w:val="center"/>
                                  <w:hideMark/>
                                </w:tcPr>
                                <w:p w14:paraId="49FF82E3" w14:textId="77777777" w:rsidR="00C31606" w:rsidRPr="001540E5" w:rsidRDefault="00C31606" w:rsidP="00C6739E">
                                  <w:pPr>
                                    <w:widowControl/>
                                    <w:spacing w:line="240" w:lineRule="exact"/>
                                    <w:rPr>
                                      <w:rFonts w:ascii="標楷體" w:eastAsia="標楷體" w:hAnsi="標楷體" w:cs="Calibri"/>
                                      <w:kern w:val="0"/>
                                      <w:sz w:val="20"/>
                                      <w:szCs w:val="20"/>
                                    </w:rPr>
                                  </w:pPr>
                                </w:p>
                              </w:tc>
                              <w:tc>
                                <w:tcPr>
                                  <w:tcW w:w="849" w:type="pct"/>
                                  <w:tcBorders>
                                    <w:top w:val="nil"/>
                                    <w:left w:val="nil"/>
                                    <w:bottom w:val="nil"/>
                                    <w:right w:val="nil"/>
                                  </w:tcBorders>
                                  <w:noWrap/>
                                  <w:vAlign w:val="center"/>
                                  <w:hideMark/>
                                </w:tcPr>
                                <w:p w14:paraId="6A4D294F"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 xml:space="preserve">　</w:t>
                                  </w:r>
                                </w:p>
                              </w:tc>
                              <w:tc>
                                <w:tcPr>
                                  <w:tcW w:w="1853" w:type="pct"/>
                                  <w:gridSpan w:val="2"/>
                                  <w:tcBorders>
                                    <w:top w:val="single" w:sz="4" w:space="0" w:color="auto"/>
                                    <w:left w:val="single" w:sz="4" w:space="0" w:color="auto"/>
                                    <w:bottom w:val="single" w:sz="4" w:space="0" w:color="auto"/>
                                    <w:right w:val="single" w:sz="4" w:space="0" w:color="auto"/>
                                  </w:tcBorders>
                                  <w:noWrap/>
                                  <w:vAlign w:val="center"/>
                                  <w:hideMark/>
                                </w:tcPr>
                                <w:p w14:paraId="2D36BCA7"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專任教師</w:t>
                                  </w:r>
                                </w:p>
                              </w:tc>
                              <w:tc>
                                <w:tcPr>
                                  <w:tcW w:w="955" w:type="pct"/>
                                  <w:vMerge w:val="restart"/>
                                  <w:tcBorders>
                                    <w:top w:val="single" w:sz="4" w:space="0" w:color="auto"/>
                                    <w:left w:val="single" w:sz="4" w:space="0" w:color="auto"/>
                                    <w:right w:val="single" w:sz="4" w:space="0" w:color="auto"/>
                                  </w:tcBorders>
                                  <w:vAlign w:val="center"/>
                                  <w:hideMark/>
                                </w:tcPr>
                                <w:p w14:paraId="27F01D4C"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兼任教師</w:t>
                                  </w:r>
                                  <w:r w:rsidRPr="001540E5">
                                    <w:rPr>
                                      <w:rFonts w:ascii="標楷體" w:eastAsia="標楷體" w:hAnsi="標楷體" w:cs="Calibri" w:hint="eastAsia"/>
                                      <w:kern w:val="0"/>
                                      <w:sz w:val="20"/>
                                      <w:szCs w:val="20"/>
                                    </w:rPr>
                                    <w:br/>
                                    <w:t>人數（B）</w:t>
                                  </w:r>
                                </w:p>
                              </w:tc>
                            </w:tr>
                            <w:tr w:rsidR="00C31606" w:rsidRPr="001540E5" w14:paraId="4BF1D2AE" w14:textId="77777777" w:rsidTr="00C6739E">
                              <w:trPr>
                                <w:trHeight w:val="20"/>
                                <w:jc w:val="center"/>
                              </w:trPr>
                              <w:tc>
                                <w:tcPr>
                                  <w:tcW w:w="1343" w:type="pct"/>
                                  <w:vMerge/>
                                  <w:tcBorders>
                                    <w:top w:val="single" w:sz="4" w:space="0" w:color="000000"/>
                                    <w:left w:val="single" w:sz="4" w:space="0" w:color="auto"/>
                                    <w:bottom w:val="single" w:sz="4" w:space="0" w:color="000000"/>
                                    <w:right w:val="single" w:sz="4" w:space="0" w:color="auto"/>
                                  </w:tcBorders>
                                  <w:vAlign w:val="center"/>
                                  <w:hideMark/>
                                </w:tcPr>
                                <w:p w14:paraId="4F6B8124" w14:textId="77777777" w:rsidR="00C31606" w:rsidRPr="001540E5" w:rsidRDefault="00C31606" w:rsidP="00C6739E">
                                  <w:pPr>
                                    <w:widowControl/>
                                    <w:spacing w:line="240" w:lineRule="exact"/>
                                    <w:rPr>
                                      <w:rFonts w:ascii="標楷體" w:eastAsia="標楷體" w:hAnsi="標楷體" w:cs="Calibri"/>
                                      <w:kern w:val="0"/>
                                      <w:sz w:val="20"/>
                                      <w:szCs w:val="20"/>
                                    </w:rPr>
                                  </w:pPr>
                                </w:p>
                              </w:tc>
                              <w:tc>
                                <w:tcPr>
                                  <w:tcW w:w="849" w:type="pct"/>
                                  <w:tcBorders>
                                    <w:top w:val="nil"/>
                                    <w:left w:val="nil"/>
                                    <w:bottom w:val="single" w:sz="4" w:space="0" w:color="auto"/>
                                    <w:right w:val="nil"/>
                                  </w:tcBorders>
                                  <w:vAlign w:val="center"/>
                                  <w:hideMark/>
                                </w:tcPr>
                                <w:p w14:paraId="6A4610FA"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 xml:space="preserve">　</w:t>
                                  </w:r>
                                </w:p>
                              </w:tc>
                              <w:tc>
                                <w:tcPr>
                                  <w:tcW w:w="818" w:type="pct"/>
                                  <w:tcBorders>
                                    <w:top w:val="nil"/>
                                    <w:left w:val="single" w:sz="4" w:space="0" w:color="auto"/>
                                    <w:bottom w:val="single" w:sz="4" w:space="0" w:color="auto"/>
                                    <w:right w:val="single" w:sz="4" w:space="0" w:color="auto"/>
                                  </w:tcBorders>
                                  <w:vAlign w:val="center"/>
                                  <w:hideMark/>
                                </w:tcPr>
                                <w:p w14:paraId="1D062AED"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人數（A）</w:t>
                                  </w:r>
                                </w:p>
                              </w:tc>
                              <w:tc>
                                <w:tcPr>
                                  <w:tcW w:w="1035" w:type="pct"/>
                                  <w:tcBorders>
                                    <w:top w:val="nil"/>
                                    <w:left w:val="nil"/>
                                    <w:bottom w:val="single" w:sz="4" w:space="0" w:color="auto"/>
                                    <w:right w:val="single" w:sz="4" w:space="0" w:color="auto"/>
                                  </w:tcBorders>
                                  <w:vAlign w:val="center"/>
                                  <w:hideMark/>
                                </w:tcPr>
                                <w:p w14:paraId="10A9935A" w14:textId="024F58E0"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比率（A/C×100）</w:t>
                                  </w:r>
                                </w:p>
                              </w:tc>
                              <w:tc>
                                <w:tcPr>
                                  <w:tcW w:w="955" w:type="pct"/>
                                  <w:vMerge/>
                                  <w:tcBorders>
                                    <w:left w:val="single" w:sz="4" w:space="0" w:color="auto"/>
                                    <w:bottom w:val="single" w:sz="4" w:space="0" w:color="auto"/>
                                    <w:right w:val="single" w:sz="4" w:space="0" w:color="auto"/>
                                  </w:tcBorders>
                                  <w:vAlign w:val="center"/>
                                  <w:hideMark/>
                                </w:tcPr>
                                <w:p w14:paraId="5486A196" w14:textId="77777777" w:rsidR="00C31606" w:rsidRPr="001540E5" w:rsidRDefault="00C31606" w:rsidP="00C6739E">
                                  <w:pPr>
                                    <w:widowControl/>
                                    <w:spacing w:line="240" w:lineRule="exact"/>
                                    <w:rPr>
                                      <w:rFonts w:ascii="標楷體" w:eastAsia="標楷體" w:hAnsi="標楷體" w:cs="Calibri"/>
                                      <w:kern w:val="0"/>
                                      <w:sz w:val="20"/>
                                      <w:szCs w:val="20"/>
                                    </w:rPr>
                                  </w:pPr>
                                </w:p>
                              </w:tc>
                            </w:tr>
                            <w:tr w:rsidR="00C31606" w:rsidRPr="001540E5" w14:paraId="3526EC33"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172C393A" w14:textId="77777777" w:rsidR="00C31606" w:rsidRPr="001540E5" w:rsidRDefault="00C31606" w:rsidP="00C6739E">
                                  <w:pPr>
                                    <w:widowControl/>
                                    <w:spacing w:line="240" w:lineRule="exact"/>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w:t>
                                  </w:r>
                                  <w:r w:rsidRPr="001540E5">
                                    <w:rPr>
                                      <w:rFonts w:ascii="標楷體" w:eastAsia="標楷體" w:hAnsi="標楷體" w:cs="Calibri"/>
                                      <w:b/>
                                      <w:bCs/>
                                      <w:kern w:val="0"/>
                                      <w:sz w:val="20"/>
                                      <w:szCs w:val="20"/>
                                    </w:rPr>
                                    <w:t>10</w:t>
                                  </w:r>
                                </w:p>
                              </w:tc>
                              <w:tc>
                                <w:tcPr>
                                  <w:tcW w:w="849" w:type="pct"/>
                                  <w:tcBorders>
                                    <w:top w:val="single" w:sz="4" w:space="0" w:color="auto"/>
                                    <w:left w:val="nil"/>
                                    <w:bottom w:val="single" w:sz="4" w:space="0" w:color="auto"/>
                                    <w:right w:val="single" w:sz="4" w:space="0" w:color="auto"/>
                                  </w:tcBorders>
                                  <w:noWrap/>
                                  <w:vAlign w:val="bottom"/>
                                </w:tcPr>
                                <w:p w14:paraId="169C1BA6"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87,610</w:t>
                                  </w:r>
                                </w:p>
                              </w:tc>
                              <w:tc>
                                <w:tcPr>
                                  <w:tcW w:w="818" w:type="pct"/>
                                  <w:tcBorders>
                                    <w:top w:val="single" w:sz="4" w:space="0" w:color="auto"/>
                                    <w:left w:val="single" w:sz="4" w:space="0" w:color="auto"/>
                                    <w:bottom w:val="single" w:sz="4" w:space="0" w:color="auto"/>
                                    <w:right w:val="single" w:sz="4" w:space="0" w:color="auto"/>
                                  </w:tcBorders>
                                  <w:noWrap/>
                                  <w:vAlign w:val="bottom"/>
                                </w:tcPr>
                                <w:p w14:paraId="7DDD5DE8"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45,119</w:t>
                                  </w:r>
                                </w:p>
                              </w:tc>
                              <w:tc>
                                <w:tcPr>
                                  <w:tcW w:w="1035" w:type="pct"/>
                                  <w:tcBorders>
                                    <w:top w:val="single" w:sz="4" w:space="0" w:color="auto"/>
                                    <w:left w:val="single" w:sz="4" w:space="0" w:color="auto"/>
                                    <w:bottom w:val="single" w:sz="4" w:space="0" w:color="auto"/>
                                    <w:right w:val="single" w:sz="4" w:space="0" w:color="auto"/>
                                  </w:tcBorders>
                                  <w:noWrap/>
                                  <w:vAlign w:val="bottom"/>
                                </w:tcPr>
                                <w:p w14:paraId="30688CBC"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51.50</w:t>
                                  </w:r>
                                </w:p>
                              </w:tc>
                              <w:tc>
                                <w:tcPr>
                                  <w:tcW w:w="955" w:type="pct"/>
                                  <w:tcBorders>
                                    <w:top w:val="single" w:sz="4" w:space="0" w:color="auto"/>
                                    <w:left w:val="single" w:sz="4" w:space="0" w:color="auto"/>
                                    <w:bottom w:val="single" w:sz="4" w:space="0" w:color="auto"/>
                                    <w:right w:val="single" w:sz="4" w:space="0" w:color="auto"/>
                                  </w:tcBorders>
                                  <w:noWrap/>
                                  <w:vAlign w:val="bottom"/>
                                </w:tcPr>
                                <w:p w14:paraId="35EBE116"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42,491</w:t>
                                  </w:r>
                                </w:p>
                              </w:tc>
                            </w:tr>
                            <w:tr w:rsidR="00C31606" w:rsidRPr="001540E5" w14:paraId="22B7125B"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314026E3" w14:textId="77777777" w:rsidR="00C31606" w:rsidRPr="001540E5" w:rsidRDefault="00C31606"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一般大學</w:t>
                                  </w:r>
                                </w:p>
                              </w:tc>
                              <w:tc>
                                <w:tcPr>
                                  <w:tcW w:w="849" w:type="pct"/>
                                  <w:tcBorders>
                                    <w:top w:val="single" w:sz="4" w:space="0" w:color="auto"/>
                                    <w:left w:val="nil"/>
                                    <w:bottom w:val="single" w:sz="4" w:space="0" w:color="auto"/>
                                    <w:right w:val="single" w:sz="4" w:space="0" w:color="auto"/>
                                  </w:tcBorders>
                                  <w:noWrap/>
                                  <w:vAlign w:val="bottom"/>
                                </w:tcPr>
                                <w:p w14:paraId="05209B73"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52,263</w:t>
                                  </w:r>
                                </w:p>
                              </w:tc>
                              <w:tc>
                                <w:tcPr>
                                  <w:tcW w:w="818" w:type="pct"/>
                                  <w:tcBorders>
                                    <w:top w:val="single" w:sz="4" w:space="0" w:color="auto"/>
                                    <w:left w:val="single" w:sz="4" w:space="0" w:color="auto"/>
                                    <w:bottom w:val="single" w:sz="4" w:space="0" w:color="auto"/>
                                    <w:right w:val="single" w:sz="4" w:space="0" w:color="auto"/>
                                  </w:tcBorders>
                                  <w:noWrap/>
                                  <w:vAlign w:val="bottom"/>
                                </w:tcPr>
                                <w:p w14:paraId="4EF83B1B"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27,906</w:t>
                                  </w:r>
                                </w:p>
                              </w:tc>
                              <w:tc>
                                <w:tcPr>
                                  <w:tcW w:w="1035" w:type="pct"/>
                                  <w:tcBorders>
                                    <w:top w:val="single" w:sz="4" w:space="0" w:color="auto"/>
                                    <w:left w:val="single" w:sz="4" w:space="0" w:color="auto"/>
                                    <w:bottom w:val="single" w:sz="4" w:space="0" w:color="auto"/>
                                    <w:right w:val="single" w:sz="4" w:space="0" w:color="auto"/>
                                  </w:tcBorders>
                                  <w:noWrap/>
                                  <w:vAlign w:val="bottom"/>
                                </w:tcPr>
                                <w:p w14:paraId="24005AB8"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53.40</w:t>
                                  </w:r>
                                </w:p>
                              </w:tc>
                              <w:tc>
                                <w:tcPr>
                                  <w:tcW w:w="955" w:type="pct"/>
                                  <w:tcBorders>
                                    <w:top w:val="single" w:sz="4" w:space="0" w:color="auto"/>
                                    <w:left w:val="single" w:sz="4" w:space="0" w:color="auto"/>
                                    <w:bottom w:val="single" w:sz="4" w:space="0" w:color="auto"/>
                                    <w:right w:val="single" w:sz="4" w:space="0" w:color="auto"/>
                                  </w:tcBorders>
                                  <w:noWrap/>
                                  <w:vAlign w:val="bottom"/>
                                </w:tcPr>
                                <w:p w14:paraId="3CA50B80"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24,357</w:t>
                                  </w:r>
                                </w:p>
                              </w:tc>
                            </w:tr>
                            <w:tr w:rsidR="00C31606" w:rsidRPr="001540E5" w14:paraId="16C6C673"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6447F344"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49" w:type="pct"/>
                                  <w:tcBorders>
                                    <w:top w:val="single" w:sz="4" w:space="0" w:color="auto"/>
                                    <w:left w:val="nil"/>
                                    <w:bottom w:val="single" w:sz="4" w:space="0" w:color="auto"/>
                                    <w:right w:val="single" w:sz="4" w:space="0" w:color="auto"/>
                                  </w:tcBorders>
                                  <w:noWrap/>
                                  <w:vAlign w:val="bottom"/>
                                </w:tcPr>
                                <w:p w14:paraId="374C591C"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26,359</w:t>
                                  </w:r>
                                </w:p>
                              </w:tc>
                              <w:tc>
                                <w:tcPr>
                                  <w:tcW w:w="818" w:type="pct"/>
                                  <w:tcBorders>
                                    <w:top w:val="single" w:sz="4" w:space="0" w:color="auto"/>
                                    <w:left w:val="single" w:sz="4" w:space="0" w:color="auto"/>
                                    <w:bottom w:val="single" w:sz="4" w:space="0" w:color="auto"/>
                                    <w:right w:val="single" w:sz="4" w:space="0" w:color="auto"/>
                                  </w:tcBorders>
                                  <w:noWrap/>
                                  <w:vAlign w:val="bottom"/>
                                </w:tcPr>
                                <w:p w14:paraId="0703661C"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15,425</w:t>
                                  </w:r>
                                </w:p>
                              </w:tc>
                              <w:tc>
                                <w:tcPr>
                                  <w:tcW w:w="1035" w:type="pct"/>
                                  <w:tcBorders>
                                    <w:top w:val="single" w:sz="4" w:space="0" w:color="auto"/>
                                    <w:left w:val="single" w:sz="4" w:space="0" w:color="auto"/>
                                    <w:bottom w:val="single" w:sz="4" w:space="0" w:color="auto"/>
                                    <w:right w:val="single" w:sz="4" w:space="0" w:color="auto"/>
                                  </w:tcBorders>
                                  <w:noWrap/>
                                  <w:vAlign w:val="bottom"/>
                                </w:tcPr>
                                <w:p w14:paraId="2870F8F8"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58.52</w:t>
                                  </w:r>
                                </w:p>
                              </w:tc>
                              <w:tc>
                                <w:tcPr>
                                  <w:tcW w:w="955" w:type="pct"/>
                                  <w:tcBorders>
                                    <w:top w:val="single" w:sz="4" w:space="0" w:color="auto"/>
                                    <w:left w:val="single" w:sz="4" w:space="0" w:color="auto"/>
                                    <w:bottom w:val="single" w:sz="4" w:space="0" w:color="auto"/>
                                    <w:right w:val="single" w:sz="4" w:space="0" w:color="auto"/>
                                  </w:tcBorders>
                                  <w:noWrap/>
                                  <w:vAlign w:val="bottom"/>
                                </w:tcPr>
                                <w:p w14:paraId="110C0FCC"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10,934</w:t>
                                  </w:r>
                                </w:p>
                              </w:tc>
                            </w:tr>
                            <w:tr w:rsidR="00C31606" w:rsidRPr="001540E5" w14:paraId="3B21CB78"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62B7EC3D"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49" w:type="pct"/>
                                  <w:tcBorders>
                                    <w:top w:val="single" w:sz="4" w:space="0" w:color="auto"/>
                                    <w:left w:val="nil"/>
                                    <w:bottom w:val="single" w:sz="4" w:space="0" w:color="auto"/>
                                    <w:right w:val="single" w:sz="4" w:space="0" w:color="auto"/>
                                  </w:tcBorders>
                                  <w:noWrap/>
                                  <w:vAlign w:val="bottom"/>
                                </w:tcPr>
                                <w:p w14:paraId="44EEBE6C"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25,904</w:t>
                                  </w:r>
                                </w:p>
                              </w:tc>
                              <w:tc>
                                <w:tcPr>
                                  <w:tcW w:w="818" w:type="pct"/>
                                  <w:tcBorders>
                                    <w:top w:val="single" w:sz="4" w:space="0" w:color="auto"/>
                                    <w:left w:val="single" w:sz="4" w:space="0" w:color="auto"/>
                                    <w:bottom w:val="single" w:sz="4" w:space="0" w:color="auto"/>
                                    <w:right w:val="single" w:sz="4" w:space="0" w:color="auto"/>
                                  </w:tcBorders>
                                  <w:noWrap/>
                                  <w:vAlign w:val="bottom"/>
                                </w:tcPr>
                                <w:p w14:paraId="160BFC0B"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12,481</w:t>
                                  </w:r>
                                </w:p>
                              </w:tc>
                              <w:tc>
                                <w:tcPr>
                                  <w:tcW w:w="1035" w:type="pct"/>
                                  <w:tcBorders>
                                    <w:top w:val="single" w:sz="4" w:space="0" w:color="auto"/>
                                    <w:left w:val="single" w:sz="4" w:space="0" w:color="auto"/>
                                    <w:bottom w:val="single" w:sz="4" w:space="0" w:color="auto"/>
                                    <w:right w:val="single" w:sz="4" w:space="0" w:color="auto"/>
                                  </w:tcBorders>
                                  <w:noWrap/>
                                  <w:vAlign w:val="bottom"/>
                                </w:tcPr>
                                <w:p w14:paraId="64D0FE6C"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48.18</w:t>
                                  </w:r>
                                </w:p>
                              </w:tc>
                              <w:tc>
                                <w:tcPr>
                                  <w:tcW w:w="955" w:type="pct"/>
                                  <w:tcBorders>
                                    <w:top w:val="single" w:sz="4" w:space="0" w:color="auto"/>
                                    <w:left w:val="single" w:sz="4" w:space="0" w:color="auto"/>
                                    <w:bottom w:val="single" w:sz="4" w:space="0" w:color="auto"/>
                                    <w:right w:val="single" w:sz="4" w:space="0" w:color="auto"/>
                                  </w:tcBorders>
                                  <w:noWrap/>
                                  <w:vAlign w:val="bottom"/>
                                </w:tcPr>
                                <w:p w14:paraId="40BD5990"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13,423</w:t>
                                  </w:r>
                                </w:p>
                              </w:tc>
                            </w:tr>
                            <w:tr w:rsidR="00C31606" w:rsidRPr="001540E5" w14:paraId="35F6D804"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1A87927D" w14:textId="77777777" w:rsidR="00C31606" w:rsidRPr="001540E5" w:rsidRDefault="00C31606"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技專校院</w:t>
                                  </w:r>
                                </w:p>
                              </w:tc>
                              <w:tc>
                                <w:tcPr>
                                  <w:tcW w:w="849" w:type="pct"/>
                                  <w:tcBorders>
                                    <w:top w:val="single" w:sz="4" w:space="0" w:color="auto"/>
                                    <w:left w:val="nil"/>
                                    <w:bottom w:val="single" w:sz="4" w:space="0" w:color="auto"/>
                                    <w:right w:val="single" w:sz="4" w:space="0" w:color="auto"/>
                                  </w:tcBorders>
                                  <w:noWrap/>
                                  <w:vAlign w:val="bottom"/>
                                </w:tcPr>
                                <w:p w14:paraId="5E0B7B5B"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35,347</w:t>
                                  </w:r>
                                </w:p>
                              </w:tc>
                              <w:tc>
                                <w:tcPr>
                                  <w:tcW w:w="818" w:type="pct"/>
                                  <w:tcBorders>
                                    <w:top w:val="single" w:sz="4" w:space="0" w:color="auto"/>
                                    <w:left w:val="single" w:sz="4" w:space="0" w:color="auto"/>
                                    <w:bottom w:val="single" w:sz="4" w:space="0" w:color="auto"/>
                                    <w:right w:val="single" w:sz="4" w:space="0" w:color="auto"/>
                                  </w:tcBorders>
                                  <w:noWrap/>
                                  <w:vAlign w:val="bottom"/>
                                </w:tcPr>
                                <w:p w14:paraId="798849DE"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17,213</w:t>
                                  </w:r>
                                </w:p>
                              </w:tc>
                              <w:tc>
                                <w:tcPr>
                                  <w:tcW w:w="1035" w:type="pct"/>
                                  <w:tcBorders>
                                    <w:top w:val="single" w:sz="4" w:space="0" w:color="auto"/>
                                    <w:left w:val="single" w:sz="4" w:space="0" w:color="auto"/>
                                    <w:bottom w:val="single" w:sz="4" w:space="0" w:color="auto"/>
                                    <w:right w:val="single" w:sz="4" w:space="0" w:color="auto"/>
                                  </w:tcBorders>
                                  <w:noWrap/>
                                  <w:vAlign w:val="bottom"/>
                                </w:tcPr>
                                <w:p w14:paraId="7C86B47E"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48.70</w:t>
                                  </w:r>
                                </w:p>
                              </w:tc>
                              <w:tc>
                                <w:tcPr>
                                  <w:tcW w:w="955" w:type="pct"/>
                                  <w:tcBorders>
                                    <w:top w:val="single" w:sz="4" w:space="0" w:color="auto"/>
                                    <w:left w:val="single" w:sz="4" w:space="0" w:color="auto"/>
                                    <w:bottom w:val="single" w:sz="4" w:space="0" w:color="auto"/>
                                    <w:right w:val="single" w:sz="4" w:space="0" w:color="auto"/>
                                  </w:tcBorders>
                                  <w:noWrap/>
                                  <w:vAlign w:val="bottom"/>
                                </w:tcPr>
                                <w:p w14:paraId="56C746E0"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18,134</w:t>
                                  </w:r>
                                </w:p>
                              </w:tc>
                            </w:tr>
                            <w:tr w:rsidR="00C31606" w:rsidRPr="001540E5" w14:paraId="7DB1EC25"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59C9E6B8"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49" w:type="pct"/>
                                  <w:tcBorders>
                                    <w:top w:val="single" w:sz="4" w:space="0" w:color="auto"/>
                                    <w:left w:val="nil"/>
                                    <w:bottom w:val="single" w:sz="4" w:space="0" w:color="auto"/>
                                    <w:right w:val="single" w:sz="4" w:space="0" w:color="auto"/>
                                  </w:tcBorders>
                                  <w:noWrap/>
                                  <w:vAlign w:val="bottom"/>
                                </w:tcPr>
                                <w:p w14:paraId="31A515CF"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9,382</w:t>
                                  </w:r>
                                </w:p>
                              </w:tc>
                              <w:tc>
                                <w:tcPr>
                                  <w:tcW w:w="818" w:type="pct"/>
                                  <w:tcBorders>
                                    <w:top w:val="single" w:sz="4" w:space="0" w:color="auto"/>
                                    <w:left w:val="single" w:sz="4" w:space="0" w:color="auto"/>
                                    <w:bottom w:val="single" w:sz="4" w:space="0" w:color="auto"/>
                                    <w:right w:val="single" w:sz="4" w:space="0" w:color="auto"/>
                                  </w:tcBorders>
                                  <w:noWrap/>
                                  <w:vAlign w:val="bottom"/>
                                </w:tcPr>
                                <w:p w14:paraId="25426E6F"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4,662</w:t>
                                  </w:r>
                                </w:p>
                              </w:tc>
                              <w:tc>
                                <w:tcPr>
                                  <w:tcW w:w="1035" w:type="pct"/>
                                  <w:tcBorders>
                                    <w:top w:val="single" w:sz="4" w:space="0" w:color="auto"/>
                                    <w:left w:val="single" w:sz="4" w:space="0" w:color="auto"/>
                                    <w:bottom w:val="single" w:sz="4" w:space="0" w:color="auto"/>
                                    <w:right w:val="single" w:sz="4" w:space="0" w:color="auto"/>
                                  </w:tcBorders>
                                  <w:noWrap/>
                                  <w:vAlign w:val="bottom"/>
                                </w:tcPr>
                                <w:p w14:paraId="00934FB3"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49.69</w:t>
                                  </w:r>
                                </w:p>
                              </w:tc>
                              <w:tc>
                                <w:tcPr>
                                  <w:tcW w:w="955" w:type="pct"/>
                                  <w:tcBorders>
                                    <w:top w:val="single" w:sz="4" w:space="0" w:color="auto"/>
                                    <w:left w:val="single" w:sz="4" w:space="0" w:color="auto"/>
                                    <w:bottom w:val="single" w:sz="4" w:space="0" w:color="auto"/>
                                    <w:right w:val="single" w:sz="4" w:space="0" w:color="auto"/>
                                  </w:tcBorders>
                                  <w:noWrap/>
                                  <w:vAlign w:val="bottom"/>
                                </w:tcPr>
                                <w:p w14:paraId="2E65426C"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4,720</w:t>
                                  </w:r>
                                </w:p>
                              </w:tc>
                            </w:tr>
                            <w:tr w:rsidR="00C31606" w:rsidRPr="001540E5" w14:paraId="1F6A7F89"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2DBD34A7"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49" w:type="pct"/>
                                  <w:tcBorders>
                                    <w:top w:val="single" w:sz="4" w:space="0" w:color="auto"/>
                                    <w:left w:val="nil"/>
                                    <w:bottom w:val="single" w:sz="4" w:space="0" w:color="auto"/>
                                    <w:right w:val="single" w:sz="4" w:space="0" w:color="auto"/>
                                  </w:tcBorders>
                                  <w:noWrap/>
                                  <w:vAlign w:val="bottom"/>
                                </w:tcPr>
                                <w:p w14:paraId="4E99A76F"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25,965</w:t>
                                  </w:r>
                                </w:p>
                              </w:tc>
                              <w:tc>
                                <w:tcPr>
                                  <w:tcW w:w="818" w:type="pct"/>
                                  <w:tcBorders>
                                    <w:top w:val="single" w:sz="4" w:space="0" w:color="auto"/>
                                    <w:left w:val="single" w:sz="4" w:space="0" w:color="auto"/>
                                    <w:bottom w:val="single" w:sz="4" w:space="0" w:color="auto"/>
                                    <w:right w:val="single" w:sz="4" w:space="0" w:color="auto"/>
                                  </w:tcBorders>
                                  <w:noWrap/>
                                  <w:vAlign w:val="bottom"/>
                                </w:tcPr>
                                <w:p w14:paraId="77B93313"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12,551</w:t>
                                  </w:r>
                                </w:p>
                              </w:tc>
                              <w:tc>
                                <w:tcPr>
                                  <w:tcW w:w="1035" w:type="pct"/>
                                  <w:tcBorders>
                                    <w:top w:val="single" w:sz="4" w:space="0" w:color="auto"/>
                                    <w:left w:val="single" w:sz="4" w:space="0" w:color="auto"/>
                                    <w:bottom w:val="single" w:sz="4" w:space="0" w:color="auto"/>
                                    <w:right w:val="single" w:sz="4" w:space="0" w:color="auto"/>
                                  </w:tcBorders>
                                  <w:noWrap/>
                                  <w:vAlign w:val="bottom"/>
                                </w:tcPr>
                                <w:p w14:paraId="16E9535F"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48.34</w:t>
                                  </w:r>
                                </w:p>
                              </w:tc>
                              <w:tc>
                                <w:tcPr>
                                  <w:tcW w:w="955" w:type="pct"/>
                                  <w:tcBorders>
                                    <w:top w:val="single" w:sz="4" w:space="0" w:color="auto"/>
                                    <w:left w:val="single" w:sz="4" w:space="0" w:color="auto"/>
                                    <w:bottom w:val="single" w:sz="4" w:space="0" w:color="auto"/>
                                    <w:right w:val="single" w:sz="4" w:space="0" w:color="auto"/>
                                  </w:tcBorders>
                                  <w:noWrap/>
                                  <w:vAlign w:val="bottom"/>
                                </w:tcPr>
                                <w:p w14:paraId="1030138B"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13,414</w:t>
                                  </w:r>
                                </w:p>
                              </w:tc>
                            </w:tr>
                            <w:tr w:rsidR="00C31606" w:rsidRPr="001540E5" w14:paraId="79EF7A96"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53AB5B8C" w14:textId="77777777" w:rsidR="00C31606" w:rsidRPr="001540E5" w:rsidRDefault="00C31606" w:rsidP="00C6739E">
                                  <w:pPr>
                                    <w:widowControl/>
                                    <w:spacing w:line="240" w:lineRule="exact"/>
                                    <w:jc w:val="both"/>
                                    <w:rPr>
                                      <w:rFonts w:ascii="標楷體" w:eastAsia="標楷體" w:hAnsi="標楷體" w:cs="Calibri"/>
                                      <w:b/>
                                      <w:bCs/>
                                      <w:kern w:val="0"/>
                                      <w:sz w:val="20"/>
                                      <w:szCs w:val="20"/>
                                    </w:rPr>
                                  </w:pPr>
                                  <w:r w:rsidRPr="001540E5">
                                    <w:rPr>
                                      <w:rFonts w:ascii="標楷體" w:eastAsia="標楷體" w:hAnsi="標楷體" w:cs="Calibri"/>
                                      <w:b/>
                                      <w:bCs/>
                                      <w:kern w:val="0"/>
                                      <w:sz w:val="20"/>
                                      <w:szCs w:val="20"/>
                                    </w:rPr>
                                    <w:t>114</w:t>
                                  </w:r>
                                </w:p>
                              </w:tc>
                              <w:tc>
                                <w:tcPr>
                                  <w:tcW w:w="849" w:type="pct"/>
                                  <w:tcBorders>
                                    <w:top w:val="single" w:sz="4" w:space="0" w:color="auto"/>
                                    <w:left w:val="nil"/>
                                    <w:bottom w:val="single" w:sz="4" w:space="0" w:color="auto"/>
                                    <w:right w:val="single" w:sz="4" w:space="0" w:color="auto"/>
                                  </w:tcBorders>
                                  <w:noWrap/>
                                  <w:vAlign w:val="bottom"/>
                                </w:tcPr>
                                <w:p w14:paraId="6FE3ED36"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81,360</w:t>
                                  </w:r>
                                </w:p>
                              </w:tc>
                              <w:tc>
                                <w:tcPr>
                                  <w:tcW w:w="818" w:type="pct"/>
                                  <w:tcBorders>
                                    <w:top w:val="single" w:sz="4" w:space="0" w:color="auto"/>
                                    <w:left w:val="single" w:sz="4" w:space="0" w:color="auto"/>
                                    <w:bottom w:val="single" w:sz="4" w:space="0" w:color="auto"/>
                                    <w:right w:val="single" w:sz="4" w:space="0" w:color="auto"/>
                                  </w:tcBorders>
                                  <w:noWrap/>
                                  <w:vAlign w:val="bottom"/>
                                </w:tcPr>
                                <w:p w14:paraId="16102B47"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41,572</w:t>
                                  </w:r>
                                </w:p>
                              </w:tc>
                              <w:tc>
                                <w:tcPr>
                                  <w:tcW w:w="1035" w:type="pct"/>
                                  <w:tcBorders>
                                    <w:top w:val="single" w:sz="4" w:space="0" w:color="auto"/>
                                    <w:left w:val="single" w:sz="4" w:space="0" w:color="auto"/>
                                    <w:bottom w:val="single" w:sz="4" w:space="0" w:color="auto"/>
                                    <w:right w:val="single" w:sz="4" w:space="0" w:color="auto"/>
                                  </w:tcBorders>
                                  <w:noWrap/>
                                  <w:vAlign w:val="bottom"/>
                                </w:tcPr>
                                <w:p w14:paraId="0559039C"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51.10</w:t>
                                  </w:r>
                                </w:p>
                              </w:tc>
                              <w:tc>
                                <w:tcPr>
                                  <w:tcW w:w="955" w:type="pct"/>
                                  <w:tcBorders>
                                    <w:top w:val="single" w:sz="4" w:space="0" w:color="auto"/>
                                    <w:left w:val="single" w:sz="4" w:space="0" w:color="auto"/>
                                    <w:bottom w:val="single" w:sz="4" w:space="0" w:color="auto"/>
                                    <w:right w:val="single" w:sz="4" w:space="0" w:color="auto"/>
                                  </w:tcBorders>
                                  <w:noWrap/>
                                  <w:vAlign w:val="bottom"/>
                                </w:tcPr>
                                <w:p w14:paraId="42EC2FB8"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39,788</w:t>
                                  </w:r>
                                </w:p>
                              </w:tc>
                            </w:tr>
                            <w:tr w:rsidR="00C31606" w:rsidRPr="001540E5" w14:paraId="54EAA4C6"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733EB70A" w14:textId="77777777" w:rsidR="00C31606" w:rsidRPr="001540E5" w:rsidRDefault="00C31606"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一般大學</w:t>
                                  </w:r>
                                </w:p>
                              </w:tc>
                              <w:tc>
                                <w:tcPr>
                                  <w:tcW w:w="849" w:type="pct"/>
                                  <w:tcBorders>
                                    <w:top w:val="single" w:sz="4" w:space="0" w:color="auto"/>
                                    <w:left w:val="nil"/>
                                    <w:bottom w:val="single" w:sz="4" w:space="0" w:color="auto"/>
                                    <w:right w:val="single" w:sz="4" w:space="0" w:color="auto"/>
                                  </w:tcBorders>
                                  <w:noWrap/>
                                  <w:vAlign w:val="bottom"/>
                                </w:tcPr>
                                <w:p w14:paraId="4800DFDC"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50,955</w:t>
                                  </w:r>
                                </w:p>
                              </w:tc>
                              <w:tc>
                                <w:tcPr>
                                  <w:tcW w:w="818" w:type="pct"/>
                                  <w:tcBorders>
                                    <w:top w:val="single" w:sz="4" w:space="0" w:color="auto"/>
                                    <w:left w:val="single" w:sz="4" w:space="0" w:color="auto"/>
                                    <w:bottom w:val="single" w:sz="4" w:space="0" w:color="auto"/>
                                    <w:right w:val="single" w:sz="4" w:space="0" w:color="auto"/>
                                  </w:tcBorders>
                                  <w:noWrap/>
                                  <w:vAlign w:val="bottom"/>
                                </w:tcPr>
                                <w:p w14:paraId="6498E40B"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26,832</w:t>
                                  </w:r>
                                </w:p>
                              </w:tc>
                              <w:tc>
                                <w:tcPr>
                                  <w:tcW w:w="1035" w:type="pct"/>
                                  <w:tcBorders>
                                    <w:top w:val="single" w:sz="4" w:space="0" w:color="auto"/>
                                    <w:left w:val="single" w:sz="4" w:space="0" w:color="auto"/>
                                    <w:bottom w:val="single" w:sz="4" w:space="0" w:color="auto"/>
                                    <w:right w:val="single" w:sz="4" w:space="0" w:color="auto"/>
                                  </w:tcBorders>
                                  <w:noWrap/>
                                  <w:vAlign w:val="bottom"/>
                                </w:tcPr>
                                <w:p w14:paraId="58717421"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52.66</w:t>
                                  </w:r>
                                </w:p>
                              </w:tc>
                              <w:tc>
                                <w:tcPr>
                                  <w:tcW w:w="955" w:type="pct"/>
                                  <w:tcBorders>
                                    <w:top w:val="single" w:sz="4" w:space="0" w:color="auto"/>
                                    <w:left w:val="single" w:sz="4" w:space="0" w:color="auto"/>
                                    <w:bottom w:val="single" w:sz="4" w:space="0" w:color="auto"/>
                                    <w:right w:val="single" w:sz="4" w:space="0" w:color="auto"/>
                                  </w:tcBorders>
                                  <w:noWrap/>
                                  <w:vAlign w:val="bottom"/>
                                </w:tcPr>
                                <w:p w14:paraId="1380F2AD"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24,123</w:t>
                                  </w:r>
                                </w:p>
                              </w:tc>
                            </w:tr>
                            <w:tr w:rsidR="00C31606" w:rsidRPr="001540E5" w14:paraId="3FD9F0E0"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48C0162C"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49" w:type="pct"/>
                                  <w:tcBorders>
                                    <w:top w:val="single" w:sz="4" w:space="0" w:color="auto"/>
                                    <w:left w:val="nil"/>
                                    <w:bottom w:val="single" w:sz="4" w:space="0" w:color="auto"/>
                                    <w:right w:val="single" w:sz="4" w:space="0" w:color="auto"/>
                                  </w:tcBorders>
                                  <w:noWrap/>
                                  <w:vAlign w:val="bottom"/>
                                </w:tcPr>
                                <w:p w14:paraId="0C1F7273"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27,055</w:t>
                                  </w:r>
                                </w:p>
                              </w:tc>
                              <w:tc>
                                <w:tcPr>
                                  <w:tcW w:w="818" w:type="pct"/>
                                  <w:tcBorders>
                                    <w:top w:val="single" w:sz="4" w:space="0" w:color="auto"/>
                                    <w:left w:val="single" w:sz="4" w:space="0" w:color="auto"/>
                                    <w:bottom w:val="single" w:sz="4" w:space="0" w:color="auto"/>
                                    <w:right w:val="single" w:sz="4" w:space="0" w:color="auto"/>
                                  </w:tcBorders>
                                  <w:noWrap/>
                                  <w:vAlign w:val="bottom"/>
                                </w:tcPr>
                                <w:p w14:paraId="2D765ECD"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15,296</w:t>
                                  </w:r>
                                </w:p>
                              </w:tc>
                              <w:tc>
                                <w:tcPr>
                                  <w:tcW w:w="1035" w:type="pct"/>
                                  <w:tcBorders>
                                    <w:top w:val="single" w:sz="4" w:space="0" w:color="auto"/>
                                    <w:left w:val="single" w:sz="4" w:space="0" w:color="auto"/>
                                    <w:bottom w:val="single" w:sz="4" w:space="0" w:color="auto"/>
                                    <w:right w:val="single" w:sz="4" w:space="0" w:color="auto"/>
                                  </w:tcBorders>
                                  <w:noWrap/>
                                  <w:vAlign w:val="bottom"/>
                                </w:tcPr>
                                <w:p w14:paraId="311F9AB7"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56.54</w:t>
                                  </w:r>
                                </w:p>
                              </w:tc>
                              <w:tc>
                                <w:tcPr>
                                  <w:tcW w:w="955" w:type="pct"/>
                                  <w:tcBorders>
                                    <w:top w:val="single" w:sz="4" w:space="0" w:color="auto"/>
                                    <w:left w:val="single" w:sz="4" w:space="0" w:color="auto"/>
                                    <w:bottom w:val="single" w:sz="4" w:space="0" w:color="auto"/>
                                    <w:right w:val="single" w:sz="4" w:space="0" w:color="auto"/>
                                  </w:tcBorders>
                                  <w:noWrap/>
                                  <w:vAlign w:val="bottom"/>
                                </w:tcPr>
                                <w:p w14:paraId="247F39D2"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11,759</w:t>
                                  </w:r>
                                </w:p>
                              </w:tc>
                            </w:tr>
                            <w:tr w:rsidR="00C31606" w:rsidRPr="001540E5" w14:paraId="3141067D"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26FA9512"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49" w:type="pct"/>
                                  <w:tcBorders>
                                    <w:top w:val="single" w:sz="4" w:space="0" w:color="auto"/>
                                    <w:left w:val="nil"/>
                                    <w:bottom w:val="single" w:sz="4" w:space="0" w:color="auto"/>
                                    <w:right w:val="single" w:sz="4" w:space="0" w:color="auto"/>
                                  </w:tcBorders>
                                  <w:noWrap/>
                                  <w:vAlign w:val="bottom"/>
                                </w:tcPr>
                                <w:p w14:paraId="7635A941"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23,900</w:t>
                                  </w:r>
                                </w:p>
                              </w:tc>
                              <w:tc>
                                <w:tcPr>
                                  <w:tcW w:w="818" w:type="pct"/>
                                  <w:tcBorders>
                                    <w:top w:val="single" w:sz="4" w:space="0" w:color="auto"/>
                                    <w:left w:val="single" w:sz="4" w:space="0" w:color="auto"/>
                                    <w:bottom w:val="single" w:sz="4" w:space="0" w:color="auto"/>
                                    <w:right w:val="single" w:sz="4" w:space="0" w:color="auto"/>
                                  </w:tcBorders>
                                  <w:noWrap/>
                                  <w:vAlign w:val="bottom"/>
                                </w:tcPr>
                                <w:p w14:paraId="03AB1B07"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11,536</w:t>
                                  </w:r>
                                </w:p>
                              </w:tc>
                              <w:tc>
                                <w:tcPr>
                                  <w:tcW w:w="1035" w:type="pct"/>
                                  <w:tcBorders>
                                    <w:top w:val="single" w:sz="4" w:space="0" w:color="auto"/>
                                    <w:left w:val="single" w:sz="4" w:space="0" w:color="auto"/>
                                    <w:bottom w:val="single" w:sz="4" w:space="0" w:color="auto"/>
                                    <w:right w:val="single" w:sz="4" w:space="0" w:color="auto"/>
                                  </w:tcBorders>
                                  <w:noWrap/>
                                  <w:vAlign w:val="bottom"/>
                                </w:tcPr>
                                <w:p w14:paraId="56388B1F"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48.27</w:t>
                                  </w:r>
                                </w:p>
                              </w:tc>
                              <w:tc>
                                <w:tcPr>
                                  <w:tcW w:w="955" w:type="pct"/>
                                  <w:tcBorders>
                                    <w:top w:val="single" w:sz="4" w:space="0" w:color="auto"/>
                                    <w:left w:val="single" w:sz="4" w:space="0" w:color="auto"/>
                                    <w:bottom w:val="single" w:sz="4" w:space="0" w:color="auto"/>
                                    <w:right w:val="single" w:sz="4" w:space="0" w:color="auto"/>
                                  </w:tcBorders>
                                  <w:noWrap/>
                                  <w:vAlign w:val="bottom"/>
                                </w:tcPr>
                                <w:p w14:paraId="523E0B36"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12,364</w:t>
                                  </w:r>
                                </w:p>
                              </w:tc>
                            </w:tr>
                            <w:tr w:rsidR="00C31606" w:rsidRPr="001540E5" w14:paraId="412A20F4"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26A2A428" w14:textId="77777777" w:rsidR="00C31606" w:rsidRPr="001540E5" w:rsidRDefault="00C31606"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技專校院</w:t>
                                  </w:r>
                                </w:p>
                              </w:tc>
                              <w:tc>
                                <w:tcPr>
                                  <w:tcW w:w="849" w:type="pct"/>
                                  <w:tcBorders>
                                    <w:top w:val="single" w:sz="4" w:space="0" w:color="auto"/>
                                    <w:left w:val="nil"/>
                                    <w:bottom w:val="single" w:sz="4" w:space="0" w:color="auto"/>
                                    <w:right w:val="single" w:sz="4" w:space="0" w:color="auto"/>
                                  </w:tcBorders>
                                  <w:noWrap/>
                                  <w:vAlign w:val="bottom"/>
                                </w:tcPr>
                                <w:p w14:paraId="48805598"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30,405</w:t>
                                  </w:r>
                                </w:p>
                              </w:tc>
                              <w:tc>
                                <w:tcPr>
                                  <w:tcW w:w="818" w:type="pct"/>
                                  <w:tcBorders>
                                    <w:top w:val="single" w:sz="4" w:space="0" w:color="auto"/>
                                    <w:left w:val="single" w:sz="4" w:space="0" w:color="auto"/>
                                    <w:bottom w:val="single" w:sz="4" w:space="0" w:color="auto"/>
                                    <w:right w:val="single" w:sz="4" w:space="0" w:color="auto"/>
                                  </w:tcBorders>
                                  <w:noWrap/>
                                  <w:vAlign w:val="bottom"/>
                                </w:tcPr>
                                <w:p w14:paraId="7E60717F"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14,740</w:t>
                                  </w:r>
                                </w:p>
                              </w:tc>
                              <w:tc>
                                <w:tcPr>
                                  <w:tcW w:w="1035" w:type="pct"/>
                                  <w:tcBorders>
                                    <w:top w:val="single" w:sz="4" w:space="0" w:color="auto"/>
                                    <w:left w:val="single" w:sz="4" w:space="0" w:color="auto"/>
                                    <w:bottom w:val="single" w:sz="4" w:space="0" w:color="auto"/>
                                    <w:right w:val="single" w:sz="4" w:space="0" w:color="auto"/>
                                  </w:tcBorders>
                                  <w:noWrap/>
                                  <w:vAlign w:val="bottom"/>
                                </w:tcPr>
                                <w:p w14:paraId="54EF07B3"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48.48</w:t>
                                  </w:r>
                                </w:p>
                              </w:tc>
                              <w:tc>
                                <w:tcPr>
                                  <w:tcW w:w="955" w:type="pct"/>
                                  <w:tcBorders>
                                    <w:top w:val="single" w:sz="4" w:space="0" w:color="auto"/>
                                    <w:left w:val="single" w:sz="4" w:space="0" w:color="auto"/>
                                    <w:bottom w:val="single" w:sz="4" w:space="0" w:color="auto"/>
                                    <w:right w:val="single" w:sz="4" w:space="0" w:color="auto"/>
                                  </w:tcBorders>
                                  <w:noWrap/>
                                  <w:vAlign w:val="bottom"/>
                                </w:tcPr>
                                <w:p w14:paraId="710753E3"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15,665</w:t>
                                  </w:r>
                                </w:p>
                              </w:tc>
                            </w:tr>
                            <w:tr w:rsidR="00C31606" w:rsidRPr="001540E5" w14:paraId="6DF24FBF"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083F034A"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49" w:type="pct"/>
                                  <w:tcBorders>
                                    <w:top w:val="single" w:sz="4" w:space="0" w:color="auto"/>
                                    <w:left w:val="nil"/>
                                    <w:bottom w:val="single" w:sz="4" w:space="0" w:color="auto"/>
                                    <w:right w:val="single" w:sz="4" w:space="0" w:color="auto"/>
                                  </w:tcBorders>
                                  <w:noWrap/>
                                  <w:vAlign w:val="bottom"/>
                                </w:tcPr>
                                <w:p w14:paraId="746DEEC5"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9,213</w:t>
                                  </w:r>
                                </w:p>
                              </w:tc>
                              <w:tc>
                                <w:tcPr>
                                  <w:tcW w:w="818" w:type="pct"/>
                                  <w:tcBorders>
                                    <w:top w:val="single" w:sz="4" w:space="0" w:color="auto"/>
                                    <w:left w:val="single" w:sz="4" w:space="0" w:color="auto"/>
                                    <w:bottom w:val="single" w:sz="4" w:space="0" w:color="auto"/>
                                    <w:right w:val="single" w:sz="4" w:space="0" w:color="auto"/>
                                  </w:tcBorders>
                                  <w:noWrap/>
                                  <w:vAlign w:val="bottom"/>
                                </w:tcPr>
                                <w:p w14:paraId="386DE0F2"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4,855</w:t>
                                  </w:r>
                                </w:p>
                              </w:tc>
                              <w:tc>
                                <w:tcPr>
                                  <w:tcW w:w="1035" w:type="pct"/>
                                  <w:tcBorders>
                                    <w:top w:val="single" w:sz="4" w:space="0" w:color="auto"/>
                                    <w:left w:val="single" w:sz="4" w:space="0" w:color="auto"/>
                                    <w:bottom w:val="single" w:sz="4" w:space="0" w:color="auto"/>
                                    <w:right w:val="single" w:sz="4" w:space="0" w:color="auto"/>
                                  </w:tcBorders>
                                  <w:noWrap/>
                                  <w:vAlign w:val="bottom"/>
                                </w:tcPr>
                                <w:p w14:paraId="6A5B749C"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52.70</w:t>
                                  </w:r>
                                </w:p>
                              </w:tc>
                              <w:tc>
                                <w:tcPr>
                                  <w:tcW w:w="955" w:type="pct"/>
                                  <w:tcBorders>
                                    <w:top w:val="single" w:sz="4" w:space="0" w:color="auto"/>
                                    <w:left w:val="single" w:sz="4" w:space="0" w:color="auto"/>
                                    <w:bottom w:val="single" w:sz="4" w:space="0" w:color="auto"/>
                                    <w:right w:val="single" w:sz="4" w:space="0" w:color="auto"/>
                                  </w:tcBorders>
                                  <w:noWrap/>
                                  <w:vAlign w:val="bottom"/>
                                </w:tcPr>
                                <w:p w14:paraId="51957690"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4,358</w:t>
                                  </w:r>
                                </w:p>
                              </w:tc>
                            </w:tr>
                            <w:tr w:rsidR="00C31606" w:rsidRPr="001540E5" w14:paraId="0BC7BE15"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03EA3FA3"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49" w:type="pct"/>
                                  <w:tcBorders>
                                    <w:top w:val="single" w:sz="4" w:space="0" w:color="auto"/>
                                    <w:left w:val="nil"/>
                                    <w:bottom w:val="single" w:sz="4" w:space="0" w:color="auto"/>
                                    <w:right w:val="single" w:sz="4" w:space="0" w:color="auto"/>
                                  </w:tcBorders>
                                  <w:noWrap/>
                                  <w:vAlign w:val="bottom"/>
                                </w:tcPr>
                                <w:p w14:paraId="4C97FD65"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21,192</w:t>
                                  </w:r>
                                </w:p>
                              </w:tc>
                              <w:tc>
                                <w:tcPr>
                                  <w:tcW w:w="818" w:type="pct"/>
                                  <w:tcBorders>
                                    <w:top w:val="single" w:sz="4" w:space="0" w:color="auto"/>
                                    <w:left w:val="single" w:sz="4" w:space="0" w:color="auto"/>
                                    <w:bottom w:val="single" w:sz="4" w:space="0" w:color="auto"/>
                                    <w:right w:val="single" w:sz="4" w:space="0" w:color="auto"/>
                                  </w:tcBorders>
                                  <w:noWrap/>
                                  <w:vAlign w:val="bottom"/>
                                </w:tcPr>
                                <w:p w14:paraId="7DE0F9D5"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9,885</w:t>
                                  </w:r>
                                </w:p>
                              </w:tc>
                              <w:tc>
                                <w:tcPr>
                                  <w:tcW w:w="1035" w:type="pct"/>
                                  <w:tcBorders>
                                    <w:top w:val="single" w:sz="4" w:space="0" w:color="auto"/>
                                    <w:left w:val="single" w:sz="4" w:space="0" w:color="auto"/>
                                    <w:bottom w:val="single" w:sz="4" w:space="0" w:color="auto"/>
                                    <w:right w:val="single" w:sz="4" w:space="0" w:color="auto"/>
                                  </w:tcBorders>
                                  <w:noWrap/>
                                  <w:vAlign w:val="bottom"/>
                                </w:tcPr>
                                <w:p w14:paraId="3ADD6108"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46.64</w:t>
                                  </w:r>
                                </w:p>
                              </w:tc>
                              <w:tc>
                                <w:tcPr>
                                  <w:tcW w:w="955" w:type="pct"/>
                                  <w:tcBorders>
                                    <w:top w:val="single" w:sz="4" w:space="0" w:color="auto"/>
                                    <w:left w:val="single" w:sz="4" w:space="0" w:color="auto"/>
                                    <w:bottom w:val="single" w:sz="4" w:space="0" w:color="auto"/>
                                    <w:right w:val="single" w:sz="4" w:space="0" w:color="auto"/>
                                  </w:tcBorders>
                                  <w:noWrap/>
                                  <w:vAlign w:val="bottom"/>
                                </w:tcPr>
                                <w:p w14:paraId="59E04519"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11,307</w:t>
                                  </w:r>
                                </w:p>
                              </w:tc>
                            </w:tr>
                            <w:tr w:rsidR="00C31606" w:rsidRPr="001540E5" w14:paraId="38CC49D8"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08D3D19F" w14:textId="77777777" w:rsidR="00C31606" w:rsidRPr="001540E5" w:rsidRDefault="00C31606" w:rsidP="00C6739E">
                                  <w:pPr>
                                    <w:widowControl/>
                                    <w:spacing w:line="240" w:lineRule="exact"/>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11</w:t>
                                  </w:r>
                                  <w:r w:rsidRPr="001540E5">
                                    <w:rPr>
                                      <w:rFonts w:ascii="標楷體" w:eastAsia="標楷體" w:hAnsi="標楷體" w:cs="Calibri"/>
                                      <w:b/>
                                      <w:bCs/>
                                      <w:kern w:val="0"/>
                                      <w:sz w:val="20"/>
                                      <w:szCs w:val="20"/>
                                    </w:rPr>
                                    <w:t>4</w:t>
                                  </w:r>
                                  <w:r w:rsidRPr="001540E5">
                                    <w:rPr>
                                      <w:rFonts w:ascii="標楷體" w:eastAsia="標楷體" w:hAnsi="標楷體" w:cs="Calibri" w:hint="eastAsia"/>
                                      <w:b/>
                                      <w:bCs/>
                                      <w:kern w:val="0"/>
                                      <w:sz w:val="20"/>
                                      <w:szCs w:val="20"/>
                                    </w:rPr>
                                    <w:t>較1</w:t>
                                  </w:r>
                                  <w:r w:rsidRPr="001540E5">
                                    <w:rPr>
                                      <w:rFonts w:ascii="標楷體" w:eastAsia="標楷體" w:hAnsi="標楷體" w:cs="Calibri"/>
                                      <w:b/>
                                      <w:bCs/>
                                      <w:kern w:val="0"/>
                                      <w:sz w:val="20"/>
                                      <w:szCs w:val="20"/>
                                    </w:rPr>
                                    <w:t>10</w:t>
                                  </w:r>
                                  <w:r w:rsidRPr="001540E5">
                                    <w:rPr>
                                      <w:rFonts w:ascii="標楷體" w:eastAsia="標楷體" w:hAnsi="標楷體" w:cs="Calibri" w:hint="eastAsia"/>
                                      <w:b/>
                                      <w:bCs/>
                                      <w:kern w:val="0"/>
                                      <w:sz w:val="20"/>
                                      <w:szCs w:val="20"/>
                                    </w:rPr>
                                    <w:t>增減</w:t>
                                  </w:r>
                                </w:p>
                              </w:tc>
                              <w:tc>
                                <w:tcPr>
                                  <w:tcW w:w="849" w:type="pct"/>
                                  <w:tcBorders>
                                    <w:top w:val="single" w:sz="4" w:space="0" w:color="auto"/>
                                    <w:left w:val="nil"/>
                                    <w:bottom w:val="single" w:sz="4" w:space="0" w:color="auto"/>
                                    <w:right w:val="single" w:sz="4" w:space="0" w:color="auto"/>
                                  </w:tcBorders>
                                  <w:noWrap/>
                                  <w:vAlign w:val="bottom"/>
                                </w:tcPr>
                                <w:p w14:paraId="411D77C2"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w:t>
                                  </w:r>
                                  <w:r w:rsidRPr="00AB2971">
                                    <w:rPr>
                                      <w:rFonts w:ascii="標楷體" w:eastAsia="標楷體" w:hAnsi="標楷體" w:cs="Calibri"/>
                                      <w:b/>
                                      <w:kern w:val="0"/>
                                      <w:sz w:val="20"/>
                                      <w:szCs w:val="20"/>
                                    </w:rPr>
                                    <w:t xml:space="preserve"> </w:t>
                                  </w:r>
                                  <w:r w:rsidRPr="00AB2971">
                                    <w:rPr>
                                      <w:rFonts w:ascii="標楷體" w:eastAsia="標楷體" w:hAnsi="標楷體" w:cs="Calibri" w:hint="eastAsia"/>
                                      <w:b/>
                                      <w:kern w:val="0"/>
                                      <w:sz w:val="20"/>
                                      <w:szCs w:val="20"/>
                                    </w:rPr>
                                    <w:t>6,250</w:t>
                                  </w:r>
                                </w:p>
                              </w:tc>
                              <w:tc>
                                <w:tcPr>
                                  <w:tcW w:w="818" w:type="pct"/>
                                  <w:tcBorders>
                                    <w:top w:val="single" w:sz="4" w:space="0" w:color="auto"/>
                                    <w:left w:val="single" w:sz="4" w:space="0" w:color="auto"/>
                                    <w:bottom w:val="single" w:sz="4" w:space="0" w:color="auto"/>
                                    <w:right w:val="single" w:sz="4" w:space="0" w:color="auto"/>
                                  </w:tcBorders>
                                  <w:noWrap/>
                                  <w:vAlign w:val="bottom"/>
                                </w:tcPr>
                                <w:p w14:paraId="228833C1"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3</w:t>
                                  </w:r>
                                  <w:r w:rsidRPr="001540E5">
                                    <w:rPr>
                                      <w:rFonts w:ascii="標楷體" w:eastAsia="標楷體" w:hAnsi="標楷體" w:cs="Calibri"/>
                                      <w:b/>
                                      <w:bCs/>
                                      <w:kern w:val="0"/>
                                      <w:sz w:val="20"/>
                                      <w:szCs w:val="20"/>
                                    </w:rPr>
                                    <w:t>,</w:t>
                                  </w:r>
                                  <w:r w:rsidRPr="001540E5">
                                    <w:rPr>
                                      <w:rFonts w:ascii="標楷體" w:eastAsia="標楷體" w:hAnsi="標楷體" w:cs="Calibri" w:hint="eastAsia"/>
                                      <w:b/>
                                      <w:bCs/>
                                      <w:kern w:val="0"/>
                                      <w:sz w:val="20"/>
                                      <w:szCs w:val="20"/>
                                    </w:rPr>
                                    <w:t>547</w:t>
                                  </w:r>
                                </w:p>
                              </w:tc>
                              <w:tc>
                                <w:tcPr>
                                  <w:tcW w:w="1035" w:type="pct"/>
                                  <w:tcBorders>
                                    <w:top w:val="single" w:sz="4" w:space="0" w:color="auto"/>
                                    <w:left w:val="single" w:sz="4" w:space="0" w:color="auto"/>
                                    <w:bottom w:val="single" w:sz="4" w:space="0" w:color="auto"/>
                                    <w:right w:val="single" w:sz="4" w:space="0" w:color="auto"/>
                                  </w:tcBorders>
                                  <w:noWrap/>
                                  <w:vAlign w:val="bottom"/>
                                </w:tcPr>
                                <w:p w14:paraId="5E364AA1"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0.40</w:t>
                                  </w:r>
                                </w:p>
                              </w:tc>
                              <w:tc>
                                <w:tcPr>
                                  <w:tcW w:w="955" w:type="pct"/>
                                  <w:tcBorders>
                                    <w:top w:val="single" w:sz="4" w:space="0" w:color="auto"/>
                                    <w:left w:val="single" w:sz="4" w:space="0" w:color="auto"/>
                                    <w:bottom w:val="single" w:sz="4" w:space="0" w:color="auto"/>
                                    <w:right w:val="single" w:sz="4" w:space="0" w:color="auto"/>
                                  </w:tcBorders>
                                  <w:noWrap/>
                                  <w:vAlign w:val="bottom"/>
                                </w:tcPr>
                                <w:p w14:paraId="63D9E252"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2,703</w:t>
                                  </w:r>
                                </w:p>
                              </w:tc>
                            </w:tr>
                            <w:tr w:rsidR="00C31606" w:rsidRPr="001540E5" w14:paraId="58B8F5E3"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1039A615" w14:textId="77777777" w:rsidR="00C31606" w:rsidRPr="001540E5" w:rsidRDefault="00C31606"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一般大學</w:t>
                                  </w:r>
                                </w:p>
                              </w:tc>
                              <w:tc>
                                <w:tcPr>
                                  <w:tcW w:w="849" w:type="pct"/>
                                  <w:tcBorders>
                                    <w:top w:val="single" w:sz="4" w:space="0" w:color="auto"/>
                                    <w:left w:val="nil"/>
                                    <w:bottom w:val="single" w:sz="4" w:space="0" w:color="auto"/>
                                    <w:right w:val="single" w:sz="4" w:space="0" w:color="auto"/>
                                  </w:tcBorders>
                                  <w:noWrap/>
                                  <w:vAlign w:val="bottom"/>
                                </w:tcPr>
                                <w:p w14:paraId="0EA53977"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w:t>
                                  </w:r>
                                  <w:r w:rsidRPr="00AB2971">
                                    <w:rPr>
                                      <w:rFonts w:ascii="標楷體" w:eastAsia="標楷體" w:hAnsi="標楷體" w:cs="Calibri"/>
                                      <w:b/>
                                      <w:kern w:val="0"/>
                                      <w:sz w:val="20"/>
                                      <w:szCs w:val="20"/>
                                    </w:rPr>
                                    <w:t xml:space="preserve"> </w:t>
                                  </w:r>
                                  <w:r w:rsidRPr="00AB2971">
                                    <w:rPr>
                                      <w:rFonts w:ascii="標楷體" w:eastAsia="標楷體" w:hAnsi="標楷體" w:cs="Calibri" w:hint="eastAsia"/>
                                      <w:b/>
                                      <w:kern w:val="0"/>
                                      <w:sz w:val="20"/>
                                      <w:szCs w:val="20"/>
                                    </w:rPr>
                                    <w:t>1,308</w:t>
                                  </w:r>
                                </w:p>
                              </w:tc>
                              <w:tc>
                                <w:tcPr>
                                  <w:tcW w:w="818" w:type="pct"/>
                                  <w:tcBorders>
                                    <w:top w:val="single" w:sz="4" w:space="0" w:color="auto"/>
                                    <w:left w:val="single" w:sz="4" w:space="0" w:color="auto"/>
                                    <w:bottom w:val="single" w:sz="4" w:space="0" w:color="auto"/>
                                    <w:right w:val="single" w:sz="4" w:space="0" w:color="auto"/>
                                  </w:tcBorders>
                                  <w:noWrap/>
                                  <w:vAlign w:val="bottom"/>
                                </w:tcPr>
                                <w:p w14:paraId="739A48CB"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1</w:t>
                                  </w:r>
                                  <w:r w:rsidRPr="001540E5">
                                    <w:rPr>
                                      <w:rFonts w:ascii="標楷體" w:eastAsia="標楷體" w:hAnsi="標楷體" w:cs="Calibri"/>
                                      <w:b/>
                                      <w:bCs/>
                                      <w:kern w:val="0"/>
                                      <w:sz w:val="20"/>
                                      <w:szCs w:val="20"/>
                                    </w:rPr>
                                    <w:t>,</w:t>
                                  </w:r>
                                  <w:r w:rsidRPr="001540E5">
                                    <w:rPr>
                                      <w:rFonts w:ascii="標楷體" w:eastAsia="標楷體" w:hAnsi="標楷體" w:cs="Calibri" w:hint="eastAsia"/>
                                      <w:b/>
                                      <w:bCs/>
                                      <w:kern w:val="0"/>
                                      <w:sz w:val="20"/>
                                      <w:szCs w:val="20"/>
                                    </w:rPr>
                                    <w:t>074</w:t>
                                  </w:r>
                                </w:p>
                              </w:tc>
                              <w:tc>
                                <w:tcPr>
                                  <w:tcW w:w="1035" w:type="pct"/>
                                  <w:tcBorders>
                                    <w:top w:val="single" w:sz="4" w:space="0" w:color="auto"/>
                                    <w:left w:val="single" w:sz="4" w:space="0" w:color="auto"/>
                                    <w:bottom w:val="single" w:sz="4" w:space="0" w:color="auto"/>
                                    <w:right w:val="single" w:sz="4" w:space="0" w:color="auto"/>
                                  </w:tcBorders>
                                  <w:noWrap/>
                                  <w:vAlign w:val="bottom"/>
                                </w:tcPr>
                                <w:p w14:paraId="00E7874A"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0.74</w:t>
                                  </w:r>
                                </w:p>
                              </w:tc>
                              <w:tc>
                                <w:tcPr>
                                  <w:tcW w:w="955" w:type="pct"/>
                                  <w:tcBorders>
                                    <w:top w:val="single" w:sz="4" w:space="0" w:color="auto"/>
                                    <w:left w:val="single" w:sz="4" w:space="0" w:color="auto"/>
                                    <w:bottom w:val="single" w:sz="4" w:space="0" w:color="auto"/>
                                    <w:right w:val="single" w:sz="4" w:space="0" w:color="auto"/>
                                  </w:tcBorders>
                                  <w:noWrap/>
                                  <w:vAlign w:val="bottom"/>
                                </w:tcPr>
                                <w:p w14:paraId="4D3DD8F4"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234</w:t>
                                  </w:r>
                                </w:p>
                              </w:tc>
                            </w:tr>
                            <w:tr w:rsidR="00C31606" w:rsidRPr="001540E5" w14:paraId="06E87AF3"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4ABDE453"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49" w:type="pct"/>
                                  <w:tcBorders>
                                    <w:top w:val="single" w:sz="4" w:space="0" w:color="auto"/>
                                    <w:left w:val="nil"/>
                                    <w:bottom w:val="single" w:sz="4" w:space="0" w:color="auto"/>
                                    <w:right w:val="single" w:sz="4" w:space="0" w:color="auto"/>
                                  </w:tcBorders>
                                  <w:noWrap/>
                                  <w:vAlign w:val="bottom"/>
                                </w:tcPr>
                                <w:p w14:paraId="71ED1C57"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696</w:t>
                                  </w:r>
                                </w:p>
                              </w:tc>
                              <w:tc>
                                <w:tcPr>
                                  <w:tcW w:w="818" w:type="pct"/>
                                  <w:tcBorders>
                                    <w:top w:val="single" w:sz="4" w:space="0" w:color="auto"/>
                                    <w:left w:val="single" w:sz="4" w:space="0" w:color="auto"/>
                                    <w:bottom w:val="single" w:sz="4" w:space="0" w:color="auto"/>
                                    <w:right w:val="single" w:sz="4" w:space="0" w:color="auto"/>
                                  </w:tcBorders>
                                  <w:noWrap/>
                                  <w:vAlign w:val="bottom"/>
                                </w:tcPr>
                                <w:p w14:paraId="30652DCB" w14:textId="30D1834E"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sidR="00680E82">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129</w:t>
                                  </w:r>
                                </w:p>
                              </w:tc>
                              <w:tc>
                                <w:tcPr>
                                  <w:tcW w:w="1035" w:type="pct"/>
                                  <w:tcBorders>
                                    <w:top w:val="single" w:sz="4" w:space="0" w:color="auto"/>
                                    <w:left w:val="single" w:sz="4" w:space="0" w:color="auto"/>
                                    <w:bottom w:val="single" w:sz="4" w:space="0" w:color="auto"/>
                                    <w:right w:val="single" w:sz="4" w:space="0" w:color="auto"/>
                                  </w:tcBorders>
                                  <w:noWrap/>
                                  <w:vAlign w:val="bottom"/>
                                </w:tcPr>
                                <w:p w14:paraId="349A85B6"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1.98</w:t>
                                  </w:r>
                                </w:p>
                              </w:tc>
                              <w:tc>
                                <w:tcPr>
                                  <w:tcW w:w="955" w:type="pct"/>
                                  <w:tcBorders>
                                    <w:top w:val="single" w:sz="4" w:space="0" w:color="auto"/>
                                    <w:left w:val="single" w:sz="4" w:space="0" w:color="auto"/>
                                    <w:bottom w:val="single" w:sz="4" w:space="0" w:color="auto"/>
                                    <w:right w:val="single" w:sz="4" w:space="0" w:color="auto"/>
                                  </w:tcBorders>
                                  <w:noWrap/>
                                  <w:vAlign w:val="bottom"/>
                                </w:tcPr>
                                <w:p w14:paraId="27085D1A"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825</w:t>
                                  </w:r>
                                </w:p>
                              </w:tc>
                            </w:tr>
                            <w:tr w:rsidR="00C31606" w:rsidRPr="001540E5" w14:paraId="2CC30BE2"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1FC18137"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49" w:type="pct"/>
                                  <w:tcBorders>
                                    <w:top w:val="single" w:sz="4" w:space="0" w:color="auto"/>
                                    <w:left w:val="nil"/>
                                    <w:bottom w:val="single" w:sz="4" w:space="0" w:color="auto"/>
                                    <w:right w:val="single" w:sz="4" w:space="0" w:color="auto"/>
                                  </w:tcBorders>
                                  <w:noWrap/>
                                  <w:vAlign w:val="bottom"/>
                                </w:tcPr>
                                <w:p w14:paraId="5D86D2A7"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w:t>
                                  </w:r>
                                  <w:r w:rsidRPr="00AB2971">
                                    <w:rPr>
                                      <w:rFonts w:ascii="標楷體" w:eastAsia="標楷體" w:hAnsi="標楷體" w:cs="Calibri"/>
                                      <w:b/>
                                      <w:kern w:val="0"/>
                                      <w:sz w:val="20"/>
                                      <w:szCs w:val="20"/>
                                    </w:rPr>
                                    <w:t xml:space="preserve"> </w:t>
                                  </w:r>
                                  <w:r w:rsidRPr="00AB2971">
                                    <w:rPr>
                                      <w:rFonts w:ascii="標楷體" w:eastAsia="標楷體" w:hAnsi="標楷體" w:cs="Calibri" w:hint="eastAsia"/>
                                      <w:b/>
                                      <w:kern w:val="0"/>
                                      <w:sz w:val="20"/>
                                      <w:szCs w:val="20"/>
                                    </w:rPr>
                                    <w:t>2,004</w:t>
                                  </w:r>
                                </w:p>
                              </w:tc>
                              <w:tc>
                                <w:tcPr>
                                  <w:tcW w:w="818" w:type="pct"/>
                                  <w:tcBorders>
                                    <w:top w:val="single" w:sz="4" w:space="0" w:color="auto"/>
                                    <w:left w:val="single" w:sz="4" w:space="0" w:color="auto"/>
                                    <w:bottom w:val="single" w:sz="4" w:space="0" w:color="auto"/>
                                    <w:right w:val="single" w:sz="4" w:space="0" w:color="auto"/>
                                  </w:tcBorders>
                                  <w:noWrap/>
                                  <w:vAlign w:val="bottom"/>
                                </w:tcPr>
                                <w:p w14:paraId="184C28F0" w14:textId="70A725D1"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sidR="00680E82">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945</w:t>
                                  </w:r>
                                </w:p>
                              </w:tc>
                              <w:tc>
                                <w:tcPr>
                                  <w:tcW w:w="1035" w:type="pct"/>
                                  <w:tcBorders>
                                    <w:top w:val="single" w:sz="4" w:space="0" w:color="auto"/>
                                    <w:left w:val="single" w:sz="4" w:space="0" w:color="auto"/>
                                    <w:bottom w:val="single" w:sz="4" w:space="0" w:color="auto"/>
                                    <w:right w:val="single" w:sz="4" w:space="0" w:color="auto"/>
                                  </w:tcBorders>
                                  <w:noWrap/>
                                  <w:vAlign w:val="bottom"/>
                                </w:tcPr>
                                <w:p w14:paraId="3CCB319D"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0.09</w:t>
                                  </w:r>
                                </w:p>
                              </w:tc>
                              <w:tc>
                                <w:tcPr>
                                  <w:tcW w:w="955" w:type="pct"/>
                                  <w:tcBorders>
                                    <w:top w:val="single" w:sz="4" w:space="0" w:color="auto"/>
                                    <w:left w:val="single" w:sz="4" w:space="0" w:color="auto"/>
                                    <w:bottom w:val="single" w:sz="4" w:space="0" w:color="auto"/>
                                    <w:right w:val="single" w:sz="4" w:space="0" w:color="auto"/>
                                  </w:tcBorders>
                                  <w:noWrap/>
                                  <w:vAlign w:val="bottom"/>
                                </w:tcPr>
                                <w:p w14:paraId="5A3B373D"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1,059</w:t>
                                  </w:r>
                                </w:p>
                              </w:tc>
                            </w:tr>
                            <w:tr w:rsidR="00C31606" w:rsidRPr="001540E5" w14:paraId="7A9A972B"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51ABA615" w14:textId="77777777" w:rsidR="00C31606" w:rsidRPr="001540E5" w:rsidRDefault="00C31606"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技專校院</w:t>
                                  </w:r>
                                </w:p>
                              </w:tc>
                              <w:tc>
                                <w:tcPr>
                                  <w:tcW w:w="849" w:type="pct"/>
                                  <w:tcBorders>
                                    <w:top w:val="single" w:sz="4" w:space="0" w:color="auto"/>
                                    <w:left w:val="nil"/>
                                    <w:bottom w:val="single" w:sz="4" w:space="0" w:color="auto"/>
                                    <w:right w:val="single" w:sz="4" w:space="0" w:color="auto"/>
                                  </w:tcBorders>
                                  <w:noWrap/>
                                  <w:vAlign w:val="bottom"/>
                                </w:tcPr>
                                <w:p w14:paraId="410F4A52"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w:t>
                                  </w:r>
                                  <w:r w:rsidRPr="00AB2971">
                                    <w:rPr>
                                      <w:rFonts w:ascii="標楷體" w:eastAsia="標楷體" w:hAnsi="標楷體" w:cs="Calibri"/>
                                      <w:b/>
                                      <w:kern w:val="0"/>
                                      <w:sz w:val="20"/>
                                      <w:szCs w:val="20"/>
                                    </w:rPr>
                                    <w:t xml:space="preserve"> </w:t>
                                  </w:r>
                                  <w:r w:rsidRPr="00AB2971">
                                    <w:rPr>
                                      <w:rFonts w:ascii="標楷體" w:eastAsia="標楷體" w:hAnsi="標楷體" w:cs="Calibri" w:hint="eastAsia"/>
                                      <w:b/>
                                      <w:kern w:val="0"/>
                                      <w:sz w:val="20"/>
                                      <w:szCs w:val="20"/>
                                    </w:rPr>
                                    <w:t>4,942</w:t>
                                  </w:r>
                                </w:p>
                              </w:tc>
                              <w:tc>
                                <w:tcPr>
                                  <w:tcW w:w="818" w:type="pct"/>
                                  <w:tcBorders>
                                    <w:top w:val="single" w:sz="4" w:space="0" w:color="auto"/>
                                    <w:left w:val="single" w:sz="4" w:space="0" w:color="auto"/>
                                    <w:bottom w:val="single" w:sz="4" w:space="0" w:color="auto"/>
                                    <w:right w:val="single" w:sz="4" w:space="0" w:color="auto"/>
                                  </w:tcBorders>
                                  <w:noWrap/>
                                  <w:vAlign w:val="bottom"/>
                                </w:tcPr>
                                <w:p w14:paraId="02A30BB4"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w:t>
                                  </w:r>
                                  <w:r w:rsidRPr="001540E5">
                                    <w:rPr>
                                      <w:rFonts w:ascii="標楷體" w:eastAsia="標楷體" w:hAnsi="標楷體" w:cs="Calibri"/>
                                      <w:b/>
                                      <w:bCs/>
                                      <w:kern w:val="0"/>
                                      <w:sz w:val="20"/>
                                      <w:szCs w:val="20"/>
                                    </w:rPr>
                                    <w:t>,</w:t>
                                  </w:r>
                                  <w:r w:rsidRPr="001540E5">
                                    <w:rPr>
                                      <w:rFonts w:ascii="標楷體" w:eastAsia="標楷體" w:hAnsi="標楷體" w:cs="Calibri" w:hint="eastAsia"/>
                                      <w:b/>
                                      <w:bCs/>
                                      <w:kern w:val="0"/>
                                      <w:sz w:val="20"/>
                                      <w:szCs w:val="20"/>
                                    </w:rPr>
                                    <w:t>473</w:t>
                                  </w:r>
                                </w:p>
                              </w:tc>
                              <w:tc>
                                <w:tcPr>
                                  <w:tcW w:w="1035" w:type="pct"/>
                                  <w:tcBorders>
                                    <w:top w:val="single" w:sz="4" w:space="0" w:color="auto"/>
                                    <w:left w:val="single" w:sz="4" w:space="0" w:color="auto"/>
                                    <w:bottom w:val="single" w:sz="4" w:space="0" w:color="auto"/>
                                    <w:right w:val="single" w:sz="4" w:space="0" w:color="auto"/>
                                  </w:tcBorders>
                                  <w:noWrap/>
                                  <w:vAlign w:val="bottom"/>
                                </w:tcPr>
                                <w:p w14:paraId="440498AF"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0.22</w:t>
                                  </w:r>
                                </w:p>
                              </w:tc>
                              <w:tc>
                                <w:tcPr>
                                  <w:tcW w:w="955" w:type="pct"/>
                                  <w:tcBorders>
                                    <w:top w:val="single" w:sz="4" w:space="0" w:color="auto"/>
                                    <w:left w:val="single" w:sz="4" w:space="0" w:color="auto"/>
                                    <w:bottom w:val="single" w:sz="4" w:space="0" w:color="auto"/>
                                    <w:right w:val="single" w:sz="4" w:space="0" w:color="auto"/>
                                  </w:tcBorders>
                                  <w:noWrap/>
                                  <w:vAlign w:val="bottom"/>
                                </w:tcPr>
                                <w:p w14:paraId="7F62566D"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2,469</w:t>
                                  </w:r>
                                </w:p>
                              </w:tc>
                            </w:tr>
                            <w:tr w:rsidR="00C31606" w:rsidRPr="001540E5" w14:paraId="0BC9B117"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17A64B54"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49" w:type="pct"/>
                                  <w:tcBorders>
                                    <w:top w:val="single" w:sz="4" w:space="0" w:color="auto"/>
                                    <w:left w:val="nil"/>
                                    <w:bottom w:val="single" w:sz="4" w:space="0" w:color="auto"/>
                                    <w:right w:val="single" w:sz="4" w:space="0" w:color="auto"/>
                                  </w:tcBorders>
                                  <w:noWrap/>
                                  <w:vAlign w:val="bottom"/>
                                </w:tcPr>
                                <w:p w14:paraId="61A48EFC" w14:textId="23D081B6" w:rsidR="00C31606" w:rsidRPr="002B7C9C" w:rsidRDefault="002B7C9C" w:rsidP="002B7C9C">
                                  <w:pPr>
                                    <w:widowControl/>
                                    <w:spacing w:line="240" w:lineRule="exact"/>
                                    <w:ind w:left="-144"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w:t>
                                  </w:r>
                                  <w:r w:rsidRPr="00AB2971">
                                    <w:rPr>
                                      <w:rFonts w:ascii="標楷體" w:eastAsia="標楷體" w:hAnsi="標楷體" w:cs="Calibri"/>
                                      <w:b/>
                                      <w:kern w:val="0"/>
                                      <w:sz w:val="20"/>
                                      <w:szCs w:val="20"/>
                                    </w:rPr>
                                    <w:t xml:space="preserve"> </w:t>
                                  </w:r>
                                  <w:r w:rsidR="00C31606" w:rsidRPr="002B7C9C">
                                    <w:rPr>
                                      <w:rFonts w:ascii="標楷體" w:eastAsia="標楷體" w:hAnsi="標楷體" w:cs="Calibri" w:hint="eastAsia"/>
                                      <w:b/>
                                      <w:kern w:val="0"/>
                                      <w:sz w:val="20"/>
                                      <w:szCs w:val="20"/>
                                    </w:rPr>
                                    <w:t>169</w:t>
                                  </w:r>
                                </w:p>
                              </w:tc>
                              <w:tc>
                                <w:tcPr>
                                  <w:tcW w:w="818" w:type="pct"/>
                                  <w:tcBorders>
                                    <w:top w:val="single" w:sz="4" w:space="0" w:color="auto"/>
                                    <w:left w:val="single" w:sz="4" w:space="0" w:color="auto"/>
                                    <w:bottom w:val="single" w:sz="4" w:space="0" w:color="auto"/>
                                    <w:right w:val="single" w:sz="4" w:space="0" w:color="auto"/>
                                  </w:tcBorders>
                                  <w:noWrap/>
                                  <w:vAlign w:val="bottom"/>
                                </w:tcPr>
                                <w:p w14:paraId="010E3F9A"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193</w:t>
                                  </w:r>
                                </w:p>
                              </w:tc>
                              <w:tc>
                                <w:tcPr>
                                  <w:tcW w:w="1035" w:type="pct"/>
                                  <w:tcBorders>
                                    <w:top w:val="single" w:sz="4" w:space="0" w:color="auto"/>
                                    <w:left w:val="single" w:sz="4" w:space="0" w:color="auto"/>
                                    <w:bottom w:val="single" w:sz="4" w:space="0" w:color="auto"/>
                                    <w:right w:val="single" w:sz="4" w:space="0" w:color="auto"/>
                                  </w:tcBorders>
                                  <w:noWrap/>
                                  <w:vAlign w:val="bottom"/>
                                </w:tcPr>
                                <w:p w14:paraId="1AAAB98F"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3.01</w:t>
                                  </w:r>
                                </w:p>
                              </w:tc>
                              <w:tc>
                                <w:tcPr>
                                  <w:tcW w:w="955" w:type="pct"/>
                                  <w:tcBorders>
                                    <w:top w:val="single" w:sz="4" w:space="0" w:color="auto"/>
                                    <w:left w:val="single" w:sz="4" w:space="0" w:color="auto"/>
                                    <w:bottom w:val="single" w:sz="4" w:space="0" w:color="auto"/>
                                    <w:right w:val="single" w:sz="4" w:space="0" w:color="auto"/>
                                  </w:tcBorders>
                                  <w:noWrap/>
                                  <w:vAlign w:val="bottom"/>
                                </w:tcPr>
                                <w:p w14:paraId="229D68C9"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362</w:t>
                                  </w:r>
                                </w:p>
                              </w:tc>
                            </w:tr>
                            <w:tr w:rsidR="00C31606" w:rsidRPr="001540E5" w14:paraId="4E9EA530"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539B74D1"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49" w:type="pct"/>
                                  <w:tcBorders>
                                    <w:top w:val="single" w:sz="4" w:space="0" w:color="auto"/>
                                    <w:left w:val="nil"/>
                                    <w:bottom w:val="single" w:sz="4" w:space="0" w:color="auto"/>
                                    <w:right w:val="single" w:sz="4" w:space="0" w:color="auto"/>
                                  </w:tcBorders>
                                  <w:noWrap/>
                                  <w:vAlign w:val="bottom"/>
                                </w:tcPr>
                                <w:p w14:paraId="0DDD53A1"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w:t>
                                  </w:r>
                                  <w:r w:rsidRPr="00AB2971">
                                    <w:rPr>
                                      <w:rFonts w:ascii="標楷體" w:eastAsia="標楷體" w:hAnsi="標楷體" w:cs="Calibri"/>
                                      <w:b/>
                                      <w:kern w:val="0"/>
                                      <w:sz w:val="20"/>
                                      <w:szCs w:val="20"/>
                                    </w:rPr>
                                    <w:t xml:space="preserve"> </w:t>
                                  </w:r>
                                  <w:r w:rsidRPr="00AB2971">
                                    <w:rPr>
                                      <w:rFonts w:ascii="標楷體" w:eastAsia="標楷體" w:hAnsi="標楷體" w:cs="Calibri" w:hint="eastAsia"/>
                                      <w:b/>
                                      <w:kern w:val="0"/>
                                      <w:sz w:val="20"/>
                                      <w:szCs w:val="20"/>
                                    </w:rPr>
                                    <w:t>4,773</w:t>
                                  </w:r>
                                </w:p>
                              </w:tc>
                              <w:tc>
                                <w:tcPr>
                                  <w:tcW w:w="818" w:type="pct"/>
                                  <w:tcBorders>
                                    <w:top w:val="single" w:sz="4" w:space="0" w:color="auto"/>
                                    <w:left w:val="single" w:sz="4" w:space="0" w:color="auto"/>
                                    <w:bottom w:val="single" w:sz="4" w:space="0" w:color="auto"/>
                                    <w:right w:val="single" w:sz="4" w:space="0" w:color="auto"/>
                                  </w:tcBorders>
                                  <w:noWrap/>
                                  <w:vAlign w:val="bottom"/>
                                </w:tcPr>
                                <w:p w14:paraId="7EDDED40"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2</w:t>
                                  </w:r>
                                  <w:r w:rsidRPr="001540E5">
                                    <w:rPr>
                                      <w:rFonts w:ascii="標楷體" w:eastAsia="標楷體" w:hAnsi="標楷體" w:cs="Calibri"/>
                                      <w:kern w:val="0"/>
                                      <w:sz w:val="20"/>
                                      <w:szCs w:val="20"/>
                                    </w:rPr>
                                    <w:t>,</w:t>
                                  </w:r>
                                  <w:r w:rsidRPr="001540E5">
                                    <w:rPr>
                                      <w:rFonts w:ascii="標楷體" w:eastAsia="標楷體" w:hAnsi="標楷體" w:cs="Calibri" w:hint="eastAsia"/>
                                      <w:kern w:val="0"/>
                                      <w:sz w:val="20"/>
                                      <w:szCs w:val="20"/>
                                    </w:rPr>
                                    <w:t>666</w:t>
                                  </w:r>
                                </w:p>
                              </w:tc>
                              <w:tc>
                                <w:tcPr>
                                  <w:tcW w:w="1035" w:type="pct"/>
                                  <w:tcBorders>
                                    <w:top w:val="single" w:sz="4" w:space="0" w:color="auto"/>
                                    <w:left w:val="single" w:sz="4" w:space="0" w:color="auto"/>
                                    <w:bottom w:val="single" w:sz="4" w:space="0" w:color="auto"/>
                                    <w:right w:val="single" w:sz="4" w:space="0" w:color="auto"/>
                                  </w:tcBorders>
                                  <w:noWrap/>
                                  <w:vAlign w:val="bottom"/>
                                </w:tcPr>
                                <w:p w14:paraId="22E39F12"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1.69</w:t>
                                  </w:r>
                                </w:p>
                              </w:tc>
                              <w:tc>
                                <w:tcPr>
                                  <w:tcW w:w="955" w:type="pct"/>
                                  <w:tcBorders>
                                    <w:top w:val="single" w:sz="4" w:space="0" w:color="auto"/>
                                    <w:left w:val="single" w:sz="4" w:space="0" w:color="auto"/>
                                    <w:bottom w:val="single" w:sz="4" w:space="0" w:color="auto"/>
                                    <w:right w:val="single" w:sz="4" w:space="0" w:color="auto"/>
                                  </w:tcBorders>
                                  <w:noWrap/>
                                  <w:vAlign w:val="bottom"/>
                                </w:tcPr>
                                <w:p w14:paraId="115A41E5"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2,107</w:t>
                                  </w:r>
                                </w:p>
                              </w:tc>
                            </w:tr>
                            <w:tr w:rsidR="00C31606" w:rsidRPr="001540E5" w14:paraId="623F2BFF" w14:textId="77777777" w:rsidTr="00C6739E">
                              <w:trPr>
                                <w:trHeight w:val="20"/>
                                <w:jc w:val="center"/>
                              </w:trPr>
                              <w:tc>
                                <w:tcPr>
                                  <w:tcW w:w="5000" w:type="pct"/>
                                  <w:gridSpan w:val="5"/>
                                  <w:tcBorders>
                                    <w:top w:val="single" w:sz="4" w:space="0" w:color="auto"/>
                                  </w:tcBorders>
                                  <w:noWrap/>
                                  <w:vAlign w:val="center"/>
                                </w:tcPr>
                                <w:p w14:paraId="373408B7" w14:textId="77777777" w:rsidR="00C31606" w:rsidRPr="001540E5" w:rsidRDefault="00C31606" w:rsidP="00C6739E">
                                  <w:pPr>
                                    <w:widowControl/>
                                    <w:spacing w:line="240" w:lineRule="exact"/>
                                    <w:ind w:rightChars="20" w:right="48"/>
                                    <w:rPr>
                                      <w:rFonts w:ascii="標楷體" w:eastAsia="標楷體" w:hAnsi="標楷體" w:cs="Calibri"/>
                                      <w:kern w:val="0"/>
                                      <w:sz w:val="20"/>
                                      <w:szCs w:val="20"/>
                                    </w:rPr>
                                  </w:pPr>
                                  <w:r w:rsidRPr="001540E5">
                                    <w:rPr>
                                      <w:rFonts w:ascii="標楷體" w:eastAsia="標楷體" w:hAnsi="標楷體" w:cs="Calibri" w:hint="eastAsia"/>
                                      <w:kern w:val="0"/>
                                      <w:sz w:val="18"/>
                                      <w:szCs w:val="18"/>
                                    </w:rPr>
                                    <w:t>資料來源：整理自大專校院校</w:t>
                                  </w:r>
                                  <w:r w:rsidRPr="001540E5">
                                    <w:rPr>
                                      <w:rFonts w:ascii="標楷體" w:eastAsia="標楷體" w:hAnsi="標楷體" w:cs="Calibri"/>
                                      <w:kern w:val="0"/>
                                      <w:sz w:val="18"/>
                                      <w:szCs w:val="18"/>
                                    </w:rPr>
                                    <w:t>務</w:t>
                                  </w:r>
                                  <w:r w:rsidRPr="001540E5">
                                    <w:rPr>
                                      <w:rFonts w:ascii="標楷體" w:eastAsia="標楷體" w:hAnsi="標楷體" w:cs="Calibri" w:hint="eastAsia"/>
                                      <w:kern w:val="0"/>
                                      <w:sz w:val="18"/>
                                      <w:szCs w:val="18"/>
                                    </w:rPr>
                                    <w:t>資訊公開平臺資料。</w:t>
                                  </w:r>
                                </w:p>
                              </w:tc>
                            </w:tr>
                          </w:tbl>
                          <w:p w14:paraId="3CF17CEB" w14:textId="77777777" w:rsidR="00C31606" w:rsidRPr="001540E5" w:rsidRDefault="00C31606" w:rsidP="00C31606"/>
                        </w:txbxContent>
                      </wps:txbx>
                      <wps:bodyPr rot="0" spcFirstLastPara="0" vertOverflow="overflow" horzOverflow="overflow" vert="horz" wrap="square" lIns="36000" tIns="46800" rIns="36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3AD4B1" id="文字方塊 5" o:spid="_x0000_s1027" type="#_x0000_t202" style="position:absolute;left:0;text-align:left;margin-left:244.25pt;margin-top:316.2pt;width:252.25pt;height:369.3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" filled="f" stroked="f" strokeweight=".5pt">
                <v:textbox inset="1mm,1.3mm,1mm,1.3mm">
                  <w:txbxContent>
                    <w:tbl>
                      <w:tblPr>
                        <w:tblW w:w="5000" w:type="pct"/>
                        <w:jc w:val="center"/>
                        <w:tblCellMar>
                          <w:left w:w="28" w:type="dxa"/>
                          <w:right w:w="28" w:type="dxa"/>
                        </w:tblCellMar>
                        <w:tblLook w:val="04A0" w:firstRow="1" w:lastRow="0" w:firstColumn="1" w:lastColumn="0" w:noHBand="0" w:noVBand="1"/>
                      </w:tblPr>
                      <w:tblGrid>
                        <w:gridCol w:w="1408"/>
                        <w:gridCol w:w="817"/>
                        <w:gridCol w:w="806"/>
                        <w:gridCol w:w="982"/>
                        <w:gridCol w:w="923"/>
                      </w:tblGrid>
                      <w:tr w:rsidR="00C31606" w:rsidRPr="001540E5" w14:paraId="7ED0FA51" w14:textId="77777777" w:rsidTr="00C6739E">
                        <w:trPr>
                          <w:trHeight w:val="20"/>
                          <w:jc w:val="center"/>
                        </w:trPr>
                        <w:tc>
                          <w:tcPr>
                            <w:tcW w:w="5000" w:type="pct"/>
                            <w:gridSpan w:val="5"/>
                            <w:vAlign w:val="center"/>
                          </w:tcPr>
                          <w:p w14:paraId="0225CA5D"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b/>
                                <w:kern w:val="0"/>
                              </w:rPr>
                              <w:t>表</w:t>
                            </w:r>
                            <w:r>
                              <w:rPr>
                                <w:rFonts w:ascii="標楷體" w:eastAsia="標楷體" w:hAnsi="標楷體" w:cs="Calibri"/>
                                <w:b/>
                                <w:kern w:val="0"/>
                              </w:rPr>
                              <w:t>2</w:t>
                            </w:r>
                            <w:r w:rsidRPr="001540E5">
                              <w:rPr>
                                <w:rFonts w:ascii="標楷體" w:eastAsia="標楷體" w:hAnsi="標楷體" w:cs="Calibri" w:hint="eastAsia"/>
                                <w:b/>
                                <w:kern w:val="0"/>
                              </w:rPr>
                              <w:t xml:space="preserve">　大專校院專兼任教師人數</w:t>
                            </w:r>
                          </w:p>
                        </w:tc>
                      </w:tr>
                      <w:tr w:rsidR="00C31606" w:rsidRPr="001540E5" w14:paraId="10A8D886" w14:textId="77777777" w:rsidTr="00C6739E">
                        <w:trPr>
                          <w:trHeight w:val="20"/>
                          <w:jc w:val="center"/>
                        </w:trPr>
                        <w:tc>
                          <w:tcPr>
                            <w:tcW w:w="5000" w:type="pct"/>
                            <w:gridSpan w:val="5"/>
                            <w:vAlign w:val="center"/>
                          </w:tcPr>
                          <w:p w14:paraId="321FFFE6" w14:textId="77777777" w:rsidR="00C31606" w:rsidRPr="0058507A" w:rsidRDefault="00C31606" w:rsidP="00A9267D">
                            <w:pPr>
                              <w:widowControl/>
                              <w:spacing w:line="240" w:lineRule="exact"/>
                              <w:jc w:val="right"/>
                              <w:rPr>
                                <w:rFonts w:ascii="標楷體" w:eastAsia="標楷體" w:hAnsi="標楷體" w:cs="Calibri"/>
                                <w:kern w:val="0"/>
                                <w:sz w:val="20"/>
                                <w:szCs w:val="20"/>
                              </w:rPr>
                            </w:pPr>
                            <w:r w:rsidRPr="0058507A">
                              <w:rPr>
                                <w:rFonts w:ascii="標楷體" w:eastAsia="標楷體" w:hAnsi="標楷體" w:cs="Calibri" w:hint="eastAsia"/>
                                <w:kern w:val="0"/>
                                <w:sz w:val="20"/>
                                <w:szCs w:val="20"/>
                              </w:rPr>
                              <w:t>單位：人、％、百</w:t>
                            </w:r>
                            <w:r w:rsidRPr="0058507A">
                              <w:rPr>
                                <w:rFonts w:ascii="標楷體" w:eastAsia="標楷體" w:hAnsi="標楷體" w:cs="Calibri"/>
                                <w:kern w:val="0"/>
                                <w:sz w:val="20"/>
                                <w:szCs w:val="20"/>
                              </w:rPr>
                              <w:t>分點</w:t>
                            </w:r>
                          </w:p>
                        </w:tc>
                      </w:tr>
                      <w:tr w:rsidR="00C31606" w:rsidRPr="001540E5" w14:paraId="08C35E26" w14:textId="77777777" w:rsidTr="00C6739E">
                        <w:trPr>
                          <w:trHeight w:val="20"/>
                          <w:jc w:val="center"/>
                        </w:trPr>
                        <w:tc>
                          <w:tcPr>
                            <w:tcW w:w="1343" w:type="pct"/>
                            <w:vMerge w:val="restart"/>
                            <w:tcBorders>
                              <w:top w:val="single" w:sz="4" w:space="0" w:color="auto"/>
                              <w:left w:val="single" w:sz="4" w:space="0" w:color="auto"/>
                              <w:bottom w:val="single" w:sz="4" w:space="0" w:color="000000"/>
                              <w:right w:val="single" w:sz="4" w:space="0" w:color="auto"/>
                            </w:tcBorders>
                            <w:vAlign w:val="center"/>
                            <w:hideMark/>
                          </w:tcPr>
                          <w:p w14:paraId="4E045044" w14:textId="77777777" w:rsidR="00EE6680" w:rsidRDefault="00C31606" w:rsidP="00C6739E">
                            <w:pPr>
                              <w:widowControl/>
                              <w:spacing w:line="240" w:lineRule="exact"/>
                              <w:ind w:left="200" w:hangingChars="100" w:hanging="200"/>
                              <w:rPr>
                                <w:rFonts w:ascii="標楷體" w:eastAsia="標楷體" w:hAnsi="標楷體" w:cs="Calibri"/>
                                <w:kern w:val="0"/>
                                <w:sz w:val="20"/>
                                <w:szCs w:val="20"/>
                              </w:rPr>
                            </w:pPr>
                            <w:r w:rsidRPr="001540E5">
                              <w:rPr>
                                <w:rFonts w:ascii="標楷體" w:eastAsia="標楷體" w:hAnsi="標楷體" w:cs="Calibri" w:hint="eastAsia"/>
                                <w:kern w:val="0"/>
                                <w:sz w:val="20"/>
                                <w:szCs w:val="20"/>
                              </w:rPr>
                              <w:t>學年度</w:t>
                            </w:r>
                          </w:p>
                          <w:p w14:paraId="5BF04689" w14:textId="77777777" w:rsidR="00EE6680" w:rsidRDefault="00C31606" w:rsidP="00C6739E">
                            <w:pPr>
                              <w:widowControl/>
                              <w:spacing w:line="240" w:lineRule="exact"/>
                              <w:ind w:firstLineChars="100" w:firstLine="200"/>
                              <w:rPr>
                                <w:rFonts w:ascii="標楷體" w:eastAsia="標楷體" w:hAnsi="標楷體" w:cs="Calibri"/>
                                <w:kern w:val="0"/>
                                <w:sz w:val="20"/>
                                <w:szCs w:val="20"/>
                              </w:rPr>
                            </w:pPr>
                            <w:r w:rsidRPr="001540E5">
                              <w:rPr>
                                <w:rFonts w:ascii="標楷體" w:eastAsia="標楷體" w:hAnsi="標楷體" w:cs="Calibri" w:hint="eastAsia"/>
                                <w:kern w:val="0"/>
                                <w:sz w:val="20"/>
                                <w:szCs w:val="20"/>
                              </w:rPr>
                              <w:t>體系別</w:t>
                            </w:r>
                          </w:p>
                          <w:p w14:paraId="38874879" w14:textId="7CD6EA87" w:rsidR="00C31606" w:rsidRPr="001540E5" w:rsidRDefault="00C31606" w:rsidP="00C6739E">
                            <w:pPr>
                              <w:widowControl/>
                              <w:spacing w:line="240" w:lineRule="exact"/>
                              <w:ind w:leftChars="100" w:left="240" w:firstLineChars="100" w:firstLine="200"/>
                              <w:rPr>
                                <w:rFonts w:ascii="標楷體" w:eastAsia="標楷體" w:hAnsi="標楷體" w:cs="Calibri"/>
                                <w:kern w:val="0"/>
                                <w:sz w:val="20"/>
                                <w:szCs w:val="20"/>
                              </w:rPr>
                            </w:pPr>
                            <w:r w:rsidRPr="001540E5">
                              <w:rPr>
                                <w:rFonts w:ascii="標楷體" w:eastAsia="標楷體" w:hAnsi="標楷體" w:cs="Calibri" w:hint="eastAsia"/>
                                <w:kern w:val="0"/>
                                <w:sz w:val="20"/>
                                <w:szCs w:val="20"/>
                              </w:rPr>
                              <w:t>設立別</w:t>
                            </w:r>
                          </w:p>
                        </w:tc>
                        <w:tc>
                          <w:tcPr>
                            <w:tcW w:w="3657" w:type="pct"/>
                            <w:gridSpan w:val="4"/>
                            <w:tcBorders>
                              <w:top w:val="single" w:sz="4" w:space="0" w:color="auto"/>
                              <w:left w:val="nil"/>
                              <w:bottom w:val="nil"/>
                              <w:right w:val="single" w:sz="4" w:space="0" w:color="000000"/>
                            </w:tcBorders>
                            <w:noWrap/>
                            <w:vAlign w:val="center"/>
                            <w:hideMark/>
                          </w:tcPr>
                          <w:p w14:paraId="38F421D9"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合計（C=A+B）</w:t>
                            </w:r>
                          </w:p>
                        </w:tc>
                      </w:tr>
                      <w:tr w:rsidR="00C31606" w:rsidRPr="001540E5" w14:paraId="41A0C327" w14:textId="77777777" w:rsidTr="00C6739E">
                        <w:trPr>
                          <w:trHeight w:val="20"/>
                          <w:jc w:val="center"/>
                        </w:trPr>
                        <w:tc>
                          <w:tcPr>
                            <w:tcW w:w="1343" w:type="pct"/>
                            <w:vMerge/>
                            <w:tcBorders>
                              <w:top w:val="single" w:sz="4" w:space="0" w:color="000000"/>
                              <w:left w:val="single" w:sz="4" w:space="0" w:color="auto"/>
                              <w:bottom w:val="single" w:sz="4" w:space="0" w:color="000000"/>
                              <w:right w:val="single" w:sz="4" w:space="0" w:color="auto"/>
                            </w:tcBorders>
                            <w:vAlign w:val="center"/>
                            <w:hideMark/>
                          </w:tcPr>
                          <w:p w14:paraId="49FF82E3" w14:textId="77777777" w:rsidR="00C31606" w:rsidRPr="001540E5" w:rsidRDefault="00C31606" w:rsidP="00C6739E">
                            <w:pPr>
                              <w:widowControl/>
                              <w:spacing w:line="240" w:lineRule="exact"/>
                              <w:rPr>
                                <w:rFonts w:ascii="標楷體" w:eastAsia="標楷體" w:hAnsi="標楷體" w:cs="Calibri"/>
                                <w:kern w:val="0"/>
                                <w:sz w:val="20"/>
                                <w:szCs w:val="20"/>
                              </w:rPr>
                            </w:pPr>
                          </w:p>
                        </w:tc>
                        <w:tc>
                          <w:tcPr>
                            <w:tcW w:w="849" w:type="pct"/>
                            <w:tcBorders>
                              <w:top w:val="nil"/>
                              <w:left w:val="nil"/>
                              <w:bottom w:val="nil"/>
                              <w:right w:val="nil"/>
                            </w:tcBorders>
                            <w:noWrap/>
                            <w:vAlign w:val="center"/>
                            <w:hideMark/>
                          </w:tcPr>
                          <w:p w14:paraId="6A4D294F"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 xml:space="preserve">　</w:t>
                            </w:r>
                          </w:p>
                        </w:tc>
                        <w:tc>
                          <w:tcPr>
                            <w:tcW w:w="1853" w:type="pct"/>
                            <w:gridSpan w:val="2"/>
                            <w:tcBorders>
                              <w:top w:val="single" w:sz="4" w:space="0" w:color="auto"/>
                              <w:left w:val="single" w:sz="4" w:space="0" w:color="auto"/>
                              <w:bottom w:val="single" w:sz="4" w:space="0" w:color="auto"/>
                              <w:right w:val="single" w:sz="4" w:space="0" w:color="auto"/>
                            </w:tcBorders>
                            <w:noWrap/>
                            <w:vAlign w:val="center"/>
                            <w:hideMark/>
                          </w:tcPr>
                          <w:p w14:paraId="2D36BCA7"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專任教師</w:t>
                            </w:r>
                          </w:p>
                        </w:tc>
                        <w:tc>
                          <w:tcPr>
                            <w:tcW w:w="955" w:type="pct"/>
                            <w:vMerge w:val="restart"/>
                            <w:tcBorders>
                              <w:top w:val="single" w:sz="4" w:space="0" w:color="auto"/>
                              <w:left w:val="single" w:sz="4" w:space="0" w:color="auto"/>
                              <w:right w:val="single" w:sz="4" w:space="0" w:color="auto"/>
                            </w:tcBorders>
                            <w:vAlign w:val="center"/>
                            <w:hideMark/>
                          </w:tcPr>
                          <w:p w14:paraId="27F01D4C"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兼任教師</w:t>
                            </w:r>
                            <w:r w:rsidRPr="001540E5">
                              <w:rPr>
                                <w:rFonts w:ascii="標楷體" w:eastAsia="標楷體" w:hAnsi="標楷體" w:cs="Calibri" w:hint="eastAsia"/>
                                <w:kern w:val="0"/>
                                <w:sz w:val="20"/>
                                <w:szCs w:val="20"/>
                              </w:rPr>
                              <w:br/>
                              <w:t>人數（B）</w:t>
                            </w:r>
                          </w:p>
                        </w:tc>
                      </w:tr>
                      <w:tr w:rsidR="00C31606" w:rsidRPr="001540E5" w14:paraId="4BF1D2AE" w14:textId="77777777" w:rsidTr="00C6739E">
                        <w:trPr>
                          <w:trHeight w:val="20"/>
                          <w:jc w:val="center"/>
                        </w:trPr>
                        <w:tc>
                          <w:tcPr>
                            <w:tcW w:w="1343" w:type="pct"/>
                            <w:vMerge/>
                            <w:tcBorders>
                              <w:top w:val="single" w:sz="4" w:space="0" w:color="000000"/>
                              <w:left w:val="single" w:sz="4" w:space="0" w:color="auto"/>
                              <w:bottom w:val="single" w:sz="4" w:space="0" w:color="000000"/>
                              <w:right w:val="single" w:sz="4" w:space="0" w:color="auto"/>
                            </w:tcBorders>
                            <w:vAlign w:val="center"/>
                            <w:hideMark/>
                          </w:tcPr>
                          <w:p w14:paraId="4F6B8124" w14:textId="77777777" w:rsidR="00C31606" w:rsidRPr="001540E5" w:rsidRDefault="00C31606" w:rsidP="00C6739E">
                            <w:pPr>
                              <w:widowControl/>
                              <w:spacing w:line="240" w:lineRule="exact"/>
                              <w:rPr>
                                <w:rFonts w:ascii="標楷體" w:eastAsia="標楷體" w:hAnsi="標楷體" w:cs="Calibri"/>
                                <w:kern w:val="0"/>
                                <w:sz w:val="20"/>
                                <w:szCs w:val="20"/>
                              </w:rPr>
                            </w:pPr>
                          </w:p>
                        </w:tc>
                        <w:tc>
                          <w:tcPr>
                            <w:tcW w:w="849" w:type="pct"/>
                            <w:tcBorders>
                              <w:top w:val="nil"/>
                              <w:left w:val="nil"/>
                              <w:bottom w:val="single" w:sz="4" w:space="0" w:color="auto"/>
                              <w:right w:val="nil"/>
                            </w:tcBorders>
                            <w:vAlign w:val="center"/>
                            <w:hideMark/>
                          </w:tcPr>
                          <w:p w14:paraId="6A4610FA"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 xml:space="preserve">　</w:t>
                            </w:r>
                          </w:p>
                        </w:tc>
                        <w:tc>
                          <w:tcPr>
                            <w:tcW w:w="818" w:type="pct"/>
                            <w:tcBorders>
                              <w:top w:val="nil"/>
                              <w:left w:val="single" w:sz="4" w:space="0" w:color="auto"/>
                              <w:bottom w:val="single" w:sz="4" w:space="0" w:color="auto"/>
                              <w:right w:val="single" w:sz="4" w:space="0" w:color="auto"/>
                            </w:tcBorders>
                            <w:vAlign w:val="center"/>
                            <w:hideMark/>
                          </w:tcPr>
                          <w:p w14:paraId="1D062AED" w14:textId="77777777"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人數（A）</w:t>
                            </w:r>
                          </w:p>
                        </w:tc>
                        <w:tc>
                          <w:tcPr>
                            <w:tcW w:w="1035" w:type="pct"/>
                            <w:tcBorders>
                              <w:top w:val="nil"/>
                              <w:left w:val="nil"/>
                              <w:bottom w:val="single" w:sz="4" w:space="0" w:color="auto"/>
                              <w:right w:val="single" w:sz="4" w:space="0" w:color="auto"/>
                            </w:tcBorders>
                            <w:vAlign w:val="center"/>
                            <w:hideMark/>
                          </w:tcPr>
                          <w:p w14:paraId="10A9935A" w14:textId="024F58E0" w:rsidR="00C31606" w:rsidRPr="001540E5" w:rsidRDefault="00C31606"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比率（A/C×100）</w:t>
                            </w:r>
                          </w:p>
                        </w:tc>
                        <w:tc>
                          <w:tcPr>
                            <w:tcW w:w="955" w:type="pct"/>
                            <w:vMerge/>
                            <w:tcBorders>
                              <w:left w:val="single" w:sz="4" w:space="0" w:color="auto"/>
                              <w:bottom w:val="single" w:sz="4" w:space="0" w:color="auto"/>
                              <w:right w:val="single" w:sz="4" w:space="0" w:color="auto"/>
                            </w:tcBorders>
                            <w:vAlign w:val="center"/>
                            <w:hideMark/>
                          </w:tcPr>
                          <w:p w14:paraId="5486A196" w14:textId="77777777" w:rsidR="00C31606" w:rsidRPr="001540E5" w:rsidRDefault="00C31606" w:rsidP="00C6739E">
                            <w:pPr>
                              <w:widowControl/>
                              <w:spacing w:line="240" w:lineRule="exact"/>
                              <w:rPr>
                                <w:rFonts w:ascii="標楷體" w:eastAsia="標楷體" w:hAnsi="標楷體" w:cs="Calibri"/>
                                <w:kern w:val="0"/>
                                <w:sz w:val="20"/>
                                <w:szCs w:val="20"/>
                              </w:rPr>
                            </w:pPr>
                          </w:p>
                        </w:tc>
                      </w:tr>
                      <w:tr w:rsidR="00C31606" w:rsidRPr="001540E5" w14:paraId="3526EC33"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172C393A" w14:textId="77777777" w:rsidR="00C31606" w:rsidRPr="001540E5" w:rsidRDefault="00C31606" w:rsidP="00C6739E">
                            <w:pPr>
                              <w:widowControl/>
                              <w:spacing w:line="240" w:lineRule="exact"/>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w:t>
                            </w:r>
                            <w:r w:rsidRPr="001540E5">
                              <w:rPr>
                                <w:rFonts w:ascii="標楷體" w:eastAsia="標楷體" w:hAnsi="標楷體" w:cs="Calibri"/>
                                <w:b/>
                                <w:bCs/>
                                <w:kern w:val="0"/>
                                <w:sz w:val="20"/>
                                <w:szCs w:val="20"/>
                              </w:rPr>
                              <w:t>10</w:t>
                            </w:r>
                          </w:p>
                        </w:tc>
                        <w:tc>
                          <w:tcPr>
                            <w:tcW w:w="849" w:type="pct"/>
                            <w:tcBorders>
                              <w:top w:val="single" w:sz="4" w:space="0" w:color="auto"/>
                              <w:left w:val="nil"/>
                              <w:bottom w:val="single" w:sz="4" w:space="0" w:color="auto"/>
                              <w:right w:val="single" w:sz="4" w:space="0" w:color="auto"/>
                            </w:tcBorders>
                            <w:noWrap/>
                            <w:vAlign w:val="bottom"/>
                          </w:tcPr>
                          <w:p w14:paraId="169C1BA6"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87,610</w:t>
                            </w:r>
                          </w:p>
                        </w:tc>
                        <w:tc>
                          <w:tcPr>
                            <w:tcW w:w="818" w:type="pct"/>
                            <w:tcBorders>
                              <w:top w:val="single" w:sz="4" w:space="0" w:color="auto"/>
                              <w:left w:val="single" w:sz="4" w:space="0" w:color="auto"/>
                              <w:bottom w:val="single" w:sz="4" w:space="0" w:color="auto"/>
                              <w:right w:val="single" w:sz="4" w:space="0" w:color="auto"/>
                            </w:tcBorders>
                            <w:noWrap/>
                            <w:vAlign w:val="bottom"/>
                          </w:tcPr>
                          <w:p w14:paraId="7DDD5DE8"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45,119</w:t>
                            </w:r>
                          </w:p>
                        </w:tc>
                        <w:tc>
                          <w:tcPr>
                            <w:tcW w:w="1035" w:type="pct"/>
                            <w:tcBorders>
                              <w:top w:val="single" w:sz="4" w:space="0" w:color="auto"/>
                              <w:left w:val="single" w:sz="4" w:space="0" w:color="auto"/>
                              <w:bottom w:val="single" w:sz="4" w:space="0" w:color="auto"/>
                              <w:right w:val="single" w:sz="4" w:space="0" w:color="auto"/>
                            </w:tcBorders>
                            <w:noWrap/>
                            <w:vAlign w:val="bottom"/>
                          </w:tcPr>
                          <w:p w14:paraId="30688CBC"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51.50</w:t>
                            </w:r>
                          </w:p>
                        </w:tc>
                        <w:tc>
                          <w:tcPr>
                            <w:tcW w:w="955" w:type="pct"/>
                            <w:tcBorders>
                              <w:top w:val="single" w:sz="4" w:space="0" w:color="auto"/>
                              <w:left w:val="single" w:sz="4" w:space="0" w:color="auto"/>
                              <w:bottom w:val="single" w:sz="4" w:space="0" w:color="auto"/>
                              <w:right w:val="single" w:sz="4" w:space="0" w:color="auto"/>
                            </w:tcBorders>
                            <w:noWrap/>
                            <w:vAlign w:val="bottom"/>
                          </w:tcPr>
                          <w:p w14:paraId="35EBE116"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42,491</w:t>
                            </w:r>
                          </w:p>
                        </w:tc>
                      </w:tr>
                      <w:tr w:rsidR="00C31606" w:rsidRPr="001540E5" w14:paraId="22B7125B"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314026E3" w14:textId="77777777" w:rsidR="00C31606" w:rsidRPr="001540E5" w:rsidRDefault="00C31606"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一般大學</w:t>
                            </w:r>
                          </w:p>
                        </w:tc>
                        <w:tc>
                          <w:tcPr>
                            <w:tcW w:w="849" w:type="pct"/>
                            <w:tcBorders>
                              <w:top w:val="single" w:sz="4" w:space="0" w:color="auto"/>
                              <w:left w:val="nil"/>
                              <w:bottom w:val="single" w:sz="4" w:space="0" w:color="auto"/>
                              <w:right w:val="single" w:sz="4" w:space="0" w:color="auto"/>
                            </w:tcBorders>
                            <w:noWrap/>
                            <w:vAlign w:val="bottom"/>
                          </w:tcPr>
                          <w:p w14:paraId="05209B73"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52,263</w:t>
                            </w:r>
                          </w:p>
                        </w:tc>
                        <w:tc>
                          <w:tcPr>
                            <w:tcW w:w="818" w:type="pct"/>
                            <w:tcBorders>
                              <w:top w:val="single" w:sz="4" w:space="0" w:color="auto"/>
                              <w:left w:val="single" w:sz="4" w:space="0" w:color="auto"/>
                              <w:bottom w:val="single" w:sz="4" w:space="0" w:color="auto"/>
                              <w:right w:val="single" w:sz="4" w:space="0" w:color="auto"/>
                            </w:tcBorders>
                            <w:noWrap/>
                            <w:vAlign w:val="bottom"/>
                          </w:tcPr>
                          <w:p w14:paraId="4EF83B1B"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27,906</w:t>
                            </w:r>
                          </w:p>
                        </w:tc>
                        <w:tc>
                          <w:tcPr>
                            <w:tcW w:w="1035" w:type="pct"/>
                            <w:tcBorders>
                              <w:top w:val="single" w:sz="4" w:space="0" w:color="auto"/>
                              <w:left w:val="single" w:sz="4" w:space="0" w:color="auto"/>
                              <w:bottom w:val="single" w:sz="4" w:space="0" w:color="auto"/>
                              <w:right w:val="single" w:sz="4" w:space="0" w:color="auto"/>
                            </w:tcBorders>
                            <w:noWrap/>
                            <w:vAlign w:val="bottom"/>
                          </w:tcPr>
                          <w:p w14:paraId="24005AB8"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53.40</w:t>
                            </w:r>
                          </w:p>
                        </w:tc>
                        <w:tc>
                          <w:tcPr>
                            <w:tcW w:w="955" w:type="pct"/>
                            <w:tcBorders>
                              <w:top w:val="single" w:sz="4" w:space="0" w:color="auto"/>
                              <w:left w:val="single" w:sz="4" w:space="0" w:color="auto"/>
                              <w:bottom w:val="single" w:sz="4" w:space="0" w:color="auto"/>
                              <w:right w:val="single" w:sz="4" w:space="0" w:color="auto"/>
                            </w:tcBorders>
                            <w:noWrap/>
                            <w:vAlign w:val="bottom"/>
                          </w:tcPr>
                          <w:p w14:paraId="3CA50B80"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24,357</w:t>
                            </w:r>
                          </w:p>
                        </w:tc>
                      </w:tr>
                      <w:tr w:rsidR="00C31606" w:rsidRPr="001540E5" w14:paraId="16C6C673"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6447F344"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49" w:type="pct"/>
                            <w:tcBorders>
                              <w:top w:val="single" w:sz="4" w:space="0" w:color="auto"/>
                              <w:left w:val="nil"/>
                              <w:bottom w:val="single" w:sz="4" w:space="0" w:color="auto"/>
                              <w:right w:val="single" w:sz="4" w:space="0" w:color="auto"/>
                            </w:tcBorders>
                            <w:noWrap/>
                            <w:vAlign w:val="bottom"/>
                          </w:tcPr>
                          <w:p w14:paraId="374C591C"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26,359</w:t>
                            </w:r>
                          </w:p>
                        </w:tc>
                        <w:tc>
                          <w:tcPr>
                            <w:tcW w:w="818" w:type="pct"/>
                            <w:tcBorders>
                              <w:top w:val="single" w:sz="4" w:space="0" w:color="auto"/>
                              <w:left w:val="single" w:sz="4" w:space="0" w:color="auto"/>
                              <w:bottom w:val="single" w:sz="4" w:space="0" w:color="auto"/>
                              <w:right w:val="single" w:sz="4" w:space="0" w:color="auto"/>
                            </w:tcBorders>
                            <w:noWrap/>
                            <w:vAlign w:val="bottom"/>
                          </w:tcPr>
                          <w:p w14:paraId="0703661C"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15,425</w:t>
                            </w:r>
                          </w:p>
                        </w:tc>
                        <w:tc>
                          <w:tcPr>
                            <w:tcW w:w="1035" w:type="pct"/>
                            <w:tcBorders>
                              <w:top w:val="single" w:sz="4" w:space="0" w:color="auto"/>
                              <w:left w:val="single" w:sz="4" w:space="0" w:color="auto"/>
                              <w:bottom w:val="single" w:sz="4" w:space="0" w:color="auto"/>
                              <w:right w:val="single" w:sz="4" w:space="0" w:color="auto"/>
                            </w:tcBorders>
                            <w:noWrap/>
                            <w:vAlign w:val="bottom"/>
                          </w:tcPr>
                          <w:p w14:paraId="2870F8F8"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58.52</w:t>
                            </w:r>
                          </w:p>
                        </w:tc>
                        <w:tc>
                          <w:tcPr>
                            <w:tcW w:w="955" w:type="pct"/>
                            <w:tcBorders>
                              <w:top w:val="single" w:sz="4" w:space="0" w:color="auto"/>
                              <w:left w:val="single" w:sz="4" w:space="0" w:color="auto"/>
                              <w:bottom w:val="single" w:sz="4" w:space="0" w:color="auto"/>
                              <w:right w:val="single" w:sz="4" w:space="0" w:color="auto"/>
                            </w:tcBorders>
                            <w:noWrap/>
                            <w:vAlign w:val="bottom"/>
                          </w:tcPr>
                          <w:p w14:paraId="110C0FCC"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10,934</w:t>
                            </w:r>
                          </w:p>
                        </w:tc>
                      </w:tr>
                      <w:tr w:rsidR="00C31606" w:rsidRPr="001540E5" w14:paraId="3B21CB78"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62B7EC3D"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49" w:type="pct"/>
                            <w:tcBorders>
                              <w:top w:val="single" w:sz="4" w:space="0" w:color="auto"/>
                              <w:left w:val="nil"/>
                              <w:bottom w:val="single" w:sz="4" w:space="0" w:color="auto"/>
                              <w:right w:val="single" w:sz="4" w:space="0" w:color="auto"/>
                            </w:tcBorders>
                            <w:noWrap/>
                            <w:vAlign w:val="bottom"/>
                          </w:tcPr>
                          <w:p w14:paraId="44EEBE6C"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25,904</w:t>
                            </w:r>
                          </w:p>
                        </w:tc>
                        <w:tc>
                          <w:tcPr>
                            <w:tcW w:w="818" w:type="pct"/>
                            <w:tcBorders>
                              <w:top w:val="single" w:sz="4" w:space="0" w:color="auto"/>
                              <w:left w:val="single" w:sz="4" w:space="0" w:color="auto"/>
                              <w:bottom w:val="single" w:sz="4" w:space="0" w:color="auto"/>
                              <w:right w:val="single" w:sz="4" w:space="0" w:color="auto"/>
                            </w:tcBorders>
                            <w:noWrap/>
                            <w:vAlign w:val="bottom"/>
                          </w:tcPr>
                          <w:p w14:paraId="160BFC0B"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12,481</w:t>
                            </w:r>
                          </w:p>
                        </w:tc>
                        <w:tc>
                          <w:tcPr>
                            <w:tcW w:w="1035" w:type="pct"/>
                            <w:tcBorders>
                              <w:top w:val="single" w:sz="4" w:space="0" w:color="auto"/>
                              <w:left w:val="single" w:sz="4" w:space="0" w:color="auto"/>
                              <w:bottom w:val="single" w:sz="4" w:space="0" w:color="auto"/>
                              <w:right w:val="single" w:sz="4" w:space="0" w:color="auto"/>
                            </w:tcBorders>
                            <w:noWrap/>
                            <w:vAlign w:val="bottom"/>
                          </w:tcPr>
                          <w:p w14:paraId="64D0FE6C"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48.18</w:t>
                            </w:r>
                          </w:p>
                        </w:tc>
                        <w:tc>
                          <w:tcPr>
                            <w:tcW w:w="955" w:type="pct"/>
                            <w:tcBorders>
                              <w:top w:val="single" w:sz="4" w:space="0" w:color="auto"/>
                              <w:left w:val="single" w:sz="4" w:space="0" w:color="auto"/>
                              <w:bottom w:val="single" w:sz="4" w:space="0" w:color="auto"/>
                              <w:right w:val="single" w:sz="4" w:space="0" w:color="auto"/>
                            </w:tcBorders>
                            <w:noWrap/>
                            <w:vAlign w:val="bottom"/>
                          </w:tcPr>
                          <w:p w14:paraId="40BD5990"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13,423</w:t>
                            </w:r>
                          </w:p>
                        </w:tc>
                      </w:tr>
                      <w:tr w:rsidR="00C31606" w:rsidRPr="001540E5" w14:paraId="35F6D804"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1A87927D" w14:textId="77777777" w:rsidR="00C31606" w:rsidRPr="001540E5" w:rsidRDefault="00C31606"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技專校院</w:t>
                            </w:r>
                          </w:p>
                        </w:tc>
                        <w:tc>
                          <w:tcPr>
                            <w:tcW w:w="849" w:type="pct"/>
                            <w:tcBorders>
                              <w:top w:val="single" w:sz="4" w:space="0" w:color="auto"/>
                              <w:left w:val="nil"/>
                              <w:bottom w:val="single" w:sz="4" w:space="0" w:color="auto"/>
                              <w:right w:val="single" w:sz="4" w:space="0" w:color="auto"/>
                            </w:tcBorders>
                            <w:noWrap/>
                            <w:vAlign w:val="bottom"/>
                          </w:tcPr>
                          <w:p w14:paraId="5E0B7B5B"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35,347</w:t>
                            </w:r>
                          </w:p>
                        </w:tc>
                        <w:tc>
                          <w:tcPr>
                            <w:tcW w:w="818" w:type="pct"/>
                            <w:tcBorders>
                              <w:top w:val="single" w:sz="4" w:space="0" w:color="auto"/>
                              <w:left w:val="single" w:sz="4" w:space="0" w:color="auto"/>
                              <w:bottom w:val="single" w:sz="4" w:space="0" w:color="auto"/>
                              <w:right w:val="single" w:sz="4" w:space="0" w:color="auto"/>
                            </w:tcBorders>
                            <w:noWrap/>
                            <w:vAlign w:val="bottom"/>
                          </w:tcPr>
                          <w:p w14:paraId="798849DE"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17,213</w:t>
                            </w:r>
                          </w:p>
                        </w:tc>
                        <w:tc>
                          <w:tcPr>
                            <w:tcW w:w="1035" w:type="pct"/>
                            <w:tcBorders>
                              <w:top w:val="single" w:sz="4" w:space="0" w:color="auto"/>
                              <w:left w:val="single" w:sz="4" w:space="0" w:color="auto"/>
                              <w:bottom w:val="single" w:sz="4" w:space="0" w:color="auto"/>
                              <w:right w:val="single" w:sz="4" w:space="0" w:color="auto"/>
                            </w:tcBorders>
                            <w:noWrap/>
                            <w:vAlign w:val="bottom"/>
                          </w:tcPr>
                          <w:p w14:paraId="7C86B47E"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48.70</w:t>
                            </w:r>
                          </w:p>
                        </w:tc>
                        <w:tc>
                          <w:tcPr>
                            <w:tcW w:w="955" w:type="pct"/>
                            <w:tcBorders>
                              <w:top w:val="single" w:sz="4" w:space="0" w:color="auto"/>
                              <w:left w:val="single" w:sz="4" w:space="0" w:color="auto"/>
                              <w:bottom w:val="single" w:sz="4" w:space="0" w:color="auto"/>
                              <w:right w:val="single" w:sz="4" w:space="0" w:color="auto"/>
                            </w:tcBorders>
                            <w:noWrap/>
                            <w:vAlign w:val="bottom"/>
                          </w:tcPr>
                          <w:p w14:paraId="56C746E0" w14:textId="77777777" w:rsidR="00C31606" w:rsidRPr="001540E5" w:rsidRDefault="00C31606" w:rsidP="00C6739E">
                            <w:pPr>
                              <w:widowControl/>
                              <w:spacing w:line="240" w:lineRule="exact"/>
                              <w:ind w:rightChars="20" w:right="48"/>
                              <w:jc w:val="right"/>
                              <w:rPr>
                                <w:rFonts w:ascii="標楷體" w:eastAsia="標楷體" w:hAnsi="標楷體" w:cs="Calibri"/>
                                <w:b/>
                                <w:kern w:val="0"/>
                                <w:sz w:val="20"/>
                                <w:szCs w:val="20"/>
                              </w:rPr>
                            </w:pPr>
                            <w:r w:rsidRPr="001540E5">
                              <w:rPr>
                                <w:rFonts w:ascii="標楷體" w:eastAsia="標楷體" w:hAnsi="標楷體" w:cs="Calibri" w:hint="eastAsia"/>
                                <w:b/>
                                <w:kern w:val="0"/>
                                <w:sz w:val="20"/>
                                <w:szCs w:val="20"/>
                              </w:rPr>
                              <w:t>18,134</w:t>
                            </w:r>
                          </w:p>
                        </w:tc>
                      </w:tr>
                      <w:tr w:rsidR="00C31606" w:rsidRPr="001540E5" w14:paraId="7DB1EC25"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59C9E6B8"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49" w:type="pct"/>
                            <w:tcBorders>
                              <w:top w:val="single" w:sz="4" w:space="0" w:color="auto"/>
                              <w:left w:val="nil"/>
                              <w:bottom w:val="single" w:sz="4" w:space="0" w:color="auto"/>
                              <w:right w:val="single" w:sz="4" w:space="0" w:color="auto"/>
                            </w:tcBorders>
                            <w:noWrap/>
                            <w:vAlign w:val="bottom"/>
                          </w:tcPr>
                          <w:p w14:paraId="31A515CF"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9,382</w:t>
                            </w:r>
                          </w:p>
                        </w:tc>
                        <w:tc>
                          <w:tcPr>
                            <w:tcW w:w="818" w:type="pct"/>
                            <w:tcBorders>
                              <w:top w:val="single" w:sz="4" w:space="0" w:color="auto"/>
                              <w:left w:val="single" w:sz="4" w:space="0" w:color="auto"/>
                              <w:bottom w:val="single" w:sz="4" w:space="0" w:color="auto"/>
                              <w:right w:val="single" w:sz="4" w:space="0" w:color="auto"/>
                            </w:tcBorders>
                            <w:noWrap/>
                            <w:vAlign w:val="bottom"/>
                          </w:tcPr>
                          <w:p w14:paraId="25426E6F"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4,662</w:t>
                            </w:r>
                          </w:p>
                        </w:tc>
                        <w:tc>
                          <w:tcPr>
                            <w:tcW w:w="1035" w:type="pct"/>
                            <w:tcBorders>
                              <w:top w:val="single" w:sz="4" w:space="0" w:color="auto"/>
                              <w:left w:val="single" w:sz="4" w:space="0" w:color="auto"/>
                              <w:bottom w:val="single" w:sz="4" w:space="0" w:color="auto"/>
                              <w:right w:val="single" w:sz="4" w:space="0" w:color="auto"/>
                            </w:tcBorders>
                            <w:noWrap/>
                            <w:vAlign w:val="bottom"/>
                          </w:tcPr>
                          <w:p w14:paraId="00934FB3"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49.69</w:t>
                            </w:r>
                          </w:p>
                        </w:tc>
                        <w:tc>
                          <w:tcPr>
                            <w:tcW w:w="955" w:type="pct"/>
                            <w:tcBorders>
                              <w:top w:val="single" w:sz="4" w:space="0" w:color="auto"/>
                              <w:left w:val="single" w:sz="4" w:space="0" w:color="auto"/>
                              <w:bottom w:val="single" w:sz="4" w:space="0" w:color="auto"/>
                              <w:right w:val="single" w:sz="4" w:space="0" w:color="auto"/>
                            </w:tcBorders>
                            <w:noWrap/>
                            <w:vAlign w:val="bottom"/>
                          </w:tcPr>
                          <w:p w14:paraId="2E65426C"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4,720</w:t>
                            </w:r>
                          </w:p>
                        </w:tc>
                      </w:tr>
                      <w:tr w:rsidR="00C31606" w:rsidRPr="001540E5" w14:paraId="1F6A7F89"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2DBD34A7"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49" w:type="pct"/>
                            <w:tcBorders>
                              <w:top w:val="single" w:sz="4" w:space="0" w:color="auto"/>
                              <w:left w:val="nil"/>
                              <w:bottom w:val="single" w:sz="4" w:space="0" w:color="auto"/>
                              <w:right w:val="single" w:sz="4" w:space="0" w:color="auto"/>
                            </w:tcBorders>
                            <w:noWrap/>
                            <w:vAlign w:val="bottom"/>
                          </w:tcPr>
                          <w:p w14:paraId="4E99A76F"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25,965</w:t>
                            </w:r>
                          </w:p>
                        </w:tc>
                        <w:tc>
                          <w:tcPr>
                            <w:tcW w:w="818" w:type="pct"/>
                            <w:tcBorders>
                              <w:top w:val="single" w:sz="4" w:space="0" w:color="auto"/>
                              <w:left w:val="single" w:sz="4" w:space="0" w:color="auto"/>
                              <w:bottom w:val="single" w:sz="4" w:space="0" w:color="auto"/>
                              <w:right w:val="single" w:sz="4" w:space="0" w:color="auto"/>
                            </w:tcBorders>
                            <w:noWrap/>
                            <w:vAlign w:val="bottom"/>
                          </w:tcPr>
                          <w:p w14:paraId="77B93313"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12,551</w:t>
                            </w:r>
                          </w:p>
                        </w:tc>
                        <w:tc>
                          <w:tcPr>
                            <w:tcW w:w="1035" w:type="pct"/>
                            <w:tcBorders>
                              <w:top w:val="single" w:sz="4" w:space="0" w:color="auto"/>
                              <w:left w:val="single" w:sz="4" w:space="0" w:color="auto"/>
                              <w:bottom w:val="single" w:sz="4" w:space="0" w:color="auto"/>
                              <w:right w:val="single" w:sz="4" w:space="0" w:color="auto"/>
                            </w:tcBorders>
                            <w:noWrap/>
                            <w:vAlign w:val="bottom"/>
                          </w:tcPr>
                          <w:p w14:paraId="16E9535F"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48.34</w:t>
                            </w:r>
                          </w:p>
                        </w:tc>
                        <w:tc>
                          <w:tcPr>
                            <w:tcW w:w="955" w:type="pct"/>
                            <w:tcBorders>
                              <w:top w:val="single" w:sz="4" w:space="0" w:color="auto"/>
                              <w:left w:val="single" w:sz="4" w:space="0" w:color="auto"/>
                              <w:bottom w:val="single" w:sz="4" w:space="0" w:color="auto"/>
                              <w:right w:val="single" w:sz="4" w:space="0" w:color="auto"/>
                            </w:tcBorders>
                            <w:noWrap/>
                            <w:vAlign w:val="bottom"/>
                          </w:tcPr>
                          <w:p w14:paraId="1030138B" w14:textId="77777777" w:rsidR="00C31606" w:rsidRPr="001540E5" w:rsidRDefault="00C31606" w:rsidP="00C6739E">
                            <w:pPr>
                              <w:widowControl/>
                              <w:spacing w:line="240" w:lineRule="exact"/>
                              <w:ind w:rightChars="20" w:right="48"/>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13,414</w:t>
                            </w:r>
                          </w:p>
                        </w:tc>
                      </w:tr>
                      <w:tr w:rsidR="00C31606" w:rsidRPr="001540E5" w14:paraId="79EF7A96"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53AB5B8C" w14:textId="77777777" w:rsidR="00C31606" w:rsidRPr="001540E5" w:rsidRDefault="00C31606" w:rsidP="00C6739E">
                            <w:pPr>
                              <w:widowControl/>
                              <w:spacing w:line="240" w:lineRule="exact"/>
                              <w:jc w:val="both"/>
                              <w:rPr>
                                <w:rFonts w:ascii="標楷體" w:eastAsia="標楷體" w:hAnsi="標楷體" w:cs="Calibri"/>
                                <w:b/>
                                <w:bCs/>
                                <w:kern w:val="0"/>
                                <w:sz w:val="20"/>
                                <w:szCs w:val="20"/>
                              </w:rPr>
                            </w:pPr>
                            <w:r w:rsidRPr="001540E5">
                              <w:rPr>
                                <w:rFonts w:ascii="標楷體" w:eastAsia="標楷體" w:hAnsi="標楷體" w:cs="Calibri"/>
                                <w:b/>
                                <w:bCs/>
                                <w:kern w:val="0"/>
                                <w:sz w:val="20"/>
                                <w:szCs w:val="20"/>
                              </w:rPr>
                              <w:t>114</w:t>
                            </w:r>
                          </w:p>
                        </w:tc>
                        <w:tc>
                          <w:tcPr>
                            <w:tcW w:w="849" w:type="pct"/>
                            <w:tcBorders>
                              <w:top w:val="single" w:sz="4" w:space="0" w:color="auto"/>
                              <w:left w:val="nil"/>
                              <w:bottom w:val="single" w:sz="4" w:space="0" w:color="auto"/>
                              <w:right w:val="single" w:sz="4" w:space="0" w:color="auto"/>
                            </w:tcBorders>
                            <w:noWrap/>
                            <w:vAlign w:val="bottom"/>
                          </w:tcPr>
                          <w:p w14:paraId="6FE3ED36"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81,360</w:t>
                            </w:r>
                          </w:p>
                        </w:tc>
                        <w:tc>
                          <w:tcPr>
                            <w:tcW w:w="818" w:type="pct"/>
                            <w:tcBorders>
                              <w:top w:val="single" w:sz="4" w:space="0" w:color="auto"/>
                              <w:left w:val="single" w:sz="4" w:space="0" w:color="auto"/>
                              <w:bottom w:val="single" w:sz="4" w:space="0" w:color="auto"/>
                              <w:right w:val="single" w:sz="4" w:space="0" w:color="auto"/>
                            </w:tcBorders>
                            <w:noWrap/>
                            <w:vAlign w:val="bottom"/>
                          </w:tcPr>
                          <w:p w14:paraId="16102B47"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41,572</w:t>
                            </w:r>
                          </w:p>
                        </w:tc>
                        <w:tc>
                          <w:tcPr>
                            <w:tcW w:w="1035" w:type="pct"/>
                            <w:tcBorders>
                              <w:top w:val="single" w:sz="4" w:space="0" w:color="auto"/>
                              <w:left w:val="single" w:sz="4" w:space="0" w:color="auto"/>
                              <w:bottom w:val="single" w:sz="4" w:space="0" w:color="auto"/>
                              <w:right w:val="single" w:sz="4" w:space="0" w:color="auto"/>
                            </w:tcBorders>
                            <w:noWrap/>
                            <w:vAlign w:val="bottom"/>
                          </w:tcPr>
                          <w:p w14:paraId="0559039C"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51.10</w:t>
                            </w:r>
                          </w:p>
                        </w:tc>
                        <w:tc>
                          <w:tcPr>
                            <w:tcW w:w="955" w:type="pct"/>
                            <w:tcBorders>
                              <w:top w:val="single" w:sz="4" w:space="0" w:color="auto"/>
                              <w:left w:val="single" w:sz="4" w:space="0" w:color="auto"/>
                              <w:bottom w:val="single" w:sz="4" w:space="0" w:color="auto"/>
                              <w:right w:val="single" w:sz="4" w:space="0" w:color="auto"/>
                            </w:tcBorders>
                            <w:noWrap/>
                            <w:vAlign w:val="bottom"/>
                          </w:tcPr>
                          <w:p w14:paraId="42EC2FB8"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39,788</w:t>
                            </w:r>
                          </w:p>
                        </w:tc>
                      </w:tr>
                      <w:tr w:rsidR="00C31606" w:rsidRPr="001540E5" w14:paraId="54EAA4C6"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733EB70A" w14:textId="77777777" w:rsidR="00C31606" w:rsidRPr="001540E5" w:rsidRDefault="00C31606"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一般大學</w:t>
                            </w:r>
                          </w:p>
                        </w:tc>
                        <w:tc>
                          <w:tcPr>
                            <w:tcW w:w="849" w:type="pct"/>
                            <w:tcBorders>
                              <w:top w:val="single" w:sz="4" w:space="0" w:color="auto"/>
                              <w:left w:val="nil"/>
                              <w:bottom w:val="single" w:sz="4" w:space="0" w:color="auto"/>
                              <w:right w:val="single" w:sz="4" w:space="0" w:color="auto"/>
                            </w:tcBorders>
                            <w:noWrap/>
                            <w:vAlign w:val="bottom"/>
                          </w:tcPr>
                          <w:p w14:paraId="4800DFDC"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50,955</w:t>
                            </w:r>
                          </w:p>
                        </w:tc>
                        <w:tc>
                          <w:tcPr>
                            <w:tcW w:w="818" w:type="pct"/>
                            <w:tcBorders>
                              <w:top w:val="single" w:sz="4" w:space="0" w:color="auto"/>
                              <w:left w:val="single" w:sz="4" w:space="0" w:color="auto"/>
                              <w:bottom w:val="single" w:sz="4" w:space="0" w:color="auto"/>
                              <w:right w:val="single" w:sz="4" w:space="0" w:color="auto"/>
                            </w:tcBorders>
                            <w:noWrap/>
                            <w:vAlign w:val="bottom"/>
                          </w:tcPr>
                          <w:p w14:paraId="6498E40B"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26,832</w:t>
                            </w:r>
                          </w:p>
                        </w:tc>
                        <w:tc>
                          <w:tcPr>
                            <w:tcW w:w="1035" w:type="pct"/>
                            <w:tcBorders>
                              <w:top w:val="single" w:sz="4" w:space="0" w:color="auto"/>
                              <w:left w:val="single" w:sz="4" w:space="0" w:color="auto"/>
                              <w:bottom w:val="single" w:sz="4" w:space="0" w:color="auto"/>
                              <w:right w:val="single" w:sz="4" w:space="0" w:color="auto"/>
                            </w:tcBorders>
                            <w:noWrap/>
                            <w:vAlign w:val="bottom"/>
                          </w:tcPr>
                          <w:p w14:paraId="58717421"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52.66</w:t>
                            </w:r>
                          </w:p>
                        </w:tc>
                        <w:tc>
                          <w:tcPr>
                            <w:tcW w:w="955" w:type="pct"/>
                            <w:tcBorders>
                              <w:top w:val="single" w:sz="4" w:space="0" w:color="auto"/>
                              <w:left w:val="single" w:sz="4" w:space="0" w:color="auto"/>
                              <w:bottom w:val="single" w:sz="4" w:space="0" w:color="auto"/>
                              <w:right w:val="single" w:sz="4" w:space="0" w:color="auto"/>
                            </w:tcBorders>
                            <w:noWrap/>
                            <w:vAlign w:val="bottom"/>
                          </w:tcPr>
                          <w:p w14:paraId="1380F2AD"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24,123</w:t>
                            </w:r>
                          </w:p>
                        </w:tc>
                      </w:tr>
                      <w:tr w:rsidR="00C31606" w:rsidRPr="001540E5" w14:paraId="3FD9F0E0"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48C0162C"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49" w:type="pct"/>
                            <w:tcBorders>
                              <w:top w:val="single" w:sz="4" w:space="0" w:color="auto"/>
                              <w:left w:val="nil"/>
                              <w:bottom w:val="single" w:sz="4" w:space="0" w:color="auto"/>
                              <w:right w:val="single" w:sz="4" w:space="0" w:color="auto"/>
                            </w:tcBorders>
                            <w:noWrap/>
                            <w:vAlign w:val="bottom"/>
                          </w:tcPr>
                          <w:p w14:paraId="0C1F7273"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27,055</w:t>
                            </w:r>
                          </w:p>
                        </w:tc>
                        <w:tc>
                          <w:tcPr>
                            <w:tcW w:w="818" w:type="pct"/>
                            <w:tcBorders>
                              <w:top w:val="single" w:sz="4" w:space="0" w:color="auto"/>
                              <w:left w:val="single" w:sz="4" w:space="0" w:color="auto"/>
                              <w:bottom w:val="single" w:sz="4" w:space="0" w:color="auto"/>
                              <w:right w:val="single" w:sz="4" w:space="0" w:color="auto"/>
                            </w:tcBorders>
                            <w:noWrap/>
                            <w:vAlign w:val="bottom"/>
                          </w:tcPr>
                          <w:p w14:paraId="2D765ECD"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15,296</w:t>
                            </w:r>
                          </w:p>
                        </w:tc>
                        <w:tc>
                          <w:tcPr>
                            <w:tcW w:w="1035" w:type="pct"/>
                            <w:tcBorders>
                              <w:top w:val="single" w:sz="4" w:space="0" w:color="auto"/>
                              <w:left w:val="single" w:sz="4" w:space="0" w:color="auto"/>
                              <w:bottom w:val="single" w:sz="4" w:space="0" w:color="auto"/>
                              <w:right w:val="single" w:sz="4" w:space="0" w:color="auto"/>
                            </w:tcBorders>
                            <w:noWrap/>
                            <w:vAlign w:val="bottom"/>
                          </w:tcPr>
                          <w:p w14:paraId="311F9AB7"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56.54</w:t>
                            </w:r>
                          </w:p>
                        </w:tc>
                        <w:tc>
                          <w:tcPr>
                            <w:tcW w:w="955" w:type="pct"/>
                            <w:tcBorders>
                              <w:top w:val="single" w:sz="4" w:space="0" w:color="auto"/>
                              <w:left w:val="single" w:sz="4" w:space="0" w:color="auto"/>
                              <w:bottom w:val="single" w:sz="4" w:space="0" w:color="auto"/>
                              <w:right w:val="single" w:sz="4" w:space="0" w:color="auto"/>
                            </w:tcBorders>
                            <w:noWrap/>
                            <w:vAlign w:val="bottom"/>
                          </w:tcPr>
                          <w:p w14:paraId="247F39D2"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11,759</w:t>
                            </w:r>
                          </w:p>
                        </w:tc>
                      </w:tr>
                      <w:tr w:rsidR="00C31606" w:rsidRPr="001540E5" w14:paraId="3141067D"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26FA9512"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49" w:type="pct"/>
                            <w:tcBorders>
                              <w:top w:val="single" w:sz="4" w:space="0" w:color="auto"/>
                              <w:left w:val="nil"/>
                              <w:bottom w:val="single" w:sz="4" w:space="0" w:color="auto"/>
                              <w:right w:val="single" w:sz="4" w:space="0" w:color="auto"/>
                            </w:tcBorders>
                            <w:noWrap/>
                            <w:vAlign w:val="bottom"/>
                          </w:tcPr>
                          <w:p w14:paraId="7635A941"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23,900</w:t>
                            </w:r>
                          </w:p>
                        </w:tc>
                        <w:tc>
                          <w:tcPr>
                            <w:tcW w:w="818" w:type="pct"/>
                            <w:tcBorders>
                              <w:top w:val="single" w:sz="4" w:space="0" w:color="auto"/>
                              <w:left w:val="single" w:sz="4" w:space="0" w:color="auto"/>
                              <w:bottom w:val="single" w:sz="4" w:space="0" w:color="auto"/>
                              <w:right w:val="single" w:sz="4" w:space="0" w:color="auto"/>
                            </w:tcBorders>
                            <w:noWrap/>
                            <w:vAlign w:val="bottom"/>
                          </w:tcPr>
                          <w:p w14:paraId="03AB1B07"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11,536</w:t>
                            </w:r>
                          </w:p>
                        </w:tc>
                        <w:tc>
                          <w:tcPr>
                            <w:tcW w:w="1035" w:type="pct"/>
                            <w:tcBorders>
                              <w:top w:val="single" w:sz="4" w:space="0" w:color="auto"/>
                              <w:left w:val="single" w:sz="4" w:space="0" w:color="auto"/>
                              <w:bottom w:val="single" w:sz="4" w:space="0" w:color="auto"/>
                              <w:right w:val="single" w:sz="4" w:space="0" w:color="auto"/>
                            </w:tcBorders>
                            <w:noWrap/>
                            <w:vAlign w:val="bottom"/>
                          </w:tcPr>
                          <w:p w14:paraId="56388B1F"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48.27</w:t>
                            </w:r>
                          </w:p>
                        </w:tc>
                        <w:tc>
                          <w:tcPr>
                            <w:tcW w:w="955" w:type="pct"/>
                            <w:tcBorders>
                              <w:top w:val="single" w:sz="4" w:space="0" w:color="auto"/>
                              <w:left w:val="single" w:sz="4" w:space="0" w:color="auto"/>
                              <w:bottom w:val="single" w:sz="4" w:space="0" w:color="auto"/>
                              <w:right w:val="single" w:sz="4" w:space="0" w:color="auto"/>
                            </w:tcBorders>
                            <w:noWrap/>
                            <w:vAlign w:val="bottom"/>
                          </w:tcPr>
                          <w:p w14:paraId="523E0B36"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12,364</w:t>
                            </w:r>
                          </w:p>
                        </w:tc>
                      </w:tr>
                      <w:tr w:rsidR="00C31606" w:rsidRPr="001540E5" w14:paraId="412A20F4"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26A2A428" w14:textId="77777777" w:rsidR="00C31606" w:rsidRPr="001540E5" w:rsidRDefault="00C31606"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技專校院</w:t>
                            </w:r>
                          </w:p>
                        </w:tc>
                        <w:tc>
                          <w:tcPr>
                            <w:tcW w:w="849" w:type="pct"/>
                            <w:tcBorders>
                              <w:top w:val="single" w:sz="4" w:space="0" w:color="auto"/>
                              <w:left w:val="nil"/>
                              <w:bottom w:val="single" w:sz="4" w:space="0" w:color="auto"/>
                              <w:right w:val="single" w:sz="4" w:space="0" w:color="auto"/>
                            </w:tcBorders>
                            <w:noWrap/>
                            <w:vAlign w:val="bottom"/>
                          </w:tcPr>
                          <w:p w14:paraId="48805598"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30,405</w:t>
                            </w:r>
                          </w:p>
                        </w:tc>
                        <w:tc>
                          <w:tcPr>
                            <w:tcW w:w="818" w:type="pct"/>
                            <w:tcBorders>
                              <w:top w:val="single" w:sz="4" w:space="0" w:color="auto"/>
                              <w:left w:val="single" w:sz="4" w:space="0" w:color="auto"/>
                              <w:bottom w:val="single" w:sz="4" w:space="0" w:color="auto"/>
                              <w:right w:val="single" w:sz="4" w:space="0" w:color="auto"/>
                            </w:tcBorders>
                            <w:noWrap/>
                            <w:vAlign w:val="bottom"/>
                          </w:tcPr>
                          <w:p w14:paraId="7E60717F"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14,740</w:t>
                            </w:r>
                          </w:p>
                        </w:tc>
                        <w:tc>
                          <w:tcPr>
                            <w:tcW w:w="1035" w:type="pct"/>
                            <w:tcBorders>
                              <w:top w:val="single" w:sz="4" w:space="0" w:color="auto"/>
                              <w:left w:val="single" w:sz="4" w:space="0" w:color="auto"/>
                              <w:bottom w:val="single" w:sz="4" w:space="0" w:color="auto"/>
                              <w:right w:val="single" w:sz="4" w:space="0" w:color="auto"/>
                            </w:tcBorders>
                            <w:noWrap/>
                            <w:vAlign w:val="bottom"/>
                          </w:tcPr>
                          <w:p w14:paraId="54EF07B3"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48.48</w:t>
                            </w:r>
                          </w:p>
                        </w:tc>
                        <w:tc>
                          <w:tcPr>
                            <w:tcW w:w="955" w:type="pct"/>
                            <w:tcBorders>
                              <w:top w:val="single" w:sz="4" w:space="0" w:color="auto"/>
                              <w:left w:val="single" w:sz="4" w:space="0" w:color="auto"/>
                              <w:bottom w:val="single" w:sz="4" w:space="0" w:color="auto"/>
                              <w:right w:val="single" w:sz="4" w:space="0" w:color="auto"/>
                            </w:tcBorders>
                            <w:noWrap/>
                            <w:vAlign w:val="bottom"/>
                          </w:tcPr>
                          <w:p w14:paraId="710753E3"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15,665</w:t>
                            </w:r>
                          </w:p>
                        </w:tc>
                      </w:tr>
                      <w:tr w:rsidR="00C31606" w:rsidRPr="001540E5" w14:paraId="6DF24FBF"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083F034A"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49" w:type="pct"/>
                            <w:tcBorders>
                              <w:top w:val="single" w:sz="4" w:space="0" w:color="auto"/>
                              <w:left w:val="nil"/>
                              <w:bottom w:val="single" w:sz="4" w:space="0" w:color="auto"/>
                              <w:right w:val="single" w:sz="4" w:space="0" w:color="auto"/>
                            </w:tcBorders>
                            <w:noWrap/>
                            <w:vAlign w:val="bottom"/>
                          </w:tcPr>
                          <w:p w14:paraId="746DEEC5"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9,213</w:t>
                            </w:r>
                          </w:p>
                        </w:tc>
                        <w:tc>
                          <w:tcPr>
                            <w:tcW w:w="818" w:type="pct"/>
                            <w:tcBorders>
                              <w:top w:val="single" w:sz="4" w:space="0" w:color="auto"/>
                              <w:left w:val="single" w:sz="4" w:space="0" w:color="auto"/>
                              <w:bottom w:val="single" w:sz="4" w:space="0" w:color="auto"/>
                              <w:right w:val="single" w:sz="4" w:space="0" w:color="auto"/>
                            </w:tcBorders>
                            <w:noWrap/>
                            <w:vAlign w:val="bottom"/>
                          </w:tcPr>
                          <w:p w14:paraId="386DE0F2"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4,855</w:t>
                            </w:r>
                          </w:p>
                        </w:tc>
                        <w:tc>
                          <w:tcPr>
                            <w:tcW w:w="1035" w:type="pct"/>
                            <w:tcBorders>
                              <w:top w:val="single" w:sz="4" w:space="0" w:color="auto"/>
                              <w:left w:val="single" w:sz="4" w:space="0" w:color="auto"/>
                              <w:bottom w:val="single" w:sz="4" w:space="0" w:color="auto"/>
                              <w:right w:val="single" w:sz="4" w:space="0" w:color="auto"/>
                            </w:tcBorders>
                            <w:noWrap/>
                            <w:vAlign w:val="bottom"/>
                          </w:tcPr>
                          <w:p w14:paraId="6A5B749C"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52.70</w:t>
                            </w:r>
                          </w:p>
                        </w:tc>
                        <w:tc>
                          <w:tcPr>
                            <w:tcW w:w="955" w:type="pct"/>
                            <w:tcBorders>
                              <w:top w:val="single" w:sz="4" w:space="0" w:color="auto"/>
                              <w:left w:val="single" w:sz="4" w:space="0" w:color="auto"/>
                              <w:bottom w:val="single" w:sz="4" w:space="0" w:color="auto"/>
                              <w:right w:val="single" w:sz="4" w:space="0" w:color="auto"/>
                            </w:tcBorders>
                            <w:noWrap/>
                            <w:vAlign w:val="bottom"/>
                          </w:tcPr>
                          <w:p w14:paraId="51957690"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4,358</w:t>
                            </w:r>
                          </w:p>
                        </w:tc>
                      </w:tr>
                      <w:tr w:rsidR="00C31606" w:rsidRPr="001540E5" w14:paraId="0BC7BE15"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03EA3FA3"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49" w:type="pct"/>
                            <w:tcBorders>
                              <w:top w:val="single" w:sz="4" w:space="0" w:color="auto"/>
                              <w:left w:val="nil"/>
                              <w:bottom w:val="single" w:sz="4" w:space="0" w:color="auto"/>
                              <w:right w:val="single" w:sz="4" w:space="0" w:color="auto"/>
                            </w:tcBorders>
                            <w:noWrap/>
                            <w:vAlign w:val="bottom"/>
                          </w:tcPr>
                          <w:p w14:paraId="4C97FD65"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21,192</w:t>
                            </w:r>
                          </w:p>
                        </w:tc>
                        <w:tc>
                          <w:tcPr>
                            <w:tcW w:w="818" w:type="pct"/>
                            <w:tcBorders>
                              <w:top w:val="single" w:sz="4" w:space="0" w:color="auto"/>
                              <w:left w:val="single" w:sz="4" w:space="0" w:color="auto"/>
                              <w:bottom w:val="single" w:sz="4" w:space="0" w:color="auto"/>
                              <w:right w:val="single" w:sz="4" w:space="0" w:color="auto"/>
                            </w:tcBorders>
                            <w:noWrap/>
                            <w:vAlign w:val="bottom"/>
                          </w:tcPr>
                          <w:p w14:paraId="7DE0F9D5"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9,885</w:t>
                            </w:r>
                          </w:p>
                        </w:tc>
                        <w:tc>
                          <w:tcPr>
                            <w:tcW w:w="1035" w:type="pct"/>
                            <w:tcBorders>
                              <w:top w:val="single" w:sz="4" w:space="0" w:color="auto"/>
                              <w:left w:val="single" w:sz="4" w:space="0" w:color="auto"/>
                              <w:bottom w:val="single" w:sz="4" w:space="0" w:color="auto"/>
                              <w:right w:val="single" w:sz="4" w:space="0" w:color="auto"/>
                            </w:tcBorders>
                            <w:noWrap/>
                            <w:vAlign w:val="bottom"/>
                          </w:tcPr>
                          <w:p w14:paraId="3ADD6108"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46.64</w:t>
                            </w:r>
                          </w:p>
                        </w:tc>
                        <w:tc>
                          <w:tcPr>
                            <w:tcW w:w="955" w:type="pct"/>
                            <w:tcBorders>
                              <w:top w:val="single" w:sz="4" w:space="0" w:color="auto"/>
                              <w:left w:val="single" w:sz="4" w:space="0" w:color="auto"/>
                              <w:bottom w:val="single" w:sz="4" w:space="0" w:color="auto"/>
                              <w:right w:val="single" w:sz="4" w:space="0" w:color="auto"/>
                            </w:tcBorders>
                            <w:noWrap/>
                            <w:vAlign w:val="bottom"/>
                          </w:tcPr>
                          <w:p w14:paraId="59E04519"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11,307</w:t>
                            </w:r>
                          </w:p>
                        </w:tc>
                      </w:tr>
                      <w:tr w:rsidR="00C31606" w:rsidRPr="001540E5" w14:paraId="38CC49D8"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08D3D19F" w14:textId="77777777" w:rsidR="00C31606" w:rsidRPr="001540E5" w:rsidRDefault="00C31606" w:rsidP="00C6739E">
                            <w:pPr>
                              <w:widowControl/>
                              <w:spacing w:line="240" w:lineRule="exact"/>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11</w:t>
                            </w:r>
                            <w:r w:rsidRPr="001540E5">
                              <w:rPr>
                                <w:rFonts w:ascii="標楷體" w:eastAsia="標楷體" w:hAnsi="標楷體" w:cs="Calibri"/>
                                <w:b/>
                                <w:bCs/>
                                <w:kern w:val="0"/>
                                <w:sz w:val="20"/>
                                <w:szCs w:val="20"/>
                              </w:rPr>
                              <w:t>4</w:t>
                            </w:r>
                            <w:r w:rsidRPr="001540E5">
                              <w:rPr>
                                <w:rFonts w:ascii="標楷體" w:eastAsia="標楷體" w:hAnsi="標楷體" w:cs="Calibri" w:hint="eastAsia"/>
                                <w:b/>
                                <w:bCs/>
                                <w:kern w:val="0"/>
                                <w:sz w:val="20"/>
                                <w:szCs w:val="20"/>
                              </w:rPr>
                              <w:t>較1</w:t>
                            </w:r>
                            <w:r w:rsidRPr="001540E5">
                              <w:rPr>
                                <w:rFonts w:ascii="標楷體" w:eastAsia="標楷體" w:hAnsi="標楷體" w:cs="Calibri"/>
                                <w:b/>
                                <w:bCs/>
                                <w:kern w:val="0"/>
                                <w:sz w:val="20"/>
                                <w:szCs w:val="20"/>
                              </w:rPr>
                              <w:t>10</w:t>
                            </w:r>
                            <w:r w:rsidRPr="001540E5">
                              <w:rPr>
                                <w:rFonts w:ascii="標楷體" w:eastAsia="標楷體" w:hAnsi="標楷體" w:cs="Calibri" w:hint="eastAsia"/>
                                <w:b/>
                                <w:bCs/>
                                <w:kern w:val="0"/>
                                <w:sz w:val="20"/>
                                <w:szCs w:val="20"/>
                              </w:rPr>
                              <w:t>增減</w:t>
                            </w:r>
                          </w:p>
                        </w:tc>
                        <w:tc>
                          <w:tcPr>
                            <w:tcW w:w="849" w:type="pct"/>
                            <w:tcBorders>
                              <w:top w:val="single" w:sz="4" w:space="0" w:color="auto"/>
                              <w:left w:val="nil"/>
                              <w:bottom w:val="single" w:sz="4" w:space="0" w:color="auto"/>
                              <w:right w:val="single" w:sz="4" w:space="0" w:color="auto"/>
                            </w:tcBorders>
                            <w:noWrap/>
                            <w:vAlign w:val="bottom"/>
                          </w:tcPr>
                          <w:p w14:paraId="411D77C2"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w:t>
                            </w:r>
                            <w:r w:rsidRPr="00AB2971">
                              <w:rPr>
                                <w:rFonts w:ascii="標楷體" w:eastAsia="標楷體" w:hAnsi="標楷體" w:cs="Calibri"/>
                                <w:b/>
                                <w:kern w:val="0"/>
                                <w:sz w:val="20"/>
                                <w:szCs w:val="20"/>
                              </w:rPr>
                              <w:t xml:space="preserve"> </w:t>
                            </w:r>
                            <w:r w:rsidRPr="00AB2971">
                              <w:rPr>
                                <w:rFonts w:ascii="標楷體" w:eastAsia="標楷體" w:hAnsi="標楷體" w:cs="Calibri" w:hint="eastAsia"/>
                                <w:b/>
                                <w:kern w:val="0"/>
                                <w:sz w:val="20"/>
                                <w:szCs w:val="20"/>
                              </w:rPr>
                              <w:t>6,250</w:t>
                            </w:r>
                          </w:p>
                        </w:tc>
                        <w:tc>
                          <w:tcPr>
                            <w:tcW w:w="818" w:type="pct"/>
                            <w:tcBorders>
                              <w:top w:val="single" w:sz="4" w:space="0" w:color="auto"/>
                              <w:left w:val="single" w:sz="4" w:space="0" w:color="auto"/>
                              <w:bottom w:val="single" w:sz="4" w:space="0" w:color="auto"/>
                              <w:right w:val="single" w:sz="4" w:space="0" w:color="auto"/>
                            </w:tcBorders>
                            <w:noWrap/>
                            <w:vAlign w:val="bottom"/>
                          </w:tcPr>
                          <w:p w14:paraId="228833C1"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3</w:t>
                            </w:r>
                            <w:r w:rsidRPr="001540E5">
                              <w:rPr>
                                <w:rFonts w:ascii="標楷體" w:eastAsia="標楷體" w:hAnsi="標楷體" w:cs="Calibri"/>
                                <w:b/>
                                <w:bCs/>
                                <w:kern w:val="0"/>
                                <w:sz w:val="20"/>
                                <w:szCs w:val="20"/>
                              </w:rPr>
                              <w:t>,</w:t>
                            </w:r>
                            <w:r w:rsidRPr="001540E5">
                              <w:rPr>
                                <w:rFonts w:ascii="標楷體" w:eastAsia="標楷體" w:hAnsi="標楷體" w:cs="Calibri" w:hint="eastAsia"/>
                                <w:b/>
                                <w:bCs/>
                                <w:kern w:val="0"/>
                                <w:sz w:val="20"/>
                                <w:szCs w:val="20"/>
                              </w:rPr>
                              <w:t>547</w:t>
                            </w:r>
                          </w:p>
                        </w:tc>
                        <w:tc>
                          <w:tcPr>
                            <w:tcW w:w="1035" w:type="pct"/>
                            <w:tcBorders>
                              <w:top w:val="single" w:sz="4" w:space="0" w:color="auto"/>
                              <w:left w:val="single" w:sz="4" w:space="0" w:color="auto"/>
                              <w:bottom w:val="single" w:sz="4" w:space="0" w:color="auto"/>
                              <w:right w:val="single" w:sz="4" w:space="0" w:color="auto"/>
                            </w:tcBorders>
                            <w:noWrap/>
                            <w:vAlign w:val="bottom"/>
                          </w:tcPr>
                          <w:p w14:paraId="5E364AA1"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0.40</w:t>
                            </w:r>
                          </w:p>
                        </w:tc>
                        <w:tc>
                          <w:tcPr>
                            <w:tcW w:w="955" w:type="pct"/>
                            <w:tcBorders>
                              <w:top w:val="single" w:sz="4" w:space="0" w:color="auto"/>
                              <w:left w:val="single" w:sz="4" w:space="0" w:color="auto"/>
                              <w:bottom w:val="single" w:sz="4" w:space="0" w:color="auto"/>
                              <w:right w:val="single" w:sz="4" w:space="0" w:color="auto"/>
                            </w:tcBorders>
                            <w:noWrap/>
                            <w:vAlign w:val="bottom"/>
                          </w:tcPr>
                          <w:p w14:paraId="63D9E252"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2,703</w:t>
                            </w:r>
                          </w:p>
                        </w:tc>
                      </w:tr>
                      <w:tr w:rsidR="00C31606" w:rsidRPr="001540E5" w14:paraId="58B8F5E3"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1039A615" w14:textId="77777777" w:rsidR="00C31606" w:rsidRPr="001540E5" w:rsidRDefault="00C31606"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一般大學</w:t>
                            </w:r>
                          </w:p>
                        </w:tc>
                        <w:tc>
                          <w:tcPr>
                            <w:tcW w:w="849" w:type="pct"/>
                            <w:tcBorders>
                              <w:top w:val="single" w:sz="4" w:space="0" w:color="auto"/>
                              <w:left w:val="nil"/>
                              <w:bottom w:val="single" w:sz="4" w:space="0" w:color="auto"/>
                              <w:right w:val="single" w:sz="4" w:space="0" w:color="auto"/>
                            </w:tcBorders>
                            <w:noWrap/>
                            <w:vAlign w:val="bottom"/>
                          </w:tcPr>
                          <w:p w14:paraId="0EA53977"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w:t>
                            </w:r>
                            <w:r w:rsidRPr="00AB2971">
                              <w:rPr>
                                <w:rFonts w:ascii="標楷體" w:eastAsia="標楷體" w:hAnsi="標楷體" w:cs="Calibri"/>
                                <w:b/>
                                <w:kern w:val="0"/>
                                <w:sz w:val="20"/>
                                <w:szCs w:val="20"/>
                              </w:rPr>
                              <w:t xml:space="preserve"> </w:t>
                            </w:r>
                            <w:r w:rsidRPr="00AB2971">
                              <w:rPr>
                                <w:rFonts w:ascii="標楷體" w:eastAsia="標楷體" w:hAnsi="標楷體" w:cs="Calibri" w:hint="eastAsia"/>
                                <w:b/>
                                <w:kern w:val="0"/>
                                <w:sz w:val="20"/>
                                <w:szCs w:val="20"/>
                              </w:rPr>
                              <w:t>1,308</w:t>
                            </w:r>
                          </w:p>
                        </w:tc>
                        <w:tc>
                          <w:tcPr>
                            <w:tcW w:w="818" w:type="pct"/>
                            <w:tcBorders>
                              <w:top w:val="single" w:sz="4" w:space="0" w:color="auto"/>
                              <w:left w:val="single" w:sz="4" w:space="0" w:color="auto"/>
                              <w:bottom w:val="single" w:sz="4" w:space="0" w:color="auto"/>
                              <w:right w:val="single" w:sz="4" w:space="0" w:color="auto"/>
                            </w:tcBorders>
                            <w:noWrap/>
                            <w:vAlign w:val="bottom"/>
                          </w:tcPr>
                          <w:p w14:paraId="739A48CB"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1</w:t>
                            </w:r>
                            <w:r w:rsidRPr="001540E5">
                              <w:rPr>
                                <w:rFonts w:ascii="標楷體" w:eastAsia="標楷體" w:hAnsi="標楷體" w:cs="Calibri"/>
                                <w:b/>
                                <w:bCs/>
                                <w:kern w:val="0"/>
                                <w:sz w:val="20"/>
                                <w:szCs w:val="20"/>
                              </w:rPr>
                              <w:t>,</w:t>
                            </w:r>
                            <w:r w:rsidRPr="001540E5">
                              <w:rPr>
                                <w:rFonts w:ascii="標楷體" w:eastAsia="標楷體" w:hAnsi="標楷體" w:cs="Calibri" w:hint="eastAsia"/>
                                <w:b/>
                                <w:bCs/>
                                <w:kern w:val="0"/>
                                <w:sz w:val="20"/>
                                <w:szCs w:val="20"/>
                              </w:rPr>
                              <w:t>074</w:t>
                            </w:r>
                          </w:p>
                        </w:tc>
                        <w:tc>
                          <w:tcPr>
                            <w:tcW w:w="1035" w:type="pct"/>
                            <w:tcBorders>
                              <w:top w:val="single" w:sz="4" w:space="0" w:color="auto"/>
                              <w:left w:val="single" w:sz="4" w:space="0" w:color="auto"/>
                              <w:bottom w:val="single" w:sz="4" w:space="0" w:color="auto"/>
                              <w:right w:val="single" w:sz="4" w:space="0" w:color="auto"/>
                            </w:tcBorders>
                            <w:noWrap/>
                            <w:vAlign w:val="bottom"/>
                          </w:tcPr>
                          <w:p w14:paraId="00E7874A"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0.74</w:t>
                            </w:r>
                          </w:p>
                        </w:tc>
                        <w:tc>
                          <w:tcPr>
                            <w:tcW w:w="955" w:type="pct"/>
                            <w:tcBorders>
                              <w:top w:val="single" w:sz="4" w:space="0" w:color="auto"/>
                              <w:left w:val="single" w:sz="4" w:space="0" w:color="auto"/>
                              <w:bottom w:val="single" w:sz="4" w:space="0" w:color="auto"/>
                              <w:right w:val="single" w:sz="4" w:space="0" w:color="auto"/>
                            </w:tcBorders>
                            <w:noWrap/>
                            <w:vAlign w:val="bottom"/>
                          </w:tcPr>
                          <w:p w14:paraId="4D3DD8F4"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234</w:t>
                            </w:r>
                          </w:p>
                        </w:tc>
                      </w:tr>
                      <w:tr w:rsidR="00C31606" w:rsidRPr="001540E5" w14:paraId="06E87AF3"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4ABDE453"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49" w:type="pct"/>
                            <w:tcBorders>
                              <w:top w:val="single" w:sz="4" w:space="0" w:color="auto"/>
                              <w:left w:val="nil"/>
                              <w:bottom w:val="single" w:sz="4" w:space="0" w:color="auto"/>
                              <w:right w:val="single" w:sz="4" w:space="0" w:color="auto"/>
                            </w:tcBorders>
                            <w:noWrap/>
                            <w:vAlign w:val="bottom"/>
                          </w:tcPr>
                          <w:p w14:paraId="71ED1C57"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696</w:t>
                            </w:r>
                          </w:p>
                        </w:tc>
                        <w:tc>
                          <w:tcPr>
                            <w:tcW w:w="818" w:type="pct"/>
                            <w:tcBorders>
                              <w:top w:val="single" w:sz="4" w:space="0" w:color="auto"/>
                              <w:left w:val="single" w:sz="4" w:space="0" w:color="auto"/>
                              <w:bottom w:val="single" w:sz="4" w:space="0" w:color="auto"/>
                              <w:right w:val="single" w:sz="4" w:space="0" w:color="auto"/>
                            </w:tcBorders>
                            <w:noWrap/>
                            <w:vAlign w:val="bottom"/>
                          </w:tcPr>
                          <w:p w14:paraId="30652DCB" w14:textId="30D1834E"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sidR="00680E82">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129</w:t>
                            </w:r>
                          </w:p>
                        </w:tc>
                        <w:tc>
                          <w:tcPr>
                            <w:tcW w:w="1035" w:type="pct"/>
                            <w:tcBorders>
                              <w:top w:val="single" w:sz="4" w:space="0" w:color="auto"/>
                              <w:left w:val="single" w:sz="4" w:space="0" w:color="auto"/>
                              <w:bottom w:val="single" w:sz="4" w:space="0" w:color="auto"/>
                              <w:right w:val="single" w:sz="4" w:space="0" w:color="auto"/>
                            </w:tcBorders>
                            <w:noWrap/>
                            <w:vAlign w:val="bottom"/>
                          </w:tcPr>
                          <w:p w14:paraId="349A85B6"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1.98</w:t>
                            </w:r>
                          </w:p>
                        </w:tc>
                        <w:tc>
                          <w:tcPr>
                            <w:tcW w:w="955" w:type="pct"/>
                            <w:tcBorders>
                              <w:top w:val="single" w:sz="4" w:space="0" w:color="auto"/>
                              <w:left w:val="single" w:sz="4" w:space="0" w:color="auto"/>
                              <w:bottom w:val="single" w:sz="4" w:space="0" w:color="auto"/>
                              <w:right w:val="single" w:sz="4" w:space="0" w:color="auto"/>
                            </w:tcBorders>
                            <w:noWrap/>
                            <w:vAlign w:val="bottom"/>
                          </w:tcPr>
                          <w:p w14:paraId="27085D1A"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825</w:t>
                            </w:r>
                          </w:p>
                        </w:tc>
                      </w:tr>
                      <w:tr w:rsidR="00C31606" w:rsidRPr="001540E5" w14:paraId="2CC30BE2"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1FC18137"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49" w:type="pct"/>
                            <w:tcBorders>
                              <w:top w:val="single" w:sz="4" w:space="0" w:color="auto"/>
                              <w:left w:val="nil"/>
                              <w:bottom w:val="single" w:sz="4" w:space="0" w:color="auto"/>
                              <w:right w:val="single" w:sz="4" w:space="0" w:color="auto"/>
                            </w:tcBorders>
                            <w:noWrap/>
                            <w:vAlign w:val="bottom"/>
                          </w:tcPr>
                          <w:p w14:paraId="5D86D2A7"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w:t>
                            </w:r>
                            <w:r w:rsidRPr="00AB2971">
                              <w:rPr>
                                <w:rFonts w:ascii="標楷體" w:eastAsia="標楷體" w:hAnsi="標楷體" w:cs="Calibri"/>
                                <w:b/>
                                <w:kern w:val="0"/>
                                <w:sz w:val="20"/>
                                <w:szCs w:val="20"/>
                              </w:rPr>
                              <w:t xml:space="preserve"> </w:t>
                            </w:r>
                            <w:r w:rsidRPr="00AB2971">
                              <w:rPr>
                                <w:rFonts w:ascii="標楷體" w:eastAsia="標楷體" w:hAnsi="標楷體" w:cs="Calibri" w:hint="eastAsia"/>
                                <w:b/>
                                <w:kern w:val="0"/>
                                <w:sz w:val="20"/>
                                <w:szCs w:val="20"/>
                              </w:rPr>
                              <w:t>2,004</w:t>
                            </w:r>
                          </w:p>
                        </w:tc>
                        <w:tc>
                          <w:tcPr>
                            <w:tcW w:w="818" w:type="pct"/>
                            <w:tcBorders>
                              <w:top w:val="single" w:sz="4" w:space="0" w:color="auto"/>
                              <w:left w:val="single" w:sz="4" w:space="0" w:color="auto"/>
                              <w:bottom w:val="single" w:sz="4" w:space="0" w:color="auto"/>
                              <w:right w:val="single" w:sz="4" w:space="0" w:color="auto"/>
                            </w:tcBorders>
                            <w:noWrap/>
                            <w:vAlign w:val="bottom"/>
                          </w:tcPr>
                          <w:p w14:paraId="184C28F0" w14:textId="70A725D1"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sidR="00680E82">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945</w:t>
                            </w:r>
                          </w:p>
                        </w:tc>
                        <w:tc>
                          <w:tcPr>
                            <w:tcW w:w="1035" w:type="pct"/>
                            <w:tcBorders>
                              <w:top w:val="single" w:sz="4" w:space="0" w:color="auto"/>
                              <w:left w:val="single" w:sz="4" w:space="0" w:color="auto"/>
                              <w:bottom w:val="single" w:sz="4" w:space="0" w:color="auto"/>
                              <w:right w:val="single" w:sz="4" w:space="0" w:color="auto"/>
                            </w:tcBorders>
                            <w:noWrap/>
                            <w:vAlign w:val="bottom"/>
                          </w:tcPr>
                          <w:p w14:paraId="3CCB319D"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0.09</w:t>
                            </w:r>
                          </w:p>
                        </w:tc>
                        <w:tc>
                          <w:tcPr>
                            <w:tcW w:w="955" w:type="pct"/>
                            <w:tcBorders>
                              <w:top w:val="single" w:sz="4" w:space="0" w:color="auto"/>
                              <w:left w:val="single" w:sz="4" w:space="0" w:color="auto"/>
                              <w:bottom w:val="single" w:sz="4" w:space="0" w:color="auto"/>
                              <w:right w:val="single" w:sz="4" w:space="0" w:color="auto"/>
                            </w:tcBorders>
                            <w:noWrap/>
                            <w:vAlign w:val="bottom"/>
                          </w:tcPr>
                          <w:p w14:paraId="5A3B373D"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1,059</w:t>
                            </w:r>
                          </w:p>
                        </w:tc>
                      </w:tr>
                      <w:tr w:rsidR="00C31606" w:rsidRPr="001540E5" w14:paraId="7A9A972B"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51ABA615" w14:textId="77777777" w:rsidR="00C31606" w:rsidRPr="001540E5" w:rsidRDefault="00C31606"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技專校院</w:t>
                            </w:r>
                          </w:p>
                        </w:tc>
                        <w:tc>
                          <w:tcPr>
                            <w:tcW w:w="849" w:type="pct"/>
                            <w:tcBorders>
                              <w:top w:val="single" w:sz="4" w:space="0" w:color="auto"/>
                              <w:left w:val="nil"/>
                              <w:bottom w:val="single" w:sz="4" w:space="0" w:color="auto"/>
                              <w:right w:val="single" w:sz="4" w:space="0" w:color="auto"/>
                            </w:tcBorders>
                            <w:noWrap/>
                            <w:vAlign w:val="bottom"/>
                          </w:tcPr>
                          <w:p w14:paraId="410F4A52"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w:t>
                            </w:r>
                            <w:r w:rsidRPr="00AB2971">
                              <w:rPr>
                                <w:rFonts w:ascii="標楷體" w:eastAsia="標楷體" w:hAnsi="標楷體" w:cs="Calibri"/>
                                <w:b/>
                                <w:kern w:val="0"/>
                                <w:sz w:val="20"/>
                                <w:szCs w:val="20"/>
                              </w:rPr>
                              <w:t xml:space="preserve"> </w:t>
                            </w:r>
                            <w:r w:rsidRPr="00AB2971">
                              <w:rPr>
                                <w:rFonts w:ascii="標楷體" w:eastAsia="標楷體" w:hAnsi="標楷體" w:cs="Calibri" w:hint="eastAsia"/>
                                <w:b/>
                                <w:kern w:val="0"/>
                                <w:sz w:val="20"/>
                                <w:szCs w:val="20"/>
                              </w:rPr>
                              <w:t>4,942</w:t>
                            </w:r>
                          </w:p>
                        </w:tc>
                        <w:tc>
                          <w:tcPr>
                            <w:tcW w:w="818" w:type="pct"/>
                            <w:tcBorders>
                              <w:top w:val="single" w:sz="4" w:space="0" w:color="auto"/>
                              <w:left w:val="single" w:sz="4" w:space="0" w:color="auto"/>
                              <w:bottom w:val="single" w:sz="4" w:space="0" w:color="auto"/>
                              <w:right w:val="single" w:sz="4" w:space="0" w:color="auto"/>
                            </w:tcBorders>
                            <w:noWrap/>
                            <w:vAlign w:val="bottom"/>
                          </w:tcPr>
                          <w:p w14:paraId="02A30BB4"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w:t>
                            </w:r>
                            <w:r w:rsidRPr="001540E5">
                              <w:rPr>
                                <w:rFonts w:ascii="標楷體" w:eastAsia="標楷體" w:hAnsi="標楷體" w:cs="Calibri"/>
                                <w:b/>
                                <w:bCs/>
                                <w:kern w:val="0"/>
                                <w:sz w:val="20"/>
                                <w:szCs w:val="20"/>
                              </w:rPr>
                              <w:t>,</w:t>
                            </w:r>
                            <w:r w:rsidRPr="001540E5">
                              <w:rPr>
                                <w:rFonts w:ascii="標楷體" w:eastAsia="標楷體" w:hAnsi="標楷體" w:cs="Calibri" w:hint="eastAsia"/>
                                <w:b/>
                                <w:bCs/>
                                <w:kern w:val="0"/>
                                <w:sz w:val="20"/>
                                <w:szCs w:val="20"/>
                              </w:rPr>
                              <w:t>473</w:t>
                            </w:r>
                          </w:p>
                        </w:tc>
                        <w:tc>
                          <w:tcPr>
                            <w:tcW w:w="1035" w:type="pct"/>
                            <w:tcBorders>
                              <w:top w:val="single" w:sz="4" w:space="0" w:color="auto"/>
                              <w:left w:val="single" w:sz="4" w:space="0" w:color="auto"/>
                              <w:bottom w:val="single" w:sz="4" w:space="0" w:color="auto"/>
                              <w:right w:val="single" w:sz="4" w:space="0" w:color="auto"/>
                            </w:tcBorders>
                            <w:noWrap/>
                            <w:vAlign w:val="bottom"/>
                          </w:tcPr>
                          <w:p w14:paraId="440498AF"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0.22</w:t>
                            </w:r>
                          </w:p>
                        </w:tc>
                        <w:tc>
                          <w:tcPr>
                            <w:tcW w:w="955" w:type="pct"/>
                            <w:tcBorders>
                              <w:top w:val="single" w:sz="4" w:space="0" w:color="auto"/>
                              <w:left w:val="single" w:sz="4" w:space="0" w:color="auto"/>
                              <w:bottom w:val="single" w:sz="4" w:space="0" w:color="auto"/>
                              <w:right w:val="single" w:sz="4" w:space="0" w:color="auto"/>
                            </w:tcBorders>
                            <w:noWrap/>
                            <w:vAlign w:val="bottom"/>
                          </w:tcPr>
                          <w:p w14:paraId="7F62566D" w14:textId="77777777" w:rsidR="00C31606" w:rsidRPr="001540E5" w:rsidRDefault="00C31606"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2,469</w:t>
                            </w:r>
                          </w:p>
                        </w:tc>
                      </w:tr>
                      <w:tr w:rsidR="00C31606" w:rsidRPr="001540E5" w14:paraId="0BC9B117"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17A64B54"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49" w:type="pct"/>
                            <w:tcBorders>
                              <w:top w:val="single" w:sz="4" w:space="0" w:color="auto"/>
                              <w:left w:val="nil"/>
                              <w:bottom w:val="single" w:sz="4" w:space="0" w:color="auto"/>
                              <w:right w:val="single" w:sz="4" w:space="0" w:color="auto"/>
                            </w:tcBorders>
                            <w:noWrap/>
                            <w:vAlign w:val="bottom"/>
                          </w:tcPr>
                          <w:p w14:paraId="61A48EFC" w14:textId="23D081B6" w:rsidR="00C31606" w:rsidRPr="002B7C9C" w:rsidRDefault="002B7C9C" w:rsidP="002B7C9C">
                            <w:pPr>
                              <w:widowControl/>
                              <w:spacing w:line="240" w:lineRule="exact"/>
                              <w:ind w:left="-144"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w:t>
                            </w:r>
                            <w:r w:rsidRPr="00AB2971">
                              <w:rPr>
                                <w:rFonts w:ascii="標楷體" w:eastAsia="標楷體" w:hAnsi="標楷體" w:cs="Calibri"/>
                                <w:b/>
                                <w:kern w:val="0"/>
                                <w:sz w:val="20"/>
                                <w:szCs w:val="20"/>
                              </w:rPr>
                              <w:t xml:space="preserve"> </w:t>
                            </w:r>
                            <w:r w:rsidR="00C31606" w:rsidRPr="002B7C9C">
                              <w:rPr>
                                <w:rFonts w:ascii="標楷體" w:eastAsia="標楷體" w:hAnsi="標楷體" w:cs="Calibri" w:hint="eastAsia"/>
                                <w:b/>
                                <w:kern w:val="0"/>
                                <w:sz w:val="20"/>
                                <w:szCs w:val="20"/>
                              </w:rPr>
                              <w:t>169</w:t>
                            </w:r>
                          </w:p>
                        </w:tc>
                        <w:tc>
                          <w:tcPr>
                            <w:tcW w:w="818" w:type="pct"/>
                            <w:tcBorders>
                              <w:top w:val="single" w:sz="4" w:space="0" w:color="auto"/>
                              <w:left w:val="single" w:sz="4" w:space="0" w:color="auto"/>
                              <w:bottom w:val="single" w:sz="4" w:space="0" w:color="auto"/>
                              <w:right w:val="single" w:sz="4" w:space="0" w:color="auto"/>
                            </w:tcBorders>
                            <w:noWrap/>
                            <w:vAlign w:val="bottom"/>
                          </w:tcPr>
                          <w:p w14:paraId="010E3F9A"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193</w:t>
                            </w:r>
                          </w:p>
                        </w:tc>
                        <w:tc>
                          <w:tcPr>
                            <w:tcW w:w="1035" w:type="pct"/>
                            <w:tcBorders>
                              <w:top w:val="single" w:sz="4" w:space="0" w:color="auto"/>
                              <w:left w:val="single" w:sz="4" w:space="0" w:color="auto"/>
                              <w:bottom w:val="single" w:sz="4" w:space="0" w:color="auto"/>
                              <w:right w:val="single" w:sz="4" w:space="0" w:color="auto"/>
                            </w:tcBorders>
                            <w:noWrap/>
                            <w:vAlign w:val="bottom"/>
                          </w:tcPr>
                          <w:p w14:paraId="1AAAB98F"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3.01</w:t>
                            </w:r>
                          </w:p>
                        </w:tc>
                        <w:tc>
                          <w:tcPr>
                            <w:tcW w:w="955" w:type="pct"/>
                            <w:tcBorders>
                              <w:top w:val="single" w:sz="4" w:space="0" w:color="auto"/>
                              <w:left w:val="single" w:sz="4" w:space="0" w:color="auto"/>
                              <w:bottom w:val="single" w:sz="4" w:space="0" w:color="auto"/>
                              <w:right w:val="single" w:sz="4" w:space="0" w:color="auto"/>
                            </w:tcBorders>
                            <w:noWrap/>
                            <w:vAlign w:val="bottom"/>
                          </w:tcPr>
                          <w:p w14:paraId="229D68C9"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362</w:t>
                            </w:r>
                          </w:p>
                        </w:tc>
                      </w:tr>
                      <w:tr w:rsidR="00C31606" w:rsidRPr="001540E5" w14:paraId="4E9EA530" w14:textId="77777777" w:rsidTr="00262E4B">
                        <w:trPr>
                          <w:trHeight w:val="170"/>
                          <w:jc w:val="center"/>
                        </w:trPr>
                        <w:tc>
                          <w:tcPr>
                            <w:tcW w:w="1343" w:type="pct"/>
                            <w:tcBorders>
                              <w:top w:val="nil"/>
                              <w:left w:val="single" w:sz="4" w:space="0" w:color="auto"/>
                              <w:bottom w:val="single" w:sz="4" w:space="0" w:color="auto"/>
                              <w:right w:val="single" w:sz="4" w:space="0" w:color="auto"/>
                            </w:tcBorders>
                            <w:noWrap/>
                            <w:vAlign w:val="center"/>
                            <w:hideMark/>
                          </w:tcPr>
                          <w:p w14:paraId="539B74D1" w14:textId="77777777" w:rsidR="00C31606" w:rsidRPr="001540E5" w:rsidRDefault="00C31606"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49" w:type="pct"/>
                            <w:tcBorders>
                              <w:top w:val="single" w:sz="4" w:space="0" w:color="auto"/>
                              <w:left w:val="nil"/>
                              <w:bottom w:val="single" w:sz="4" w:space="0" w:color="auto"/>
                              <w:right w:val="single" w:sz="4" w:space="0" w:color="auto"/>
                            </w:tcBorders>
                            <w:noWrap/>
                            <w:vAlign w:val="bottom"/>
                          </w:tcPr>
                          <w:p w14:paraId="0DDD53A1" w14:textId="77777777" w:rsidR="00C31606" w:rsidRPr="00AB2971" w:rsidRDefault="00C31606" w:rsidP="00C6739E">
                            <w:pPr>
                              <w:widowControl/>
                              <w:spacing w:line="240" w:lineRule="exact"/>
                              <w:ind w:rightChars="20" w:right="48"/>
                              <w:jc w:val="right"/>
                              <w:rPr>
                                <w:rFonts w:ascii="標楷體" w:eastAsia="標楷體" w:hAnsi="標楷體" w:cs="Calibri"/>
                                <w:b/>
                                <w:kern w:val="0"/>
                                <w:sz w:val="20"/>
                                <w:szCs w:val="20"/>
                              </w:rPr>
                            </w:pPr>
                            <w:r w:rsidRPr="00AB2971">
                              <w:rPr>
                                <w:rFonts w:ascii="標楷體" w:eastAsia="標楷體" w:hAnsi="標楷體" w:cs="Calibri" w:hint="eastAsia"/>
                                <w:b/>
                                <w:kern w:val="0"/>
                                <w:sz w:val="20"/>
                                <w:szCs w:val="20"/>
                              </w:rPr>
                              <w:t>-</w:t>
                            </w:r>
                            <w:r w:rsidRPr="00AB2971">
                              <w:rPr>
                                <w:rFonts w:ascii="標楷體" w:eastAsia="標楷體" w:hAnsi="標楷體" w:cs="Calibri"/>
                                <w:b/>
                                <w:kern w:val="0"/>
                                <w:sz w:val="20"/>
                                <w:szCs w:val="20"/>
                              </w:rPr>
                              <w:t xml:space="preserve"> </w:t>
                            </w:r>
                            <w:r w:rsidRPr="00AB2971">
                              <w:rPr>
                                <w:rFonts w:ascii="標楷體" w:eastAsia="標楷體" w:hAnsi="標楷體" w:cs="Calibri" w:hint="eastAsia"/>
                                <w:b/>
                                <w:kern w:val="0"/>
                                <w:sz w:val="20"/>
                                <w:szCs w:val="20"/>
                              </w:rPr>
                              <w:t>4,773</w:t>
                            </w:r>
                          </w:p>
                        </w:tc>
                        <w:tc>
                          <w:tcPr>
                            <w:tcW w:w="818" w:type="pct"/>
                            <w:tcBorders>
                              <w:top w:val="single" w:sz="4" w:space="0" w:color="auto"/>
                              <w:left w:val="single" w:sz="4" w:space="0" w:color="auto"/>
                              <w:bottom w:val="single" w:sz="4" w:space="0" w:color="auto"/>
                              <w:right w:val="single" w:sz="4" w:space="0" w:color="auto"/>
                            </w:tcBorders>
                            <w:noWrap/>
                            <w:vAlign w:val="bottom"/>
                          </w:tcPr>
                          <w:p w14:paraId="7EDDED40"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2</w:t>
                            </w:r>
                            <w:r w:rsidRPr="001540E5">
                              <w:rPr>
                                <w:rFonts w:ascii="標楷體" w:eastAsia="標楷體" w:hAnsi="標楷體" w:cs="Calibri"/>
                                <w:kern w:val="0"/>
                                <w:sz w:val="20"/>
                                <w:szCs w:val="20"/>
                              </w:rPr>
                              <w:t>,</w:t>
                            </w:r>
                            <w:r w:rsidRPr="001540E5">
                              <w:rPr>
                                <w:rFonts w:ascii="標楷體" w:eastAsia="標楷體" w:hAnsi="標楷體" w:cs="Calibri" w:hint="eastAsia"/>
                                <w:kern w:val="0"/>
                                <w:sz w:val="20"/>
                                <w:szCs w:val="20"/>
                              </w:rPr>
                              <w:t>666</w:t>
                            </w:r>
                          </w:p>
                        </w:tc>
                        <w:tc>
                          <w:tcPr>
                            <w:tcW w:w="1035" w:type="pct"/>
                            <w:tcBorders>
                              <w:top w:val="single" w:sz="4" w:space="0" w:color="auto"/>
                              <w:left w:val="single" w:sz="4" w:space="0" w:color="auto"/>
                              <w:bottom w:val="single" w:sz="4" w:space="0" w:color="auto"/>
                              <w:right w:val="single" w:sz="4" w:space="0" w:color="auto"/>
                            </w:tcBorders>
                            <w:noWrap/>
                            <w:vAlign w:val="bottom"/>
                          </w:tcPr>
                          <w:p w14:paraId="22E39F12"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1.69</w:t>
                            </w:r>
                          </w:p>
                        </w:tc>
                        <w:tc>
                          <w:tcPr>
                            <w:tcW w:w="955" w:type="pct"/>
                            <w:tcBorders>
                              <w:top w:val="single" w:sz="4" w:space="0" w:color="auto"/>
                              <w:left w:val="single" w:sz="4" w:space="0" w:color="auto"/>
                              <w:bottom w:val="single" w:sz="4" w:space="0" w:color="auto"/>
                              <w:right w:val="single" w:sz="4" w:space="0" w:color="auto"/>
                            </w:tcBorders>
                            <w:noWrap/>
                            <w:vAlign w:val="bottom"/>
                          </w:tcPr>
                          <w:p w14:paraId="115A41E5" w14:textId="77777777" w:rsidR="00C31606" w:rsidRPr="001540E5" w:rsidRDefault="00C31606"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2,107</w:t>
                            </w:r>
                          </w:p>
                        </w:tc>
                      </w:tr>
                      <w:tr w:rsidR="00C31606" w:rsidRPr="001540E5" w14:paraId="623F2BFF" w14:textId="77777777" w:rsidTr="00C6739E">
                        <w:trPr>
                          <w:trHeight w:val="20"/>
                          <w:jc w:val="center"/>
                        </w:trPr>
                        <w:tc>
                          <w:tcPr>
                            <w:tcW w:w="5000" w:type="pct"/>
                            <w:gridSpan w:val="5"/>
                            <w:tcBorders>
                              <w:top w:val="single" w:sz="4" w:space="0" w:color="auto"/>
                            </w:tcBorders>
                            <w:noWrap/>
                            <w:vAlign w:val="center"/>
                          </w:tcPr>
                          <w:p w14:paraId="373408B7" w14:textId="77777777" w:rsidR="00C31606" w:rsidRPr="001540E5" w:rsidRDefault="00C31606" w:rsidP="00C6739E">
                            <w:pPr>
                              <w:widowControl/>
                              <w:spacing w:line="240" w:lineRule="exact"/>
                              <w:ind w:rightChars="20" w:right="48"/>
                              <w:rPr>
                                <w:rFonts w:ascii="標楷體" w:eastAsia="標楷體" w:hAnsi="標楷體" w:cs="Calibri"/>
                                <w:kern w:val="0"/>
                                <w:sz w:val="20"/>
                                <w:szCs w:val="20"/>
                              </w:rPr>
                            </w:pPr>
                            <w:r w:rsidRPr="001540E5">
                              <w:rPr>
                                <w:rFonts w:ascii="標楷體" w:eastAsia="標楷體" w:hAnsi="標楷體" w:cs="Calibri" w:hint="eastAsia"/>
                                <w:kern w:val="0"/>
                                <w:sz w:val="18"/>
                                <w:szCs w:val="18"/>
                              </w:rPr>
                              <w:t>資料來源：整理自大專校院校</w:t>
                            </w:r>
                            <w:r w:rsidRPr="001540E5">
                              <w:rPr>
                                <w:rFonts w:ascii="標楷體" w:eastAsia="標楷體" w:hAnsi="標楷體" w:cs="Calibri"/>
                                <w:kern w:val="0"/>
                                <w:sz w:val="18"/>
                                <w:szCs w:val="18"/>
                              </w:rPr>
                              <w:t>務</w:t>
                            </w:r>
                            <w:r w:rsidRPr="001540E5">
                              <w:rPr>
                                <w:rFonts w:ascii="標楷體" w:eastAsia="標楷體" w:hAnsi="標楷體" w:cs="Calibri" w:hint="eastAsia"/>
                                <w:kern w:val="0"/>
                                <w:sz w:val="18"/>
                                <w:szCs w:val="18"/>
                              </w:rPr>
                              <w:t>資訊公開平臺資料。</w:t>
                            </w:r>
                          </w:p>
                        </w:tc>
                      </w:tr>
                    </w:tbl>
                    <w:p w14:paraId="3CF17CEB" w14:textId="77777777" w:rsidR="00C31606" w:rsidRPr="001540E5" w:rsidRDefault="00C31606" w:rsidP="00C31606"/>
                  </w:txbxContent>
                </v:textbox>
                <w10:wrap type="square" anchorx="margin" anchory="margin"/>
              </v:shape>
            </w:pict>
          </mc:Fallback>
        </mc:AlternateContent>
      </w:r>
      <w:r w:rsidR="000A7FDD" w:rsidRPr="002A1248">
        <w:rPr>
          <w:rFonts w:hint="eastAsia"/>
          <w:b/>
        </w:rPr>
        <w:t>2</w:t>
      </w:r>
      <w:r w:rsidR="000A7FDD" w:rsidRPr="002A1248">
        <w:rPr>
          <w:b/>
        </w:rPr>
        <w:t>.</w:t>
      </w:r>
      <w:r w:rsidR="000A7FDD" w:rsidRPr="002A1248">
        <w:rPr>
          <w:rFonts w:hint="eastAsia"/>
          <w:b/>
        </w:rPr>
        <w:t xml:space="preserve">　大專校院專任教師人數比率下滑，尤以公立一般大學及私立技專校院較為嚴重；另公立技專校院編制外專任教師人數及比率均呈上升情形，不利師資質量穩定：</w:t>
      </w:r>
      <w:r w:rsidR="000A7FDD" w:rsidRPr="002A1248">
        <w:rPr>
          <w:rFonts w:hint="eastAsia"/>
        </w:rPr>
        <w:t>經查，我國大專校院114學年度教師合計81,360人，其中專任教師（含專案教學人員、專業技術人員、其他教師）41,572人、兼任教師（含專業技術人員、其他教師）39,788人，相較於110學年度教師合計87,610人，減少6,250人，其中專任教師減少3,547人、兼任教師減少2,703人（表</w:t>
      </w:r>
      <w:r w:rsidR="000A7FDD" w:rsidRPr="002A1248">
        <w:t>2</w:t>
      </w:r>
      <w:r w:rsidR="000A7FDD" w:rsidRPr="002A1248">
        <w:rPr>
          <w:rFonts w:hint="eastAsia"/>
        </w:rPr>
        <w:t>），減幅分別為7.86％、6.36％，主要係受少子女化影響，學生人數減少，連帶影響教師員額。另專任教師占全部教師人數比率，則自110學年度之51.50％，下滑至114學年度之51.10％，減少0.4個百分點（同表2）。另分析114學年度各類別學校情形，公立一般大學、私立一般大學、公立技專校院、私立技專校院專任教師比率分別為56.54％、48.27％、52.70％、46.64％，相較於110學年度之58.52％、48.18％、49.69％、48.34％，分別增加負1.98、0.09、3.01、負1.69個百分點（同表2），公立一般大學及私立技專校院專任教師人數比率呈現下滑情形。又專任教師包</w:t>
      </w:r>
      <w:r w:rsidR="008503AD" w:rsidRPr="002A1248">
        <w:lastRenderedPageBreak/>
        <mc:AlternateContent>
          <mc:Choice Requires="wps">
            <w:drawing>
              <wp:anchor distT="0" distB="0" distL="114300" distR="114300" simplePos="0" relativeHeight="251666432" behindDoc="1" locked="0" layoutInCell="1" allowOverlap="1" wp14:anchorId="00AECD0C" wp14:editId="55EBD1A8">
                <wp:simplePos x="0" y="0"/>
                <wp:positionH relativeFrom="margin">
                  <wp:posOffset>3095625</wp:posOffset>
                </wp:positionH>
                <wp:positionV relativeFrom="margin">
                  <wp:posOffset>61595</wp:posOffset>
                </wp:positionV>
                <wp:extent cx="3149600" cy="4706620"/>
                <wp:effectExtent l="0" t="0" r="0" b="0"/>
                <wp:wrapSquare wrapText="bothSides"/>
                <wp:docPr id="6" name="文字方塊 6"/>
                <wp:cNvGraphicFramePr/>
                <a:graphic xmlns:a="http://schemas.openxmlformats.org/drawingml/2006/main">
                  <a:graphicData uri="http://schemas.microsoft.com/office/word/2010/wordprocessingShape">
                    <wps:wsp>
                      <wps:cNvSpPr txBox="1"/>
                      <wps:spPr>
                        <a:xfrm>
                          <a:off x="0" y="0"/>
                          <a:ext cx="3149600" cy="4706620"/>
                        </a:xfrm>
                        <a:prstGeom prst="rect">
                          <a:avLst/>
                        </a:prstGeom>
                        <a:noFill/>
                        <a:ln w="6350">
                          <a:noFill/>
                        </a:ln>
                      </wps:spPr>
                      <wps:txbx>
                        <w:txbxContent>
                          <w:tbl>
                            <w:tblPr>
                              <w:tblW w:w="5000" w:type="pct"/>
                              <w:jc w:val="center"/>
                              <w:tblCellMar>
                                <w:left w:w="28" w:type="dxa"/>
                                <w:right w:w="28" w:type="dxa"/>
                              </w:tblCellMar>
                              <w:tblLook w:val="04A0" w:firstRow="1" w:lastRow="0" w:firstColumn="1" w:lastColumn="0" w:noHBand="0" w:noVBand="1"/>
                            </w:tblPr>
                            <w:tblGrid>
                              <w:gridCol w:w="1408"/>
                              <w:gridCol w:w="806"/>
                              <w:gridCol w:w="1156"/>
                              <w:gridCol w:w="605"/>
                              <w:gridCol w:w="876"/>
                            </w:tblGrid>
                            <w:tr w:rsidR="000E4DED" w:rsidRPr="001540E5" w14:paraId="23AF1B3F" w14:textId="77777777" w:rsidTr="00C6739E">
                              <w:trPr>
                                <w:trHeight w:val="20"/>
                                <w:jc w:val="center"/>
                              </w:trPr>
                              <w:tc>
                                <w:tcPr>
                                  <w:tcW w:w="5000" w:type="pct"/>
                                  <w:gridSpan w:val="5"/>
                                  <w:vAlign w:val="center"/>
                                </w:tcPr>
                                <w:p w14:paraId="5BF6BCA0"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b/>
                                      <w:kern w:val="0"/>
                                    </w:rPr>
                                    <w:t>表</w:t>
                                  </w:r>
                                  <w:r>
                                    <w:rPr>
                                      <w:rFonts w:ascii="標楷體" w:eastAsia="標楷體" w:hAnsi="標楷體" w:cs="Calibri" w:hint="eastAsia"/>
                                      <w:b/>
                                      <w:kern w:val="0"/>
                                    </w:rPr>
                                    <w:t>3</w:t>
                                  </w:r>
                                  <w:r w:rsidRPr="001540E5">
                                    <w:rPr>
                                      <w:rFonts w:ascii="標楷體" w:eastAsia="標楷體" w:hAnsi="標楷體" w:cs="Calibri" w:hint="eastAsia"/>
                                      <w:b/>
                                      <w:kern w:val="0"/>
                                    </w:rPr>
                                    <w:t xml:space="preserve">　大專校院編</w:t>
                                  </w:r>
                                  <w:r w:rsidRPr="001540E5">
                                    <w:rPr>
                                      <w:rFonts w:ascii="標楷體" w:eastAsia="標楷體" w:hAnsi="標楷體" w:cs="Calibri"/>
                                      <w:b/>
                                      <w:kern w:val="0"/>
                                    </w:rPr>
                                    <w:t>制</w:t>
                                  </w:r>
                                  <w:r w:rsidRPr="001540E5">
                                    <w:rPr>
                                      <w:rFonts w:ascii="標楷體" w:eastAsia="標楷體" w:hAnsi="標楷體" w:cs="Calibri" w:hint="eastAsia"/>
                                      <w:b/>
                                      <w:kern w:val="0"/>
                                    </w:rPr>
                                    <w:t>內</w:t>
                                  </w:r>
                                  <w:r w:rsidRPr="001540E5">
                                    <w:rPr>
                                      <w:rFonts w:ascii="標楷體" w:eastAsia="標楷體" w:hAnsi="標楷體" w:cs="Calibri"/>
                                      <w:b/>
                                      <w:kern w:val="0"/>
                                    </w:rPr>
                                    <w:t>外</w:t>
                                  </w:r>
                                  <w:r w:rsidRPr="001540E5">
                                    <w:rPr>
                                      <w:rFonts w:ascii="標楷體" w:eastAsia="標楷體" w:hAnsi="標楷體" w:cs="Calibri" w:hint="eastAsia"/>
                                      <w:b/>
                                      <w:kern w:val="0"/>
                                    </w:rPr>
                                    <w:t>專任教師情</w:t>
                                  </w:r>
                                  <w:r w:rsidRPr="001540E5">
                                    <w:rPr>
                                      <w:rFonts w:ascii="標楷體" w:eastAsia="標楷體" w:hAnsi="標楷體" w:cs="Calibri"/>
                                      <w:b/>
                                      <w:kern w:val="0"/>
                                    </w:rPr>
                                    <w:t>形</w:t>
                                  </w:r>
                                </w:p>
                              </w:tc>
                            </w:tr>
                            <w:tr w:rsidR="000E4DED" w:rsidRPr="001540E5" w14:paraId="2DE2F1B2" w14:textId="77777777" w:rsidTr="00C6739E">
                              <w:trPr>
                                <w:trHeight w:val="20"/>
                                <w:jc w:val="center"/>
                              </w:trPr>
                              <w:tc>
                                <w:tcPr>
                                  <w:tcW w:w="5000" w:type="pct"/>
                                  <w:gridSpan w:val="5"/>
                                  <w:tcBorders>
                                    <w:bottom w:val="single" w:sz="4" w:space="0" w:color="auto"/>
                                  </w:tcBorders>
                                  <w:vAlign w:val="center"/>
                                </w:tcPr>
                                <w:p w14:paraId="0FB5008E" w14:textId="77777777" w:rsidR="000E4DED" w:rsidRPr="00AA2C6D" w:rsidRDefault="000E4DED" w:rsidP="00C6739E">
                                  <w:pPr>
                                    <w:widowControl/>
                                    <w:spacing w:line="240" w:lineRule="exact"/>
                                    <w:jc w:val="right"/>
                                    <w:rPr>
                                      <w:rFonts w:ascii="標楷體" w:eastAsia="標楷體" w:hAnsi="標楷體" w:cs="Calibri"/>
                                      <w:kern w:val="0"/>
                                      <w:sz w:val="20"/>
                                      <w:szCs w:val="20"/>
                                    </w:rPr>
                                  </w:pPr>
                                  <w:r w:rsidRPr="00AA2C6D">
                                    <w:rPr>
                                      <w:rFonts w:ascii="標楷體" w:eastAsia="標楷體" w:hAnsi="標楷體" w:cs="Calibri" w:hint="eastAsia"/>
                                      <w:kern w:val="0"/>
                                      <w:sz w:val="20"/>
                                      <w:szCs w:val="20"/>
                                    </w:rPr>
                                    <w:t>單位：人、％、百</w:t>
                                  </w:r>
                                  <w:r w:rsidRPr="00AA2C6D">
                                    <w:rPr>
                                      <w:rFonts w:ascii="標楷體" w:eastAsia="標楷體" w:hAnsi="標楷體" w:cs="Calibri"/>
                                      <w:kern w:val="0"/>
                                      <w:sz w:val="20"/>
                                      <w:szCs w:val="20"/>
                                    </w:rPr>
                                    <w:t>分點</w:t>
                                  </w:r>
                                </w:p>
                              </w:tc>
                            </w:tr>
                            <w:tr w:rsidR="000E4DED" w:rsidRPr="001540E5" w14:paraId="63CF7783" w14:textId="77777777" w:rsidTr="00C6739E">
                              <w:trPr>
                                <w:trHeight w:val="20"/>
                                <w:jc w:val="center"/>
                              </w:trPr>
                              <w:tc>
                                <w:tcPr>
                                  <w:tcW w:w="1450" w:type="pct"/>
                                  <w:vMerge w:val="restart"/>
                                  <w:tcBorders>
                                    <w:top w:val="single" w:sz="4" w:space="0" w:color="auto"/>
                                    <w:left w:val="single" w:sz="4" w:space="0" w:color="auto"/>
                                    <w:bottom w:val="single" w:sz="4" w:space="0" w:color="000000"/>
                                    <w:right w:val="single" w:sz="4" w:space="0" w:color="auto"/>
                                  </w:tcBorders>
                                  <w:vAlign w:val="center"/>
                                  <w:hideMark/>
                                </w:tcPr>
                                <w:p w14:paraId="765F16A6" w14:textId="77777777" w:rsidR="000E4DED" w:rsidRPr="001540E5" w:rsidRDefault="000E4DED" w:rsidP="00C6739E">
                                  <w:pPr>
                                    <w:widowControl/>
                                    <w:spacing w:line="240" w:lineRule="exact"/>
                                    <w:ind w:left="200" w:hangingChars="100" w:hanging="200"/>
                                    <w:rPr>
                                      <w:rFonts w:ascii="標楷體" w:eastAsia="標楷體" w:hAnsi="標楷體" w:cs="Calibri"/>
                                      <w:kern w:val="0"/>
                                      <w:sz w:val="20"/>
                                      <w:szCs w:val="20"/>
                                    </w:rPr>
                                  </w:pPr>
                                  <w:r w:rsidRPr="001540E5">
                                    <w:rPr>
                                      <w:rFonts w:ascii="標楷體" w:eastAsia="標楷體" w:hAnsi="標楷體" w:cs="Calibri" w:hint="eastAsia"/>
                                      <w:kern w:val="0"/>
                                      <w:sz w:val="20"/>
                                      <w:szCs w:val="20"/>
                                    </w:rPr>
                                    <w:t>學年度</w:t>
                                  </w:r>
                                </w:p>
                                <w:p w14:paraId="38F4C81B" w14:textId="77777777" w:rsidR="000E4DED" w:rsidRPr="001540E5" w:rsidRDefault="000E4DED" w:rsidP="00C6739E">
                                  <w:pPr>
                                    <w:widowControl/>
                                    <w:spacing w:line="240" w:lineRule="exact"/>
                                    <w:ind w:leftChars="100" w:left="240"/>
                                    <w:rPr>
                                      <w:rFonts w:ascii="標楷體" w:eastAsia="標楷體" w:hAnsi="標楷體" w:cs="Calibri"/>
                                      <w:kern w:val="0"/>
                                      <w:sz w:val="20"/>
                                      <w:szCs w:val="20"/>
                                    </w:rPr>
                                  </w:pPr>
                                  <w:r w:rsidRPr="001540E5">
                                    <w:rPr>
                                      <w:rFonts w:ascii="標楷體" w:eastAsia="標楷體" w:hAnsi="標楷體" w:cs="Calibri" w:hint="eastAsia"/>
                                      <w:kern w:val="0"/>
                                      <w:sz w:val="20"/>
                                      <w:szCs w:val="20"/>
                                    </w:rPr>
                                    <w:t>體系別</w:t>
                                  </w:r>
                                </w:p>
                                <w:p w14:paraId="21AD7992" w14:textId="77777777" w:rsidR="000E4DED" w:rsidRPr="001540E5" w:rsidRDefault="000E4DED" w:rsidP="00C6739E">
                                  <w:pPr>
                                    <w:widowControl/>
                                    <w:spacing w:line="240" w:lineRule="exact"/>
                                    <w:ind w:leftChars="100" w:left="240" w:firstLineChars="100" w:firstLine="200"/>
                                    <w:rPr>
                                      <w:rFonts w:ascii="標楷體" w:eastAsia="標楷體" w:hAnsi="標楷體" w:cs="Calibri"/>
                                      <w:kern w:val="0"/>
                                      <w:sz w:val="20"/>
                                      <w:szCs w:val="20"/>
                                    </w:rPr>
                                  </w:pPr>
                                  <w:r w:rsidRPr="001540E5">
                                    <w:rPr>
                                      <w:rFonts w:ascii="標楷體" w:eastAsia="標楷體" w:hAnsi="標楷體" w:cs="Calibri" w:hint="eastAsia"/>
                                      <w:kern w:val="0"/>
                                      <w:sz w:val="20"/>
                                      <w:szCs w:val="20"/>
                                    </w:rPr>
                                    <w:t>設立別</w:t>
                                  </w:r>
                                </w:p>
                              </w:tc>
                              <w:tc>
                                <w:tcPr>
                                  <w:tcW w:w="3550" w:type="pct"/>
                                  <w:gridSpan w:val="4"/>
                                  <w:tcBorders>
                                    <w:top w:val="single" w:sz="4" w:space="0" w:color="auto"/>
                                    <w:left w:val="nil"/>
                                    <w:bottom w:val="nil"/>
                                    <w:right w:val="single" w:sz="4" w:space="0" w:color="000000"/>
                                  </w:tcBorders>
                                  <w:noWrap/>
                                  <w:vAlign w:val="center"/>
                                  <w:hideMark/>
                                </w:tcPr>
                                <w:p w14:paraId="171D8DA4"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合計（C=A+B）</w:t>
                                  </w:r>
                                </w:p>
                              </w:tc>
                            </w:tr>
                            <w:tr w:rsidR="000E4DED" w:rsidRPr="001540E5" w14:paraId="0079FEA3" w14:textId="77777777" w:rsidTr="00C6739E">
                              <w:trPr>
                                <w:trHeight w:val="20"/>
                                <w:jc w:val="center"/>
                              </w:trPr>
                              <w:tc>
                                <w:tcPr>
                                  <w:tcW w:w="1450" w:type="pct"/>
                                  <w:vMerge/>
                                  <w:tcBorders>
                                    <w:top w:val="single" w:sz="4" w:space="0" w:color="auto"/>
                                    <w:left w:val="single" w:sz="4" w:space="0" w:color="auto"/>
                                    <w:bottom w:val="single" w:sz="4" w:space="0" w:color="000000"/>
                                    <w:right w:val="single" w:sz="4" w:space="0" w:color="auto"/>
                                  </w:tcBorders>
                                  <w:vAlign w:val="center"/>
                                  <w:hideMark/>
                                </w:tcPr>
                                <w:p w14:paraId="2928B981" w14:textId="77777777" w:rsidR="000E4DED" w:rsidRPr="001540E5" w:rsidRDefault="000E4DED" w:rsidP="00C6739E">
                                  <w:pPr>
                                    <w:widowControl/>
                                    <w:spacing w:line="240" w:lineRule="exact"/>
                                    <w:rPr>
                                      <w:rFonts w:ascii="標楷體" w:eastAsia="標楷體" w:hAnsi="標楷體" w:cs="Calibri"/>
                                      <w:kern w:val="0"/>
                                      <w:sz w:val="20"/>
                                      <w:szCs w:val="20"/>
                                    </w:rPr>
                                  </w:pPr>
                                </w:p>
                              </w:tc>
                              <w:tc>
                                <w:tcPr>
                                  <w:tcW w:w="864" w:type="pct"/>
                                  <w:tcBorders>
                                    <w:top w:val="nil"/>
                                    <w:left w:val="nil"/>
                                    <w:bottom w:val="nil"/>
                                    <w:right w:val="nil"/>
                                  </w:tcBorders>
                                  <w:noWrap/>
                                  <w:vAlign w:val="bottom"/>
                                  <w:hideMark/>
                                </w:tcPr>
                                <w:p w14:paraId="1A614655"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 xml:space="preserve">　</w:t>
                                  </w:r>
                                </w:p>
                              </w:tc>
                              <w:tc>
                                <w:tcPr>
                                  <w:tcW w:w="839" w:type="pct"/>
                                  <w:vMerge w:val="restart"/>
                                  <w:tcBorders>
                                    <w:top w:val="single" w:sz="4" w:space="0" w:color="auto"/>
                                    <w:left w:val="single" w:sz="4" w:space="0" w:color="auto"/>
                                    <w:right w:val="single" w:sz="4" w:space="0" w:color="auto"/>
                                  </w:tcBorders>
                                  <w:noWrap/>
                                  <w:vAlign w:val="center"/>
                                  <w:hideMark/>
                                </w:tcPr>
                                <w:p w14:paraId="20D3F4C3"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編制內（A）</w:t>
                                  </w:r>
                                </w:p>
                              </w:tc>
                              <w:tc>
                                <w:tcPr>
                                  <w:tcW w:w="1846" w:type="pct"/>
                                  <w:gridSpan w:val="2"/>
                                  <w:tcBorders>
                                    <w:top w:val="single" w:sz="4" w:space="0" w:color="auto"/>
                                    <w:left w:val="nil"/>
                                    <w:bottom w:val="single" w:sz="4" w:space="0" w:color="auto"/>
                                    <w:right w:val="single" w:sz="4" w:space="0" w:color="auto"/>
                                  </w:tcBorders>
                                  <w:noWrap/>
                                  <w:vAlign w:val="center"/>
                                  <w:hideMark/>
                                </w:tcPr>
                                <w:p w14:paraId="7E61940F"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編制外</w:t>
                                  </w:r>
                                </w:p>
                              </w:tc>
                            </w:tr>
                            <w:tr w:rsidR="000E4DED" w:rsidRPr="001540E5" w14:paraId="16A5B83B" w14:textId="77777777" w:rsidTr="00C6739E">
                              <w:trPr>
                                <w:trHeight w:val="20"/>
                                <w:jc w:val="center"/>
                              </w:trPr>
                              <w:tc>
                                <w:tcPr>
                                  <w:tcW w:w="1450" w:type="pct"/>
                                  <w:vMerge/>
                                  <w:tcBorders>
                                    <w:top w:val="single" w:sz="4" w:space="0" w:color="auto"/>
                                    <w:left w:val="single" w:sz="4" w:space="0" w:color="auto"/>
                                    <w:bottom w:val="single" w:sz="4" w:space="0" w:color="000000"/>
                                    <w:right w:val="single" w:sz="4" w:space="0" w:color="auto"/>
                                  </w:tcBorders>
                                  <w:vAlign w:val="center"/>
                                  <w:hideMark/>
                                </w:tcPr>
                                <w:p w14:paraId="632A5801" w14:textId="77777777" w:rsidR="000E4DED" w:rsidRPr="001540E5" w:rsidRDefault="000E4DED" w:rsidP="00C6739E">
                                  <w:pPr>
                                    <w:widowControl/>
                                    <w:spacing w:line="240" w:lineRule="exact"/>
                                    <w:rPr>
                                      <w:rFonts w:ascii="標楷體" w:eastAsia="標楷體" w:hAnsi="標楷體" w:cs="Calibri"/>
                                      <w:kern w:val="0"/>
                                      <w:sz w:val="20"/>
                                      <w:szCs w:val="20"/>
                                    </w:rPr>
                                  </w:pPr>
                                </w:p>
                              </w:tc>
                              <w:tc>
                                <w:tcPr>
                                  <w:tcW w:w="864" w:type="pct"/>
                                  <w:tcBorders>
                                    <w:top w:val="nil"/>
                                    <w:left w:val="nil"/>
                                    <w:bottom w:val="single" w:sz="4" w:space="0" w:color="auto"/>
                                    <w:right w:val="nil"/>
                                  </w:tcBorders>
                                  <w:vAlign w:val="center"/>
                                  <w:hideMark/>
                                </w:tcPr>
                                <w:p w14:paraId="6A7EFF52"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 xml:space="preserve">　</w:t>
                                  </w:r>
                                </w:p>
                              </w:tc>
                              <w:tc>
                                <w:tcPr>
                                  <w:tcW w:w="839" w:type="pct"/>
                                  <w:vMerge/>
                                  <w:tcBorders>
                                    <w:left w:val="single" w:sz="4" w:space="0" w:color="auto"/>
                                    <w:bottom w:val="single" w:sz="4" w:space="0" w:color="auto"/>
                                    <w:right w:val="single" w:sz="4" w:space="0" w:color="auto"/>
                                  </w:tcBorders>
                                  <w:vAlign w:val="center"/>
                                  <w:hideMark/>
                                </w:tcPr>
                                <w:p w14:paraId="2515D3BE" w14:textId="77777777" w:rsidR="000E4DED" w:rsidRPr="001540E5" w:rsidRDefault="000E4DED" w:rsidP="00C6739E">
                                  <w:pPr>
                                    <w:widowControl/>
                                    <w:spacing w:line="240" w:lineRule="exact"/>
                                    <w:jc w:val="center"/>
                                    <w:rPr>
                                      <w:rFonts w:ascii="標楷體" w:eastAsia="標楷體" w:hAnsi="標楷體" w:cs="Calibri"/>
                                      <w:kern w:val="0"/>
                                      <w:sz w:val="20"/>
                                      <w:szCs w:val="20"/>
                                    </w:rPr>
                                  </w:pPr>
                                </w:p>
                              </w:tc>
                              <w:tc>
                                <w:tcPr>
                                  <w:tcW w:w="758" w:type="pct"/>
                                  <w:tcBorders>
                                    <w:top w:val="nil"/>
                                    <w:left w:val="nil"/>
                                    <w:bottom w:val="single" w:sz="4" w:space="0" w:color="auto"/>
                                    <w:right w:val="single" w:sz="4" w:space="0" w:color="auto"/>
                                  </w:tcBorders>
                                  <w:vAlign w:val="center"/>
                                  <w:hideMark/>
                                </w:tcPr>
                                <w:p w14:paraId="5168E987"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人數（B）</w:t>
                                  </w:r>
                                </w:p>
                              </w:tc>
                              <w:tc>
                                <w:tcPr>
                                  <w:tcW w:w="1088" w:type="pct"/>
                                  <w:tcBorders>
                                    <w:top w:val="nil"/>
                                    <w:left w:val="nil"/>
                                    <w:bottom w:val="single" w:sz="4" w:space="0" w:color="auto"/>
                                    <w:right w:val="single" w:sz="4" w:space="0" w:color="auto"/>
                                  </w:tcBorders>
                                  <w:vAlign w:val="center"/>
                                  <w:hideMark/>
                                </w:tcPr>
                                <w:p w14:paraId="40D3C126"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比率</w:t>
                                  </w:r>
                                  <w:r w:rsidRPr="001540E5">
                                    <w:rPr>
                                      <w:rFonts w:ascii="標楷體" w:eastAsia="標楷體" w:hAnsi="標楷體" w:cs="Calibri" w:hint="eastAsia"/>
                                      <w:kern w:val="0"/>
                                      <w:sz w:val="20"/>
                                      <w:szCs w:val="20"/>
                                    </w:rPr>
                                    <w:br/>
                                    <w:t>（B/C×100）</w:t>
                                  </w:r>
                                </w:p>
                              </w:tc>
                            </w:tr>
                            <w:tr w:rsidR="000E4DED" w:rsidRPr="001540E5" w14:paraId="18E800B1"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6E9978B6" w14:textId="77777777" w:rsidR="000E4DED" w:rsidRPr="001540E5" w:rsidRDefault="000E4DED" w:rsidP="00C6739E">
                                  <w:pPr>
                                    <w:widowControl/>
                                    <w:spacing w:line="240" w:lineRule="exact"/>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110</w:t>
                                  </w:r>
                                </w:p>
                              </w:tc>
                              <w:tc>
                                <w:tcPr>
                                  <w:tcW w:w="864" w:type="pct"/>
                                  <w:tcBorders>
                                    <w:top w:val="nil"/>
                                    <w:left w:val="nil"/>
                                    <w:bottom w:val="single" w:sz="4" w:space="0" w:color="auto"/>
                                    <w:right w:val="single" w:sz="4" w:space="0" w:color="auto"/>
                                  </w:tcBorders>
                                  <w:noWrap/>
                                  <w:vAlign w:val="center"/>
                                  <w:hideMark/>
                                </w:tcPr>
                                <w:p w14:paraId="10B8D0B0"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45,119</w:t>
                                  </w:r>
                                </w:p>
                              </w:tc>
                              <w:tc>
                                <w:tcPr>
                                  <w:tcW w:w="839" w:type="pct"/>
                                  <w:tcBorders>
                                    <w:top w:val="nil"/>
                                    <w:left w:val="nil"/>
                                    <w:bottom w:val="single" w:sz="4" w:space="0" w:color="auto"/>
                                    <w:right w:val="single" w:sz="4" w:space="0" w:color="auto"/>
                                  </w:tcBorders>
                                  <w:noWrap/>
                                  <w:vAlign w:val="center"/>
                                  <w:hideMark/>
                                </w:tcPr>
                                <w:p w14:paraId="1D2A9913"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40,701</w:t>
                                  </w:r>
                                </w:p>
                              </w:tc>
                              <w:tc>
                                <w:tcPr>
                                  <w:tcW w:w="758" w:type="pct"/>
                                  <w:tcBorders>
                                    <w:top w:val="nil"/>
                                    <w:left w:val="nil"/>
                                    <w:bottom w:val="single" w:sz="4" w:space="0" w:color="auto"/>
                                    <w:right w:val="single" w:sz="4" w:space="0" w:color="auto"/>
                                  </w:tcBorders>
                                  <w:noWrap/>
                                  <w:vAlign w:val="center"/>
                                  <w:hideMark/>
                                </w:tcPr>
                                <w:p w14:paraId="063F3D08"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4,418</w:t>
                                  </w:r>
                                </w:p>
                              </w:tc>
                              <w:tc>
                                <w:tcPr>
                                  <w:tcW w:w="1088" w:type="pct"/>
                                  <w:tcBorders>
                                    <w:top w:val="nil"/>
                                    <w:left w:val="nil"/>
                                    <w:bottom w:val="single" w:sz="4" w:space="0" w:color="auto"/>
                                    <w:right w:val="single" w:sz="4" w:space="0" w:color="auto"/>
                                  </w:tcBorders>
                                  <w:noWrap/>
                                  <w:vAlign w:val="center"/>
                                  <w:hideMark/>
                                </w:tcPr>
                                <w:p w14:paraId="43150830"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9.79</w:t>
                                  </w:r>
                                </w:p>
                              </w:tc>
                            </w:tr>
                            <w:tr w:rsidR="000E4DED" w:rsidRPr="001540E5" w14:paraId="1788D5D4"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176F4551" w14:textId="77777777" w:rsidR="000E4DED" w:rsidRPr="001540E5" w:rsidRDefault="000E4DED"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一般大學</w:t>
                                  </w:r>
                                </w:p>
                              </w:tc>
                              <w:tc>
                                <w:tcPr>
                                  <w:tcW w:w="864" w:type="pct"/>
                                  <w:tcBorders>
                                    <w:top w:val="nil"/>
                                    <w:left w:val="nil"/>
                                    <w:bottom w:val="single" w:sz="4" w:space="0" w:color="auto"/>
                                    <w:right w:val="single" w:sz="4" w:space="0" w:color="auto"/>
                                  </w:tcBorders>
                                  <w:noWrap/>
                                  <w:vAlign w:val="center"/>
                                  <w:hideMark/>
                                </w:tcPr>
                                <w:p w14:paraId="22C3050D"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27,906</w:t>
                                  </w:r>
                                </w:p>
                              </w:tc>
                              <w:tc>
                                <w:tcPr>
                                  <w:tcW w:w="839" w:type="pct"/>
                                  <w:tcBorders>
                                    <w:top w:val="nil"/>
                                    <w:left w:val="nil"/>
                                    <w:bottom w:val="single" w:sz="4" w:space="0" w:color="auto"/>
                                    <w:right w:val="single" w:sz="4" w:space="0" w:color="auto"/>
                                  </w:tcBorders>
                                  <w:noWrap/>
                                  <w:vAlign w:val="center"/>
                                  <w:hideMark/>
                                </w:tcPr>
                                <w:p w14:paraId="2EA58849"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26,020</w:t>
                                  </w:r>
                                </w:p>
                              </w:tc>
                              <w:tc>
                                <w:tcPr>
                                  <w:tcW w:w="758" w:type="pct"/>
                                  <w:tcBorders>
                                    <w:top w:val="nil"/>
                                    <w:left w:val="nil"/>
                                    <w:bottom w:val="single" w:sz="4" w:space="0" w:color="auto"/>
                                    <w:right w:val="single" w:sz="4" w:space="0" w:color="auto"/>
                                  </w:tcBorders>
                                  <w:noWrap/>
                                  <w:vAlign w:val="center"/>
                                  <w:hideMark/>
                                </w:tcPr>
                                <w:p w14:paraId="1F6A13B7"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1,886</w:t>
                                  </w:r>
                                </w:p>
                              </w:tc>
                              <w:tc>
                                <w:tcPr>
                                  <w:tcW w:w="1088" w:type="pct"/>
                                  <w:tcBorders>
                                    <w:top w:val="nil"/>
                                    <w:left w:val="nil"/>
                                    <w:bottom w:val="single" w:sz="4" w:space="0" w:color="auto"/>
                                    <w:right w:val="single" w:sz="4" w:space="0" w:color="auto"/>
                                  </w:tcBorders>
                                  <w:noWrap/>
                                  <w:vAlign w:val="center"/>
                                  <w:hideMark/>
                                </w:tcPr>
                                <w:p w14:paraId="438319FD"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6.76</w:t>
                                  </w:r>
                                </w:p>
                              </w:tc>
                            </w:tr>
                            <w:tr w:rsidR="000E4DED" w:rsidRPr="001540E5" w14:paraId="0DEE05AD"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777FF476"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64" w:type="pct"/>
                                  <w:tcBorders>
                                    <w:top w:val="nil"/>
                                    <w:left w:val="nil"/>
                                    <w:bottom w:val="single" w:sz="4" w:space="0" w:color="auto"/>
                                    <w:right w:val="single" w:sz="4" w:space="0" w:color="auto"/>
                                  </w:tcBorders>
                                  <w:noWrap/>
                                  <w:vAlign w:val="center"/>
                                  <w:hideMark/>
                                </w:tcPr>
                                <w:p w14:paraId="02D259E4"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15,425</w:t>
                                  </w:r>
                                </w:p>
                              </w:tc>
                              <w:tc>
                                <w:tcPr>
                                  <w:tcW w:w="839" w:type="pct"/>
                                  <w:tcBorders>
                                    <w:top w:val="nil"/>
                                    <w:left w:val="nil"/>
                                    <w:bottom w:val="single" w:sz="4" w:space="0" w:color="auto"/>
                                    <w:right w:val="single" w:sz="4" w:space="0" w:color="auto"/>
                                  </w:tcBorders>
                                  <w:noWrap/>
                                  <w:vAlign w:val="center"/>
                                  <w:hideMark/>
                                </w:tcPr>
                                <w:p w14:paraId="5ACF3F97"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14,706</w:t>
                                  </w:r>
                                </w:p>
                              </w:tc>
                              <w:tc>
                                <w:tcPr>
                                  <w:tcW w:w="758" w:type="pct"/>
                                  <w:tcBorders>
                                    <w:top w:val="nil"/>
                                    <w:left w:val="nil"/>
                                    <w:bottom w:val="single" w:sz="4" w:space="0" w:color="auto"/>
                                    <w:right w:val="single" w:sz="4" w:space="0" w:color="auto"/>
                                  </w:tcBorders>
                                  <w:noWrap/>
                                  <w:vAlign w:val="center"/>
                                  <w:hideMark/>
                                </w:tcPr>
                                <w:p w14:paraId="5BC773CD"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719</w:t>
                                  </w:r>
                                </w:p>
                              </w:tc>
                              <w:tc>
                                <w:tcPr>
                                  <w:tcW w:w="1088" w:type="pct"/>
                                  <w:tcBorders>
                                    <w:top w:val="nil"/>
                                    <w:left w:val="nil"/>
                                    <w:bottom w:val="single" w:sz="4" w:space="0" w:color="auto"/>
                                    <w:right w:val="single" w:sz="4" w:space="0" w:color="auto"/>
                                  </w:tcBorders>
                                  <w:noWrap/>
                                  <w:vAlign w:val="center"/>
                                  <w:hideMark/>
                                </w:tcPr>
                                <w:p w14:paraId="0DB25831"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4.66</w:t>
                                  </w:r>
                                </w:p>
                              </w:tc>
                            </w:tr>
                            <w:tr w:rsidR="000E4DED" w:rsidRPr="001540E5" w14:paraId="18825F54"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7F5C8853"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64" w:type="pct"/>
                                  <w:tcBorders>
                                    <w:top w:val="nil"/>
                                    <w:left w:val="nil"/>
                                    <w:bottom w:val="single" w:sz="4" w:space="0" w:color="auto"/>
                                    <w:right w:val="single" w:sz="4" w:space="0" w:color="auto"/>
                                  </w:tcBorders>
                                  <w:noWrap/>
                                  <w:vAlign w:val="center"/>
                                  <w:hideMark/>
                                </w:tcPr>
                                <w:p w14:paraId="1BE6C720"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12,481</w:t>
                                  </w:r>
                                </w:p>
                              </w:tc>
                              <w:tc>
                                <w:tcPr>
                                  <w:tcW w:w="839" w:type="pct"/>
                                  <w:tcBorders>
                                    <w:top w:val="nil"/>
                                    <w:left w:val="nil"/>
                                    <w:bottom w:val="single" w:sz="4" w:space="0" w:color="auto"/>
                                    <w:right w:val="single" w:sz="4" w:space="0" w:color="auto"/>
                                  </w:tcBorders>
                                  <w:noWrap/>
                                  <w:vAlign w:val="center"/>
                                  <w:hideMark/>
                                </w:tcPr>
                                <w:p w14:paraId="7F71CA8C"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11,314</w:t>
                                  </w:r>
                                </w:p>
                              </w:tc>
                              <w:tc>
                                <w:tcPr>
                                  <w:tcW w:w="758" w:type="pct"/>
                                  <w:tcBorders>
                                    <w:top w:val="nil"/>
                                    <w:left w:val="nil"/>
                                    <w:bottom w:val="single" w:sz="4" w:space="0" w:color="auto"/>
                                    <w:right w:val="single" w:sz="4" w:space="0" w:color="auto"/>
                                  </w:tcBorders>
                                  <w:noWrap/>
                                  <w:vAlign w:val="center"/>
                                  <w:hideMark/>
                                </w:tcPr>
                                <w:p w14:paraId="4B745857"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1,167</w:t>
                                  </w:r>
                                </w:p>
                              </w:tc>
                              <w:tc>
                                <w:tcPr>
                                  <w:tcW w:w="1088" w:type="pct"/>
                                  <w:tcBorders>
                                    <w:top w:val="nil"/>
                                    <w:left w:val="nil"/>
                                    <w:bottom w:val="single" w:sz="4" w:space="0" w:color="auto"/>
                                    <w:right w:val="single" w:sz="4" w:space="0" w:color="auto"/>
                                  </w:tcBorders>
                                  <w:noWrap/>
                                  <w:vAlign w:val="center"/>
                                  <w:hideMark/>
                                </w:tcPr>
                                <w:p w14:paraId="496DE8A2"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9.35</w:t>
                                  </w:r>
                                </w:p>
                              </w:tc>
                            </w:tr>
                            <w:tr w:rsidR="000E4DED" w:rsidRPr="001540E5" w14:paraId="5C723E39"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5C8FD023" w14:textId="77777777" w:rsidR="000E4DED" w:rsidRPr="001540E5" w:rsidRDefault="000E4DED"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技專校院</w:t>
                                  </w:r>
                                </w:p>
                              </w:tc>
                              <w:tc>
                                <w:tcPr>
                                  <w:tcW w:w="864" w:type="pct"/>
                                  <w:tcBorders>
                                    <w:top w:val="nil"/>
                                    <w:left w:val="nil"/>
                                    <w:bottom w:val="single" w:sz="4" w:space="0" w:color="auto"/>
                                    <w:right w:val="single" w:sz="4" w:space="0" w:color="auto"/>
                                  </w:tcBorders>
                                  <w:noWrap/>
                                  <w:vAlign w:val="center"/>
                                  <w:hideMark/>
                                </w:tcPr>
                                <w:p w14:paraId="1430B884"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17,213</w:t>
                                  </w:r>
                                </w:p>
                              </w:tc>
                              <w:tc>
                                <w:tcPr>
                                  <w:tcW w:w="839" w:type="pct"/>
                                  <w:tcBorders>
                                    <w:top w:val="nil"/>
                                    <w:left w:val="nil"/>
                                    <w:bottom w:val="single" w:sz="4" w:space="0" w:color="auto"/>
                                    <w:right w:val="single" w:sz="4" w:space="0" w:color="auto"/>
                                  </w:tcBorders>
                                  <w:noWrap/>
                                  <w:vAlign w:val="center"/>
                                  <w:hideMark/>
                                </w:tcPr>
                                <w:p w14:paraId="2C2365B7"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14,681</w:t>
                                  </w:r>
                                </w:p>
                              </w:tc>
                              <w:tc>
                                <w:tcPr>
                                  <w:tcW w:w="758" w:type="pct"/>
                                  <w:tcBorders>
                                    <w:top w:val="nil"/>
                                    <w:left w:val="nil"/>
                                    <w:bottom w:val="single" w:sz="4" w:space="0" w:color="auto"/>
                                    <w:right w:val="single" w:sz="4" w:space="0" w:color="auto"/>
                                  </w:tcBorders>
                                  <w:noWrap/>
                                  <w:vAlign w:val="center"/>
                                  <w:hideMark/>
                                </w:tcPr>
                                <w:p w14:paraId="6501D513"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2,532</w:t>
                                  </w:r>
                                </w:p>
                              </w:tc>
                              <w:tc>
                                <w:tcPr>
                                  <w:tcW w:w="1088" w:type="pct"/>
                                  <w:tcBorders>
                                    <w:top w:val="nil"/>
                                    <w:left w:val="nil"/>
                                    <w:bottom w:val="single" w:sz="4" w:space="0" w:color="auto"/>
                                    <w:right w:val="single" w:sz="4" w:space="0" w:color="auto"/>
                                  </w:tcBorders>
                                  <w:noWrap/>
                                  <w:vAlign w:val="center"/>
                                  <w:hideMark/>
                                </w:tcPr>
                                <w:p w14:paraId="12583191"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14.71</w:t>
                                  </w:r>
                                </w:p>
                              </w:tc>
                            </w:tr>
                            <w:tr w:rsidR="000E4DED" w:rsidRPr="001540E5" w14:paraId="08A04564"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25C9F38A"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64" w:type="pct"/>
                                  <w:tcBorders>
                                    <w:top w:val="nil"/>
                                    <w:left w:val="nil"/>
                                    <w:bottom w:val="single" w:sz="4" w:space="0" w:color="auto"/>
                                    <w:right w:val="single" w:sz="4" w:space="0" w:color="auto"/>
                                  </w:tcBorders>
                                  <w:noWrap/>
                                  <w:vAlign w:val="center"/>
                                  <w:hideMark/>
                                </w:tcPr>
                                <w:p w14:paraId="4F90BF03"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4,662</w:t>
                                  </w:r>
                                </w:p>
                              </w:tc>
                              <w:tc>
                                <w:tcPr>
                                  <w:tcW w:w="839" w:type="pct"/>
                                  <w:tcBorders>
                                    <w:top w:val="nil"/>
                                    <w:left w:val="nil"/>
                                    <w:bottom w:val="single" w:sz="4" w:space="0" w:color="auto"/>
                                    <w:right w:val="single" w:sz="4" w:space="0" w:color="auto"/>
                                  </w:tcBorders>
                                  <w:noWrap/>
                                  <w:vAlign w:val="center"/>
                                  <w:hideMark/>
                                </w:tcPr>
                                <w:p w14:paraId="7EFCB3AC"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4,099</w:t>
                                  </w:r>
                                </w:p>
                              </w:tc>
                              <w:tc>
                                <w:tcPr>
                                  <w:tcW w:w="758" w:type="pct"/>
                                  <w:tcBorders>
                                    <w:top w:val="nil"/>
                                    <w:left w:val="nil"/>
                                    <w:bottom w:val="single" w:sz="4" w:space="0" w:color="auto"/>
                                    <w:right w:val="single" w:sz="4" w:space="0" w:color="auto"/>
                                  </w:tcBorders>
                                  <w:noWrap/>
                                  <w:vAlign w:val="center"/>
                                  <w:hideMark/>
                                </w:tcPr>
                                <w:p w14:paraId="3F85C8AB"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563</w:t>
                                  </w:r>
                                </w:p>
                              </w:tc>
                              <w:tc>
                                <w:tcPr>
                                  <w:tcW w:w="1088" w:type="pct"/>
                                  <w:tcBorders>
                                    <w:top w:val="nil"/>
                                    <w:left w:val="nil"/>
                                    <w:bottom w:val="single" w:sz="4" w:space="0" w:color="auto"/>
                                    <w:right w:val="single" w:sz="4" w:space="0" w:color="auto"/>
                                  </w:tcBorders>
                                  <w:noWrap/>
                                  <w:vAlign w:val="center"/>
                                  <w:hideMark/>
                                </w:tcPr>
                                <w:p w14:paraId="0A701347"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12.08</w:t>
                                  </w:r>
                                </w:p>
                              </w:tc>
                            </w:tr>
                            <w:tr w:rsidR="000E4DED" w:rsidRPr="001540E5" w14:paraId="38A33B79"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0792C275"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64" w:type="pct"/>
                                  <w:tcBorders>
                                    <w:top w:val="nil"/>
                                    <w:left w:val="nil"/>
                                    <w:bottom w:val="single" w:sz="4" w:space="0" w:color="auto"/>
                                    <w:right w:val="single" w:sz="4" w:space="0" w:color="auto"/>
                                  </w:tcBorders>
                                  <w:noWrap/>
                                  <w:vAlign w:val="center"/>
                                  <w:hideMark/>
                                </w:tcPr>
                                <w:p w14:paraId="243AADAA"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12,551</w:t>
                                  </w:r>
                                </w:p>
                              </w:tc>
                              <w:tc>
                                <w:tcPr>
                                  <w:tcW w:w="839" w:type="pct"/>
                                  <w:tcBorders>
                                    <w:top w:val="nil"/>
                                    <w:left w:val="nil"/>
                                    <w:bottom w:val="single" w:sz="4" w:space="0" w:color="auto"/>
                                    <w:right w:val="single" w:sz="4" w:space="0" w:color="auto"/>
                                  </w:tcBorders>
                                  <w:noWrap/>
                                  <w:vAlign w:val="center"/>
                                  <w:hideMark/>
                                </w:tcPr>
                                <w:p w14:paraId="7A251E35"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10,582</w:t>
                                  </w:r>
                                </w:p>
                              </w:tc>
                              <w:tc>
                                <w:tcPr>
                                  <w:tcW w:w="758" w:type="pct"/>
                                  <w:tcBorders>
                                    <w:top w:val="nil"/>
                                    <w:left w:val="nil"/>
                                    <w:bottom w:val="single" w:sz="4" w:space="0" w:color="auto"/>
                                    <w:right w:val="single" w:sz="4" w:space="0" w:color="auto"/>
                                  </w:tcBorders>
                                  <w:noWrap/>
                                  <w:vAlign w:val="center"/>
                                  <w:hideMark/>
                                </w:tcPr>
                                <w:p w14:paraId="7D04D415"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1,969</w:t>
                                  </w:r>
                                </w:p>
                              </w:tc>
                              <w:tc>
                                <w:tcPr>
                                  <w:tcW w:w="1088" w:type="pct"/>
                                  <w:tcBorders>
                                    <w:top w:val="nil"/>
                                    <w:left w:val="nil"/>
                                    <w:bottom w:val="single" w:sz="4" w:space="0" w:color="auto"/>
                                    <w:right w:val="single" w:sz="4" w:space="0" w:color="auto"/>
                                  </w:tcBorders>
                                  <w:noWrap/>
                                  <w:vAlign w:val="center"/>
                                  <w:hideMark/>
                                </w:tcPr>
                                <w:p w14:paraId="3D491B25"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15.69</w:t>
                                  </w:r>
                                </w:p>
                              </w:tc>
                            </w:tr>
                            <w:tr w:rsidR="000E4DED" w:rsidRPr="001540E5" w14:paraId="7F6DB240"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692D7369" w14:textId="77777777" w:rsidR="000E4DED" w:rsidRPr="001540E5" w:rsidRDefault="000E4DED" w:rsidP="00C6739E">
                                  <w:pPr>
                                    <w:widowControl/>
                                    <w:spacing w:line="240" w:lineRule="exact"/>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11</w:t>
                                  </w:r>
                                  <w:r w:rsidRPr="001540E5">
                                    <w:rPr>
                                      <w:rFonts w:ascii="標楷體" w:eastAsia="標楷體" w:hAnsi="標楷體" w:cs="Calibri"/>
                                      <w:b/>
                                      <w:bCs/>
                                      <w:kern w:val="0"/>
                                      <w:sz w:val="20"/>
                                      <w:szCs w:val="20"/>
                                    </w:rPr>
                                    <w:t>4</w:t>
                                  </w:r>
                                </w:p>
                              </w:tc>
                              <w:tc>
                                <w:tcPr>
                                  <w:tcW w:w="864" w:type="pct"/>
                                  <w:tcBorders>
                                    <w:top w:val="single" w:sz="4" w:space="0" w:color="auto"/>
                                    <w:left w:val="nil"/>
                                    <w:bottom w:val="single" w:sz="4" w:space="0" w:color="auto"/>
                                    <w:right w:val="single" w:sz="4" w:space="0" w:color="auto"/>
                                  </w:tcBorders>
                                  <w:noWrap/>
                                  <w:vAlign w:val="bottom"/>
                                </w:tcPr>
                                <w:p w14:paraId="0FB176E9"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41,572</w:t>
                                  </w:r>
                                </w:p>
                              </w:tc>
                              <w:tc>
                                <w:tcPr>
                                  <w:tcW w:w="839" w:type="pct"/>
                                  <w:tcBorders>
                                    <w:top w:val="single" w:sz="4" w:space="0" w:color="auto"/>
                                    <w:left w:val="single" w:sz="4" w:space="0" w:color="auto"/>
                                    <w:bottom w:val="single" w:sz="4" w:space="0" w:color="auto"/>
                                    <w:right w:val="single" w:sz="4" w:space="0" w:color="auto"/>
                                  </w:tcBorders>
                                  <w:noWrap/>
                                  <w:vAlign w:val="bottom"/>
                                </w:tcPr>
                                <w:p w14:paraId="262B9479"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37,785</w:t>
                                  </w:r>
                                </w:p>
                              </w:tc>
                              <w:tc>
                                <w:tcPr>
                                  <w:tcW w:w="758" w:type="pct"/>
                                  <w:tcBorders>
                                    <w:top w:val="single" w:sz="4" w:space="0" w:color="auto"/>
                                    <w:left w:val="single" w:sz="4" w:space="0" w:color="auto"/>
                                    <w:bottom w:val="single" w:sz="4" w:space="0" w:color="auto"/>
                                    <w:right w:val="single" w:sz="4" w:space="0" w:color="auto"/>
                                  </w:tcBorders>
                                  <w:noWrap/>
                                  <w:vAlign w:val="bottom"/>
                                </w:tcPr>
                                <w:p w14:paraId="70EBB8E6"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3,787</w:t>
                                  </w:r>
                                </w:p>
                              </w:tc>
                              <w:tc>
                                <w:tcPr>
                                  <w:tcW w:w="1088" w:type="pct"/>
                                  <w:tcBorders>
                                    <w:top w:val="single" w:sz="4" w:space="0" w:color="auto"/>
                                    <w:left w:val="single" w:sz="4" w:space="0" w:color="auto"/>
                                    <w:bottom w:val="single" w:sz="4" w:space="0" w:color="auto"/>
                                    <w:right w:val="single" w:sz="4" w:space="0" w:color="auto"/>
                                  </w:tcBorders>
                                  <w:noWrap/>
                                  <w:vAlign w:val="bottom"/>
                                </w:tcPr>
                                <w:p w14:paraId="1E2152AE"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9.11</w:t>
                                  </w:r>
                                </w:p>
                              </w:tc>
                            </w:tr>
                            <w:tr w:rsidR="000E4DED" w:rsidRPr="001540E5" w14:paraId="00171D5F"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2E5C47AC" w14:textId="77777777" w:rsidR="000E4DED" w:rsidRPr="001540E5" w:rsidRDefault="000E4DED"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一般大學</w:t>
                                  </w:r>
                                </w:p>
                              </w:tc>
                              <w:tc>
                                <w:tcPr>
                                  <w:tcW w:w="864" w:type="pct"/>
                                  <w:tcBorders>
                                    <w:top w:val="single" w:sz="4" w:space="0" w:color="auto"/>
                                    <w:left w:val="nil"/>
                                    <w:bottom w:val="single" w:sz="4" w:space="0" w:color="auto"/>
                                    <w:right w:val="single" w:sz="4" w:space="0" w:color="auto"/>
                                  </w:tcBorders>
                                  <w:noWrap/>
                                  <w:vAlign w:val="bottom"/>
                                </w:tcPr>
                                <w:p w14:paraId="2536663B"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26,832</w:t>
                                  </w:r>
                                </w:p>
                              </w:tc>
                              <w:tc>
                                <w:tcPr>
                                  <w:tcW w:w="839" w:type="pct"/>
                                  <w:tcBorders>
                                    <w:top w:val="single" w:sz="4" w:space="0" w:color="auto"/>
                                    <w:left w:val="single" w:sz="4" w:space="0" w:color="auto"/>
                                    <w:bottom w:val="single" w:sz="4" w:space="0" w:color="auto"/>
                                    <w:right w:val="single" w:sz="4" w:space="0" w:color="auto"/>
                                  </w:tcBorders>
                                  <w:noWrap/>
                                  <w:vAlign w:val="bottom"/>
                                </w:tcPr>
                                <w:p w14:paraId="32FCA99F"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25,369</w:t>
                                  </w:r>
                                </w:p>
                              </w:tc>
                              <w:tc>
                                <w:tcPr>
                                  <w:tcW w:w="758" w:type="pct"/>
                                  <w:tcBorders>
                                    <w:top w:val="single" w:sz="4" w:space="0" w:color="auto"/>
                                    <w:left w:val="single" w:sz="4" w:space="0" w:color="auto"/>
                                    <w:bottom w:val="single" w:sz="4" w:space="0" w:color="auto"/>
                                    <w:right w:val="single" w:sz="4" w:space="0" w:color="auto"/>
                                  </w:tcBorders>
                                  <w:noWrap/>
                                  <w:vAlign w:val="bottom"/>
                                </w:tcPr>
                                <w:p w14:paraId="2203F77B"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1,463</w:t>
                                  </w:r>
                                </w:p>
                              </w:tc>
                              <w:tc>
                                <w:tcPr>
                                  <w:tcW w:w="1088" w:type="pct"/>
                                  <w:tcBorders>
                                    <w:top w:val="single" w:sz="4" w:space="0" w:color="auto"/>
                                    <w:left w:val="single" w:sz="4" w:space="0" w:color="auto"/>
                                    <w:bottom w:val="single" w:sz="4" w:space="0" w:color="auto"/>
                                    <w:right w:val="single" w:sz="4" w:space="0" w:color="auto"/>
                                  </w:tcBorders>
                                  <w:noWrap/>
                                  <w:vAlign w:val="bottom"/>
                                </w:tcPr>
                                <w:p w14:paraId="0D39DE70"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5.45</w:t>
                                  </w:r>
                                </w:p>
                              </w:tc>
                            </w:tr>
                            <w:tr w:rsidR="000E4DED" w:rsidRPr="001540E5" w14:paraId="49FBF2F1"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11CE7F36"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64" w:type="pct"/>
                                  <w:tcBorders>
                                    <w:top w:val="single" w:sz="4" w:space="0" w:color="auto"/>
                                    <w:left w:val="nil"/>
                                    <w:bottom w:val="single" w:sz="4" w:space="0" w:color="auto"/>
                                    <w:right w:val="single" w:sz="4" w:space="0" w:color="auto"/>
                                  </w:tcBorders>
                                  <w:noWrap/>
                                  <w:vAlign w:val="bottom"/>
                                </w:tcPr>
                                <w:p w14:paraId="39F2E8DA"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15,296</w:t>
                                  </w:r>
                                </w:p>
                              </w:tc>
                              <w:tc>
                                <w:tcPr>
                                  <w:tcW w:w="839" w:type="pct"/>
                                  <w:tcBorders>
                                    <w:top w:val="single" w:sz="4" w:space="0" w:color="auto"/>
                                    <w:left w:val="single" w:sz="4" w:space="0" w:color="auto"/>
                                    <w:bottom w:val="single" w:sz="4" w:space="0" w:color="auto"/>
                                    <w:right w:val="single" w:sz="4" w:space="0" w:color="auto"/>
                                  </w:tcBorders>
                                  <w:noWrap/>
                                  <w:vAlign w:val="bottom"/>
                                </w:tcPr>
                                <w:p w14:paraId="36DBB71A"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14,644</w:t>
                                  </w:r>
                                </w:p>
                              </w:tc>
                              <w:tc>
                                <w:tcPr>
                                  <w:tcW w:w="758" w:type="pct"/>
                                  <w:tcBorders>
                                    <w:top w:val="single" w:sz="4" w:space="0" w:color="auto"/>
                                    <w:left w:val="single" w:sz="4" w:space="0" w:color="auto"/>
                                    <w:bottom w:val="single" w:sz="4" w:space="0" w:color="auto"/>
                                    <w:right w:val="single" w:sz="4" w:space="0" w:color="auto"/>
                                  </w:tcBorders>
                                  <w:noWrap/>
                                  <w:vAlign w:val="bottom"/>
                                </w:tcPr>
                                <w:p w14:paraId="260C21C9"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652</w:t>
                                  </w:r>
                                </w:p>
                              </w:tc>
                              <w:tc>
                                <w:tcPr>
                                  <w:tcW w:w="1088" w:type="pct"/>
                                  <w:tcBorders>
                                    <w:top w:val="single" w:sz="4" w:space="0" w:color="auto"/>
                                    <w:left w:val="single" w:sz="4" w:space="0" w:color="auto"/>
                                    <w:bottom w:val="single" w:sz="4" w:space="0" w:color="auto"/>
                                    <w:right w:val="single" w:sz="4" w:space="0" w:color="auto"/>
                                  </w:tcBorders>
                                  <w:noWrap/>
                                  <w:vAlign w:val="bottom"/>
                                </w:tcPr>
                                <w:p w14:paraId="3A78DE7B"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4.26</w:t>
                                  </w:r>
                                </w:p>
                              </w:tc>
                            </w:tr>
                            <w:tr w:rsidR="000E4DED" w:rsidRPr="001540E5" w14:paraId="28A07C72"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61A3F4B8"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64" w:type="pct"/>
                                  <w:tcBorders>
                                    <w:top w:val="single" w:sz="4" w:space="0" w:color="auto"/>
                                    <w:left w:val="nil"/>
                                    <w:bottom w:val="single" w:sz="4" w:space="0" w:color="auto"/>
                                    <w:right w:val="single" w:sz="4" w:space="0" w:color="auto"/>
                                  </w:tcBorders>
                                  <w:noWrap/>
                                  <w:vAlign w:val="bottom"/>
                                </w:tcPr>
                                <w:p w14:paraId="69F029A2"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11,536</w:t>
                                  </w:r>
                                </w:p>
                              </w:tc>
                              <w:tc>
                                <w:tcPr>
                                  <w:tcW w:w="839" w:type="pct"/>
                                  <w:tcBorders>
                                    <w:top w:val="single" w:sz="4" w:space="0" w:color="auto"/>
                                    <w:left w:val="single" w:sz="4" w:space="0" w:color="auto"/>
                                    <w:bottom w:val="single" w:sz="4" w:space="0" w:color="auto"/>
                                    <w:right w:val="single" w:sz="4" w:space="0" w:color="auto"/>
                                  </w:tcBorders>
                                  <w:noWrap/>
                                  <w:vAlign w:val="bottom"/>
                                </w:tcPr>
                                <w:p w14:paraId="3D7A102E"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10,725</w:t>
                                  </w:r>
                                </w:p>
                              </w:tc>
                              <w:tc>
                                <w:tcPr>
                                  <w:tcW w:w="758" w:type="pct"/>
                                  <w:tcBorders>
                                    <w:top w:val="single" w:sz="4" w:space="0" w:color="auto"/>
                                    <w:left w:val="single" w:sz="4" w:space="0" w:color="auto"/>
                                    <w:bottom w:val="single" w:sz="4" w:space="0" w:color="auto"/>
                                    <w:right w:val="single" w:sz="4" w:space="0" w:color="auto"/>
                                  </w:tcBorders>
                                  <w:noWrap/>
                                  <w:vAlign w:val="bottom"/>
                                </w:tcPr>
                                <w:p w14:paraId="0ECB96DF"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811</w:t>
                                  </w:r>
                                </w:p>
                              </w:tc>
                              <w:tc>
                                <w:tcPr>
                                  <w:tcW w:w="1088" w:type="pct"/>
                                  <w:tcBorders>
                                    <w:top w:val="single" w:sz="4" w:space="0" w:color="auto"/>
                                    <w:left w:val="single" w:sz="4" w:space="0" w:color="auto"/>
                                    <w:bottom w:val="single" w:sz="4" w:space="0" w:color="auto"/>
                                    <w:right w:val="single" w:sz="4" w:space="0" w:color="auto"/>
                                  </w:tcBorders>
                                  <w:noWrap/>
                                  <w:vAlign w:val="bottom"/>
                                </w:tcPr>
                                <w:p w14:paraId="33679A8A"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7.03</w:t>
                                  </w:r>
                                </w:p>
                              </w:tc>
                            </w:tr>
                            <w:tr w:rsidR="000E4DED" w:rsidRPr="001540E5" w14:paraId="2EA306A9"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2FD2F2DD" w14:textId="77777777" w:rsidR="000E4DED" w:rsidRPr="001540E5" w:rsidRDefault="000E4DED"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技專校院</w:t>
                                  </w:r>
                                </w:p>
                              </w:tc>
                              <w:tc>
                                <w:tcPr>
                                  <w:tcW w:w="864" w:type="pct"/>
                                  <w:tcBorders>
                                    <w:top w:val="single" w:sz="4" w:space="0" w:color="auto"/>
                                    <w:left w:val="nil"/>
                                    <w:bottom w:val="single" w:sz="4" w:space="0" w:color="auto"/>
                                    <w:right w:val="single" w:sz="4" w:space="0" w:color="auto"/>
                                  </w:tcBorders>
                                  <w:noWrap/>
                                  <w:vAlign w:val="bottom"/>
                                </w:tcPr>
                                <w:p w14:paraId="4ABBCCC5"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14,740</w:t>
                                  </w:r>
                                </w:p>
                              </w:tc>
                              <w:tc>
                                <w:tcPr>
                                  <w:tcW w:w="839" w:type="pct"/>
                                  <w:tcBorders>
                                    <w:top w:val="single" w:sz="4" w:space="0" w:color="auto"/>
                                    <w:left w:val="single" w:sz="4" w:space="0" w:color="auto"/>
                                    <w:bottom w:val="single" w:sz="4" w:space="0" w:color="auto"/>
                                    <w:right w:val="single" w:sz="4" w:space="0" w:color="auto"/>
                                  </w:tcBorders>
                                  <w:noWrap/>
                                  <w:vAlign w:val="bottom"/>
                                </w:tcPr>
                                <w:p w14:paraId="21AB7C28"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12,416</w:t>
                                  </w:r>
                                </w:p>
                              </w:tc>
                              <w:tc>
                                <w:tcPr>
                                  <w:tcW w:w="758" w:type="pct"/>
                                  <w:tcBorders>
                                    <w:top w:val="single" w:sz="4" w:space="0" w:color="auto"/>
                                    <w:left w:val="single" w:sz="4" w:space="0" w:color="auto"/>
                                    <w:bottom w:val="single" w:sz="4" w:space="0" w:color="auto"/>
                                    <w:right w:val="single" w:sz="4" w:space="0" w:color="auto"/>
                                  </w:tcBorders>
                                  <w:noWrap/>
                                  <w:vAlign w:val="bottom"/>
                                </w:tcPr>
                                <w:p w14:paraId="4AC6D529"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2,324</w:t>
                                  </w:r>
                                </w:p>
                              </w:tc>
                              <w:tc>
                                <w:tcPr>
                                  <w:tcW w:w="1088" w:type="pct"/>
                                  <w:tcBorders>
                                    <w:top w:val="single" w:sz="4" w:space="0" w:color="auto"/>
                                    <w:left w:val="single" w:sz="4" w:space="0" w:color="auto"/>
                                    <w:bottom w:val="single" w:sz="4" w:space="0" w:color="auto"/>
                                    <w:right w:val="single" w:sz="4" w:space="0" w:color="auto"/>
                                  </w:tcBorders>
                                  <w:noWrap/>
                                  <w:vAlign w:val="bottom"/>
                                </w:tcPr>
                                <w:p w14:paraId="48EC5C70"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15.77</w:t>
                                  </w:r>
                                </w:p>
                              </w:tc>
                            </w:tr>
                            <w:tr w:rsidR="000E4DED" w:rsidRPr="001540E5" w14:paraId="5A2D5336"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3F43504B"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64" w:type="pct"/>
                                  <w:tcBorders>
                                    <w:top w:val="single" w:sz="4" w:space="0" w:color="auto"/>
                                    <w:left w:val="nil"/>
                                    <w:bottom w:val="single" w:sz="4" w:space="0" w:color="auto"/>
                                    <w:right w:val="single" w:sz="4" w:space="0" w:color="auto"/>
                                  </w:tcBorders>
                                  <w:noWrap/>
                                  <w:vAlign w:val="bottom"/>
                                </w:tcPr>
                                <w:p w14:paraId="146C315A"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4,855</w:t>
                                  </w:r>
                                </w:p>
                              </w:tc>
                              <w:tc>
                                <w:tcPr>
                                  <w:tcW w:w="839" w:type="pct"/>
                                  <w:tcBorders>
                                    <w:top w:val="single" w:sz="4" w:space="0" w:color="auto"/>
                                    <w:left w:val="single" w:sz="4" w:space="0" w:color="auto"/>
                                    <w:bottom w:val="single" w:sz="4" w:space="0" w:color="auto"/>
                                    <w:right w:val="single" w:sz="4" w:space="0" w:color="auto"/>
                                  </w:tcBorders>
                                  <w:noWrap/>
                                  <w:vAlign w:val="bottom"/>
                                </w:tcPr>
                                <w:p w14:paraId="15AE16F3"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4,180</w:t>
                                  </w:r>
                                </w:p>
                              </w:tc>
                              <w:tc>
                                <w:tcPr>
                                  <w:tcW w:w="758" w:type="pct"/>
                                  <w:tcBorders>
                                    <w:top w:val="single" w:sz="4" w:space="0" w:color="auto"/>
                                    <w:left w:val="single" w:sz="4" w:space="0" w:color="auto"/>
                                    <w:bottom w:val="single" w:sz="4" w:space="0" w:color="auto"/>
                                    <w:right w:val="single" w:sz="4" w:space="0" w:color="auto"/>
                                  </w:tcBorders>
                                  <w:noWrap/>
                                  <w:vAlign w:val="bottom"/>
                                </w:tcPr>
                                <w:p w14:paraId="52B3262B"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675</w:t>
                                  </w:r>
                                </w:p>
                              </w:tc>
                              <w:tc>
                                <w:tcPr>
                                  <w:tcW w:w="1088" w:type="pct"/>
                                  <w:tcBorders>
                                    <w:top w:val="single" w:sz="4" w:space="0" w:color="auto"/>
                                    <w:left w:val="single" w:sz="4" w:space="0" w:color="auto"/>
                                    <w:bottom w:val="single" w:sz="4" w:space="0" w:color="auto"/>
                                    <w:right w:val="single" w:sz="4" w:space="0" w:color="auto"/>
                                  </w:tcBorders>
                                  <w:noWrap/>
                                  <w:vAlign w:val="bottom"/>
                                </w:tcPr>
                                <w:p w14:paraId="3DCC1ACF"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13.90</w:t>
                                  </w:r>
                                </w:p>
                              </w:tc>
                            </w:tr>
                            <w:tr w:rsidR="000E4DED" w:rsidRPr="001540E5" w14:paraId="4FA3D6B3"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17DE1A8F"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64" w:type="pct"/>
                                  <w:tcBorders>
                                    <w:top w:val="single" w:sz="4" w:space="0" w:color="auto"/>
                                    <w:left w:val="nil"/>
                                    <w:bottom w:val="single" w:sz="4" w:space="0" w:color="auto"/>
                                    <w:right w:val="single" w:sz="4" w:space="0" w:color="auto"/>
                                  </w:tcBorders>
                                  <w:noWrap/>
                                  <w:vAlign w:val="bottom"/>
                                </w:tcPr>
                                <w:p w14:paraId="3EAD8E8E"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9,885</w:t>
                                  </w:r>
                                </w:p>
                              </w:tc>
                              <w:tc>
                                <w:tcPr>
                                  <w:tcW w:w="839" w:type="pct"/>
                                  <w:tcBorders>
                                    <w:top w:val="single" w:sz="4" w:space="0" w:color="auto"/>
                                    <w:left w:val="single" w:sz="4" w:space="0" w:color="auto"/>
                                    <w:bottom w:val="single" w:sz="4" w:space="0" w:color="auto"/>
                                    <w:right w:val="single" w:sz="4" w:space="0" w:color="auto"/>
                                  </w:tcBorders>
                                  <w:noWrap/>
                                  <w:vAlign w:val="bottom"/>
                                </w:tcPr>
                                <w:p w14:paraId="2342B6AE"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8,236</w:t>
                                  </w:r>
                                </w:p>
                              </w:tc>
                              <w:tc>
                                <w:tcPr>
                                  <w:tcW w:w="758" w:type="pct"/>
                                  <w:tcBorders>
                                    <w:top w:val="single" w:sz="4" w:space="0" w:color="auto"/>
                                    <w:left w:val="single" w:sz="4" w:space="0" w:color="auto"/>
                                    <w:bottom w:val="single" w:sz="4" w:space="0" w:color="auto"/>
                                    <w:right w:val="single" w:sz="4" w:space="0" w:color="auto"/>
                                  </w:tcBorders>
                                  <w:noWrap/>
                                  <w:vAlign w:val="bottom"/>
                                </w:tcPr>
                                <w:p w14:paraId="5166E390"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1,649</w:t>
                                  </w:r>
                                </w:p>
                              </w:tc>
                              <w:tc>
                                <w:tcPr>
                                  <w:tcW w:w="1088" w:type="pct"/>
                                  <w:tcBorders>
                                    <w:top w:val="single" w:sz="4" w:space="0" w:color="auto"/>
                                    <w:left w:val="single" w:sz="4" w:space="0" w:color="auto"/>
                                    <w:bottom w:val="single" w:sz="4" w:space="0" w:color="auto"/>
                                    <w:right w:val="single" w:sz="4" w:space="0" w:color="auto"/>
                                  </w:tcBorders>
                                  <w:noWrap/>
                                  <w:vAlign w:val="bottom"/>
                                </w:tcPr>
                                <w:p w14:paraId="7334E78C"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16.68</w:t>
                                  </w:r>
                                </w:p>
                              </w:tc>
                            </w:tr>
                            <w:tr w:rsidR="000E4DED" w:rsidRPr="001540E5" w14:paraId="654025F5"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5B708025" w14:textId="77777777" w:rsidR="000E4DED" w:rsidRPr="001540E5" w:rsidRDefault="000E4DED" w:rsidP="00C6739E">
                                  <w:pPr>
                                    <w:widowControl/>
                                    <w:spacing w:line="240" w:lineRule="exact"/>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11</w:t>
                                  </w:r>
                                  <w:r w:rsidRPr="001540E5">
                                    <w:rPr>
                                      <w:rFonts w:ascii="標楷體" w:eastAsia="標楷體" w:hAnsi="標楷體" w:cs="Calibri"/>
                                      <w:b/>
                                      <w:bCs/>
                                      <w:kern w:val="0"/>
                                      <w:sz w:val="20"/>
                                      <w:szCs w:val="20"/>
                                    </w:rPr>
                                    <w:t>4</w:t>
                                  </w:r>
                                  <w:r w:rsidRPr="001540E5">
                                    <w:rPr>
                                      <w:rFonts w:ascii="標楷體" w:eastAsia="標楷體" w:hAnsi="標楷體" w:cs="Calibri" w:hint="eastAsia"/>
                                      <w:b/>
                                      <w:bCs/>
                                      <w:kern w:val="0"/>
                                      <w:sz w:val="20"/>
                                      <w:szCs w:val="20"/>
                                    </w:rPr>
                                    <w:t>較110增減</w:t>
                                  </w:r>
                                </w:p>
                              </w:tc>
                              <w:tc>
                                <w:tcPr>
                                  <w:tcW w:w="864" w:type="pct"/>
                                  <w:tcBorders>
                                    <w:top w:val="single" w:sz="4" w:space="0" w:color="auto"/>
                                    <w:left w:val="nil"/>
                                    <w:bottom w:val="single" w:sz="4" w:space="0" w:color="auto"/>
                                    <w:right w:val="single" w:sz="4" w:space="0" w:color="auto"/>
                                  </w:tcBorders>
                                  <w:noWrap/>
                                  <w:vAlign w:val="bottom"/>
                                </w:tcPr>
                                <w:p w14:paraId="05F0F398"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w:t>
                                  </w:r>
                                  <w:r w:rsidRPr="00AB2971">
                                    <w:rPr>
                                      <w:rFonts w:ascii="標楷體" w:eastAsia="標楷體" w:hAnsi="標楷體" w:cs="Calibri"/>
                                      <w:b/>
                                      <w:bCs/>
                                      <w:kern w:val="0"/>
                                      <w:sz w:val="20"/>
                                      <w:szCs w:val="20"/>
                                    </w:rPr>
                                    <w:t xml:space="preserve"> </w:t>
                                  </w:r>
                                  <w:r w:rsidRPr="00AB2971">
                                    <w:rPr>
                                      <w:rFonts w:ascii="標楷體" w:eastAsia="標楷體" w:hAnsi="標楷體" w:cs="Calibri" w:hint="eastAsia"/>
                                      <w:b/>
                                      <w:bCs/>
                                      <w:kern w:val="0"/>
                                      <w:sz w:val="20"/>
                                      <w:szCs w:val="20"/>
                                    </w:rPr>
                                    <w:t>3,547</w:t>
                                  </w:r>
                                </w:p>
                              </w:tc>
                              <w:tc>
                                <w:tcPr>
                                  <w:tcW w:w="839" w:type="pct"/>
                                  <w:tcBorders>
                                    <w:top w:val="single" w:sz="4" w:space="0" w:color="auto"/>
                                    <w:left w:val="single" w:sz="4" w:space="0" w:color="auto"/>
                                    <w:bottom w:val="single" w:sz="4" w:space="0" w:color="auto"/>
                                    <w:right w:val="single" w:sz="4" w:space="0" w:color="auto"/>
                                  </w:tcBorders>
                                  <w:noWrap/>
                                  <w:vAlign w:val="bottom"/>
                                </w:tcPr>
                                <w:p w14:paraId="07BDD421"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2,916</w:t>
                                  </w:r>
                                </w:p>
                              </w:tc>
                              <w:tc>
                                <w:tcPr>
                                  <w:tcW w:w="758" w:type="pct"/>
                                  <w:tcBorders>
                                    <w:top w:val="single" w:sz="4" w:space="0" w:color="auto"/>
                                    <w:left w:val="single" w:sz="4" w:space="0" w:color="auto"/>
                                    <w:bottom w:val="single" w:sz="4" w:space="0" w:color="auto"/>
                                    <w:right w:val="single" w:sz="4" w:space="0" w:color="auto"/>
                                  </w:tcBorders>
                                  <w:noWrap/>
                                  <w:vAlign w:val="bottom"/>
                                </w:tcPr>
                                <w:p w14:paraId="187FBB86"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631</w:t>
                                  </w:r>
                                </w:p>
                              </w:tc>
                              <w:tc>
                                <w:tcPr>
                                  <w:tcW w:w="1088" w:type="pct"/>
                                  <w:tcBorders>
                                    <w:top w:val="single" w:sz="4" w:space="0" w:color="auto"/>
                                    <w:left w:val="single" w:sz="4" w:space="0" w:color="auto"/>
                                    <w:bottom w:val="single" w:sz="4" w:space="0" w:color="auto"/>
                                    <w:right w:val="single" w:sz="4" w:space="0" w:color="auto"/>
                                  </w:tcBorders>
                                  <w:noWrap/>
                                  <w:vAlign w:val="bottom"/>
                                </w:tcPr>
                                <w:p w14:paraId="7749CCBB"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0.68</w:t>
                                  </w:r>
                                </w:p>
                              </w:tc>
                            </w:tr>
                            <w:tr w:rsidR="000E4DED" w:rsidRPr="001540E5" w14:paraId="60F09B5A"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68FD03F0" w14:textId="77777777" w:rsidR="000E4DED" w:rsidRPr="001540E5" w:rsidRDefault="000E4DED"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一般大學</w:t>
                                  </w:r>
                                </w:p>
                              </w:tc>
                              <w:tc>
                                <w:tcPr>
                                  <w:tcW w:w="864" w:type="pct"/>
                                  <w:tcBorders>
                                    <w:top w:val="single" w:sz="4" w:space="0" w:color="auto"/>
                                    <w:left w:val="nil"/>
                                    <w:bottom w:val="single" w:sz="4" w:space="0" w:color="auto"/>
                                    <w:right w:val="single" w:sz="4" w:space="0" w:color="auto"/>
                                  </w:tcBorders>
                                  <w:noWrap/>
                                  <w:vAlign w:val="bottom"/>
                                </w:tcPr>
                                <w:p w14:paraId="4D8D0985"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w:t>
                                  </w:r>
                                  <w:r w:rsidRPr="00AB2971">
                                    <w:rPr>
                                      <w:rFonts w:ascii="標楷體" w:eastAsia="標楷體" w:hAnsi="標楷體" w:cs="Calibri"/>
                                      <w:b/>
                                      <w:bCs/>
                                      <w:kern w:val="0"/>
                                      <w:sz w:val="20"/>
                                      <w:szCs w:val="20"/>
                                    </w:rPr>
                                    <w:t xml:space="preserve"> </w:t>
                                  </w:r>
                                  <w:r w:rsidRPr="00AB2971">
                                    <w:rPr>
                                      <w:rFonts w:ascii="標楷體" w:eastAsia="標楷體" w:hAnsi="標楷體" w:cs="Calibri" w:hint="eastAsia"/>
                                      <w:b/>
                                      <w:bCs/>
                                      <w:kern w:val="0"/>
                                      <w:sz w:val="20"/>
                                      <w:szCs w:val="20"/>
                                    </w:rPr>
                                    <w:t>1,074</w:t>
                                  </w:r>
                                </w:p>
                              </w:tc>
                              <w:tc>
                                <w:tcPr>
                                  <w:tcW w:w="839" w:type="pct"/>
                                  <w:tcBorders>
                                    <w:top w:val="single" w:sz="4" w:space="0" w:color="auto"/>
                                    <w:left w:val="single" w:sz="4" w:space="0" w:color="auto"/>
                                    <w:bottom w:val="single" w:sz="4" w:space="0" w:color="auto"/>
                                    <w:right w:val="single" w:sz="4" w:space="0" w:color="auto"/>
                                  </w:tcBorders>
                                  <w:noWrap/>
                                  <w:vAlign w:val="bottom"/>
                                </w:tcPr>
                                <w:p w14:paraId="36B30C68"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651</w:t>
                                  </w:r>
                                </w:p>
                              </w:tc>
                              <w:tc>
                                <w:tcPr>
                                  <w:tcW w:w="758" w:type="pct"/>
                                  <w:tcBorders>
                                    <w:top w:val="single" w:sz="4" w:space="0" w:color="auto"/>
                                    <w:left w:val="single" w:sz="4" w:space="0" w:color="auto"/>
                                    <w:bottom w:val="single" w:sz="4" w:space="0" w:color="auto"/>
                                    <w:right w:val="single" w:sz="4" w:space="0" w:color="auto"/>
                                  </w:tcBorders>
                                  <w:noWrap/>
                                  <w:vAlign w:val="bottom"/>
                                </w:tcPr>
                                <w:p w14:paraId="0DEFCA80"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423</w:t>
                                  </w:r>
                                </w:p>
                              </w:tc>
                              <w:tc>
                                <w:tcPr>
                                  <w:tcW w:w="1088" w:type="pct"/>
                                  <w:tcBorders>
                                    <w:top w:val="single" w:sz="4" w:space="0" w:color="auto"/>
                                    <w:left w:val="single" w:sz="4" w:space="0" w:color="auto"/>
                                    <w:bottom w:val="single" w:sz="4" w:space="0" w:color="auto"/>
                                    <w:right w:val="single" w:sz="4" w:space="0" w:color="auto"/>
                                  </w:tcBorders>
                                  <w:noWrap/>
                                  <w:vAlign w:val="bottom"/>
                                </w:tcPr>
                                <w:p w14:paraId="43384660"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1.31</w:t>
                                  </w:r>
                                </w:p>
                              </w:tc>
                            </w:tr>
                            <w:tr w:rsidR="000E4DED" w:rsidRPr="001540E5" w14:paraId="237D8474"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0984BAAB"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64" w:type="pct"/>
                                  <w:tcBorders>
                                    <w:top w:val="single" w:sz="4" w:space="0" w:color="auto"/>
                                    <w:left w:val="nil"/>
                                    <w:bottom w:val="single" w:sz="4" w:space="0" w:color="auto"/>
                                    <w:right w:val="single" w:sz="4" w:space="0" w:color="auto"/>
                                  </w:tcBorders>
                                  <w:noWrap/>
                                  <w:vAlign w:val="bottom"/>
                                </w:tcPr>
                                <w:p w14:paraId="43F9E5F9" w14:textId="25345949"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w:t>
                                  </w:r>
                                  <w:r w:rsidR="0070719B">
                                    <w:rPr>
                                      <w:rFonts w:ascii="標楷體" w:eastAsia="標楷體" w:hAnsi="標楷體" w:cs="Calibri"/>
                                      <w:b/>
                                      <w:bCs/>
                                      <w:kern w:val="0"/>
                                      <w:sz w:val="20"/>
                                      <w:szCs w:val="20"/>
                                    </w:rPr>
                                    <w:t xml:space="preserve"> </w:t>
                                  </w:r>
                                  <w:r w:rsidRPr="00AB2971">
                                    <w:rPr>
                                      <w:rFonts w:ascii="標楷體" w:eastAsia="標楷體" w:hAnsi="標楷體" w:cs="Calibri" w:hint="eastAsia"/>
                                      <w:b/>
                                      <w:bCs/>
                                      <w:kern w:val="0"/>
                                      <w:sz w:val="20"/>
                                      <w:szCs w:val="20"/>
                                    </w:rPr>
                                    <w:t>129</w:t>
                                  </w:r>
                                </w:p>
                              </w:tc>
                              <w:tc>
                                <w:tcPr>
                                  <w:tcW w:w="839" w:type="pct"/>
                                  <w:tcBorders>
                                    <w:top w:val="single" w:sz="4" w:space="0" w:color="auto"/>
                                    <w:left w:val="single" w:sz="4" w:space="0" w:color="auto"/>
                                    <w:bottom w:val="single" w:sz="4" w:space="0" w:color="auto"/>
                                    <w:right w:val="single" w:sz="4" w:space="0" w:color="auto"/>
                                  </w:tcBorders>
                                  <w:noWrap/>
                                  <w:vAlign w:val="bottom"/>
                                </w:tcPr>
                                <w:p w14:paraId="64F84F9B"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62</w:t>
                                  </w:r>
                                </w:p>
                              </w:tc>
                              <w:tc>
                                <w:tcPr>
                                  <w:tcW w:w="758" w:type="pct"/>
                                  <w:tcBorders>
                                    <w:top w:val="single" w:sz="4" w:space="0" w:color="auto"/>
                                    <w:left w:val="single" w:sz="4" w:space="0" w:color="auto"/>
                                    <w:bottom w:val="single" w:sz="4" w:space="0" w:color="auto"/>
                                    <w:right w:val="single" w:sz="4" w:space="0" w:color="auto"/>
                                  </w:tcBorders>
                                  <w:noWrap/>
                                  <w:vAlign w:val="bottom"/>
                                </w:tcPr>
                                <w:p w14:paraId="2512D875"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67</w:t>
                                  </w:r>
                                </w:p>
                              </w:tc>
                              <w:tc>
                                <w:tcPr>
                                  <w:tcW w:w="1088" w:type="pct"/>
                                  <w:tcBorders>
                                    <w:top w:val="single" w:sz="4" w:space="0" w:color="auto"/>
                                    <w:left w:val="single" w:sz="4" w:space="0" w:color="auto"/>
                                    <w:bottom w:val="single" w:sz="4" w:space="0" w:color="auto"/>
                                    <w:right w:val="single" w:sz="4" w:space="0" w:color="auto"/>
                                  </w:tcBorders>
                                  <w:noWrap/>
                                  <w:vAlign w:val="bottom"/>
                                </w:tcPr>
                                <w:p w14:paraId="5F06D09A"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0.40</w:t>
                                  </w:r>
                                </w:p>
                              </w:tc>
                            </w:tr>
                            <w:tr w:rsidR="000E4DED" w:rsidRPr="001540E5" w14:paraId="5731D883"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214F2E2F"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64" w:type="pct"/>
                                  <w:tcBorders>
                                    <w:top w:val="single" w:sz="4" w:space="0" w:color="auto"/>
                                    <w:left w:val="nil"/>
                                    <w:bottom w:val="single" w:sz="4" w:space="0" w:color="auto"/>
                                    <w:right w:val="single" w:sz="4" w:space="0" w:color="auto"/>
                                  </w:tcBorders>
                                  <w:noWrap/>
                                  <w:vAlign w:val="bottom"/>
                                </w:tcPr>
                                <w:p w14:paraId="75AB84F5" w14:textId="64520788"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w:t>
                                  </w:r>
                                  <w:r w:rsidR="0070719B">
                                    <w:rPr>
                                      <w:rFonts w:ascii="標楷體" w:eastAsia="標楷體" w:hAnsi="標楷體" w:cs="Calibri"/>
                                      <w:b/>
                                      <w:bCs/>
                                      <w:kern w:val="0"/>
                                      <w:sz w:val="20"/>
                                      <w:szCs w:val="20"/>
                                    </w:rPr>
                                    <w:t xml:space="preserve"> </w:t>
                                  </w:r>
                                  <w:r w:rsidRPr="00AB2971">
                                    <w:rPr>
                                      <w:rFonts w:ascii="標楷體" w:eastAsia="標楷體" w:hAnsi="標楷體" w:cs="Calibri" w:hint="eastAsia"/>
                                      <w:b/>
                                      <w:bCs/>
                                      <w:kern w:val="0"/>
                                      <w:sz w:val="20"/>
                                      <w:szCs w:val="20"/>
                                    </w:rPr>
                                    <w:t>945</w:t>
                                  </w:r>
                                </w:p>
                              </w:tc>
                              <w:tc>
                                <w:tcPr>
                                  <w:tcW w:w="839" w:type="pct"/>
                                  <w:tcBorders>
                                    <w:top w:val="single" w:sz="4" w:space="0" w:color="auto"/>
                                    <w:left w:val="single" w:sz="4" w:space="0" w:color="auto"/>
                                    <w:bottom w:val="single" w:sz="4" w:space="0" w:color="auto"/>
                                    <w:right w:val="single" w:sz="4" w:space="0" w:color="auto"/>
                                  </w:tcBorders>
                                  <w:noWrap/>
                                  <w:vAlign w:val="bottom"/>
                                </w:tcPr>
                                <w:p w14:paraId="50189A92"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589</w:t>
                                  </w:r>
                                </w:p>
                              </w:tc>
                              <w:tc>
                                <w:tcPr>
                                  <w:tcW w:w="758" w:type="pct"/>
                                  <w:tcBorders>
                                    <w:top w:val="single" w:sz="4" w:space="0" w:color="auto"/>
                                    <w:left w:val="single" w:sz="4" w:space="0" w:color="auto"/>
                                    <w:bottom w:val="single" w:sz="4" w:space="0" w:color="auto"/>
                                    <w:right w:val="single" w:sz="4" w:space="0" w:color="auto"/>
                                  </w:tcBorders>
                                  <w:noWrap/>
                                  <w:vAlign w:val="bottom"/>
                                </w:tcPr>
                                <w:p w14:paraId="5AEEBEB6"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356</w:t>
                                  </w:r>
                                </w:p>
                              </w:tc>
                              <w:tc>
                                <w:tcPr>
                                  <w:tcW w:w="1088" w:type="pct"/>
                                  <w:tcBorders>
                                    <w:top w:val="single" w:sz="4" w:space="0" w:color="auto"/>
                                    <w:left w:val="single" w:sz="4" w:space="0" w:color="auto"/>
                                    <w:bottom w:val="single" w:sz="4" w:space="0" w:color="auto"/>
                                    <w:right w:val="single" w:sz="4" w:space="0" w:color="auto"/>
                                  </w:tcBorders>
                                  <w:noWrap/>
                                  <w:vAlign w:val="bottom"/>
                                </w:tcPr>
                                <w:p w14:paraId="141726A2"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2.32</w:t>
                                  </w:r>
                                </w:p>
                              </w:tc>
                            </w:tr>
                            <w:tr w:rsidR="000E4DED" w:rsidRPr="001540E5" w14:paraId="7F99F9CF"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2E4BF441" w14:textId="77777777" w:rsidR="000E4DED" w:rsidRPr="001540E5" w:rsidRDefault="000E4DED"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技專校院</w:t>
                                  </w:r>
                                </w:p>
                              </w:tc>
                              <w:tc>
                                <w:tcPr>
                                  <w:tcW w:w="864" w:type="pct"/>
                                  <w:tcBorders>
                                    <w:top w:val="single" w:sz="4" w:space="0" w:color="auto"/>
                                    <w:left w:val="nil"/>
                                    <w:bottom w:val="single" w:sz="4" w:space="0" w:color="auto"/>
                                    <w:right w:val="single" w:sz="4" w:space="0" w:color="auto"/>
                                  </w:tcBorders>
                                  <w:noWrap/>
                                  <w:vAlign w:val="bottom"/>
                                </w:tcPr>
                                <w:p w14:paraId="32E63336"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w:t>
                                  </w:r>
                                  <w:r w:rsidRPr="00AB2971">
                                    <w:rPr>
                                      <w:rFonts w:ascii="標楷體" w:eastAsia="標楷體" w:hAnsi="標楷體" w:cs="Calibri"/>
                                      <w:b/>
                                      <w:bCs/>
                                      <w:kern w:val="0"/>
                                      <w:sz w:val="20"/>
                                      <w:szCs w:val="20"/>
                                    </w:rPr>
                                    <w:t xml:space="preserve"> </w:t>
                                  </w:r>
                                  <w:r w:rsidRPr="00AB2971">
                                    <w:rPr>
                                      <w:rFonts w:ascii="標楷體" w:eastAsia="標楷體" w:hAnsi="標楷體" w:cs="Calibri" w:hint="eastAsia"/>
                                      <w:b/>
                                      <w:bCs/>
                                      <w:kern w:val="0"/>
                                      <w:sz w:val="20"/>
                                      <w:szCs w:val="20"/>
                                    </w:rPr>
                                    <w:t>2,473</w:t>
                                  </w:r>
                                </w:p>
                              </w:tc>
                              <w:tc>
                                <w:tcPr>
                                  <w:tcW w:w="839" w:type="pct"/>
                                  <w:tcBorders>
                                    <w:top w:val="single" w:sz="4" w:space="0" w:color="auto"/>
                                    <w:left w:val="single" w:sz="4" w:space="0" w:color="auto"/>
                                    <w:bottom w:val="single" w:sz="4" w:space="0" w:color="auto"/>
                                    <w:right w:val="single" w:sz="4" w:space="0" w:color="auto"/>
                                  </w:tcBorders>
                                  <w:noWrap/>
                                  <w:vAlign w:val="bottom"/>
                                </w:tcPr>
                                <w:p w14:paraId="4447710A"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2,265</w:t>
                                  </w:r>
                                </w:p>
                              </w:tc>
                              <w:tc>
                                <w:tcPr>
                                  <w:tcW w:w="758" w:type="pct"/>
                                  <w:tcBorders>
                                    <w:top w:val="single" w:sz="4" w:space="0" w:color="auto"/>
                                    <w:left w:val="single" w:sz="4" w:space="0" w:color="auto"/>
                                    <w:bottom w:val="single" w:sz="4" w:space="0" w:color="auto"/>
                                    <w:right w:val="single" w:sz="4" w:space="0" w:color="auto"/>
                                  </w:tcBorders>
                                  <w:noWrap/>
                                  <w:vAlign w:val="bottom"/>
                                </w:tcPr>
                                <w:p w14:paraId="03C85EFC"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208</w:t>
                                  </w:r>
                                </w:p>
                              </w:tc>
                              <w:tc>
                                <w:tcPr>
                                  <w:tcW w:w="1088" w:type="pct"/>
                                  <w:tcBorders>
                                    <w:top w:val="single" w:sz="4" w:space="0" w:color="auto"/>
                                    <w:left w:val="single" w:sz="4" w:space="0" w:color="auto"/>
                                    <w:bottom w:val="single" w:sz="4" w:space="0" w:color="auto"/>
                                    <w:right w:val="single" w:sz="4" w:space="0" w:color="auto"/>
                                  </w:tcBorders>
                                  <w:noWrap/>
                                  <w:vAlign w:val="bottom"/>
                                </w:tcPr>
                                <w:p w14:paraId="38F08E90"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1.06</w:t>
                                  </w:r>
                                </w:p>
                              </w:tc>
                            </w:tr>
                            <w:tr w:rsidR="000E4DED" w:rsidRPr="001540E5" w14:paraId="28508ABE"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51116FB0"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64" w:type="pct"/>
                                  <w:tcBorders>
                                    <w:top w:val="single" w:sz="4" w:space="0" w:color="auto"/>
                                    <w:left w:val="nil"/>
                                    <w:bottom w:val="single" w:sz="4" w:space="0" w:color="auto"/>
                                    <w:right w:val="single" w:sz="4" w:space="0" w:color="auto"/>
                                  </w:tcBorders>
                                  <w:noWrap/>
                                  <w:vAlign w:val="bottom"/>
                                </w:tcPr>
                                <w:p w14:paraId="24F68596"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193</w:t>
                                  </w:r>
                                </w:p>
                              </w:tc>
                              <w:tc>
                                <w:tcPr>
                                  <w:tcW w:w="839" w:type="pct"/>
                                  <w:tcBorders>
                                    <w:top w:val="single" w:sz="4" w:space="0" w:color="auto"/>
                                    <w:left w:val="single" w:sz="4" w:space="0" w:color="auto"/>
                                    <w:bottom w:val="single" w:sz="4" w:space="0" w:color="auto"/>
                                    <w:right w:val="single" w:sz="4" w:space="0" w:color="auto"/>
                                  </w:tcBorders>
                                  <w:noWrap/>
                                  <w:vAlign w:val="bottom"/>
                                </w:tcPr>
                                <w:p w14:paraId="206F8C62"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81</w:t>
                                  </w:r>
                                </w:p>
                              </w:tc>
                              <w:tc>
                                <w:tcPr>
                                  <w:tcW w:w="758" w:type="pct"/>
                                  <w:tcBorders>
                                    <w:top w:val="single" w:sz="4" w:space="0" w:color="auto"/>
                                    <w:left w:val="single" w:sz="4" w:space="0" w:color="auto"/>
                                    <w:bottom w:val="single" w:sz="4" w:space="0" w:color="auto"/>
                                    <w:right w:val="single" w:sz="4" w:space="0" w:color="auto"/>
                                  </w:tcBorders>
                                  <w:noWrap/>
                                  <w:vAlign w:val="bottom"/>
                                </w:tcPr>
                                <w:p w14:paraId="72694A9D"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112</w:t>
                                  </w:r>
                                </w:p>
                              </w:tc>
                              <w:tc>
                                <w:tcPr>
                                  <w:tcW w:w="1088" w:type="pct"/>
                                  <w:tcBorders>
                                    <w:top w:val="single" w:sz="4" w:space="0" w:color="auto"/>
                                    <w:left w:val="single" w:sz="4" w:space="0" w:color="auto"/>
                                    <w:bottom w:val="single" w:sz="4" w:space="0" w:color="auto"/>
                                    <w:right w:val="single" w:sz="4" w:space="0" w:color="auto"/>
                                  </w:tcBorders>
                                  <w:noWrap/>
                                  <w:vAlign w:val="bottom"/>
                                </w:tcPr>
                                <w:p w14:paraId="4C606005"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1.8</w:t>
                                  </w:r>
                                  <w:r w:rsidRPr="001540E5">
                                    <w:rPr>
                                      <w:rFonts w:ascii="標楷體" w:eastAsia="標楷體" w:hAnsi="標楷體" w:cs="Calibri"/>
                                      <w:kern w:val="0"/>
                                      <w:sz w:val="20"/>
                                      <w:szCs w:val="20"/>
                                    </w:rPr>
                                    <w:t>2</w:t>
                                  </w:r>
                                </w:p>
                              </w:tc>
                            </w:tr>
                            <w:tr w:rsidR="000E4DED" w:rsidRPr="001540E5" w14:paraId="314A8CDF"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34E75638"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64" w:type="pct"/>
                                  <w:tcBorders>
                                    <w:top w:val="single" w:sz="4" w:space="0" w:color="auto"/>
                                    <w:left w:val="nil"/>
                                    <w:bottom w:val="single" w:sz="4" w:space="0" w:color="auto"/>
                                    <w:right w:val="single" w:sz="4" w:space="0" w:color="auto"/>
                                  </w:tcBorders>
                                  <w:noWrap/>
                                  <w:vAlign w:val="bottom"/>
                                </w:tcPr>
                                <w:p w14:paraId="29E368DA"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w:t>
                                  </w:r>
                                  <w:r w:rsidRPr="00AB2971">
                                    <w:rPr>
                                      <w:rFonts w:ascii="標楷體" w:eastAsia="標楷體" w:hAnsi="標楷體" w:cs="Calibri"/>
                                      <w:b/>
                                      <w:bCs/>
                                      <w:kern w:val="0"/>
                                      <w:sz w:val="20"/>
                                      <w:szCs w:val="20"/>
                                    </w:rPr>
                                    <w:t xml:space="preserve"> </w:t>
                                  </w:r>
                                  <w:r w:rsidRPr="00AB2971">
                                    <w:rPr>
                                      <w:rFonts w:ascii="標楷體" w:eastAsia="標楷體" w:hAnsi="標楷體" w:cs="Calibri" w:hint="eastAsia"/>
                                      <w:b/>
                                      <w:bCs/>
                                      <w:kern w:val="0"/>
                                      <w:sz w:val="20"/>
                                      <w:szCs w:val="20"/>
                                    </w:rPr>
                                    <w:t>2,666</w:t>
                                  </w:r>
                                </w:p>
                              </w:tc>
                              <w:tc>
                                <w:tcPr>
                                  <w:tcW w:w="839" w:type="pct"/>
                                  <w:tcBorders>
                                    <w:top w:val="single" w:sz="4" w:space="0" w:color="auto"/>
                                    <w:left w:val="single" w:sz="4" w:space="0" w:color="auto"/>
                                    <w:bottom w:val="single" w:sz="4" w:space="0" w:color="auto"/>
                                    <w:right w:val="single" w:sz="4" w:space="0" w:color="auto"/>
                                  </w:tcBorders>
                                  <w:noWrap/>
                                  <w:vAlign w:val="bottom"/>
                                </w:tcPr>
                                <w:p w14:paraId="143A4A1D"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2,346</w:t>
                                  </w:r>
                                </w:p>
                              </w:tc>
                              <w:tc>
                                <w:tcPr>
                                  <w:tcW w:w="758" w:type="pct"/>
                                  <w:tcBorders>
                                    <w:top w:val="single" w:sz="4" w:space="0" w:color="auto"/>
                                    <w:left w:val="single" w:sz="4" w:space="0" w:color="auto"/>
                                    <w:bottom w:val="single" w:sz="4" w:space="0" w:color="auto"/>
                                    <w:right w:val="single" w:sz="4" w:space="0" w:color="auto"/>
                                  </w:tcBorders>
                                  <w:noWrap/>
                                  <w:vAlign w:val="bottom"/>
                                </w:tcPr>
                                <w:p w14:paraId="1B3A08FD"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320</w:t>
                                  </w:r>
                                </w:p>
                              </w:tc>
                              <w:tc>
                                <w:tcPr>
                                  <w:tcW w:w="1088" w:type="pct"/>
                                  <w:tcBorders>
                                    <w:top w:val="single" w:sz="4" w:space="0" w:color="auto"/>
                                    <w:left w:val="single" w:sz="4" w:space="0" w:color="auto"/>
                                    <w:bottom w:val="single" w:sz="4" w:space="0" w:color="auto"/>
                                    <w:right w:val="single" w:sz="4" w:space="0" w:color="auto"/>
                                  </w:tcBorders>
                                  <w:noWrap/>
                                  <w:vAlign w:val="bottom"/>
                                </w:tcPr>
                                <w:p w14:paraId="1C778C35"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0.99</w:t>
                                  </w:r>
                                </w:p>
                              </w:tc>
                            </w:tr>
                            <w:tr w:rsidR="000E4DED" w:rsidRPr="001540E5" w14:paraId="0571B0FD" w14:textId="77777777" w:rsidTr="00C6739E">
                              <w:trPr>
                                <w:trHeight w:val="20"/>
                                <w:jc w:val="center"/>
                              </w:trPr>
                              <w:tc>
                                <w:tcPr>
                                  <w:tcW w:w="5000" w:type="pct"/>
                                  <w:gridSpan w:val="5"/>
                                  <w:tcBorders>
                                    <w:top w:val="single" w:sz="4" w:space="0" w:color="auto"/>
                                  </w:tcBorders>
                                  <w:noWrap/>
                                  <w:vAlign w:val="center"/>
                                </w:tcPr>
                                <w:p w14:paraId="140B02A8" w14:textId="77777777" w:rsidR="000E4DED" w:rsidRPr="001540E5" w:rsidRDefault="000E4DED" w:rsidP="00C6739E">
                                  <w:pPr>
                                    <w:widowControl/>
                                    <w:spacing w:line="240" w:lineRule="exact"/>
                                    <w:ind w:left="936" w:rightChars="20" w:right="48" w:hangingChars="520" w:hanging="936"/>
                                    <w:jc w:val="both"/>
                                    <w:rPr>
                                      <w:rFonts w:ascii="標楷體" w:eastAsia="標楷體" w:hAnsi="標楷體" w:cs="Calibri"/>
                                      <w:kern w:val="0"/>
                                      <w:sz w:val="20"/>
                                      <w:szCs w:val="20"/>
                                    </w:rPr>
                                  </w:pPr>
                                  <w:r w:rsidRPr="001540E5">
                                    <w:rPr>
                                      <w:rFonts w:ascii="標楷體" w:eastAsia="標楷體" w:hAnsi="標楷體" w:cs="Calibri" w:hint="eastAsia"/>
                                      <w:kern w:val="0"/>
                                      <w:sz w:val="18"/>
                                      <w:szCs w:val="18"/>
                                    </w:rPr>
                                    <w:t>資料來源：整理自大專校院校</w:t>
                                  </w:r>
                                  <w:r w:rsidRPr="001540E5">
                                    <w:rPr>
                                      <w:rFonts w:ascii="標楷體" w:eastAsia="標楷體" w:hAnsi="標楷體" w:cs="Calibri"/>
                                      <w:kern w:val="0"/>
                                      <w:sz w:val="18"/>
                                      <w:szCs w:val="18"/>
                                    </w:rPr>
                                    <w:t>務</w:t>
                                  </w:r>
                                  <w:r w:rsidRPr="001540E5">
                                    <w:rPr>
                                      <w:rFonts w:ascii="標楷體" w:eastAsia="標楷體" w:hAnsi="標楷體" w:cs="Calibri" w:hint="eastAsia"/>
                                      <w:kern w:val="0"/>
                                      <w:sz w:val="18"/>
                                      <w:szCs w:val="18"/>
                                    </w:rPr>
                                    <w:t>資訊公開平臺資料。</w:t>
                                  </w:r>
                                </w:p>
                              </w:tc>
                            </w:tr>
                          </w:tbl>
                          <w:p w14:paraId="759F9819" w14:textId="77777777" w:rsidR="000E4DED" w:rsidRPr="001540E5" w:rsidRDefault="000E4DED" w:rsidP="000E4DED"/>
                        </w:txbxContent>
                      </wps:txbx>
                      <wps:bodyPr rot="0" spcFirstLastPara="0" vertOverflow="overflow" horzOverflow="overflow" vert="horz" wrap="square" lIns="36000" tIns="46800" rIns="36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AECD0C" id="文字方塊 6" o:spid="_x0000_s1028" type="#_x0000_t202" style="position:absolute;left:0;text-align:left;margin-left:243.75pt;margin-top:4.85pt;width:248pt;height:370.6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" filled="f" stroked="f" strokeweight=".5pt">
                <v:textbox inset="1mm,1.3mm,1mm,1.3mm">
                  <w:txbxContent>
                    <w:tbl>
                      <w:tblPr>
                        <w:tblW w:w="5000" w:type="pct"/>
                        <w:jc w:val="center"/>
                        <w:tblCellMar>
                          <w:left w:w="28" w:type="dxa"/>
                          <w:right w:w="28" w:type="dxa"/>
                        </w:tblCellMar>
                        <w:tblLook w:val="04A0" w:firstRow="1" w:lastRow="0" w:firstColumn="1" w:lastColumn="0" w:noHBand="0" w:noVBand="1"/>
                      </w:tblPr>
                      <w:tblGrid>
                        <w:gridCol w:w="1408"/>
                        <w:gridCol w:w="806"/>
                        <w:gridCol w:w="1156"/>
                        <w:gridCol w:w="605"/>
                        <w:gridCol w:w="876"/>
                      </w:tblGrid>
                      <w:tr w:rsidR="000E4DED" w:rsidRPr="001540E5" w14:paraId="23AF1B3F" w14:textId="77777777" w:rsidTr="00C6739E">
                        <w:trPr>
                          <w:trHeight w:val="20"/>
                          <w:jc w:val="center"/>
                        </w:trPr>
                        <w:tc>
                          <w:tcPr>
                            <w:tcW w:w="5000" w:type="pct"/>
                            <w:gridSpan w:val="5"/>
                            <w:vAlign w:val="center"/>
                          </w:tcPr>
                          <w:p w14:paraId="5BF6BCA0"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b/>
                                <w:kern w:val="0"/>
                              </w:rPr>
                              <w:t>表</w:t>
                            </w:r>
                            <w:r>
                              <w:rPr>
                                <w:rFonts w:ascii="標楷體" w:eastAsia="標楷體" w:hAnsi="標楷體" w:cs="Calibri" w:hint="eastAsia"/>
                                <w:b/>
                                <w:kern w:val="0"/>
                              </w:rPr>
                              <w:t>3</w:t>
                            </w:r>
                            <w:r w:rsidRPr="001540E5">
                              <w:rPr>
                                <w:rFonts w:ascii="標楷體" w:eastAsia="標楷體" w:hAnsi="標楷體" w:cs="Calibri" w:hint="eastAsia"/>
                                <w:b/>
                                <w:kern w:val="0"/>
                              </w:rPr>
                              <w:t xml:space="preserve">　大專校院編</w:t>
                            </w:r>
                            <w:r w:rsidRPr="001540E5">
                              <w:rPr>
                                <w:rFonts w:ascii="標楷體" w:eastAsia="標楷體" w:hAnsi="標楷體" w:cs="Calibri"/>
                                <w:b/>
                                <w:kern w:val="0"/>
                              </w:rPr>
                              <w:t>制</w:t>
                            </w:r>
                            <w:r w:rsidRPr="001540E5">
                              <w:rPr>
                                <w:rFonts w:ascii="標楷體" w:eastAsia="標楷體" w:hAnsi="標楷體" w:cs="Calibri" w:hint="eastAsia"/>
                                <w:b/>
                                <w:kern w:val="0"/>
                              </w:rPr>
                              <w:t>內</w:t>
                            </w:r>
                            <w:r w:rsidRPr="001540E5">
                              <w:rPr>
                                <w:rFonts w:ascii="標楷體" w:eastAsia="標楷體" w:hAnsi="標楷體" w:cs="Calibri"/>
                                <w:b/>
                                <w:kern w:val="0"/>
                              </w:rPr>
                              <w:t>外</w:t>
                            </w:r>
                            <w:r w:rsidRPr="001540E5">
                              <w:rPr>
                                <w:rFonts w:ascii="標楷體" w:eastAsia="標楷體" w:hAnsi="標楷體" w:cs="Calibri" w:hint="eastAsia"/>
                                <w:b/>
                                <w:kern w:val="0"/>
                              </w:rPr>
                              <w:t>專任教師情</w:t>
                            </w:r>
                            <w:r w:rsidRPr="001540E5">
                              <w:rPr>
                                <w:rFonts w:ascii="標楷體" w:eastAsia="標楷體" w:hAnsi="標楷體" w:cs="Calibri"/>
                                <w:b/>
                                <w:kern w:val="0"/>
                              </w:rPr>
                              <w:t>形</w:t>
                            </w:r>
                          </w:p>
                        </w:tc>
                      </w:tr>
                      <w:tr w:rsidR="000E4DED" w:rsidRPr="001540E5" w14:paraId="2DE2F1B2" w14:textId="77777777" w:rsidTr="00C6739E">
                        <w:trPr>
                          <w:trHeight w:val="20"/>
                          <w:jc w:val="center"/>
                        </w:trPr>
                        <w:tc>
                          <w:tcPr>
                            <w:tcW w:w="5000" w:type="pct"/>
                            <w:gridSpan w:val="5"/>
                            <w:tcBorders>
                              <w:bottom w:val="single" w:sz="4" w:space="0" w:color="auto"/>
                            </w:tcBorders>
                            <w:vAlign w:val="center"/>
                          </w:tcPr>
                          <w:p w14:paraId="0FB5008E" w14:textId="77777777" w:rsidR="000E4DED" w:rsidRPr="00AA2C6D" w:rsidRDefault="000E4DED" w:rsidP="00C6739E">
                            <w:pPr>
                              <w:widowControl/>
                              <w:spacing w:line="240" w:lineRule="exact"/>
                              <w:jc w:val="right"/>
                              <w:rPr>
                                <w:rFonts w:ascii="標楷體" w:eastAsia="標楷體" w:hAnsi="標楷體" w:cs="Calibri"/>
                                <w:kern w:val="0"/>
                                <w:sz w:val="20"/>
                                <w:szCs w:val="20"/>
                              </w:rPr>
                            </w:pPr>
                            <w:r w:rsidRPr="00AA2C6D">
                              <w:rPr>
                                <w:rFonts w:ascii="標楷體" w:eastAsia="標楷體" w:hAnsi="標楷體" w:cs="Calibri" w:hint="eastAsia"/>
                                <w:kern w:val="0"/>
                                <w:sz w:val="20"/>
                                <w:szCs w:val="20"/>
                              </w:rPr>
                              <w:t>單位：人、％、百</w:t>
                            </w:r>
                            <w:r w:rsidRPr="00AA2C6D">
                              <w:rPr>
                                <w:rFonts w:ascii="標楷體" w:eastAsia="標楷體" w:hAnsi="標楷體" w:cs="Calibri"/>
                                <w:kern w:val="0"/>
                                <w:sz w:val="20"/>
                                <w:szCs w:val="20"/>
                              </w:rPr>
                              <w:t>分點</w:t>
                            </w:r>
                          </w:p>
                        </w:tc>
                      </w:tr>
                      <w:tr w:rsidR="000E4DED" w:rsidRPr="001540E5" w14:paraId="63CF7783" w14:textId="77777777" w:rsidTr="00C6739E">
                        <w:trPr>
                          <w:trHeight w:val="20"/>
                          <w:jc w:val="center"/>
                        </w:trPr>
                        <w:tc>
                          <w:tcPr>
                            <w:tcW w:w="1450" w:type="pct"/>
                            <w:vMerge w:val="restart"/>
                            <w:tcBorders>
                              <w:top w:val="single" w:sz="4" w:space="0" w:color="auto"/>
                              <w:left w:val="single" w:sz="4" w:space="0" w:color="auto"/>
                              <w:bottom w:val="single" w:sz="4" w:space="0" w:color="000000"/>
                              <w:right w:val="single" w:sz="4" w:space="0" w:color="auto"/>
                            </w:tcBorders>
                            <w:vAlign w:val="center"/>
                            <w:hideMark/>
                          </w:tcPr>
                          <w:p w14:paraId="765F16A6" w14:textId="77777777" w:rsidR="000E4DED" w:rsidRPr="001540E5" w:rsidRDefault="000E4DED" w:rsidP="00C6739E">
                            <w:pPr>
                              <w:widowControl/>
                              <w:spacing w:line="240" w:lineRule="exact"/>
                              <w:ind w:left="200" w:hangingChars="100" w:hanging="200"/>
                              <w:rPr>
                                <w:rFonts w:ascii="標楷體" w:eastAsia="標楷體" w:hAnsi="標楷體" w:cs="Calibri"/>
                                <w:kern w:val="0"/>
                                <w:sz w:val="20"/>
                                <w:szCs w:val="20"/>
                              </w:rPr>
                            </w:pPr>
                            <w:r w:rsidRPr="001540E5">
                              <w:rPr>
                                <w:rFonts w:ascii="標楷體" w:eastAsia="標楷體" w:hAnsi="標楷體" w:cs="Calibri" w:hint="eastAsia"/>
                                <w:kern w:val="0"/>
                                <w:sz w:val="20"/>
                                <w:szCs w:val="20"/>
                              </w:rPr>
                              <w:t>學年度</w:t>
                            </w:r>
                          </w:p>
                          <w:p w14:paraId="38F4C81B" w14:textId="77777777" w:rsidR="000E4DED" w:rsidRPr="001540E5" w:rsidRDefault="000E4DED" w:rsidP="00C6739E">
                            <w:pPr>
                              <w:widowControl/>
                              <w:spacing w:line="240" w:lineRule="exact"/>
                              <w:ind w:leftChars="100" w:left="240"/>
                              <w:rPr>
                                <w:rFonts w:ascii="標楷體" w:eastAsia="標楷體" w:hAnsi="標楷體" w:cs="Calibri"/>
                                <w:kern w:val="0"/>
                                <w:sz w:val="20"/>
                                <w:szCs w:val="20"/>
                              </w:rPr>
                            </w:pPr>
                            <w:r w:rsidRPr="001540E5">
                              <w:rPr>
                                <w:rFonts w:ascii="標楷體" w:eastAsia="標楷體" w:hAnsi="標楷體" w:cs="Calibri" w:hint="eastAsia"/>
                                <w:kern w:val="0"/>
                                <w:sz w:val="20"/>
                                <w:szCs w:val="20"/>
                              </w:rPr>
                              <w:t>體系別</w:t>
                            </w:r>
                          </w:p>
                          <w:p w14:paraId="21AD7992" w14:textId="77777777" w:rsidR="000E4DED" w:rsidRPr="001540E5" w:rsidRDefault="000E4DED" w:rsidP="00C6739E">
                            <w:pPr>
                              <w:widowControl/>
                              <w:spacing w:line="240" w:lineRule="exact"/>
                              <w:ind w:leftChars="100" w:left="240" w:firstLineChars="100" w:firstLine="200"/>
                              <w:rPr>
                                <w:rFonts w:ascii="標楷體" w:eastAsia="標楷體" w:hAnsi="標楷體" w:cs="Calibri"/>
                                <w:kern w:val="0"/>
                                <w:sz w:val="20"/>
                                <w:szCs w:val="20"/>
                              </w:rPr>
                            </w:pPr>
                            <w:r w:rsidRPr="001540E5">
                              <w:rPr>
                                <w:rFonts w:ascii="標楷體" w:eastAsia="標楷體" w:hAnsi="標楷體" w:cs="Calibri" w:hint="eastAsia"/>
                                <w:kern w:val="0"/>
                                <w:sz w:val="20"/>
                                <w:szCs w:val="20"/>
                              </w:rPr>
                              <w:t>設立別</w:t>
                            </w:r>
                          </w:p>
                        </w:tc>
                        <w:tc>
                          <w:tcPr>
                            <w:tcW w:w="3550" w:type="pct"/>
                            <w:gridSpan w:val="4"/>
                            <w:tcBorders>
                              <w:top w:val="single" w:sz="4" w:space="0" w:color="auto"/>
                              <w:left w:val="nil"/>
                              <w:bottom w:val="nil"/>
                              <w:right w:val="single" w:sz="4" w:space="0" w:color="000000"/>
                            </w:tcBorders>
                            <w:noWrap/>
                            <w:vAlign w:val="center"/>
                            <w:hideMark/>
                          </w:tcPr>
                          <w:p w14:paraId="171D8DA4"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合計（C=A+B）</w:t>
                            </w:r>
                          </w:p>
                        </w:tc>
                      </w:tr>
                      <w:tr w:rsidR="000E4DED" w:rsidRPr="001540E5" w14:paraId="0079FEA3" w14:textId="77777777" w:rsidTr="00C6739E">
                        <w:trPr>
                          <w:trHeight w:val="20"/>
                          <w:jc w:val="center"/>
                        </w:trPr>
                        <w:tc>
                          <w:tcPr>
                            <w:tcW w:w="1450" w:type="pct"/>
                            <w:vMerge/>
                            <w:tcBorders>
                              <w:top w:val="single" w:sz="4" w:space="0" w:color="auto"/>
                              <w:left w:val="single" w:sz="4" w:space="0" w:color="auto"/>
                              <w:bottom w:val="single" w:sz="4" w:space="0" w:color="000000"/>
                              <w:right w:val="single" w:sz="4" w:space="0" w:color="auto"/>
                            </w:tcBorders>
                            <w:vAlign w:val="center"/>
                            <w:hideMark/>
                          </w:tcPr>
                          <w:p w14:paraId="2928B981" w14:textId="77777777" w:rsidR="000E4DED" w:rsidRPr="001540E5" w:rsidRDefault="000E4DED" w:rsidP="00C6739E">
                            <w:pPr>
                              <w:widowControl/>
                              <w:spacing w:line="240" w:lineRule="exact"/>
                              <w:rPr>
                                <w:rFonts w:ascii="標楷體" w:eastAsia="標楷體" w:hAnsi="標楷體" w:cs="Calibri"/>
                                <w:kern w:val="0"/>
                                <w:sz w:val="20"/>
                                <w:szCs w:val="20"/>
                              </w:rPr>
                            </w:pPr>
                          </w:p>
                        </w:tc>
                        <w:tc>
                          <w:tcPr>
                            <w:tcW w:w="864" w:type="pct"/>
                            <w:tcBorders>
                              <w:top w:val="nil"/>
                              <w:left w:val="nil"/>
                              <w:bottom w:val="nil"/>
                              <w:right w:val="nil"/>
                            </w:tcBorders>
                            <w:noWrap/>
                            <w:vAlign w:val="bottom"/>
                            <w:hideMark/>
                          </w:tcPr>
                          <w:p w14:paraId="1A614655"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 xml:space="preserve">　</w:t>
                            </w:r>
                          </w:p>
                        </w:tc>
                        <w:tc>
                          <w:tcPr>
                            <w:tcW w:w="839" w:type="pct"/>
                            <w:vMerge w:val="restart"/>
                            <w:tcBorders>
                              <w:top w:val="single" w:sz="4" w:space="0" w:color="auto"/>
                              <w:left w:val="single" w:sz="4" w:space="0" w:color="auto"/>
                              <w:right w:val="single" w:sz="4" w:space="0" w:color="auto"/>
                            </w:tcBorders>
                            <w:noWrap/>
                            <w:vAlign w:val="center"/>
                            <w:hideMark/>
                          </w:tcPr>
                          <w:p w14:paraId="20D3F4C3"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編制內（A）</w:t>
                            </w:r>
                          </w:p>
                        </w:tc>
                        <w:tc>
                          <w:tcPr>
                            <w:tcW w:w="1846" w:type="pct"/>
                            <w:gridSpan w:val="2"/>
                            <w:tcBorders>
                              <w:top w:val="single" w:sz="4" w:space="0" w:color="auto"/>
                              <w:left w:val="nil"/>
                              <w:bottom w:val="single" w:sz="4" w:space="0" w:color="auto"/>
                              <w:right w:val="single" w:sz="4" w:space="0" w:color="auto"/>
                            </w:tcBorders>
                            <w:noWrap/>
                            <w:vAlign w:val="center"/>
                            <w:hideMark/>
                          </w:tcPr>
                          <w:p w14:paraId="7E61940F"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編制外</w:t>
                            </w:r>
                          </w:p>
                        </w:tc>
                      </w:tr>
                      <w:tr w:rsidR="000E4DED" w:rsidRPr="001540E5" w14:paraId="16A5B83B" w14:textId="77777777" w:rsidTr="00C6739E">
                        <w:trPr>
                          <w:trHeight w:val="20"/>
                          <w:jc w:val="center"/>
                        </w:trPr>
                        <w:tc>
                          <w:tcPr>
                            <w:tcW w:w="1450" w:type="pct"/>
                            <w:vMerge/>
                            <w:tcBorders>
                              <w:top w:val="single" w:sz="4" w:space="0" w:color="auto"/>
                              <w:left w:val="single" w:sz="4" w:space="0" w:color="auto"/>
                              <w:bottom w:val="single" w:sz="4" w:space="0" w:color="000000"/>
                              <w:right w:val="single" w:sz="4" w:space="0" w:color="auto"/>
                            </w:tcBorders>
                            <w:vAlign w:val="center"/>
                            <w:hideMark/>
                          </w:tcPr>
                          <w:p w14:paraId="632A5801" w14:textId="77777777" w:rsidR="000E4DED" w:rsidRPr="001540E5" w:rsidRDefault="000E4DED" w:rsidP="00C6739E">
                            <w:pPr>
                              <w:widowControl/>
                              <w:spacing w:line="240" w:lineRule="exact"/>
                              <w:rPr>
                                <w:rFonts w:ascii="標楷體" w:eastAsia="標楷體" w:hAnsi="標楷體" w:cs="Calibri"/>
                                <w:kern w:val="0"/>
                                <w:sz w:val="20"/>
                                <w:szCs w:val="20"/>
                              </w:rPr>
                            </w:pPr>
                          </w:p>
                        </w:tc>
                        <w:tc>
                          <w:tcPr>
                            <w:tcW w:w="864" w:type="pct"/>
                            <w:tcBorders>
                              <w:top w:val="nil"/>
                              <w:left w:val="nil"/>
                              <w:bottom w:val="single" w:sz="4" w:space="0" w:color="auto"/>
                              <w:right w:val="nil"/>
                            </w:tcBorders>
                            <w:vAlign w:val="center"/>
                            <w:hideMark/>
                          </w:tcPr>
                          <w:p w14:paraId="6A7EFF52"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 xml:space="preserve">　</w:t>
                            </w:r>
                          </w:p>
                        </w:tc>
                        <w:tc>
                          <w:tcPr>
                            <w:tcW w:w="839" w:type="pct"/>
                            <w:vMerge/>
                            <w:tcBorders>
                              <w:left w:val="single" w:sz="4" w:space="0" w:color="auto"/>
                              <w:bottom w:val="single" w:sz="4" w:space="0" w:color="auto"/>
                              <w:right w:val="single" w:sz="4" w:space="0" w:color="auto"/>
                            </w:tcBorders>
                            <w:vAlign w:val="center"/>
                            <w:hideMark/>
                          </w:tcPr>
                          <w:p w14:paraId="2515D3BE" w14:textId="77777777" w:rsidR="000E4DED" w:rsidRPr="001540E5" w:rsidRDefault="000E4DED" w:rsidP="00C6739E">
                            <w:pPr>
                              <w:widowControl/>
                              <w:spacing w:line="240" w:lineRule="exact"/>
                              <w:jc w:val="center"/>
                              <w:rPr>
                                <w:rFonts w:ascii="標楷體" w:eastAsia="標楷體" w:hAnsi="標楷體" w:cs="Calibri"/>
                                <w:kern w:val="0"/>
                                <w:sz w:val="20"/>
                                <w:szCs w:val="20"/>
                              </w:rPr>
                            </w:pPr>
                          </w:p>
                        </w:tc>
                        <w:tc>
                          <w:tcPr>
                            <w:tcW w:w="758" w:type="pct"/>
                            <w:tcBorders>
                              <w:top w:val="nil"/>
                              <w:left w:val="nil"/>
                              <w:bottom w:val="single" w:sz="4" w:space="0" w:color="auto"/>
                              <w:right w:val="single" w:sz="4" w:space="0" w:color="auto"/>
                            </w:tcBorders>
                            <w:vAlign w:val="center"/>
                            <w:hideMark/>
                          </w:tcPr>
                          <w:p w14:paraId="5168E987"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人數（B）</w:t>
                            </w:r>
                          </w:p>
                        </w:tc>
                        <w:tc>
                          <w:tcPr>
                            <w:tcW w:w="1088" w:type="pct"/>
                            <w:tcBorders>
                              <w:top w:val="nil"/>
                              <w:left w:val="nil"/>
                              <w:bottom w:val="single" w:sz="4" w:space="0" w:color="auto"/>
                              <w:right w:val="single" w:sz="4" w:space="0" w:color="auto"/>
                            </w:tcBorders>
                            <w:vAlign w:val="center"/>
                            <w:hideMark/>
                          </w:tcPr>
                          <w:p w14:paraId="40D3C126" w14:textId="77777777" w:rsidR="000E4DED" w:rsidRPr="001540E5" w:rsidRDefault="000E4DED" w:rsidP="00C6739E">
                            <w:pPr>
                              <w:widowControl/>
                              <w:spacing w:line="240" w:lineRule="exact"/>
                              <w:jc w:val="center"/>
                              <w:rPr>
                                <w:rFonts w:ascii="標楷體" w:eastAsia="標楷體" w:hAnsi="標楷體" w:cs="Calibri"/>
                                <w:kern w:val="0"/>
                                <w:sz w:val="20"/>
                                <w:szCs w:val="20"/>
                              </w:rPr>
                            </w:pPr>
                            <w:r w:rsidRPr="001540E5">
                              <w:rPr>
                                <w:rFonts w:ascii="標楷體" w:eastAsia="標楷體" w:hAnsi="標楷體" w:cs="Calibri" w:hint="eastAsia"/>
                                <w:kern w:val="0"/>
                                <w:sz w:val="20"/>
                                <w:szCs w:val="20"/>
                              </w:rPr>
                              <w:t>比率</w:t>
                            </w:r>
                            <w:r w:rsidRPr="001540E5">
                              <w:rPr>
                                <w:rFonts w:ascii="標楷體" w:eastAsia="標楷體" w:hAnsi="標楷體" w:cs="Calibri" w:hint="eastAsia"/>
                                <w:kern w:val="0"/>
                                <w:sz w:val="20"/>
                                <w:szCs w:val="20"/>
                              </w:rPr>
                              <w:br/>
                              <w:t>（B/C×100）</w:t>
                            </w:r>
                          </w:p>
                        </w:tc>
                      </w:tr>
                      <w:tr w:rsidR="000E4DED" w:rsidRPr="001540E5" w14:paraId="18E800B1"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6E9978B6" w14:textId="77777777" w:rsidR="000E4DED" w:rsidRPr="001540E5" w:rsidRDefault="000E4DED" w:rsidP="00C6739E">
                            <w:pPr>
                              <w:widowControl/>
                              <w:spacing w:line="240" w:lineRule="exact"/>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110</w:t>
                            </w:r>
                          </w:p>
                        </w:tc>
                        <w:tc>
                          <w:tcPr>
                            <w:tcW w:w="864" w:type="pct"/>
                            <w:tcBorders>
                              <w:top w:val="nil"/>
                              <w:left w:val="nil"/>
                              <w:bottom w:val="single" w:sz="4" w:space="0" w:color="auto"/>
                              <w:right w:val="single" w:sz="4" w:space="0" w:color="auto"/>
                            </w:tcBorders>
                            <w:noWrap/>
                            <w:vAlign w:val="center"/>
                            <w:hideMark/>
                          </w:tcPr>
                          <w:p w14:paraId="10B8D0B0"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45,119</w:t>
                            </w:r>
                          </w:p>
                        </w:tc>
                        <w:tc>
                          <w:tcPr>
                            <w:tcW w:w="839" w:type="pct"/>
                            <w:tcBorders>
                              <w:top w:val="nil"/>
                              <w:left w:val="nil"/>
                              <w:bottom w:val="single" w:sz="4" w:space="0" w:color="auto"/>
                              <w:right w:val="single" w:sz="4" w:space="0" w:color="auto"/>
                            </w:tcBorders>
                            <w:noWrap/>
                            <w:vAlign w:val="center"/>
                            <w:hideMark/>
                          </w:tcPr>
                          <w:p w14:paraId="1D2A9913"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40,701</w:t>
                            </w:r>
                          </w:p>
                        </w:tc>
                        <w:tc>
                          <w:tcPr>
                            <w:tcW w:w="758" w:type="pct"/>
                            <w:tcBorders>
                              <w:top w:val="nil"/>
                              <w:left w:val="nil"/>
                              <w:bottom w:val="single" w:sz="4" w:space="0" w:color="auto"/>
                              <w:right w:val="single" w:sz="4" w:space="0" w:color="auto"/>
                            </w:tcBorders>
                            <w:noWrap/>
                            <w:vAlign w:val="center"/>
                            <w:hideMark/>
                          </w:tcPr>
                          <w:p w14:paraId="063F3D08"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4,418</w:t>
                            </w:r>
                          </w:p>
                        </w:tc>
                        <w:tc>
                          <w:tcPr>
                            <w:tcW w:w="1088" w:type="pct"/>
                            <w:tcBorders>
                              <w:top w:val="nil"/>
                              <w:left w:val="nil"/>
                              <w:bottom w:val="single" w:sz="4" w:space="0" w:color="auto"/>
                              <w:right w:val="single" w:sz="4" w:space="0" w:color="auto"/>
                            </w:tcBorders>
                            <w:noWrap/>
                            <w:vAlign w:val="center"/>
                            <w:hideMark/>
                          </w:tcPr>
                          <w:p w14:paraId="43150830"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9.79</w:t>
                            </w:r>
                          </w:p>
                        </w:tc>
                      </w:tr>
                      <w:tr w:rsidR="000E4DED" w:rsidRPr="001540E5" w14:paraId="1788D5D4"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176F4551" w14:textId="77777777" w:rsidR="000E4DED" w:rsidRPr="001540E5" w:rsidRDefault="000E4DED"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一般大學</w:t>
                            </w:r>
                          </w:p>
                        </w:tc>
                        <w:tc>
                          <w:tcPr>
                            <w:tcW w:w="864" w:type="pct"/>
                            <w:tcBorders>
                              <w:top w:val="nil"/>
                              <w:left w:val="nil"/>
                              <w:bottom w:val="single" w:sz="4" w:space="0" w:color="auto"/>
                              <w:right w:val="single" w:sz="4" w:space="0" w:color="auto"/>
                            </w:tcBorders>
                            <w:noWrap/>
                            <w:vAlign w:val="center"/>
                            <w:hideMark/>
                          </w:tcPr>
                          <w:p w14:paraId="22C3050D"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27,906</w:t>
                            </w:r>
                          </w:p>
                        </w:tc>
                        <w:tc>
                          <w:tcPr>
                            <w:tcW w:w="839" w:type="pct"/>
                            <w:tcBorders>
                              <w:top w:val="nil"/>
                              <w:left w:val="nil"/>
                              <w:bottom w:val="single" w:sz="4" w:space="0" w:color="auto"/>
                              <w:right w:val="single" w:sz="4" w:space="0" w:color="auto"/>
                            </w:tcBorders>
                            <w:noWrap/>
                            <w:vAlign w:val="center"/>
                            <w:hideMark/>
                          </w:tcPr>
                          <w:p w14:paraId="2EA58849"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26,020</w:t>
                            </w:r>
                          </w:p>
                        </w:tc>
                        <w:tc>
                          <w:tcPr>
                            <w:tcW w:w="758" w:type="pct"/>
                            <w:tcBorders>
                              <w:top w:val="nil"/>
                              <w:left w:val="nil"/>
                              <w:bottom w:val="single" w:sz="4" w:space="0" w:color="auto"/>
                              <w:right w:val="single" w:sz="4" w:space="0" w:color="auto"/>
                            </w:tcBorders>
                            <w:noWrap/>
                            <w:vAlign w:val="center"/>
                            <w:hideMark/>
                          </w:tcPr>
                          <w:p w14:paraId="1F6A13B7"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1,886</w:t>
                            </w:r>
                          </w:p>
                        </w:tc>
                        <w:tc>
                          <w:tcPr>
                            <w:tcW w:w="1088" w:type="pct"/>
                            <w:tcBorders>
                              <w:top w:val="nil"/>
                              <w:left w:val="nil"/>
                              <w:bottom w:val="single" w:sz="4" w:space="0" w:color="auto"/>
                              <w:right w:val="single" w:sz="4" w:space="0" w:color="auto"/>
                            </w:tcBorders>
                            <w:noWrap/>
                            <w:vAlign w:val="center"/>
                            <w:hideMark/>
                          </w:tcPr>
                          <w:p w14:paraId="438319FD"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6.76</w:t>
                            </w:r>
                          </w:p>
                        </w:tc>
                      </w:tr>
                      <w:tr w:rsidR="000E4DED" w:rsidRPr="001540E5" w14:paraId="0DEE05AD"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777FF476"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64" w:type="pct"/>
                            <w:tcBorders>
                              <w:top w:val="nil"/>
                              <w:left w:val="nil"/>
                              <w:bottom w:val="single" w:sz="4" w:space="0" w:color="auto"/>
                              <w:right w:val="single" w:sz="4" w:space="0" w:color="auto"/>
                            </w:tcBorders>
                            <w:noWrap/>
                            <w:vAlign w:val="center"/>
                            <w:hideMark/>
                          </w:tcPr>
                          <w:p w14:paraId="02D259E4"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15,425</w:t>
                            </w:r>
                          </w:p>
                        </w:tc>
                        <w:tc>
                          <w:tcPr>
                            <w:tcW w:w="839" w:type="pct"/>
                            <w:tcBorders>
                              <w:top w:val="nil"/>
                              <w:left w:val="nil"/>
                              <w:bottom w:val="single" w:sz="4" w:space="0" w:color="auto"/>
                              <w:right w:val="single" w:sz="4" w:space="0" w:color="auto"/>
                            </w:tcBorders>
                            <w:noWrap/>
                            <w:vAlign w:val="center"/>
                            <w:hideMark/>
                          </w:tcPr>
                          <w:p w14:paraId="5ACF3F97"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14,706</w:t>
                            </w:r>
                          </w:p>
                        </w:tc>
                        <w:tc>
                          <w:tcPr>
                            <w:tcW w:w="758" w:type="pct"/>
                            <w:tcBorders>
                              <w:top w:val="nil"/>
                              <w:left w:val="nil"/>
                              <w:bottom w:val="single" w:sz="4" w:space="0" w:color="auto"/>
                              <w:right w:val="single" w:sz="4" w:space="0" w:color="auto"/>
                            </w:tcBorders>
                            <w:noWrap/>
                            <w:vAlign w:val="center"/>
                            <w:hideMark/>
                          </w:tcPr>
                          <w:p w14:paraId="5BC773CD"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719</w:t>
                            </w:r>
                          </w:p>
                        </w:tc>
                        <w:tc>
                          <w:tcPr>
                            <w:tcW w:w="1088" w:type="pct"/>
                            <w:tcBorders>
                              <w:top w:val="nil"/>
                              <w:left w:val="nil"/>
                              <w:bottom w:val="single" w:sz="4" w:space="0" w:color="auto"/>
                              <w:right w:val="single" w:sz="4" w:space="0" w:color="auto"/>
                            </w:tcBorders>
                            <w:noWrap/>
                            <w:vAlign w:val="center"/>
                            <w:hideMark/>
                          </w:tcPr>
                          <w:p w14:paraId="0DB25831"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4.66</w:t>
                            </w:r>
                          </w:p>
                        </w:tc>
                      </w:tr>
                      <w:tr w:rsidR="000E4DED" w:rsidRPr="001540E5" w14:paraId="18825F54"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7F5C8853"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64" w:type="pct"/>
                            <w:tcBorders>
                              <w:top w:val="nil"/>
                              <w:left w:val="nil"/>
                              <w:bottom w:val="single" w:sz="4" w:space="0" w:color="auto"/>
                              <w:right w:val="single" w:sz="4" w:space="0" w:color="auto"/>
                            </w:tcBorders>
                            <w:noWrap/>
                            <w:vAlign w:val="center"/>
                            <w:hideMark/>
                          </w:tcPr>
                          <w:p w14:paraId="1BE6C720"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12,481</w:t>
                            </w:r>
                          </w:p>
                        </w:tc>
                        <w:tc>
                          <w:tcPr>
                            <w:tcW w:w="839" w:type="pct"/>
                            <w:tcBorders>
                              <w:top w:val="nil"/>
                              <w:left w:val="nil"/>
                              <w:bottom w:val="single" w:sz="4" w:space="0" w:color="auto"/>
                              <w:right w:val="single" w:sz="4" w:space="0" w:color="auto"/>
                            </w:tcBorders>
                            <w:noWrap/>
                            <w:vAlign w:val="center"/>
                            <w:hideMark/>
                          </w:tcPr>
                          <w:p w14:paraId="7F71CA8C"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11,314</w:t>
                            </w:r>
                          </w:p>
                        </w:tc>
                        <w:tc>
                          <w:tcPr>
                            <w:tcW w:w="758" w:type="pct"/>
                            <w:tcBorders>
                              <w:top w:val="nil"/>
                              <w:left w:val="nil"/>
                              <w:bottom w:val="single" w:sz="4" w:space="0" w:color="auto"/>
                              <w:right w:val="single" w:sz="4" w:space="0" w:color="auto"/>
                            </w:tcBorders>
                            <w:noWrap/>
                            <w:vAlign w:val="center"/>
                            <w:hideMark/>
                          </w:tcPr>
                          <w:p w14:paraId="4B745857"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1,167</w:t>
                            </w:r>
                          </w:p>
                        </w:tc>
                        <w:tc>
                          <w:tcPr>
                            <w:tcW w:w="1088" w:type="pct"/>
                            <w:tcBorders>
                              <w:top w:val="nil"/>
                              <w:left w:val="nil"/>
                              <w:bottom w:val="single" w:sz="4" w:space="0" w:color="auto"/>
                              <w:right w:val="single" w:sz="4" w:space="0" w:color="auto"/>
                            </w:tcBorders>
                            <w:noWrap/>
                            <w:vAlign w:val="center"/>
                            <w:hideMark/>
                          </w:tcPr>
                          <w:p w14:paraId="496DE8A2"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9.35</w:t>
                            </w:r>
                          </w:p>
                        </w:tc>
                      </w:tr>
                      <w:tr w:rsidR="000E4DED" w:rsidRPr="001540E5" w14:paraId="5C723E39"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5C8FD023" w14:textId="77777777" w:rsidR="000E4DED" w:rsidRPr="001540E5" w:rsidRDefault="000E4DED"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技專校院</w:t>
                            </w:r>
                          </w:p>
                        </w:tc>
                        <w:tc>
                          <w:tcPr>
                            <w:tcW w:w="864" w:type="pct"/>
                            <w:tcBorders>
                              <w:top w:val="nil"/>
                              <w:left w:val="nil"/>
                              <w:bottom w:val="single" w:sz="4" w:space="0" w:color="auto"/>
                              <w:right w:val="single" w:sz="4" w:space="0" w:color="auto"/>
                            </w:tcBorders>
                            <w:noWrap/>
                            <w:vAlign w:val="center"/>
                            <w:hideMark/>
                          </w:tcPr>
                          <w:p w14:paraId="1430B884"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17,213</w:t>
                            </w:r>
                          </w:p>
                        </w:tc>
                        <w:tc>
                          <w:tcPr>
                            <w:tcW w:w="839" w:type="pct"/>
                            <w:tcBorders>
                              <w:top w:val="nil"/>
                              <w:left w:val="nil"/>
                              <w:bottom w:val="single" w:sz="4" w:space="0" w:color="auto"/>
                              <w:right w:val="single" w:sz="4" w:space="0" w:color="auto"/>
                            </w:tcBorders>
                            <w:noWrap/>
                            <w:vAlign w:val="center"/>
                            <w:hideMark/>
                          </w:tcPr>
                          <w:p w14:paraId="2C2365B7"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14,681</w:t>
                            </w:r>
                          </w:p>
                        </w:tc>
                        <w:tc>
                          <w:tcPr>
                            <w:tcW w:w="758" w:type="pct"/>
                            <w:tcBorders>
                              <w:top w:val="nil"/>
                              <w:left w:val="nil"/>
                              <w:bottom w:val="single" w:sz="4" w:space="0" w:color="auto"/>
                              <w:right w:val="single" w:sz="4" w:space="0" w:color="auto"/>
                            </w:tcBorders>
                            <w:noWrap/>
                            <w:vAlign w:val="center"/>
                            <w:hideMark/>
                          </w:tcPr>
                          <w:p w14:paraId="6501D513"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2,532</w:t>
                            </w:r>
                          </w:p>
                        </w:tc>
                        <w:tc>
                          <w:tcPr>
                            <w:tcW w:w="1088" w:type="pct"/>
                            <w:tcBorders>
                              <w:top w:val="nil"/>
                              <w:left w:val="nil"/>
                              <w:bottom w:val="single" w:sz="4" w:space="0" w:color="auto"/>
                              <w:right w:val="single" w:sz="4" w:space="0" w:color="auto"/>
                            </w:tcBorders>
                            <w:noWrap/>
                            <w:vAlign w:val="center"/>
                            <w:hideMark/>
                          </w:tcPr>
                          <w:p w14:paraId="12583191"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14.71</w:t>
                            </w:r>
                          </w:p>
                        </w:tc>
                      </w:tr>
                      <w:tr w:rsidR="000E4DED" w:rsidRPr="001540E5" w14:paraId="08A04564"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25C9F38A"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64" w:type="pct"/>
                            <w:tcBorders>
                              <w:top w:val="nil"/>
                              <w:left w:val="nil"/>
                              <w:bottom w:val="single" w:sz="4" w:space="0" w:color="auto"/>
                              <w:right w:val="single" w:sz="4" w:space="0" w:color="auto"/>
                            </w:tcBorders>
                            <w:noWrap/>
                            <w:vAlign w:val="center"/>
                            <w:hideMark/>
                          </w:tcPr>
                          <w:p w14:paraId="4F90BF03"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4,662</w:t>
                            </w:r>
                          </w:p>
                        </w:tc>
                        <w:tc>
                          <w:tcPr>
                            <w:tcW w:w="839" w:type="pct"/>
                            <w:tcBorders>
                              <w:top w:val="nil"/>
                              <w:left w:val="nil"/>
                              <w:bottom w:val="single" w:sz="4" w:space="0" w:color="auto"/>
                              <w:right w:val="single" w:sz="4" w:space="0" w:color="auto"/>
                            </w:tcBorders>
                            <w:noWrap/>
                            <w:vAlign w:val="center"/>
                            <w:hideMark/>
                          </w:tcPr>
                          <w:p w14:paraId="7EFCB3AC"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4,099</w:t>
                            </w:r>
                          </w:p>
                        </w:tc>
                        <w:tc>
                          <w:tcPr>
                            <w:tcW w:w="758" w:type="pct"/>
                            <w:tcBorders>
                              <w:top w:val="nil"/>
                              <w:left w:val="nil"/>
                              <w:bottom w:val="single" w:sz="4" w:space="0" w:color="auto"/>
                              <w:right w:val="single" w:sz="4" w:space="0" w:color="auto"/>
                            </w:tcBorders>
                            <w:noWrap/>
                            <w:vAlign w:val="center"/>
                            <w:hideMark/>
                          </w:tcPr>
                          <w:p w14:paraId="3F85C8AB"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563</w:t>
                            </w:r>
                          </w:p>
                        </w:tc>
                        <w:tc>
                          <w:tcPr>
                            <w:tcW w:w="1088" w:type="pct"/>
                            <w:tcBorders>
                              <w:top w:val="nil"/>
                              <w:left w:val="nil"/>
                              <w:bottom w:val="single" w:sz="4" w:space="0" w:color="auto"/>
                              <w:right w:val="single" w:sz="4" w:space="0" w:color="auto"/>
                            </w:tcBorders>
                            <w:noWrap/>
                            <w:vAlign w:val="center"/>
                            <w:hideMark/>
                          </w:tcPr>
                          <w:p w14:paraId="0A701347"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12.08</w:t>
                            </w:r>
                          </w:p>
                        </w:tc>
                      </w:tr>
                      <w:tr w:rsidR="000E4DED" w:rsidRPr="001540E5" w14:paraId="38A33B79"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0792C275"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64" w:type="pct"/>
                            <w:tcBorders>
                              <w:top w:val="nil"/>
                              <w:left w:val="nil"/>
                              <w:bottom w:val="single" w:sz="4" w:space="0" w:color="auto"/>
                              <w:right w:val="single" w:sz="4" w:space="0" w:color="auto"/>
                            </w:tcBorders>
                            <w:noWrap/>
                            <w:vAlign w:val="center"/>
                            <w:hideMark/>
                          </w:tcPr>
                          <w:p w14:paraId="243AADAA"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12,551</w:t>
                            </w:r>
                          </w:p>
                        </w:tc>
                        <w:tc>
                          <w:tcPr>
                            <w:tcW w:w="839" w:type="pct"/>
                            <w:tcBorders>
                              <w:top w:val="nil"/>
                              <w:left w:val="nil"/>
                              <w:bottom w:val="single" w:sz="4" w:space="0" w:color="auto"/>
                              <w:right w:val="single" w:sz="4" w:space="0" w:color="auto"/>
                            </w:tcBorders>
                            <w:noWrap/>
                            <w:vAlign w:val="center"/>
                            <w:hideMark/>
                          </w:tcPr>
                          <w:p w14:paraId="7A251E35"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10,582</w:t>
                            </w:r>
                          </w:p>
                        </w:tc>
                        <w:tc>
                          <w:tcPr>
                            <w:tcW w:w="758" w:type="pct"/>
                            <w:tcBorders>
                              <w:top w:val="nil"/>
                              <w:left w:val="nil"/>
                              <w:bottom w:val="single" w:sz="4" w:space="0" w:color="auto"/>
                              <w:right w:val="single" w:sz="4" w:space="0" w:color="auto"/>
                            </w:tcBorders>
                            <w:noWrap/>
                            <w:vAlign w:val="center"/>
                            <w:hideMark/>
                          </w:tcPr>
                          <w:p w14:paraId="7D04D415"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1,969</w:t>
                            </w:r>
                          </w:p>
                        </w:tc>
                        <w:tc>
                          <w:tcPr>
                            <w:tcW w:w="1088" w:type="pct"/>
                            <w:tcBorders>
                              <w:top w:val="nil"/>
                              <w:left w:val="nil"/>
                              <w:bottom w:val="single" w:sz="4" w:space="0" w:color="auto"/>
                              <w:right w:val="single" w:sz="4" w:space="0" w:color="auto"/>
                            </w:tcBorders>
                            <w:noWrap/>
                            <w:vAlign w:val="center"/>
                            <w:hideMark/>
                          </w:tcPr>
                          <w:p w14:paraId="3D491B25"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15.69</w:t>
                            </w:r>
                          </w:p>
                        </w:tc>
                      </w:tr>
                      <w:tr w:rsidR="000E4DED" w:rsidRPr="001540E5" w14:paraId="7F6DB240"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692D7369" w14:textId="77777777" w:rsidR="000E4DED" w:rsidRPr="001540E5" w:rsidRDefault="000E4DED" w:rsidP="00C6739E">
                            <w:pPr>
                              <w:widowControl/>
                              <w:spacing w:line="240" w:lineRule="exact"/>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11</w:t>
                            </w:r>
                            <w:r w:rsidRPr="001540E5">
                              <w:rPr>
                                <w:rFonts w:ascii="標楷體" w:eastAsia="標楷體" w:hAnsi="標楷體" w:cs="Calibri"/>
                                <w:b/>
                                <w:bCs/>
                                <w:kern w:val="0"/>
                                <w:sz w:val="20"/>
                                <w:szCs w:val="20"/>
                              </w:rPr>
                              <w:t>4</w:t>
                            </w:r>
                          </w:p>
                        </w:tc>
                        <w:tc>
                          <w:tcPr>
                            <w:tcW w:w="864" w:type="pct"/>
                            <w:tcBorders>
                              <w:top w:val="single" w:sz="4" w:space="0" w:color="auto"/>
                              <w:left w:val="nil"/>
                              <w:bottom w:val="single" w:sz="4" w:space="0" w:color="auto"/>
                              <w:right w:val="single" w:sz="4" w:space="0" w:color="auto"/>
                            </w:tcBorders>
                            <w:noWrap/>
                            <w:vAlign w:val="bottom"/>
                          </w:tcPr>
                          <w:p w14:paraId="0FB176E9"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41,572</w:t>
                            </w:r>
                          </w:p>
                        </w:tc>
                        <w:tc>
                          <w:tcPr>
                            <w:tcW w:w="839" w:type="pct"/>
                            <w:tcBorders>
                              <w:top w:val="single" w:sz="4" w:space="0" w:color="auto"/>
                              <w:left w:val="single" w:sz="4" w:space="0" w:color="auto"/>
                              <w:bottom w:val="single" w:sz="4" w:space="0" w:color="auto"/>
                              <w:right w:val="single" w:sz="4" w:space="0" w:color="auto"/>
                            </w:tcBorders>
                            <w:noWrap/>
                            <w:vAlign w:val="bottom"/>
                          </w:tcPr>
                          <w:p w14:paraId="262B9479"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37,785</w:t>
                            </w:r>
                          </w:p>
                        </w:tc>
                        <w:tc>
                          <w:tcPr>
                            <w:tcW w:w="758" w:type="pct"/>
                            <w:tcBorders>
                              <w:top w:val="single" w:sz="4" w:space="0" w:color="auto"/>
                              <w:left w:val="single" w:sz="4" w:space="0" w:color="auto"/>
                              <w:bottom w:val="single" w:sz="4" w:space="0" w:color="auto"/>
                              <w:right w:val="single" w:sz="4" w:space="0" w:color="auto"/>
                            </w:tcBorders>
                            <w:noWrap/>
                            <w:vAlign w:val="bottom"/>
                          </w:tcPr>
                          <w:p w14:paraId="70EBB8E6"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3,787</w:t>
                            </w:r>
                          </w:p>
                        </w:tc>
                        <w:tc>
                          <w:tcPr>
                            <w:tcW w:w="1088" w:type="pct"/>
                            <w:tcBorders>
                              <w:top w:val="single" w:sz="4" w:space="0" w:color="auto"/>
                              <w:left w:val="single" w:sz="4" w:space="0" w:color="auto"/>
                              <w:bottom w:val="single" w:sz="4" w:space="0" w:color="auto"/>
                              <w:right w:val="single" w:sz="4" w:space="0" w:color="auto"/>
                            </w:tcBorders>
                            <w:noWrap/>
                            <w:vAlign w:val="bottom"/>
                          </w:tcPr>
                          <w:p w14:paraId="1E2152AE"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9.11</w:t>
                            </w:r>
                          </w:p>
                        </w:tc>
                      </w:tr>
                      <w:tr w:rsidR="000E4DED" w:rsidRPr="001540E5" w14:paraId="00171D5F"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2E5C47AC" w14:textId="77777777" w:rsidR="000E4DED" w:rsidRPr="001540E5" w:rsidRDefault="000E4DED"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一般大學</w:t>
                            </w:r>
                          </w:p>
                        </w:tc>
                        <w:tc>
                          <w:tcPr>
                            <w:tcW w:w="864" w:type="pct"/>
                            <w:tcBorders>
                              <w:top w:val="single" w:sz="4" w:space="0" w:color="auto"/>
                              <w:left w:val="nil"/>
                              <w:bottom w:val="single" w:sz="4" w:space="0" w:color="auto"/>
                              <w:right w:val="single" w:sz="4" w:space="0" w:color="auto"/>
                            </w:tcBorders>
                            <w:noWrap/>
                            <w:vAlign w:val="bottom"/>
                          </w:tcPr>
                          <w:p w14:paraId="2536663B"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26,832</w:t>
                            </w:r>
                          </w:p>
                        </w:tc>
                        <w:tc>
                          <w:tcPr>
                            <w:tcW w:w="839" w:type="pct"/>
                            <w:tcBorders>
                              <w:top w:val="single" w:sz="4" w:space="0" w:color="auto"/>
                              <w:left w:val="single" w:sz="4" w:space="0" w:color="auto"/>
                              <w:bottom w:val="single" w:sz="4" w:space="0" w:color="auto"/>
                              <w:right w:val="single" w:sz="4" w:space="0" w:color="auto"/>
                            </w:tcBorders>
                            <w:noWrap/>
                            <w:vAlign w:val="bottom"/>
                          </w:tcPr>
                          <w:p w14:paraId="32FCA99F"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25,369</w:t>
                            </w:r>
                          </w:p>
                        </w:tc>
                        <w:tc>
                          <w:tcPr>
                            <w:tcW w:w="758" w:type="pct"/>
                            <w:tcBorders>
                              <w:top w:val="single" w:sz="4" w:space="0" w:color="auto"/>
                              <w:left w:val="single" w:sz="4" w:space="0" w:color="auto"/>
                              <w:bottom w:val="single" w:sz="4" w:space="0" w:color="auto"/>
                              <w:right w:val="single" w:sz="4" w:space="0" w:color="auto"/>
                            </w:tcBorders>
                            <w:noWrap/>
                            <w:vAlign w:val="bottom"/>
                          </w:tcPr>
                          <w:p w14:paraId="2203F77B"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1,463</w:t>
                            </w:r>
                          </w:p>
                        </w:tc>
                        <w:tc>
                          <w:tcPr>
                            <w:tcW w:w="1088" w:type="pct"/>
                            <w:tcBorders>
                              <w:top w:val="single" w:sz="4" w:space="0" w:color="auto"/>
                              <w:left w:val="single" w:sz="4" w:space="0" w:color="auto"/>
                              <w:bottom w:val="single" w:sz="4" w:space="0" w:color="auto"/>
                              <w:right w:val="single" w:sz="4" w:space="0" w:color="auto"/>
                            </w:tcBorders>
                            <w:noWrap/>
                            <w:vAlign w:val="bottom"/>
                          </w:tcPr>
                          <w:p w14:paraId="0D39DE70"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5.45</w:t>
                            </w:r>
                          </w:p>
                        </w:tc>
                      </w:tr>
                      <w:tr w:rsidR="000E4DED" w:rsidRPr="001540E5" w14:paraId="49FBF2F1"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11CE7F36"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64" w:type="pct"/>
                            <w:tcBorders>
                              <w:top w:val="single" w:sz="4" w:space="0" w:color="auto"/>
                              <w:left w:val="nil"/>
                              <w:bottom w:val="single" w:sz="4" w:space="0" w:color="auto"/>
                              <w:right w:val="single" w:sz="4" w:space="0" w:color="auto"/>
                            </w:tcBorders>
                            <w:noWrap/>
                            <w:vAlign w:val="bottom"/>
                          </w:tcPr>
                          <w:p w14:paraId="39F2E8DA"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15,296</w:t>
                            </w:r>
                          </w:p>
                        </w:tc>
                        <w:tc>
                          <w:tcPr>
                            <w:tcW w:w="839" w:type="pct"/>
                            <w:tcBorders>
                              <w:top w:val="single" w:sz="4" w:space="0" w:color="auto"/>
                              <w:left w:val="single" w:sz="4" w:space="0" w:color="auto"/>
                              <w:bottom w:val="single" w:sz="4" w:space="0" w:color="auto"/>
                              <w:right w:val="single" w:sz="4" w:space="0" w:color="auto"/>
                            </w:tcBorders>
                            <w:noWrap/>
                            <w:vAlign w:val="bottom"/>
                          </w:tcPr>
                          <w:p w14:paraId="36DBB71A"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14,644</w:t>
                            </w:r>
                          </w:p>
                        </w:tc>
                        <w:tc>
                          <w:tcPr>
                            <w:tcW w:w="758" w:type="pct"/>
                            <w:tcBorders>
                              <w:top w:val="single" w:sz="4" w:space="0" w:color="auto"/>
                              <w:left w:val="single" w:sz="4" w:space="0" w:color="auto"/>
                              <w:bottom w:val="single" w:sz="4" w:space="0" w:color="auto"/>
                              <w:right w:val="single" w:sz="4" w:space="0" w:color="auto"/>
                            </w:tcBorders>
                            <w:noWrap/>
                            <w:vAlign w:val="bottom"/>
                          </w:tcPr>
                          <w:p w14:paraId="260C21C9"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652</w:t>
                            </w:r>
                          </w:p>
                        </w:tc>
                        <w:tc>
                          <w:tcPr>
                            <w:tcW w:w="1088" w:type="pct"/>
                            <w:tcBorders>
                              <w:top w:val="single" w:sz="4" w:space="0" w:color="auto"/>
                              <w:left w:val="single" w:sz="4" w:space="0" w:color="auto"/>
                              <w:bottom w:val="single" w:sz="4" w:space="0" w:color="auto"/>
                              <w:right w:val="single" w:sz="4" w:space="0" w:color="auto"/>
                            </w:tcBorders>
                            <w:noWrap/>
                            <w:vAlign w:val="bottom"/>
                          </w:tcPr>
                          <w:p w14:paraId="3A78DE7B"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4.26</w:t>
                            </w:r>
                          </w:p>
                        </w:tc>
                      </w:tr>
                      <w:tr w:rsidR="000E4DED" w:rsidRPr="001540E5" w14:paraId="28A07C72"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61A3F4B8"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64" w:type="pct"/>
                            <w:tcBorders>
                              <w:top w:val="single" w:sz="4" w:space="0" w:color="auto"/>
                              <w:left w:val="nil"/>
                              <w:bottom w:val="single" w:sz="4" w:space="0" w:color="auto"/>
                              <w:right w:val="single" w:sz="4" w:space="0" w:color="auto"/>
                            </w:tcBorders>
                            <w:noWrap/>
                            <w:vAlign w:val="bottom"/>
                          </w:tcPr>
                          <w:p w14:paraId="69F029A2"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11,536</w:t>
                            </w:r>
                          </w:p>
                        </w:tc>
                        <w:tc>
                          <w:tcPr>
                            <w:tcW w:w="839" w:type="pct"/>
                            <w:tcBorders>
                              <w:top w:val="single" w:sz="4" w:space="0" w:color="auto"/>
                              <w:left w:val="single" w:sz="4" w:space="0" w:color="auto"/>
                              <w:bottom w:val="single" w:sz="4" w:space="0" w:color="auto"/>
                              <w:right w:val="single" w:sz="4" w:space="0" w:color="auto"/>
                            </w:tcBorders>
                            <w:noWrap/>
                            <w:vAlign w:val="bottom"/>
                          </w:tcPr>
                          <w:p w14:paraId="3D7A102E"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10,725</w:t>
                            </w:r>
                          </w:p>
                        </w:tc>
                        <w:tc>
                          <w:tcPr>
                            <w:tcW w:w="758" w:type="pct"/>
                            <w:tcBorders>
                              <w:top w:val="single" w:sz="4" w:space="0" w:color="auto"/>
                              <w:left w:val="single" w:sz="4" w:space="0" w:color="auto"/>
                              <w:bottom w:val="single" w:sz="4" w:space="0" w:color="auto"/>
                              <w:right w:val="single" w:sz="4" w:space="0" w:color="auto"/>
                            </w:tcBorders>
                            <w:noWrap/>
                            <w:vAlign w:val="bottom"/>
                          </w:tcPr>
                          <w:p w14:paraId="0ECB96DF"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811</w:t>
                            </w:r>
                          </w:p>
                        </w:tc>
                        <w:tc>
                          <w:tcPr>
                            <w:tcW w:w="1088" w:type="pct"/>
                            <w:tcBorders>
                              <w:top w:val="single" w:sz="4" w:space="0" w:color="auto"/>
                              <w:left w:val="single" w:sz="4" w:space="0" w:color="auto"/>
                              <w:bottom w:val="single" w:sz="4" w:space="0" w:color="auto"/>
                              <w:right w:val="single" w:sz="4" w:space="0" w:color="auto"/>
                            </w:tcBorders>
                            <w:noWrap/>
                            <w:vAlign w:val="bottom"/>
                          </w:tcPr>
                          <w:p w14:paraId="33679A8A"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7.03</w:t>
                            </w:r>
                          </w:p>
                        </w:tc>
                      </w:tr>
                      <w:tr w:rsidR="000E4DED" w:rsidRPr="001540E5" w14:paraId="2EA306A9"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2FD2F2DD" w14:textId="77777777" w:rsidR="000E4DED" w:rsidRPr="001540E5" w:rsidRDefault="000E4DED"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技專校院</w:t>
                            </w:r>
                          </w:p>
                        </w:tc>
                        <w:tc>
                          <w:tcPr>
                            <w:tcW w:w="864" w:type="pct"/>
                            <w:tcBorders>
                              <w:top w:val="single" w:sz="4" w:space="0" w:color="auto"/>
                              <w:left w:val="nil"/>
                              <w:bottom w:val="single" w:sz="4" w:space="0" w:color="auto"/>
                              <w:right w:val="single" w:sz="4" w:space="0" w:color="auto"/>
                            </w:tcBorders>
                            <w:noWrap/>
                            <w:vAlign w:val="bottom"/>
                          </w:tcPr>
                          <w:p w14:paraId="4ABBCCC5"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14,740</w:t>
                            </w:r>
                          </w:p>
                        </w:tc>
                        <w:tc>
                          <w:tcPr>
                            <w:tcW w:w="839" w:type="pct"/>
                            <w:tcBorders>
                              <w:top w:val="single" w:sz="4" w:space="0" w:color="auto"/>
                              <w:left w:val="single" w:sz="4" w:space="0" w:color="auto"/>
                              <w:bottom w:val="single" w:sz="4" w:space="0" w:color="auto"/>
                              <w:right w:val="single" w:sz="4" w:space="0" w:color="auto"/>
                            </w:tcBorders>
                            <w:noWrap/>
                            <w:vAlign w:val="bottom"/>
                          </w:tcPr>
                          <w:p w14:paraId="21AB7C28"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12,416</w:t>
                            </w:r>
                          </w:p>
                        </w:tc>
                        <w:tc>
                          <w:tcPr>
                            <w:tcW w:w="758" w:type="pct"/>
                            <w:tcBorders>
                              <w:top w:val="single" w:sz="4" w:space="0" w:color="auto"/>
                              <w:left w:val="single" w:sz="4" w:space="0" w:color="auto"/>
                              <w:bottom w:val="single" w:sz="4" w:space="0" w:color="auto"/>
                              <w:right w:val="single" w:sz="4" w:space="0" w:color="auto"/>
                            </w:tcBorders>
                            <w:noWrap/>
                            <w:vAlign w:val="bottom"/>
                          </w:tcPr>
                          <w:p w14:paraId="4AC6D529"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2,324</w:t>
                            </w:r>
                          </w:p>
                        </w:tc>
                        <w:tc>
                          <w:tcPr>
                            <w:tcW w:w="1088" w:type="pct"/>
                            <w:tcBorders>
                              <w:top w:val="single" w:sz="4" w:space="0" w:color="auto"/>
                              <w:left w:val="single" w:sz="4" w:space="0" w:color="auto"/>
                              <w:bottom w:val="single" w:sz="4" w:space="0" w:color="auto"/>
                              <w:right w:val="single" w:sz="4" w:space="0" w:color="auto"/>
                            </w:tcBorders>
                            <w:noWrap/>
                            <w:vAlign w:val="bottom"/>
                          </w:tcPr>
                          <w:p w14:paraId="48EC5C70"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15.77</w:t>
                            </w:r>
                          </w:p>
                        </w:tc>
                      </w:tr>
                      <w:tr w:rsidR="000E4DED" w:rsidRPr="001540E5" w14:paraId="5A2D5336"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3F43504B"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64" w:type="pct"/>
                            <w:tcBorders>
                              <w:top w:val="single" w:sz="4" w:space="0" w:color="auto"/>
                              <w:left w:val="nil"/>
                              <w:bottom w:val="single" w:sz="4" w:space="0" w:color="auto"/>
                              <w:right w:val="single" w:sz="4" w:space="0" w:color="auto"/>
                            </w:tcBorders>
                            <w:noWrap/>
                            <w:vAlign w:val="bottom"/>
                          </w:tcPr>
                          <w:p w14:paraId="146C315A"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4,855</w:t>
                            </w:r>
                          </w:p>
                        </w:tc>
                        <w:tc>
                          <w:tcPr>
                            <w:tcW w:w="839" w:type="pct"/>
                            <w:tcBorders>
                              <w:top w:val="single" w:sz="4" w:space="0" w:color="auto"/>
                              <w:left w:val="single" w:sz="4" w:space="0" w:color="auto"/>
                              <w:bottom w:val="single" w:sz="4" w:space="0" w:color="auto"/>
                              <w:right w:val="single" w:sz="4" w:space="0" w:color="auto"/>
                            </w:tcBorders>
                            <w:noWrap/>
                            <w:vAlign w:val="bottom"/>
                          </w:tcPr>
                          <w:p w14:paraId="15AE16F3"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4,180</w:t>
                            </w:r>
                          </w:p>
                        </w:tc>
                        <w:tc>
                          <w:tcPr>
                            <w:tcW w:w="758" w:type="pct"/>
                            <w:tcBorders>
                              <w:top w:val="single" w:sz="4" w:space="0" w:color="auto"/>
                              <w:left w:val="single" w:sz="4" w:space="0" w:color="auto"/>
                              <w:bottom w:val="single" w:sz="4" w:space="0" w:color="auto"/>
                              <w:right w:val="single" w:sz="4" w:space="0" w:color="auto"/>
                            </w:tcBorders>
                            <w:noWrap/>
                            <w:vAlign w:val="bottom"/>
                          </w:tcPr>
                          <w:p w14:paraId="52B3262B"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675</w:t>
                            </w:r>
                          </w:p>
                        </w:tc>
                        <w:tc>
                          <w:tcPr>
                            <w:tcW w:w="1088" w:type="pct"/>
                            <w:tcBorders>
                              <w:top w:val="single" w:sz="4" w:space="0" w:color="auto"/>
                              <w:left w:val="single" w:sz="4" w:space="0" w:color="auto"/>
                              <w:bottom w:val="single" w:sz="4" w:space="0" w:color="auto"/>
                              <w:right w:val="single" w:sz="4" w:space="0" w:color="auto"/>
                            </w:tcBorders>
                            <w:noWrap/>
                            <w:vAlign w:val="bottom"/>
                          </w:tcPr>
                          <w:p w14:paraId="3DCC1ACF"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13.90</w:t>
                            </w:r>
                          </w:p>
                        </w:tc>
                      </w:tr>
                      <w:tr w:rsidR="000E4DED" w:rsidRPr="001540E5" w14:paraId="4FA3D6B3"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17DE1A8F"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64" w:type="pct"/>
                            <w:tcBorders>
                              <w:top w:val="single" w:sz="4" w:space="0" w:color="auto"/>
                              <w:left w:val="nil"/>
                              <w:bottom w:val="single" w:sz="4" w:space="0" w:color="auto"/>
                              <w:right w:val="single" w:sz="4" w:space="0" w:color="auto"/>
                            </w:tcBorders>
                            <w:noWrap/>
                            <w:vAlign w:val="bottom"/>
                          </w:tcPr>
                          <w:p w14:paraId="3EAD8E8E"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9,885</w:t>
                            </w:r>
                          </w:p>
                        </w:tc>
                        <w:tc>
                          <w:tcPr>
                            <w:tcW w:w="839" w:type="pct"/>
                            <w:tcBorders>
                              <w:top w:val="single" w:sz="4" w:space="0" w:color="auto"/>
                              <w:left w:val="single" w:sz="4" w:space="0" w:color="auto"/>
                              <w:bottom w:val="single" w:sz="4" w:space="0" w:color="auto"/>
                              <w:right w:val="single" w:sz="4" w:space="0" w:color="auto"/>
                            </w:tcBorders>
                            <w:noWrap/>
                            <w:vAlign w:val="bottom"/>
                          </w:tcPr>
                          <w:p w14:paraId="2342B6AE"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8,236</w:t>
                            </w:r>
                          </w:p>
                        </w:tc>
                        <w:tc>
                          <w:tcPr>
                            <w:tcW w:w="758" w:type="pct"/>
                            <w:tcBorders>
                              <w:top w:val="single" w:sz="4" w:space="0" w:color="auto"/>
                              <w:left w:val="single" w:sz="4" w:space="0" w:color="auto"/>
                              <w:bottom w:val="single" w:sz="4" w:space="0" w:color="auto"/>
                              <w:right w:val="single" w:sz="4" w:space="0" w:color="auto"/>
                            </w:tcBorders>
                            <w:noWrap/>
                            <w:vAlign w:val="bottom"/>
                          </w:tcPr>
                          <w:p w14:paraId="5166E390"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1,649</w:t>
                            </w:r>
                          </w:p>
                        </w:tc>
                        <w:tc>
                          <w:tcPr>
                            <w:tcW w:w="1088" w:type="pct"/>
                            <w:tcBorders>
                              <w:top w:val="single" w:sz="4" w:space="0" w:color="auto"/>
                              <w:left w:val="single" w:sz="4" w:space="0" w:color="auto"/>
                              <w:bottom w:val="single" w:sz="4" w:space="0" w:color="auto"/>
                              <w:right w:val="single" w:sz="4" w:space="0" w:color="auto"/>
                            </w:tcBorders>
                            <w:noWrap/>
                            <w:vAlign w:val="bottom"/>
                          </w:tcPr>
                          <w:p w14:paraId="7334E78C"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16.68</w:t>
                            </w:r>
                          </w:p>
                        </w:tc>
                      </w:tr>
                      <w:tr w:rsidR="000E4DED" w:rsidRPr="001540E5" w14:paraId="654025F5"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5B708025" w14:textId="77777777" w:rsidR="000E4DED" w:rsidRPr="001540E5" w:rsidRDefault="000E4DED" w:rsidP="00C6739E">
                            <w:pPr>
                              <w:widowControl/>
                              <w:spacing w:line="240" w:lineRule="exact"/>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11</w:t>
                            </w:r>
                            <w:r w:rsidRPr="001540E5">
                              <w:rPr>
                                <w:rFonts w:ascii="標楷體" w:eastAsia="標楷體" w:hAnsi="標楷體" w:cs="Calibri"/>
                                <w:b/>
                                <w:bCs/>
                                <w:kern w:val="0"/>
                                <w:sz w:val="20"/>
                                <w:szCs w:val="20"/>
                              </w:rPr>
                              <w:t>4</w:t>
                            </w:r>
                            <w:r w:rsidRPr="001540E5">
                              <w:rPr>
                                <w:rFonts w:ascii="標楷體" w:eastAsia="標楷體" w:hAnsi="標楷體" w:cs="Calibri" w:hint="eastAsia"/>
                                <w:b/>
                                <w:bCs/>
                                <w:kern w:val="0"/>
                                <w:sz w:val="20"/>
                                <w:szCs w:val="20"/>
                              </w:rPr>
                              <w:t>較110增減</w:t>
                            </w:r>
                          </w:p>
                        </w:tc>
                        <w:tc>
                          <w:tcPr>
                            <w:tcW w:w="864" w:type="pct"/>
                            <w:tcBorders>
                              <w:top w:val="single" w:sz="4" w:space="0" w:color="auto"/>
                              <w:left w:val="nil"/>
                              <w:bottom w:val="single" w:sz="4" w:space="0" w:color="auto"/>
                              <w:right w:val="single" w:sz="4" w:space="0" w:color="auto"/>
                            </w:tcBorders>
                            <w:noWrap/>
                            <w:vAlign w:val="bottom"/>
                          </w:tcPr>
                          <w:p w14:paraId="05F0F398"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w:t>
                            </w:r>
                            <w:r w:rsidRPr="00AB2971">
                              <w:rPr>
                                <w:rFonts w:ascii="標楷體" w:eastAsia="標楷體" w:hAnsi="標楷體" w:cs="Calibri"/>
                                <w:b/>
                                <w:bCs/>
                                <w:kern w:val="0"/>
                                <w:sz w:val="20"/>
                                <w:szCs w:val="20"/>
                              </w:rPr>
                              <w:t xml:space="preserve"> </w:t>
                            </w:r>
                            <w:r w:rsidRPr="00AB2971">
                              <w:rPr>
                                <w:rFonts w:ascii="標楷體" w:eastAsia="標楷體" w:hAnsi="標楷體" w:cs="Calibri" w:hint="eastAsia"/>
                                <w:b/>
                                <w:bCs/>
                                <w:kern w:val="0"/>
                                <w:sz w:val="20"/>
                                <w:szCs w:val="20"/>
                              </w:rPr>
                              <w:t>3,547</w:t>
                            </w:r>
                          </w:p>
                        </w:tc>
                        <w:tc>
                          <w:tcPr>
                            <w:tcW w:w="839" w:type="pct"/>
                            <w:tcBorders>
                              <w:top w:val="single" w:sz="4" w:space="0" w:color="auto"/>
                              <w:left w:val="single" w:sz="4" w:space="0" w:color="auto"/>
                              <w:bottom w:val="single" w:sz="4" w:space="0" w:color="auto"/>
                              <w:right w:val="single" w:sz="4" w:space="0" w:color="auto"/>
                            </w:tcBorders>
                            <w:noWrap/>
                            <w:vAlign w:val="bottom"/>
                          </w:tcPr>
                          <w:p w14:paraId="07BDD421"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2,916</w:t>
                            </w:r>
                          </w:p>
                        </w:tc>
                        <w:tc>
                          <w:tcPr>
                            <w:tcW w:w="758" w:type="pct"/>
                            <w:tcBorders>
                              <w:top w:val="single" w:sz="4" w:space="0" w:color="auto"/>
                              <w:left w:val="single" w:sz="4" w:space="0" w:color="auto"/>
                              <w:bottom w:val="single" w:sz="4" w:space="0" w:color="auto"/>
                              <w:right w:val="single" w:sz="4" w:space="0" w:color="auto"/>
                            </w:tcBorders>
                            <w:noWrap/>
                            <w:vAlign w:val="bottom"/>
                          </w:tcPr>
                          <w:p w14:paraId="187FBB86"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631</w:t>
                            </w:r>
                          </w:p>
                        </w:tc>
                        <w:tc>
                          <w:tcPr>
                            <w:tcW w:w="1088" w:type="pct"/>
                            <w:tcBorders>
                              <w:top w:val="single" w:sz="4" w:space="0" w:color="auto"/>
                              <w:left w:val="single" w:sz="4" w:space="0" w:color="auto"/>
                              <w:bottom w:val="single" w:sz="4" w:space="0" w:color="auto"/>
                              <w:right w:val="single" w:sz="4" w:space="0" w:color="auto"/>
                            </w:tcBorders>
                            <w:noWrap/>
                            <w:vAlign w:val="bottom"/>
                          </w:tcPr>
                          <w:p w14:paraId="7749CCBB"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0.68</w:t>
                            </w:r>
                          </w:p>
                        </w:tc>
                      </w:tr>
                      <w:tr w:rsidR="000E4DED" w:rsidRPr="001540E5" w14:paraId="60F09B5A"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68FD03F0" w14:textId="77777777" w:rsidR="000E4DED" w:rsidRPr="001540E5" w:rsidRDefault="000E4DED"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一般大學</w:t>
                            </w:r>
                          </w:p>
                        </w:tc>
                        <w:tc>
                          <w:tcPr>
                            <w:tcW w:w="864" w:type="pct"/>
                            <w:tcBorders>
                              <w:top w:val="single" w:sz="4" w:space="0" w:color="auto"/>
                              <w:left w:val="nil"/>
                              <w:bottom w:val="single" w:sz="4" w:space="0" w:color="auto"/>
                              <w:right w:val="single" w:sz="4" w:space="0" w:color="auto"/>
                            </w:tcBorders>
                            <w:noWrap/>
                            <w:vAlign w:val="bottom"/>
                          </w:tcPr>
                          <w:p w14:paraId="4D8D0985"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w:t>
                            </w:r>
                            <w:r w:rsidRPr="00AB2971">
                              <w:rPr>
                                <w:rFonts w:ascii="標楷體" w:eastAsia="標楷體" w:hAnsi="標楷體" w:cs="Calibri"/>
                                <w:b/>
                                <w:bCs/>
                                <w:kern w:val="0"/>
                                <w:sz w:val="20"/>
                                <w:szCs w:val="20"/>
                              </w:rPr>
                              <w:t xml:space="preserve"> </w:t>
                            </w:r>
                            <w:r w:rsidRPr="00AB2971">
                              <w:rPr>
                                <w:rFonts w:ascii="標楷體" w:eastAsia="標楷體" w:hAnsi="標楷體" w:cs="Calibri" w:hint="eastAsia"/>
                                <w:b/>
                                <w:bCs/>
                                <w:kern w:val="0"/>
                                <w:sz w:val="20"/>
                                <w:szCs w:val="20"/>
                              </w:rPr>
                              <w:t>1,074</w:t>
                            </w:r>
                          </w:p>
                        </w:tc>
                        <w:tc>
                          <w:tcPr>
                            <w:tcW w:w="839" w:type="pct"/>
                            <w:tcBorders>
                              <w:top w:val="single" w:sz="4" w:space="0" w:color="auto"/>
                              <w:left w:val="single" w:sz="4" w:space="0" w:color="auto"/>
                              <w:bottom w:val="single" w:sz="4" w:space="0" w:color="auto"/>
                              <w:right w:val="single" w:sz="4" w:space="0" w:color="auto"/>
                            </w:tcBorders>
                            <w:noWrap/>
                            <w:vAlign w:val="bottom"/>
                          </w:tcPr>
                          <w:p w14:paraId="36B30C68"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651</w:t>
                            </w:r>
                          </w:p>
                        </w:tc>
                        <w:tc>
                          <w:tcPr>
                            <w:tcW w:w="758" w:type="pct"/>
                            <w:tcBorders>
                              <w:top w:val="single" w:sz="4" w:space="0" w:color="auto"/>
                              <w:left w:val="single" w:sz="4" w:space="0" w:color="auto"/>
                              <w:bottom w:val="single" w:sz="4" w:space="0" w:color="auto"/>
                              <w:right w:val="single" w:sz="4" w:space="0" w:color="auto"/>
                            </w:tcBorders>
                            <w:noWrap/>
                            <w:vAlign w:val="bottom"/>
                          </w:tcPr>
                          <w:p w14:paraId="0DEFCA80"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423</w:t>
                            </w:r>
                          </w:p>
                        </w:tc>
                        <w:tc>
                          <w:tcPr>
                            <w:tcW w:w="1088" w:type="pct"/>
                            <w:tcBorders>
                              <w:top w:val="single" w:sz="4" w:space="0" w:color="auto"/>
                              <w:left w:val="single" w:sz="4" w:space="0" w:color="auto"/>
                              <w:bottom w:val="single" w:sz="4" w:space="0" w:color="auto"/>
                              <w:right w:val="single" w:sz="4" w:space="0" w:color="auto"/>
                            </w:tcBorders>
                            <w:noWrap/>
                            <w:vAlign w:val="bottom"/>
                          </w:tcPr>
                          <w:p w14:paraId="43384660"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1.31</w:t>
                            </w:r>
                          </w:p>
                        </w:tc>
                      </w:tr>
                      <w:tr w:rsidR="000E4DED" w:rsidRPr="001540E5" w14:paraId="237D8474"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0984BAAB"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64" w:type="pct"/>
                            <w:tcBorders>
                              <w:top w:val="single" w:sz="4" w:space="0" w:color="auto"/>
                              <w:left w:val="nil"/>
                              <w:bottom w:val="single" w:sz="4" w:space="0" w:color="auto"/>
                              <w:right w:val="single" w:sz="4" w:space="0" w:color="auto"/>
                            </w:tcBorders>
                            <w:noWrap/>
                            <w:vAlign w:val="bottom"/>
                          </w:tcPr>
                          <w:p w14:paraId="43F9E5F9" w14:textId="25345949"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w:t>
                            </w:r>
                            <w:r w:rsidR="0070719B">
                              <w:rPr>
                                <w:rFonts w:ascii="標楷體" w:eastAsia="標楷體" w:hAnsi="標楷體" w:cs="Calibri"/>
                                <w:b/>
                                <w:bCs/>
                                <w:kern w:val="0"/>
                                <w:sz w:val="20"/>
                                <w:szCs w:val="20"/>
                              </w:rPr>
                              <w:t xml:space="preserve"> </w:t>
                            </w:r>
                            <w:r w:rsidRPr="00AB2971">
                              <w:rPr>
                                <w:rFonts w:ascii="標楷體" w:eastAsia="標楷體" w:hAnsi="標楷體" w:cs="Calibri" w:hint="eastAsia"/>
                                <w:b/>
                                <w:bCs/>
                                <w:kern w:val="0"/>
                                <w:sz w:val="20"/>
                                <w:szCs w:val="20"/>
                              </w:rPr>
                              <w:t>129</w:t>
                            </w:r>
                          </w:p>
                        </w:tc>
                        <w:tc>
                          <w:tcPr>
                            <w:tcW w:w="839" w:type="pct"/>
                            <w:tcBorders>
                              <w:top w:val="single" w:sz="4" w:space="0" w:color="auto"/>
                              <w:left w:val="single" w:sz="4" w:space="0" w:color="auto"/>
                              <w:bottom w:val="single" w:sz="4" w:space="0" w:color="auto"/>
                              <w:right w:val="single" w:sz="4" w:space="0" w:color="auto"/>
                            </w:tcBorders>
                            <w:noWrap/>
                            <w:vAlign w:val="bottom"/>
                          </w:tcPr>
                          <w:p w14:paraId="64F84F9B"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62</w:t>
                            </w:r>
                          </w:p>
                        </w:tc>
                        <w:tc>
                          <w:tcPr>
                            <w:tcW w:w="758" w:type="pct"/>
                            <w:tcBorders>
                              <w:top w:val="single" w:sz="4" w:space="0" w:color="auto"/>
                              <w:left w:val="single" w:sz="4" w:space="0" w:color="auto"/>
                              <w:bottom w:val="single" w:sz="4" w:space="0" w:color="auto"/>
                              <w:right w:val="single" w:sz="4" w:space="0" w:color="auto"/>
                            </w:tcBorders>
                            <w:noWrap/>
                            <w:vAlign w:val="bottom"/>
                          </w:tcPr>
                          <w:p w14:paraId="2512D875"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67</w:t>
                            </w:r>
                          </w:p>
                        </w:tc>
                        <w:tc>
                          <w:tcPr>
                            <w:tcW w:w="1088" w:type="pct"/>
                            <w:tcBorders>
                              <w:top w:val="single" w:sz="4" w:space="0" w:color="auto"/>
                              <w:left w:val="single" w:sz="4" w:space="0" w:color="auto"/>
                              <w:bottom w:val="single" w:sz="4" w:space="0" w:color="auto"/>
                              <w:right w:val="single" w:sz="4" w:space="0" w:color="auto"/>
                            </w:tcBorders>
                            <w:noWrap/>
                            <w:vAlign w:val="bottom"/>
                          </w:tcPr>
                          <w:p w14:paraId="5F06D09A"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0.40</w:t>
                            </w:r>
                          </w:p>
                        </w:tc>
                      </w:tr>
                      <w:tr w:rsidR="000E4DED" w:rsidRPr="001540E5" w14:paraId="5731D883"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214F2E2F"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64" w:type="pct"/>
                            <w:tcBorders>
                              <w:top w:val="single" w:sz="4" w:space="0" w:color="auto"/>
                              <w:left w:val="nil"/>
                              <w:bottom w:val="single" w:sz="4" w:space="0" w:color="auto"/>
                              <w:right w:val="single" w:sz="4" w:space="0" w:color="auto"/>
                            </w:tcBorders>
                            <w:noWrap/>
                            <w:vAlign w:val="bottom"/>
                          </w:tcPr>
                          <w:p w14:paraId="75AB84F5" w14:textId="64520788"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w:t>
                            </w:r>
                            <w:r w:rsidR="0070719B">
                              <w:rPr>
                                <w:rFonts w:ascii="標楷體" w:eastAsia="標楷體" w:hAnsi="標楷體" w:cs="Calibri"/>
                                <w:b/>
                                <w:bCs/>
                                <w:kern w:val="0"/>
                                <w:sz w:val="20"/>
                                <w:szCs w:val="20"/>
                              </w:rPr>
                              <w:t xml:space="preserve"> </w:t>
                            </w:r>
                            <w:r w:rsidRPr="00AB2971">
                              <w:rPr>
                                <w:rFonts w:ascii="標楷體" w:eastAsia="標楷體" w:hAnsi="標楷體" w:cs="Calibri" w:hint="eastAsia"/>
                                <w:b/>
                                <w:bCs/>
                                <w:kern w:val="0"/>
                                <w:sz w:val="20"/>
                                <w:szCs w:val="20"/>
                              </w:rPr>
                              <w:t>945</w:t>
                            </w:r>
                          </w:p>
                        </w:tc>
                        <w:tc>
                          <w:tcPr>
                            <w:tcW w:w="839" w:type="pct"/>
                            <w:tcBorders>
                              <w:top w:val="single" w:sz="4" w:space="0" w:color="auto"/>
                              <w:left w:val="single" w:sz="4" w:space="0" w:color="auto"/>
                              <w:bottom w:val="single" w:sz="4" w:space="0" w:color="auto"/>
                              <w:right w:val="single" w:sz="4" w:space="0" w:color="auto"/>
                            </w:tcBorders>
                            <w:noWrap/>
                            <w:vAlign w:val="bottom"/>
                          </w:tcPr>
                          <w:p w14:paraId="50189A92"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589</w:t>
                            </w:r>
                          </w:p>
                        </w:tc>
                        <w:tc>
                          <w:tcPr>
                            <w:tcW w:w="758" w:type="pct"/>
                            <w:tcBorders>
                              <w:top w:val="single" w:sz="4" w:space="0" w:color="auto"/>
                              <w:left w:val="single" w:sz="4" w:space="0" w:color="auto"/>
                              <w:bottom w:val="single" w:sz="4" w:space="0" w:color="auto"/>
                              <w:right w:val="single" w:sz="4" w:space="0" w:color="auto"/>
                            </w:tcBorders>
                            <w:noWrap/>
                            <w:vAlign w:val="bottom"/>
                          </w:tcPr>
                          <w:p w14:paraId="5AEEBEB6"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356</w:t>
                            </w:r>
                          </w:p>
                        </w:tc>
                        <w:tc>
                          <w:tcPr>
                            <w:tcW w:w="1088" w:type="pct"/>
                            <w:tcBorders>
                              <w:top w:val="single" w:sz="4" w:space="0" w:color="auto"/>
                              <w:left w:val="single" w:sz="4" w:space="0" w:color="auto"/>
                              <w:bottom w:val="single" w:sz="4" w:space="0" w:color="auto"/>
                              <w:right w:val="single" w:sz="4" w:space="0" w:color="auto"/>
                            </w:tcBorders>
                            <w:noWrap/>
                            <w:vAlign w:val="bottom"/>
                          </w:tcPr>
                          <w:p w14:paraId="141726A2"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2.32</w:t>
                            </w:r>
                          </w:p>
                        </w:tc>
                      </w:tr>
                      <w:tr w:rsidR="000E4DED" w:rsidRPr="001540E5" w14:paraId="7F99F9CF"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2E4BF441" w14:textId="77777777" w:rsidR="000E4DED" w:rsidRPr="001540E5" w:rsidRDefault="000E4DED" w:rsidP="00C6739E">
                            <w:pPr>
                              <w:widowControl/>
                              <w:spacing w:line="240" w:lineRule="exact"/>
                              <w:ind w:firstLineChars="100" w:firstLine="200"/>
                              <w:jc w:val="both"/>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技專校院</w:t>
                            </w:r>
                          </w:p>
                        </w:tc>
                        <w:tc>
                          <w:tcPr>
                            <w:tcW w:w="864" w:type="pct"/>
                            <w:tcBorders>
                              <w:top w:val="single" w:sz="4" w:space="0" w:color="auto"/>
                              <w:left w:val="nil"/>
                              <w:bottom w:val="single" w:sz="4" w:space="0" w:color="auto"/>
                              <w:right w:val="single" w:sz="4" w:space="0" w:color="auto"/>
                            </w:tcBorders>
                            <w:noWrap/>
                            <w:vAlign w:val="bottom"/>
                          </w:tcPr>
                          <w:p w14:paraId="32E63336"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w:t>
                            </w:r>
                            <w:r w:rsidRPr="00AB2971">
                              <w:rPr>
                                <w:rFonts w:ascii="標楷體" w:eastAsia="標楷體" w:hAnsi="標楷體" w:cs="Calibri"/>
                                <w:b/>
                                <w:bCs/>
                                <w:kern w:val="0"/>
                                <w:sz w:val="20"/>
                                <w:szCs w:val="20"/>
                              </w:rPr>
                              <w:t xml:space="preserve"> </w:t>
                            </w:r>
                            <w:r w:rsidRPr="00AB2971">
                              <w:rPr>
                                <w:rFonts w:ascii="標楷體" w:eastAsia="標楷體" w:hAnsi="標楷體" w:cs="Calibri" w:hint="eastAsia"/>
                                <w:b/>
                                <w:bCs/>
                                <w:kern w:val="0"/>
                                <w:sz w:val="20"/>
                                <w:szCs w:val="20"/>
                              </w:rPr>
                              <w:t>2,473</w:t>
                            </w:r>
                          </w:p>
                        </w:tc>
                        <w:tc>
                          <w:tcPr>
                            <w:tcW w:w="839" w:type="pct"/>
                            <w:tcBorders>
                              <w:top w:val="single" w:sz="4" w:space="0" w:color="auto"/>
                              <w:left w:val="single" w:sz="4" w:space="0" w:color="auto"/>
                              <w:bottom w:val="single" w:sz="4" w:space="0" w:color="auto"/>
                              <w:right w:val="single" w:sz="4" w:space="0" w:color="auto"/>
                            </w:tcBorders>
                            <w:noWrap/>
                            <w:vAlign w:val="bottom"/>
                          </w:tcPr>
                          <w:p w14:paraId="4447710A"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2,265</w:t>
                            </w:r>
                          </w:p>
                        </w:tc>
                        <w:tc>
                          <w:tcPr>
                            <w:tcW w:w="758" w:type="pct"/>
                            <w:tcBorders>
                              <w:top w:val="single" w:sz="4" w:space="0" w:color="auto"/>
                              <w:left w:val="single" w:sz="4" w:space="0" w:color="auto"/>
                              <w:bottom w:val="single" w:sz="4" w:space="0" w:color="auto"/>
                              <w:right w:val="single" w:sz="4" w:space="0" w:color="auto"/>
                            </w:tcBorders>
                            <w:noWrap/>
                            <w:vAlign w:val="bottom"/>
                          </w:tcPr>
                          <w:p w14:paraId="03C85EFC"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w:t>
                            </w:r>
                            <w:r>
                              <w:rPr>
                                <w:rFonts w:ascii="標楷體" w:eastAsia="標楷體" w:hAnsi="標楷體" w:cs="Calibri"/>
                                <w:b/>
                                <w:bCs/>
                                <w:kern w:val="0"/>
                                <w:sz w:val="20"/>
                                <w:szCs w:val="20"/>
                              </w:rPr>
                              <w:t xml:space="preserve"> </w:t>
                            </w:r>
                            <w:r w:rsidRPr="001540E5">
                              <w:rPr>
                                <w:rFonts w:ascii="標楷體" w:eastAsia="標楷體" w:hAnsi="標楷體" w:cs="Calibri" w:hint="eastAsia"/>
                                <w:b/>
                                <w:bCs/>
                                <w:kern w:val="0"/>
                                <w:sz w:val="20"/>
                                <w:szCs w:val="20"/>
                              </w:rPr>
                              <w:t>208</w:t>
                            </w:r>
                          </w:p>
                        </w:tc>
                        <w:tc>
                          <w:tcPr>
                            <w:tcW w:w="1088" w:type="pct"/>
                            <w:tcBorders>
                              <w:top w:val="single" w:sz="4" w:space="0" w:color="auto"/>
                              <w:left w:val="single" w:sz="4" w:space="0" w:color="auto"/>
                              <w:bottom w:val="single" w:sz="4" w:space="0" w:color="auto"/>
                              <w:right w:val="single" w:sz="4" w:space="0" w:color="auto"/>
                            </w:tcBorders>
                            <w:noWrap/>
                            <w:vAlign w:val="bottom"/>
                          </w:tcPr>
                          <w:p w14:paraId="38F08E90" w14:textId="77777777" w:rsidR="000E4DED" w:rsidRPr="001540E5" w:rsidRDefault="000E4DED" w:rsidP="00C6739E">
                            <w:pPr>
                              <w:widowControl/>
                              <w:spacing w:line="240" w:lineRule="exact"/>
                              <w:ind w:rightChars="20" w:right="48"/>
                              <w:jc w:val="right"/>
                              <w:rPr>
                                <w:rFonts w:ascii="標楷體" w:eastAsia="標楷體" w:hAnsi="標楷體" w:cs="Calibri"/>
                                <w:b/>
                                <w:bCs/>
                                <w:kern w:val="0"/>
                                <w:sz w:val="20"/>
                                <w:szCs w:val="20"/>
                              </w:rPr>
                            </w:pPr>
                            <w:r w:rsidRPr="001540E5">
                              <w:rPr>
                                <w:rFonts w:ascii="標楷體" w:eastAsia="標楷體" w:hAnsi="標楷體" w:cs="Calibri" w:hint="eastAsia"/>
                                <w:b/>
                                <w:bCs/>
                                <w:kern w:val="0"/>
                                <w:sz w:val="20"/>
                                <w:szCs w:val="20"/>
                              </w:rPr>
                              <w:t>1.06</w:t>
                            </w:r>
                          </w:p>
                        </w:tc>
                      </w:tr>
                      <w:tr w:rsidR="000E4DED" w:rsidRPr="001540E5" w14:paraId="28508ABE"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51116FB0"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公立</w:t>
                            </w:r>
                          </w:p>
                        </w:tc>
                        <w:tc>
                          <w:tcPr>
                            <w:tcW w:w="864" w:type="pct"/>
                            <w:tcBorders>
                              <w:top w:val="single" w:sz="4" w:space="0" w:color="auto"/>
                              <w:left w:val="nil"/>
                              <w:bottom w:val="single" w:sz="4" w:space="0" w:color="auto"/>
                              <w:right w:val="single" w:sz="4" w:space="0" w:color="auto"/>
                            </w:tcBorders>
                            <w:noWrap/>
                            <w:vAlign w:val="bottom"/>
                          </w:tcPr>
                          <w:p w14:paraId="24F68596"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193</w:t>
                            </w:r>
                          </w:p>
                        </w:tc>
                        <w:tc>
                          <w:tcPr>
                            <w:tcW w:w="839" w:type="pct"/>
                            <w:tcBorders>
                              <w:top w:val="single" w:sz="4" w:space="0" w:color="auto"/>
                              <w:left w:val="single" w:sz="4" w:space="0" w:color="auto"/>
                              <w:bottom w:val="single" w:sz="4" w:space="0" w:color="auto"/>
                              <w:right w:val="single" w:sz="4" w:space="0" w:color="auto"/>
                            </w:tcBorders>
                            <w:noWrap/>
                            <w:vAlign w:val="bottom"/>
                          </w:tcPr>
                          <w:p w14:paraId="206F8C62"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81</w:t>
                            </w:r>
                          </w:p>
                        </w:tc>
                        <w:tc>
                          <w:tcPr>
                            <w:tcW w:w="758" w:type="pct"/>
                            <w:tcBorders>
                              <w:top w:val="single" w:sz="4" w:space="0" w:color="auto"/>
                              <w:left w:val="single" w:sz="4" w:space="0" w:color="auto"/>
                              <w:bottom w:val="single" w:sz="4" w:space="0" w:color="auto"/>
                              <w:right w:val="single" w:sz="4" w:space="0" w:color="auto"/>
                            </w:tcBorders>
                            <w:noWrap/>
                            <w:vAlign w:val="bottom"/>
                          </w:tcPr>
                          <w:p w14:paraId="72694A9D"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112</w:t>
                            </w:r>
                          </w:p>
                        </w:tc>
                        <w:tc>
                          <w:tcPr>
                            <w:tcW w:w="1088" w:type="pct"/>
                            <w:tcBorders>
                              <w:top w:val="single" w:sz="4" w:space="0" w:color="auto"/>
                              <w:left w:val="single" w:sz="4" w:space="0" w:color="auto"/>
                              <w:bottom w:val="single" w:sz="4" w:space="0" w:color="auto"/>
                              <w:right w:val="single" w:sz="4" w:space="0" w:color="auto"/>
                            </w:tcBorders>
                            <w:noWrap/>
                            <w:vAlign w:val="bottom"/>
                          </w:tcPr>
                          <w:p w14:paraId="4C606005"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1.8</w:t>
                            </w:r>
                            <w:r w:rsidRPr="001540E5">
                              <w:rPr>
                                <w:rFonts w:ascii="標楷體" w:eastAsia="標楷體" w:hAnsi="標楷體" w:cs="Calibri"/>
                                <w:kern w:val="0"/>
                                <w:sz w:val="20"/>
                                <w:szCs w:val="20"/>
                              </w:rPr>
                              <w:t>2</w:t>
                            </w:r>
                          </w:p>
                        </w:tc>
                      </w:tr>
                      <w:tr w:rsidR="000E4DED" w:rsidRPr="001540E5" w14:paraId="314A8CDF" w14:textId="77777777" w:rsidTr="000E7811">
                        <w:trPr>
                          <w:trHeight w:val="227"/>
                          <w:jc w:val="center"/>
                        </w:trPr>
                        <w:tc>
                          <w:tcPr>
                            <w:tcW w:w="1450" w:type="pct"/>
                            <w:tcBorders>
                              <w:top w:val="nil"/>
                              <w:left w:val="single" w:sz="4" w:space="0" w:color="auto"/>
                              <w:bottom w:val="single" w:sz="4" w:space="0" w:color="auto"/>
                              <w:right w:val="single" w:sz="4" w:space="0" w:color="auto"/>
                            </w:tcBorders>
                            <w:noWrap/>
                            <w:vAlign w:val="center"/>
                            <w:hideMark/>
                          </w:tcPr>
                          <w:p w14:paraId="34E75638" w14:textId="77777777" w:rsidR="000E4DED" w:rsidRPr="001540E5" w:rsidRDefault="000E4DED" w:rsidP="00C6739E">
                            <w:pPr>
                              <w:widowControl/>
                              <w:spacing w:line="240" w:lineRule="exact"/>
                              <w:ind w:firstLineChars="200" w:firstLine="400"/>
                              <w:jc w:val="both"/>
                              <w:rPr>
                                <w:rFonts w:ascii="標楷體" w:eastAsia="標楷體" w:hAnsi="標楷體" w:cs="Calibri"/>
                                <w:kern w:val="0"/>
                                <w:sz w:val="20"/>
                                <w:szCs w:val="20"/>
                              </w:rPr>
                            </w:pPr>
                            <w:r w:rsidRPr="001540E5">
                              <w:rPr>
                                <w:rFonts w:ascii="標楷體" w:eastAsia="標楷體" w:hAnsi="標楷體" w:cs="Calibri" w:hint="eastAsia"/>
                                <w:kern w:val="0"/>
                                <w:sz w:val="20"/>
                                <w:szCs w:val="20"/>
                              </w:rPr>
                              <w:t>私立</w:t>
                            </w:r>
                          </w:p>
                        </w:tc>
                        <w:tc>
                          <w:tcPr>
                            <w:tcW w:w="864" w:type="pct"/>
                            <w:tcBorders>
                              <w:top w:val="single" w:sz="4" w:space="0" w:color="auto"/>
                              <w:left w:val="nil"/>
                              <w:bottom w:val="single" w:sz="4" w:space="0" w:color="auto"/>
                              <w:right w:val="single" w:sz="4" w:space="0" w:color="auto"/>
                            </w:tcBorders>
                            <w:noWrap/>
                            <w:vAlign w:val="bottom"/>
                          </w:tcPr>
                          <w:p w14:paraId="29E368DA" w14:textId="77777777" w:rsidR="000E4DED" w:rsidRPr="00AB2971" w:rsidRDefault="000E4DED" w:rsidP="00C6739E">
                            <w:pPr>
                              <w:widowControl/>
                              <w:spacing w:line="240" w:lineRule="exact"/>
                              <w:ind w:rightChars="20" w:right="48"/>
                              <w:jc w:val="right"/>
                              <w:rPr>
                                <w:rFonts w:ascii="標楷體" w:eastAsia="標楷體" w:hAnsi="標楷體" w:cs="Calibri"/>
                                <w:b/>
                                <w:bCs/>
                                <w:kern w:val="0"/>
                                <w:sz w:val="20"/>
                                <w:szCs w:val="20"/>
                              </w:rPr>
                            </w:pPr>
                            <w:r w:rsidRPr="00AB2971">
                              <w:rPr>
                                <w:rFonts w:ascii="標楷體" w:eastAsia="標楷體" w:hAnsi="標楷體" w:cs="Calibri" w:hint="eastAsia"/>
                                <w:b/>
                                <w:bCs/>
                                <w:kern w:val="0"/>
                                <w:sz w:val="20"/>
                                <w:szCs w:val="20"/>
                              </w:rPr>
                              <w:t>-</w:t>
                            </w:r>
                            <w:r w:rsidRPr="00AB2971">
                              <w:rPr>
                                <w:rFonts w:ascii="標楷體" w:eastAsia="標楷體" w:hAnsi="標楷體" w:cs="Calibri"/>
                                <w:b/>
                                <w:bCs/>
                                <w:kern w:val="0"/>
                                <w:sz w:val="20"/>
                                <w:szCs w:val="20"/>
                              </w:rPr>
                              <w:t xml:space="preserve"> </w:t>
                            </w:r>
                            <w:r w:rsidRPr="00AB2971">
                              <w:rPr>
                                <w:rFonts w:ascii="標楷體" w:eastAsia="標楷體" w:hAnsi="標楷體" w:cs="Calibri" w:hint="eastAsia"/>
                                <w:b/>
                                <w:bCs/>
                                <w:kern w:val="0"/>
                                <w:sz w:val="20"/>
                                <w:szCs w:val="20"/>
                              </w:rPr>
                              <w:t>2,666</w:t>
                            </w:r>
                          </w:p>
                        </w:tc>
                        <w:tc>
                          <w:tcPr>
                            <w:tcW w:w="839" w:type="pct"/>
                            <w:tcBorders>
                              <w:top w:val="single" w:sz="4" w:space="0" w:color="auto"/>
                              <w:left w:val="single" w:sz="4" w:space="0" w:color="auto"/>
                              <w:bottom w:val="single" w:sz="4" w:space="0" w:color="auto"/>
                              <w:right w:val="single" w:sz="4" w:space="0" w:color="auto"/>
                            </w:tcBorders>
                            <w:noWrap/>
                            <w:vAlign w:val="bottom"/>
                          </w:tcPr>
                          <w:p w14:paraId="143A4A1D"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2,346</w:t>
                            </w:r>
                          </w:p>
                        </w:tc>
                        <w:tc>
                          <w:tcPr>
                            <w:tcW w:w="758" w:type="pct"/>
                            <w:tcBorders>
                              <w:top w:val="single" w:sz="4" w:space="0" w:color="auto"/>
                              <w:left w:val="single" w:sz="4" w:space="0" w:color="auto"/>
                              <w:bottom w:val="single" w:sz="4" w:space="0" w:color="auto"/>
                              <w:right w:val="single" w:sz="4" w:space="0" w:color="auto"/>
                            </w:tcBorders>
                            <w:noWrap/>
                            <w:vAlign w:val="bottom"/>
                          </w:tcPr>
                          <w:p w14:paraId="1B3A08FD"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w:t>
                            </w:r>
                            <w:r>
                              <w:rPr>
                                <w:rFonts w:ascii="標楷體" w:eastAsia="標楷體" w:hAnsi="標楷體" w:cs="Calibri"/>
                                <w:kern w:val="0"/>
                                <w:sz w:val="20"/>
                                <w:szCs w:val="20"/>
                              </w:rPr>
                              <w:t xml:space="preserve"> </w:t>
                            </w:r>
                            <w:r w:rsidRPr="001540E5">
                              <w:rPr>
                                <w:rFonts w:ascii="標楷體" w:eastAsia="標楷體" w:hAnsi="標楷體" w:cs="Calibri" w:hint="eastAsia"/>
                                <w:kern w:val="0"/>
                                <w:sz w:val="20"/>
                                <w:szCs w:val="20"/>
                              </w:rPr>
                              <w:t>320</w:t>
                            </w:r>
                          </w:p>
                        </w:tc>
                        <w:tc>
                          <w:tcPr>
                            <w:tcW w:w="1088" w:type="pct"/>
                            <w:tcBorders>
                              <w:top w:val="single" w:sz="4" w:space="0" w:color="auto"/>
                              <w:left w:val="single" w:sz="4" w:space="0" w:color="auto"/>
                              <w:bottom w:val="single" w:sz="4" w:space="0" w:color="auto"/>
                              <w:right w:val="single" w:sz="4" w:space="0" w:color="auto"/>
                            </w:tcBorders>
                            <w:noWrap/>
                            <w:vAlign w:val="bottom"/>
                          </w:tcPr>
                          <w:p w14:paraId="1C778C35" w14:textId="77777777" w:rsidR="000E4DED" w:rsidRPr="001540E5" w:rsidRDefault="000E4DED" w:rsidP="00C6739E">
                            <w:pPr>
                              <w:widowControl/>
                              <w:spacing w:line="240" w:lineRule="exact"/>
                              <w:ind w:rightChars="20" w:right="48"/>
                              <w:jc w:val="right"/>
                              <w:rPr>
                                <w:rFonts w:ascii="標楷體" w:eastAsia="標楷體" w:hAnsi="標楷體" w:cs="Calibri"/>
                                <w:kern w:val="0"/>
                                <w:sz w:val="20"/>
                                <w:szCs w:val="20"/>
                              </w:rPr>
                            </w:pPr>
                            <w:r w:rsidRPr="001540E5">
                              <w:rPr>
                                <w:rFonts w:ascii="標楷體" w:eastAsia="標楷體" w:hAnsi="標楷體" w:cs="Calibri" w:hint="eastAsia"/>
                                <w:kern w:val="0"/>
                                <w:sz w:val="20"/>
                                <w:szCs w:val="20"/>
                              </w:rPr>
                              <w:t>0.99</w:t>
                            </w:r>
                          </w:p>
                        </w:tc>
                      </w:tr>
                      <w:tr w:rsidR="000E4DED" w:rsidRPr="001540E5" w14:paraId="0571B0FD" w14:textId="77777777" w:rsidTr="00C6739E">
                        <w:trPr>
                          <w:trHeight w:val="20"/>
                          <w:jc w:val="center"/>
                        </w:trPr>
                        <w:tc>
                          <w:tcPr>
                            <w:tcW w:w="5000" w:type="pct"/>
                            <w:gridSpan w:val="5"/>
                            <w:tcBorders>
                              <w:top w:val="single" w:sz="4" w:space="0" w:color="auto"/>
                            </w:tcBorders>
                            <w:noWrap/>
                            <w:vAlign w:val="center"/>
                          </w:tcPr>
                          <w:p w14:paraId="140B02A8" w14:textId="77777777" w:rsidR="000E4DED" w:rsidRPr="001540E5" w:rsidRDefault="000E4DED" w:rsidP="00C6739E">
                            <w:pPr>
                              <w:widowControl/>
                              <w:spacing w:line="240" w:lineRule="exact"/>
                              <w:ind w:left="936" w:rightChars="20" w:right="48" w:hangingChars="520" w:hanging="936"/>
                              <w:jc w:val="both"/>
                              <w:rPr>
                                <w:rFonts w:ascii="標楷體" w:eastAsia="標楷體" w:hAnsi="標楷體" w:cs="Calibri"/>
                                <w:kern w:val="0"/>
                                <w:sz w:val="20"/>
                                <w:szCs w:val="20"/>
                              </w:rPr>
                            </w:pPr>
                            <w:r w:rsidRPr="001540E5">
                              <w:rPr>
                                <w:rFonts w:ascii="標楷體" w:eastAsia="標楷體" w:hAnsi="標楷體" w:cs="Calibri" w:hint="eastAsia"/>
                                <w:kern w:val="0"/>
                                <w:sz w:val="18"/>
                                <w:szCs w:val="18"/>
                              </w:rPr>
                              <w:t>資料來源：整理自大專校院校</w:t>
                            </w:r>
                            <w:r w:rsidRPr="001540E5">
                              <w:rPr>
                                <w:rFonts w:ascii="標楷體" w:eastAsia="標楷體" w:hAnsi="標楷體" w:cs="Calibri"/>
                                <w:kern w:val="0"/>
                                <w:sz w:val="18"/>
                                <w:szCs w:val="18"/>
                              </w:rPr>
                              <w:t>務</w:t>
                            </w:r>
                            <w:r w:rsidRPr="001540E5">
                              <w:rPr>
                                <w:rFonts w:ascii="標楷體" w:eastAsia="標楷體" w:hAnsi="標楷體" w:cs="Calibri" w:hint="eastAsia"/>
                                <w:kern w:val="0"/>
                                <w:sz w:val="18"/>
                                <w:szCs w:val="18"/>
                              </w:rPr>
                              <w:t>資訊公開平臺資料。</w:t>
                            </w:r>
                          </w:p>
                        </w:tc>
                      </w:tr>
                    </w:tbl>
                    <w:p w14:paraId="759F9819" w14:textId="77777777" w:rsidR="000E4DED" w:rsidRPr="001540E5" w:rsidRDefault="000E4DED" w:rsidP="000E4DED"/>
                  </w:txbxContent>
                </v:textbox>
                <w10:wrap type="square" anchorx="margin" anchory="margin"/>
              </v:shape>
            </w:pict>
          </mc:Fallback>
        </mc:AlternateContent>
      </w:r>
      <w:r w:rsidR="000A7FDD" w:rsidRPr="002A1248">
        <w:rPr>
          <w:rFonts w:hint="eastAsia"/>
        </w:rPr>
        <w:t>含編制內及編制外，114學年度編制內專任教師人數計37,785人，編制外專任教師（主要以專案教學人員為主，尚有其他教師，如軍訓教官、護理教師、運動教練等）人數（比率）為3,787人（9.11％），相較於110學年度之4,418人（9.79％），減少631人（0.68個百分點），雖微幅下降，惟114學年度公立技專校院編制外專任教師人數（比率）為675人（13.90％），相較於110學年度之563人（12.08％），增加112人（1.82個百分點）（表3），人數及比率均呈現上升情形，不利增進高等教育品質之穩定度。</w:t>
      </w:r>
      <w:r w:rsidR="000A7FDD" w:rsidRPr="002A1248">
        <w:rPr>
          <w:rFonts w:hint="eastAsia"/>
          <w:spacing w:val="-4"/>
        </w:rPr>
        <w:t>經函請教育部協助學校研謀改善。據復：將持續檢視各校師資質量及結構，督促各系所聘任符合資格之師資及人數，並針對編制外專案教學人員人數及比率較上一學年度減少者，核予獎勵經費，透過制度引導及經費支持，協助學校優先聘任專任教師，以確保高等教育品質。</w:t>
      </w:r>
    </w:p>
    <w:p w14:paraId="6E27A16B" w14:textId="33A69548" w:rsidR="000F152B" w:rsidRPr="002A1248" w:rsidRDefault="00725E09" w:rsidP="00262E4B">
      <w:pPr>
        <w:pStyle w:val="1-12"/>
        <w:spacing w:line="440" w:lineRule="exact"/>
        <w:ind w:firstLine="1081"/>
      </w:pPr>
      <w:r w:rsidRPr="002A1248">
        <w:rPr>
          <w:rFonts w:hint="eastAsia"/>
          <w:b/>
        </w:rPr>
        <w:t>3.　我國大專校院生師比高於OECD國家平均值，且近3學年度生師比持續上升，尤以私立技專校院為最高，有待協助學校研謀改善，以維護學生受教權益及提升教學品質：</w:t>
      </w:r>
      <w:r w:rsidRPr="002A1248">
        <w:rPr>
          <w:rFonts w:hint="eastAsia"/>
        </w:rPr>
        <w:t>高等教育深耕計畫之「提升高教公共性」目標，計有學生、教師及制度等3個面向，其中教師面向之執行策略為改善人力結構，調降生師比以提升教學品質。生師比係指平均每位教師教導學生數，數值愈高，代表每位教師需負責教導學生愈多，越難關注到每位學生需求，進而影響教師教學及學生學習品質。依據教育部「2025年教育指標之國際比較」一書，2022年OECD國家大專校院生師比平均為15.6人。另我國大專校院114學年度日間學制學生數901,766人，較112學年度之919,687人減少17,921人（1.95％），惟112至114學年度生師比分別為21.49人、21.66人、21.86人，近3學年度持續上升，其中114學年度較112學年度略增0.37人，亦較OECD國家之生師比15.6人增加6.26人，其中公立學校114學年度生師比為19.62人，較112學年度之19.65人減少0.03人；私立學校114學年度生師比為23.99人，較112學年度之23.09人增加0.9人。又114學年度以私立技專校院生師比為25.50人為最高，且較112學年度之23.36人增加2.14人（表4），主要係私立技專校院因少子女化影響，招生人數雖減少，惟學雜費收入隨</w:t>
      </w:r>
      <w:r w:rsidRPr="002A1248">
        <w:rPr>
          <w:rFonts w:hint="eastAsia"/>
        </w:rPr>
        <w:lastRenderedPageBreak/>
        <w:t>減，影響財務狀況，導致教師薪資待遇較差且流動率較高，教師人數減少幅度相對較大。顯示114學年度大專校院日間學制學生人數雖較112學年度減少，惟生師比不降反升，致教師教學負擔增加，其中以私立技專校院最為明顯，恐影響教學品質及學生學習成效。經函請教育部賡續協助學校改善生師比情形，俾減輕教師教學負擔，提升教學品質。據復：持續考核學校生師比情形，如學校未達規定標準，經追蹤仍未改善者，將依情節輕重扣減招生名額，並督促學校聘足師</w:t>
      </w:r>
      <w:r w:rsidR="00262E4B" w:rsidRPr="002A1248">
        <w:rPr>
          <w:b/>
          <w:bCs w:val="0"/>
        </w:rPr>
        <mc:AlternateContent>
          <mc:Choice Requires="wps">
            <w:drawing>
              <wp:anchor distT="0" distB="0" distL="114300" distR="114300" simplePos="0" relativeHeight="251661312" behindDoc="1" locked="0" layoutInCell="1" allowOverlap="1" wp14:anchorId="6BA6821E" wp14:editId="1F9238B5">
                <wp:simplePos x="0" y="0"/>
                <wp:positionH relativeFrom="margin">
                  <wp:posOffset>-59690</wp:posOffset>
                </wp:positionH>
                <wp:positionV relativeFrom="margin">
                  <wp:posOffset>1682750</wp:posOffset>
                </wp:positionV>
                <wp:extent cx="6407785" cy="2560320"/>
                <wp:effectExtent l="0" t="0" r="0" b="0"/>
                <wp:wrapTopAndBottom/>
                <wp:docPr id="28" name="文字方塊 28"/>
                <wp:cNvGraphicFramePr/>
                <a:graphic xmlns:a="http://schemas.openxmlformats.org/drawingml/2006/main">
                  <a:graphicData uri="http://schemas.microsoft.com/office/word/2010/wordprocessingShape">
                    <wps:wsp>
                      <wps:cNvSpPr txBox="1"/>
                      <wps:spPr>
                        <a:xfrm>
                          <a:off x="0" y="0"/>
                          <a:ext cx="6407785" cy="2560320"/>
                        </a:xfrm>
                        <a:prstGeom prst="rect">
                          <a:avLst/>
                        </a:prstGeom>
                        <a:noFill/>
                        <a:ln w="6350">
                          <a:noFill/>
                        </a:ln>
                      </wps:spPr>
                      <wps:txbx>
                        <w:txbxContent>
                          <w:tbl>
                            <w:tblPr>
                              <w:tblW w:w="9866" w:type="dxa"/>
                              <w:tblCellMar>
                                <w:left w:w="28" w:type="dxa"/>
                                <w:right w:w="28" w:type="dxa"/>
                              </w:tblCellMar>
                              <w:tblLook w:val="04A0" w:firstRow="1" w:lastRow="0" w:firstColumn="1" w:lastColumn="0" w:noHBand="0" w:noVBand="1"/>
                            </w:tblPr>
                            <w:tblGrid>
                              <w:gridCol w:w="1939"/>
                              <w:gridCol w:w="832"/>
                              <w:gridCol w:w="721"/>
                              <w:gridCol w:w="719"/>
                              <w:gridCol w:w="831"/>
                              <w:gridCol w:w="721"/>
                              <w:gridCol w:w="719"/>
                              <w:gridCol w:w="831"/>
                              <w:gridCol w:w="721"/>
                              <w:gridCol w:w="719"/>
                              <w:gridCol w:w="1100"/>
                              <w:gridCol w:w="13"/>
                            </w:tblGrid>
                            <w:tr w:rsidR="00FF0D1E" w:rsidRPr="001540E5" w14:paraId="7F376B8A" w14:textId="77777777" w:rsidTr="00347BDF">
                              <w:trPr>
                                <w:trHeight w:val="20"/>
                              </w:trPr>
                              <w:tc>
                                <w:tcPr>
                                  <w:tcW w:w="9861" w:type="dxa"/>
                                  <w:gridSpan w:val="12"/>
                                  <w:noWrap/>
                                  <w:vAlign w:val="center"/>
                                </w:tcPr>
                                <w:p w14:paraId="172EF345" w14:textId="0A58D4F8" w:rsidR="00FF0D1E" w:rsidRPr="001540E5" w:rsidRDefault="00FF0D1E" w:rsidP="00175F75">
                                  <w:pPr>
                                    <w:widowControl/>
                                    <w:spacing w:line="240" w:lineRule="exact"/>
                                    <w:jc w:val="center"/>
                                    <w:rPr>
                                      <w:rFonts w:ascii="標楷體" w:eastAsia="標楷體" w:hAnsi="標楷體" w:cs="Tahoma"/>
                                      <w:spacing w:val="-20"/>
                                      <w:kern w:val="0"/>
                                      <w:sz w:val="20"/>
                                      <w:szCs w:val="20"/>
                                    </w:rPr>
                                  </w:pPr>
                                  <w:r w:rsidRPr="001540E5">
                                    <w:rPr>
                                      <w:rFonts w:ascii="標楷體" w:eastAsia="標楷體" w:hAnsi="標楷體" w:cs="Calibri" w:hint="eastAsia"/>
                                      <w:b/>
                                      <w:bCs/>
                                      <w:kern w:val="0"/>
                                      <w:szCs w:val="20"/>
                                    </w:rPr>
                                    <w:t>表</w:t>
                                  </w:r>
                                  <w:r w:rsidR="00F71A8A">
                                    <w:rPr>
                                      <w:rFonts w:ascii="標楷體" w:eastAsia="標楷體" w:hAnsi="標楷體" w:cs="Calibri" w:hint="eastAsia"/>
                                      <w:b/>
                                      <w:bCs/>
                                      <w:kern w:val="0"/>
                                      <w:szCs w:val="20"/>
                                    </w:rPr>
                                    <w:t>4</w:t>
                                  </w:r>
                                  <w:r w:rsidRPr="001540E5">
                                    <w:rPr>
                                      <w:rFonts w:ascii="標楷體" w:eastAsia="標楷體" w:hAnsi="標楷體" w:cs="Calibri" w:hint="eastAsia"/>
                                      <w:b/>
                                      <w:bCs/>
                                      <w:kern w:val="0"/>
                                      <w:szCs w:val="20"/>
                                    </w:rPr>
                                    <w:t xml:space="preserve">　大專校院日間學制生師比</w:t>
                                  </w:r>
                                </w:p>
                              </w:tc>
                            </w:tr>
                            <w:tr w:rsidR="00FF0D1E" w:rsidRPr="001540E5" w14:paraId="169DBA26" w14:textId="77777777" w:rsidTr="00347BDF">
                              <w:trPr>
                                <w:trHeight w:val="20"/>
                              </w:trPr>
                              <w:tc>
                                <w:tcPr>
                                  <w:tcW w:w="9861" w:type="dxa"/>
                                  <w:gridSpan w:val="12"/>
                                  <w:noWrap/>
                                  <w:vAlign w:val="center"/>
                                </w:tcPr>
                                <w:p w14:paraId="0C25864C" w14:textId="77777777" w:rsidR="00FF0D1E" w:rsidRPr="00A1133C" w:rsidRDefault="00FF0D1E" w:rsidP="00015D60">
                                  <w:pPr>
                                    <w:widowControl/>
                                    <w:spacing w:line="240" w:lineRule="exact"/>
                                    <w:jc w:val="right"/>
                                    <w:rPr>
                                      <w:rFonts w:ascii="標楷體" w:eastAsia="標楷體" w:hAnsi="標楷體" w:cs="Tahoma"/>
                                      <w:spacing w:val="-20"/>
                                      <w:kern w:val="0"/>
                                      <w:sz w:val="20"/>
                                      <w:szCs w:val="20"/>
                                    </w:rPr>
                                  </w:pPr>
                                  <w:r w:rsidRPr="00A1133C">
                                    <w:rPr>
                                      <w:rFonts w:ascii="標楷體" w:eastAsia="標楷體" w:hAnsi="標楷體" w:cs="Calibri"/>
                                      <w:bCs/>
                                      <w:kern w:val="0"/>
                                      <w:sz w:val="20"/>
                                      <w:szCs w:val="20"/>
                                    </w:rPr>
                                    <w:t>單位</w:t>
                                  </w:r>
                                  <w:r w:rsidRPr="00A1133C">
                                    <w:rPr>
                                      <w:rFonts w:ascii="標楷體" w:eastAsia="標楷體" w:hAnsi="標楷體" w:cs="Calibri" w:hint="eastAsia"/>
                                      <w:bCs/>
                                      <w:kern w:val="0"/>
                                      <w:sz w:val="20"/>
                                      <w:szCs w:val="20"/>
                                    </w:rPr>
                                    <w:t>：人</w:t>
                                  </w:r>
                                </w:p>
                              </w:tc>
                            </w:tr>
                            <w:tr w:rsidR="00FF0D1E" w:rsidRPr="001540E5" w14:paraId="0F8A6CE7" w14:textId="77777777" w:rsidTr="00347BDF">
                              <w:trPr>
                                <w:gridAfter w:val="1"/>
                                <w:wAfter w:w="10" w:type="dxa"/>
                                <w:trHeight w:val="20"/>
                              </w:trPr>
                              <w:tc>
                                <w:tcPr>
                                  <w:tcW w:w="1768" w:type="dxa"/>
                                  <w:vMerge w:val="restart"/>
                                  <w:tcBorders>
                                    <w:top w:val="single" w:sz="4" w:space="0" w:color="auto"/>
                                    <w:left w:val="single" w:sz="4" w:space="0" w:color="auto"/>
                                    <w:right w:val="single" w:sz="4" w:space="0" w:color="auto"/>
                                    <w:tl2br w:val="single" w:sz="4" w:space="0" w:color="auto"/>
                                  </w:tcBorders>
                                  <w:noWrap/>
                                  <w:vAlign w:val="bottom"/>
                                  <w:hideMark/>
                                </w:tcPr>
                                <w:p w14:paraId="3BFB018C" w14:textId="77777777" w:rsidR="00FF0D1E" w:rsidRPr="001540E5" w:rsidRDefault="00FF0D1E" w:rsidP="00175F75">
                                  <w:pPr>
                                    <w:widowControl/>
                                    <w:spacing w:line="240" w:lineRule="exact"/>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學</w:t>
                                  </w:r>
                                  <w:r w:rsidRPr="001540E5">
                                    <w:rPr>
                                      <w:rFonts w:ascii="標楷體" w:eastAsia="標楷體" w:hAnsi="標楷體" w:cs="Calibri"/>
                                      <w:bCs/>
                                      <w:kern w:val="0"/>
                                      <w:sz w:val="20"/>
                                      <w:szCs w:val="20"/>
                                    </w:rPr>
                                    <w:t>年度</w:t>
                                  </w:r>
                                </w:p>
                                <w:p w14:paraId="2777251D" w14:textId="77777777" w:rsidR="00FF0D1E" w:rsidRPr="001540E5" w:rsidRDefault="00FF0D1E" w:rsidP="00175F75">
                                  <w:pPr>
                                    <w:widowControl/>
                                    <w:spacing w:line="240" w:lineRule="exact"/>
                                    <w:rPr>
                                      <w:rFonts w:ascii="標楷體" w:eastAsia="標楷體" w:hAnsi="標楷體" w:cs="Calibri"/>
                                      <w:bCs/>
                                      <w:spacing w:val="-20"/>
                                      <w:kern w:val="0"/>
                                      <w:sz w:val="20"/>
                                      <w:szCs w:val="20"/>
                                    </w:rPr>
                                  </w:pPr>
                                  <w:r w:rsidRPr="001540E5">
                                    <w:rPr>
                                      <w:rFonts w:ascii="標楷體" w:eastAsia="標楷體" w:hAnsi="標楷體" w:cs="Calibri" w:hint="eastAsia"/>
                                      <w:bCs/>
                                      <w:spacing w:val="-20"/>
                                      <w:kern w:val="0"/>
                                      <w:sz w:val="20"/>
                                      <w:szCs w:val="20"/>
                                    </w:rPr>
                                    <w:t>設</w:t>
                                  </w:r>
                                  <w:r w:rsidRPr="001540E5">
                                    <w:rPr>
                                      <w:rFonts w:ascii="標楷體" w:eastAsia="標楷體" w:hAnsi="標楷體" w:cs="Calibri"/>
                                      <w:bCs/>
                                      <w:spacing w:val="-20"/>
                                      <w:kern w:val="0"/>
                                      <w:sz w:val="20"/>
                                      <w:szCs w:val="20"/>
                                    </w:rPr>
                                    <w:t>立別</w:t>
                                  </w:r>
                                </w:p>
                                <w:p w14:paraId="20D7876E" w14:textId="77777777" w:rsidR="00FF0D1E" w:rsidRPr="00323B56" w:rsidRDefault="00FF0D1E" w:rsidP="00367F57">
                                  <w:pPr>
                                    <w:widowControl/>
                                    <w:spacing w:line="240" w:lineRule="exact"/>
                                    <w:ind w:firstLineChars="220" w:firstLine="440"/>
                                    <w:rPr>
                                      <w:rFonts w:ascii="標楷體" w:eastAsia="標楷體" w:hAnsi="標楷體" w:cs="Tahoma"/>
                                      <w:kern w:val="0"/>
                                      <w:sz w:val="20"/>
                                      <w:szCs w:val="20"/>
                                    </w:rPr>
                                  </w:pPr>
                                  <w:r w:rsidRPr="00323B56">
                                    <w:rPr>
                                      <w:rFonts w:ascii="標楷體" w:eastAsia="標楷體" w:hAnsi="標楷體" w:cs="Calibri" w:hint="eastAsia"/>
                                      <w:bCs/>
                                      <w:kern w:val="0"/>
                                      <w:sz w:val="20"/>
                                      <w:szCs w:val="20"/>
                                    </w:rPr>
                                    <w:t>體系</w:t>
                                  </w:r>
                                  <w:r w:rsidRPr="00323B56">
                                    <w:rPr>
                                      <w:rFonts w:ascii="標楷體" w:eastAsia="標楷體" w:hAnsi="標楷體" w:cs="Calibri"/>
                                      <w:bCs/>
                                      <w:kern w:val="0"/>
                                      <w:sz w:val="20"/>
                                      <w:szCs w:val="20"/>
                                    </w:rPr>
                                    <w:t>別</w:t>
                                  </w:r>
                                  <w:r w:rsidRPr="00323B56">
                                    <w:rPr>
                                      <w:rFonts w:ascii="標楷體" w:eastAsia="標楷體" w:hAnsi="標楷體" w:cs="Tahoma"/>
                                      <w:kern w:val="0"/>
                                      <w:sz w:val="20"/>
                                      <w:szCs w:val="20"/>
                                    </w:rPr>
                                    <w:t xml:space="preserve">　</w:t>
                                  </w:r>
                                </w:p>
                              </w:tc>
                              <w:tc>
                                <w:tcPr>
                                  <w:tcW w:w="0" w:type="auto"/>
                                  <w:gridSpan w:val="3"/>
                                  <w:tcBorders>
                                    <w:top w:val="single" w:sz="4" w:space="0" w:color="auto"/>
                                    <w:left w:val="nil"/>
                                    <w:bottom w:val="single" w:sz="4" w:space="0" w:color="auto"/>
                                    <w:right w:val="single" w:sz="4" w:space="0" w:color="auto"/>
                                  </w:tcBorders>
                                  <w:noWrap/>
                                  <w:vAlign w:val="center"/>
                                  <w:hideMark/>
                                </w:tcPr>
                                <w:p w14:paraId="07733BCA"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kern w:val="0"/>
                                      <w:sz w:val="20"/>
                                      <w:szCs w:val="20"/>
                                    </w:rPr>
                                    <w:t>112</w:t>
                                  </w:r>
                                </w:p>
                              </w:tc>
                              <w:tc>
                                <w:tcPr>
                                  <w:tcW w:w="0" w:type="auto"/>
                                  <w:gridSpan w:val="3"/>
                                  <w:tcBorders>
                                    <w:top w:val="single" w:sz="4" w:space="0" w:color="auto"/>
                                    <w:left w:val="nil"/>
                                    <w:bottom w:val="single" w:sz="4" w:space="0" w:color="auto"/>
                                    <w:right w:val="single" w:sz="4" w:space="0" w:color="auto"/>
                                  </w:tcBorders>
                                  <w:noWrap/>
                                  <w:vAlign w:val="center"/>
                                  <w:hideMark/>
                                </w:tcPr>
                                <w:p w14:paraId="6AC96A07"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kern w:val="0"/>
                                      <w:sz w:val="20"/>
                                      <w:szCs w:val="20"/>
                                    </w:rPr>
                                    <w:t>113</w:t>
                                  </w:r>
                                </w:p>
                              </w:tc>
                              <w:tc>
                                <w:tcPr>
                                  <w:tcW w:w="0" w:type="auto"/>
                                  <w:gridSpan w:val="3"/>
                                  <w:tcBorders>
                                    <w:top w:val="single" w:sz="4" w:space="0" w:color="auto"/>
                                    <w:left w:val="nil"/>
                                    <w:bottom w:val="single" w:sz="4" w:space="0" w:color="auto"/>
                                    <w:right w:val="single" w:sz="4" w:space="0" w:color="auto"/>
                                  </w:tcBorders>
                                  <w:noWrap/>
                                  <w:vAlign w:val="center"/>
                                  <w:hideMark/>
                                </w:tcPr>
                                <w:p w14:paraId="4BF590D8"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kern w:val="0"/>
                                      <w:sz w:val="20"/>
                                      <w:szCs w:val="20"/>
                                    </w:rPr>
                                    <w:t>114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28384" w14:textId="77777777" w:rsidR="00FF0D1E" w:rsidRPr="00B81305" w:rsidRDefault="00FF0D1E" w:rsidP="00DB193C">
                                  <w:pPr>
                                    <w:widowControl/>
                                    <w:spacing w:line="200" w:lineRule="exact"/>
                                    <w:ind w:rightChars="20" w:right="48"/>
                                    <w:jc w:val="center"/>
                                    <w:rPr>
                                      <w:rFonts w:ascii="標楷體" w:eastAsia="標楷體" w:hAnsi="標楷體" w:cs="Tahoma"/>
                                      <w:kern w:val="0"/>
                                      <w:sz w:val="20"/>
                                      <w:szCs w:val="20"/>
                                    </w:rPr>
                                  </w:pPr>
                                  <w:r w:rsidRPr="00B81305">
                                    <w:rPr>
                                      <w:rFonts w:ascii="標楷體" w:eastAsia="標楷體" w:hAnsi="標楷體" w:cs="Tahoma" w:hint="eastAsia"/>
                                      <w:kern w:val="0"/>
                                      <w:sz w:val="20"/>
                                      <w:szCs w:val="20"/>
                                    </w:rPr>
                                    <w:t>114較112</w:t>
                                  </w:r>
                                </w:p>
                                <w:p w14:paraId="0F3C18A7" w14:textId="77777777" w:rsidR="00FF0D1E" w:rsidRPr="001540E5" w:rsidRDefault="00FF0D1E" w:rsidP="00E62159">
                                  <w:pPr>
                                    <w:widowControl/>
                                    <w:spacing w:line="200" w:lineRule="exact"/>
                                    <w:jc w:val="center"/>
                                    <w:rPr>
                                      <w:rFonts w:ascii="標楷體" w:eastAsia="標楷體" w:hAnsi="標楷體" w:cs="Tahoma"/>
                                      <w:kern w:val="0"/>
                                      <w:sz w:val="20"/>
                                      <w:szCs w:val="20"/>
                                    </w:rPr>
                                  </w:pPr>
                                  <w:r w:rsidRPr="00B81305">
                                    <w:rPr>
                                      <w:rFonts w:ascii="標楷體" w:eastAsia="標楷體" w:hAnsi="標楷體" w:cs="Tahoma" w:hint="eastAsia"/>
                                      <w:kern w:val="0"/>
                                      <w:sz w:val="20"/>
                                      <w:szCs w:val="20"/>
                                    </w:rPr>
                                    <w:t>增減</w:t>
                                  </w:r>
                                </w:p>
                              </w:tc>
                            </w:tr>
                            <w:tr w:rsidR="00FF0D1E" w:rsidRPr="001540E5" w14:paraId="7A7C3682" w14:textId="77777777" w:rsidTr="00347BDF">
                              <w:trPr>
                                <w:gridAfter w:val="1"/>
                                <w:wAfter w:w="13" w:type="dxa"/>
                                <w:trHeight w:val="20"/>
                              </w:trPr>
                              <w:tc>
                                <w:tcPr>
                                  <w:tcW w:w="1768" w:type="dxa"/>
                                  <w:vMerge/>
                                  <w:tcBorders>
                                    <w:left w:val="single" w:sz="4" w:space="0" w:color="auto"/>
                                    <w:bottom w:val="single" w:sz="4" w:space="0" w:color="auto"/>
                                    <w:right w:val="single" w:sz="4" w:space="0" w:color="auto"/>
                                    <w:tl2br w:val="single" w:sz="4" w:space="0" w:color="auto"/>
                                  </w:tcBorders>
                                  <w:noWrap/>
                                  <w:vAlign w:val="bottom"/>
                                  <w:hideMark/>
                                </w:tcPr>
                                <w:p w14:paraId="4C80902A" w14:textId="77777777" w:rsidR="00FF0D1E" w:rsidRPr="001540E5" w:rsidRDefault="00FF0D1E" w:rsidP="00175F75">
                                  <w:pPr>
                                    <w:widowControl/>
                                    <w:spacing w:line="240" w:lineRule="exact"/>
                                    <w:rPr>
                                      <w:rFonts w:ascii="標楷體" w:eastAsia="標楷體" w:hAnsi="標楷體" w:cs="Tahoma"/>
                                      <w:kern w:val="0"/>
                                      <w:sz w:val="20"/>
                                      <w:szCs w:val="20"/>
                                    </w:rPr>
                                  </w:pPr>
                                </w:p>
                              </w:tc>
                              <w:tc>
                                <w:tcPr>
                                  <w:tcW w:w="0" w:type="auto"/>
                                  <w:tcBorders>
                                    <w:top w:val="nil"/>
                                    <w:left w:val="nil"/>
                                    <w:bottom w:val="single" w:sz="4" w:space="0" w:color="auto"/>
                                    <w:right w:val="single" w:sz="4" w:space="0" w:color="auto"/>
                                  </w:tcBorders>
                                  <w:noWrap/>
                                  <w:vAlign w:val="center"/>
                                  <w:hideMark/>
                                </w:tcPr>
                                <w:p w14:paraId="7B278893"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學生數</w:t>
                                  </w:r>
                                </w:p>
                              </w:tc>
                              <w:tc>
                                <w:tcPr>
                                  <w:tcW w:w="0" w:type="auto"/>
                                  <w:tcBorders>
                                    <w:top w:val="nil"/>
                                    <w:left w:val="nil"/>
                                    <w:bottom w:val="single" w:sz="4" w:space="0" w:color="auto"/>
                                    <w:right w:val="single" w:sz="4" w:space="0" w:color="auto"/>
                                  </w:tcBorders>
                                  <w:noWrap/>
                                  <w:vAlign w:val="center"/>
                                  <w:hideMark/>
                                </w:tcPr>
                                <w:p w14:paraId="36AF7021"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專任教</w:t>
                                  </w:r>
                                </w:p>
                                <w:p w14:paraId="036D7E3B"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師人數</w:t>
                                  </w:r>
                                </w:p>
                              </w:tc>
                              <w:tc>
                                <w:tcPr>
                                  <w:tcW w:w="0" w:type="auto"/>
                                  <w:tcBorders>
                                    <w:top w:val="nil"/>
                                    <w:left w:val="nil"/>
                                    <w:bottom w:val="single" w:sz="4" w:space="0" w:color="auto"/>
                                    <w:right w:val="single" w:sz="4" w:space="0" w:color="auto"/>
                                  </w:tcBorders>
                                  <w:noWrap/>
                                  <w:vAlign w:val="center"/>
                                  <w:hideMark/>
                                </w:tcPr>
                                <w:p w14:paraId="1A90418D"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生師比</w:t>
                                  </w:r>
                                </w:p>
                              </w:tc>
                              <w:tc>
                                <w:tcPr>
                                  <w:tcW w:w="0" w:type="auto"/>
                                  <w:tcBorders>
                                    <w:top w:val="nil"/>
                                    <w:left w:val="nil"/>
                                    <w:bottom w:val="single" w:sz="4" w:space="0" w:color="auto"/>
                                    <w:right w:val="single" w:sz="4" w:space="0" w:color="auto"/>
                                  </w:tcBorders>
                                  <w:noWrap/>
                                  <w:vAlign w:val="center"/>
                                  <w:hideMark/>
                                </w:tcPr>
                                <w:p w14:paraId="2B2F86D4"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學生數</w:t>
                                  </w:r>
                                </w:p>
                              </w:tc>
                              <w:tc>
                                <w:tcPr>
                                  <w:tcW w:w="0" w:type="auto"/>
                                  <w:tcBorders>
                                    <w:top w:val="nil"/>
                                    <w:left w:val="nil"/>
                                    <w:bottom w:val="single" w:sz="4" w:space="0" w:color="auto"/>
                                    <w:right w:val="single" w:sz="4" w:space="0" w:color="auto"/>
                                  </w:tcBorders>
                                  <w:noWrap/>
                                  <w:vAlign w:val="center"/>
                                  <w:hideMark/>
                                </w:tcPr>
                                <w:p w14:paraId="59544D3A"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專任教</w:t>
                                  </w:r>
                                </w:p>
                                <w:p w14:paraId="12239E96"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師人數</w:t>
                                  </w:r>
                                </w:p>
                              </w:tc>
                              <w:tc>
                                <w:tcPr>
                                  <w:tcW w:w="0" w:type="auto"/>
                                  <w:tcBorders>
                                    <w:top w:val="nil"/>
                                    <w:left w:val="nil"/>
                                    <w:bottom w:val="single" w:sz="4" w:space="0" w:color="auto"/>
                                    <w:right w:val="single" w:sz="4" w:space="0" w:color="auto"/>
                                  </w:tcBorders>
                                  <w:noWrap/>
                                  <w:vAlign w:val="center"/>
                                  <w:hideMark/>
                                </w:tcPr>
                                <w:p w14:paraId="7B87A546"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生師比</w:t>
                                  </w:r>
                                </w:p>
                              </w:tc>
                              <w:tc>
                                <w:tcPr>
                                  <w:tcW w:w="0" w:type="auto"/>
                                  <w:tcBorders>
                                    <w:top w:val="nil"/>
                                    <w:left w:val="nil"/>
                                    <w:bottom w:val="single" w:sz="4" w:space="0" w:color="auto"/>
                                    <w:right w:val="single" w:sz="4" w:space="0" w:color="auto"/>
                                  </w:tcBorders>
                                  <w:noWrap/>
                                  <w:vAlign w:val="center"/>
                                  <w:hideMark/>
                                </w:tcPr>
                                <w:p w14:paraId="1DDC64E5"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學生數</w:t>
                                  </w:r>
                                </w:p>
                              </w:tc>
                              <w:tc>
                                <w:tcPr>
                                  <w:tcW w:w="0" w:type="auto"/>
                                  <w:tcBorders>
                                    <w:top w:val="nil"/>
                                    <w:left w:val="nil"/>
                                    <w:bottom w:val="single" w:sz="4" w:space="0" w:color="auto"/>
                                    <w:right w:val="single" w:sz="4" w:space="0" w:color="auto"/>
                                  </w:tcBorders>
                                  <w:noWrap/>
                                  <w:vAlign w:val="center"/>
                                  <w:hideMark/>
                                </w:tcPr>
                                <w:p w14:paraId="2B175F6A"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專任教</w:t>
                                  </w:r>
                                </w:p>
                                <w:p w14:paraId="3AB41E27"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師人數</w:t>
                                  </w:r>
                                </w:p>
                              </w:tc>
                              <w:tc>
                                <w:tcPr>
                                  <w:tcW w:w="0" w:type="auto"/>
                                  <w:tcBorders>
                                    <w:top w:val="nil"/>
                                    <w:left w:val="nil"/>
                                    <w:bottom w:val="single" w:sz="4" w:space="0" w:color="auto"/>
                                    <w:right w:val="single" w:sz="4" w:space="0" w:color="auto"/>
                                  </w:tcBorders>
                                  <w:noWrap/>
                                  <w:vAlign w:val="center"/>
                                  <w:hideMark/>
                                </w:tcPr>
                                <w:p w14:paraId="2AF5A44C"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生師比</w:t>
                                  </w:r>
                                </w:p>
                              </w:tc>
                              <w:tc>
                                <w:tcPr>
                                  <w:tcW w:w="0" w:type="auto"/>
                                  <w:tcBorders>
                                    <w:top w:val="single" w:sz="4" w:space="0" w:color="auto"/>
                                    <w:left w:val="nil"/>
                                    <w:bottom w:val="single" w:sz="4" w:space="0" w:color="auto"/>
                                    <w:right w:val="single" w:sz="4" w:space="0" w:color="auto"/>
                                  </w:tcBorders>
                                  <w:noWrap/>
                                  <w:vAlign w:val="center"/>
                                  <w:hideMark/>
                                </w:tcPr>
                                <w:p w14:paraId="2CACC131"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生師比</w:t>
                                  </w:r>
                                </w:p>
                              </w:tc>
                            </w:tr>
                            <w:tr w:rsidR="00FF0D1E" w:rsidRPr="001540E5" w14:paraId="6CD3297A"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0A4424E6" w14:textId="518AB5B6" w:rsidR="00FF0D1E" w:rsidRPr="001540E5" w:rsidRDefault="00FF0D1E" w:rsidP="00323B56">
                                  <w:pPr>
                                    <w:widowControl/>
                                    <w:spacing w:line="240" w:lineRule="exact"/>
                                    <w:jc w:val="center"/>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合計</w:t>
                                  </w:r>
                                </w:p>
                              </w:tc>
                              <w:tc>
                                <w:tcPr>
                                  <w:tcW w:w="0" w:type="auto"/>
                                  <w:tcBorders>
                                    <w:top w:val="nil"/>
                                    <w:left w:val="nil"/>
                                    <w:bottom w:val="single" w:sz="4" w:space="0" w:color="auto"/>
                                    <w:right w:val="single" w:sz="4" w:space="0" w:color="auto"/>
                                  </w:tcBorders>
                                  <w:noWrap/>
                                  <w:vAlign w:val="bottom"/>
                                  <w:hideMark/>
                                </w:tcPr>
                                <w:p w14:paraId="73482ED8"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919,687</w:t>
                                  </w:r>
                                </w:p>
                              </w:tc>
                              <w:tc>
                                <w:tcPr>
                                  <w:tcW w:w="0" w:type="auto"/>
                                  <w:tcBorders>
                                    <w:top w:val="nil"/>
                                    <w:left w:val="nil"/>
                                    <w:bottom w:val="single" w:sz="4" w:space="0" w:color="auto"/>
                                    <w:right w:val="single" w:sz="4" w:space="0" w:color="auto"/>
                                  </w:tcBorders>
                                  <w:noWrap/>
                                  <w:vAlign w:val="bottom"/>
                                  <w:hideMark/>
                                </w:tcPr>
                                <w:p w14:paraId="333A0383"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42,802</w:t>
                                  </w:r>
                                </w:p>
                              </w:tc>
                              <w:tc>
                                <w:tcPr>
                                  <w:tcW w:w="0" w:type="auto"/>
                                  <w:tcBorders>
                                    <w:top w:val="nil"/>
                                    <w:left w:val="nil"/>
                                    <w:bottom w:val="single" w:sz="4" w:space="0" w:color="auto"/>
                                    <w:right w:val="single" w:sz="4" w:space="0" w:color="auto"/>
                                  </w:tcBorders>
                                  <w:noWrap/>
                                  <w:vAlign w:val="bottom"/>
                                  <w:hideMark/>
                                </w:tcPr>
                                <w:p w14:paraId="53A599EC"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21.49</w:t>
                                  </w:r>
                                </w:p>
                              </w:tc>
                              <w:tc>
                                <w:tcPr>
                                  <w:tcW w:w="0" w:type="auto"/>
                                  <w:tcBorders>
                                    <w:top w:val="nil"/>
                                    <w:left w:val="nil"/>
                                    <w:bottom w:val="single" w:sz="4" w:space="0" w:color="auto"/>
                                    <w:right w:val="single" w:sz="4" w:space="0" w:color="auto"/>
                                  </w:tcBorders>
                                  <w:noWrap/>
                                  <w:vAlign w:val="bottom"/>
                                  <w:hideMark/>
                                </w:tcPr>
                                <w:p w14:paraId="130ECAB4"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909,405</w:t>
                                  </w:r>
                                </w:p>
                              </w:tc>
                              <w:tc>
                                <w:tcPr>
                                  <w:tcW w:w="0" w:type="auto"/>
                                  <w:tcBorders>
                                    <w:top w:val="nil"/>
                                    <w:left w:val="nil"/>
                                    <w:bottom w:val="single" w:sz="4" w:space="0" w:color="auto"/>
                                    <w:right w:val="single" w:sz="4" w:space="0" w:color="auto"/>
                                  </w:tcBorders>
                                  <w:noWrap/>
                                  <w:vAlign w:val="bottom"/>
                                  <w:hideMark/>
                                </w:tcPr>
                                <w:p w14:paraId="3983184F"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41,995</w:t>
                                  </w:r>
                                </w:p>
                              </w:tc>
                              <w:tc>
                                <w:tcPr>
                                  <w:tcW w:w="0" w:type="auto"/>
                                  <w:tcBorders>
                                    <w:top w:val="nil"/>
                                    <w:left w:val="nil"/>
                                    <w:bottom w:val="single" w:sz="4" w:space="0" w:color="auto"/>
                                    <w:right w:val="single" w:sz="4" w:space="0" w:color="auto"/>
                                  </w:tcBorders>
                                  <w:noWrap/>
                                  <w:vAlign w:val="bottom"/>
                                  <w:hideMark/>
                                </w:tcPr>
                                <w:p w14:paraId="75485C06"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21.66</w:t>
                                  </w:r>
                                </w:p>
                              </w:tc>
                              <w:tc>
                                <w:tcPr>
                                  <w:tcW w:w="0" w:type="auto"/>
                                  <w:tcBorders>
                                    <w:top w:val="nil"/>
                                    <w:left w:val="nil"/>
                                    <w:bottom w:val="single" w:sz="4" w:space="0" w:color="auto"/>
                                    <w:right w:val="single" w:sz="4" w:space="0" w:color="auto"/>
                                  </w:tcBorders>
                                  <w:noWrap/>
                                  <w:vAlign w:val="bottom"/>
                                  <w:hideMark/>
                                </w:tcPr>
                                <w:p w14:paraId="73FF3D66"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901,766</w:t>
                                  </w:r>
                                </w:p>
                              </w:tc>
                              <w:tc>
                                <w:tcPr>
                                  <w:tcW w:w="0" w:type="auto"/>
                                  <w:tcBorders>
                                    <w:top w:val="nil"/>
                                    <w:left w:val="nil"/>
                                    <w:bottom w:val="single" w:sz="4" w:space="0" w:color="auto"/>
                                    <w:right w:val="single" w:sz="4" w:space="0" w:color="auto"/>
                                  </w:tcBorders>
                                  <w:noWrap/>
                                  <w:vAlign w:val="bottom"/>
                                  <w:hideMark/>
                                </w:tcPr>
                                <w:p w14:paraId="21E36F90"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41,243</w:t>
                                  </w:r>
                                </w:p>
                              </w:tc>
                              <w:tc>
                                <w:tcPr>
                                  <w:tcW w:w="0" w:type="auto"/>
                                  <w:tcBorders>
                                    <w:top w:val="nil"/>
                                    <w:left w:val="nil"/>
                                    <w:bottom w:val="single" w:sz="4" w:space="0" w:color="auto"/>
                                    <w:right w:val="single" w:sz="4" w:space="0" w:color="auto"/>
                                  </w:tcBorders>
                                  <w:noWrap/>
                                  <w:vAlign w:val="bottom"/>
                                  <w:hideMark/>
                                </w:tcPr>
                                <w:p w14:paraId="2D3BA461"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21.86</w:t>
                                  </w:r>
                                </w:p>
                              </w:tc>
                              <w:tc>
                                <w:tcPr>
                                  <w:tcW w:w="0" w:type="auto"/>
                                  <w:tcBorders>
                                    <w:top w:val="nil"/>
                                    <w:left w:val="nil"/>
                                    <w:bottom w:val="single" w:sz="4" w:space="0" w:color="auto"/>
                                    <w:right w:val="single" w:sz="4" w:space="0" w:color="auto"/>
                                  </w:tcBorders>
                                  <w:noWrap/>
                                  <w:vAlign w:val="bottom"/>
                                  <w:hideMark/>
                                </w:tcPr>
                                <w:p w14:paraId="641DF880"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0.37</w:t>
                                  </w:r>
                                </w:p>
                              </w:tc>
                            </w:tr>
                            <w:tr w:rsidR="00FF0D1E" w:rsidRPr="001540E5" w14:paraId="08BF32C9"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7BEB2B7F" w14:textId="77777777" w:rsidR="00FF0D1E" w:rsidRPr="001540E5" w:rsidRDefault="00FF0D1E" w:rsidP="00175F75">
                                  <w:pPr>
                                    <w:widowControl/>
                                    <w:spacing w:line="240" w:lineRule="exact"/>
                                    <w:jc w:val="both"/>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公立</w:t>
                                  </w:r>
                                </w:p>
                              </w:tc>
                              <w:tc>
                                <w:tcPr>
                                  <w:tcW w:w="0" w:type="auto"/>
                                  <w:tcBorders>
                                    <w:top w:val="nil"/>
                                    <w:left w:val="nil"/>
                                    <w:bottom w:val="single" w:sz="4" w:space="0" w:color="auto"/>
                                    <w:right w:val="single" w:sz="4" w:space="0" w:color="auto"/>
                                  </w:tcBorders>
                                  <w:noWrap/>
                                  <w:vAlign w:val="bottom"/>
                                  <w:hideMark/>
                                </w:tcPr>
                                <w:p w14:paraId="07F0A2D9"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391,094</w:t>
                                  </w:r>
                                </w:p>
                              </w:tc>
                              <w:tc>
                                <w:tcPr>
                                  <w:tcW w:w="0" w:type="auto"/>
                                  <w:tcBorders>
                                    <w:top w:val="nil"/>
                                    <w:left w:val="nil"/>
                                    <w:bottom w:val="single" w:sz="4" w:space="0" w:color="auto"/>
                                    <w:right w:val="single" w:sz="4" w:space="0" w:color="auto"/>
                                  </w:tcBorders>
                                  <w:noWrap/>
                                  <w:vAlign w:val="bottom"/>
                                  <w:hideMark/>
                                </w:tcPr>
                                <w:p w14:paraId="35A40E1D"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19,905</w:t>
                                  </w:r>
                                </w:p>
                              </w:tc>
                              <w:tc>
                                <w:tcPr>
                                  <w:tcW w:w="0" w:type="auto"/>
                                  <w:tcBorders>
                                    <w:top w:val="nil"/>
                                    <w:left w:val="nil"/>
                                    <w:bottom w:val="single" w:sz="4" w:space="0" w:color="auto"/>
                                    <w:right w:val="single" w:sz="4" w:space="0" w:color="auto"/>
                                  </w:tcBorders>
                                  <w:noWrap/>
                                  <w:vAlign w:val="bottom"/>
                                  <w:hideMark/>
                                </w:tcPr>
                                <w:p w14:paraId="71BE399C"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19.65</w:t>
                                  </w:r>
                                </w:p>
                              </w:tc>
                              <w:tc>
                                <w:tcPr>
                                  <w:tcW w:w="0" w:type="auto"/>
                                  <w:tcBorders>
                                    <w:top w:val="nil"/>
                                    <w:left w:val="nil"/>
                                    <w:bottom w:val="single" w:sz="4" w:space="0" w:color="auto"/>
                                    <w:right w:val="single" w:sz="4" w:space="0" w:color="auto"/>
                                  </w:tcBorders>
                                  <w:noWrap/>
                                  <w:vAlign w:val="bottom"/>
                                  <w:hideMark/>
                                </w:tcPr>
                                <w:p w14:paraId="29B51607"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393,684</w:t>
                                  </w:r>
                                </w:p>
                              </w:tc>
                              <w:tc>
                                <w:tcPr>
                                  <w:tcW w:w="0" w:type="auto"/>
                                  <w:tcBorders>
                                    <w:top w:val="nil"/>
                                    <w:left w:val="nil"/>
                                    <w:bottom w:val="single" w:sz="4" w:space="0" w:color="auto"/>
                                    <w:right w:val="single" w:sz="4" w:space="0" w:color="auto"/>
                                  </w:tcBorders>
                                  <w:noWrap/>
                                  <w:vAlign w:val="bottom"/>
                                  <w:hideMark/>
                                </w:tcPr>
                                <w:p w14:paraId="231AC3DD"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20,216</w:t>
                                  </w:r>
                                </w:p>
                              </w:tc>
                              <w:tc>
                                <w:tcPr>
                                  <w:tcW w:w="0" w:type="auto"/>
                                  <w:tcBorders>
                                    <w:top w:val="nil"/>
                                    <w:left w:val="nil"/>
                                    <w:bottom w:val="single" w:sz="4" w:space="0" w:color="auto"/>
                                    <w:right w:val="single" w:sz="4" w:space="0" w:color="auto"/>
                                  </w:tcBorders>
                                  <w:noWrap/>
                                  <w:vAlign w:val="bottom"/>
                                  <w:hideMark/>
                                </w:tcPr>
                                <w:p w14:paraId="54D8CD66"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19.47</w:t>
                                  </w:r>
                                </w:p>
                              </w:tc>
                              <w:tc>
                                <w:tcPr>
                                  <w:tcW w:w="0" w:type="auto"/>
                                  <w:tcBorders>
                                    <w:top w:val="nil"/>
                                    <w:left w:val="nil"/>
                                    <w:bottom w:val="single" w:sz="4" w:space="0" w:color="auto"/>
                                    <w:right w:val="single" w:sz="4" w:space="0" w:color="auto"/>
                                  </w:tcBorders>
                                  <w:noWrap/>
                                  <w:vAlign w:val="bottom"/>
                                  <w:hideMark/>
                                </w:tcPr>
                                <w:p w14:paraId="1C4CB346"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394,335</w:t>
                                  </w:r>
                                </w:p>
                              </w:tc>
                              <w:tc>
                                <w:tcPr>
                                  <w:tcW w:w="0" w:type="auto"/>
                                  <w:tcBorders>
                                    <w:top w:val="nil"/>
                                    <w:left w:val="nil"/>
                                    <w:bottom w:val="single" w:sz="4" w:space="0" w:color="auto"/>
                                    <w:right w:val="single" w:sz="4" w:space="0" w:color="auto"/>
                                  </w:tcBorders>
                                  <w:noWrap/>
                                  <w:vAlign w:val="bottom"/>
                                  <w:hideMark/>
                                </w:tcPr>
                                <w:p w14:paraId="45864983"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20,095</w:t>
                                  </w:r>
                                </w:p>
                              </w:tc>
                              <w:tc>
                                <w:tcPr>
                                  <w:tcW w:w="0" w:type="auto"/>
                                  <w:tcBorders>
                                    <w:top w:val="nil"/>
                                    <w:left w:val="nil"/>
                                    <w:bottom w:val="single" w:sz="4" w:space="0" w:color="auto"/>
                                    <w:right w:val="single" w:sz="4" w:space="0" w:color="auto"/>
                                  </w:tcBorders>
                                  <w:noWrap/>
                                  <w:vAlign w:val="bottom"/>
                                  <w:hideMark/>
                                </w:tcPr>
                                <w:p w14:paraId="4BBF1290"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19.62</w:t>
                                  </w:r>
                                </w:p>
                              </w:tc>
                              <w:tc>
                                <w:tcPr>
                                  <w:tcW w:w="0" w:type="auto"/>
                                  <w:tcBorders>
                                    <w:top w:val="nil"/>
                                    <w:left w:val="nil"/>
                                    <w:bottom w:val="single" w:sz="4" w:space="0" w:color="auto"/>
                                    <w:right w:val="single" w:sz="4" w:space="0" w:color="auto"/>
                                  </w:tcBorders>
                                  <w:noWrap/>
                                  <w:vAlign w:val="bottom"/>
                                  <w:hideMark/>
                                </w:tcPr>
                                <w:p w14:paraId="7C37EE55"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w:t>
                                  </w:r>
                                  <w:r>
                                    <w:rPr>
                                      <w:rFonts w:ascii="標楷體" w:eastAsia="標楷體" w:hAnsi="標楷體" w:cs="Tahoma"/>
                                      <w:b/>
                                      <w:bCs/>
                                      <w:kern w:val="0"/>
                                      <w:sz w:val="20"/>
                                      <w:szCs w:val="20"/>
                                    </w:rPr>
                                    <w:t xml:space="preserve"> </w:t>
                                  </w:r>
                                  <w:r w:rsidRPr="001540E5">
                                    <w:rPr>
                                      <w:rFonts w:ascii="標楷體" w:eastAsia="標楷體" w:hAnsi="標楷體" w:cs="Tahoma"/>
                                      <w:b/>
                                      <w:bCs/>
                                      <w:kern w:val="0"/>
                                      <w:sz w:val="20"/>
                                      <w:szCs w:val="20"/>
                                    </w:rPr>
                                    <w:t>0.03</w:t>
                                  </w:r>
                                </w:p>
                              </w:tc>
                            </w:tr>
                            <w:tr w:rsidR="00FF0D1E" w:rsidRPr="001540E5" w14:paraId="6CC4E743"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2A0BFEE5" w14:textId="77777777" w:rsidR="00FF0D1E" w:rsidRPr="001540E5" w:rsidRDefault="00FF0D1E" w:rsidP="00323B56">
                                  <w:pPr>
                                    <w:widowControl/>
                                    <w:spacing w:line="240" w:lineRule="exact"/>
                                    <w:ind w:firstLineChars="219" w:firstLine="438"/>
                                    <w:rPr>
                                      <w:rFonts w:ascii="標楷體" w:eastAsia="標楷體" w:hAnsi="標楷體" w:cs="Tahoma"/>
                                      <w:kern w:val="0"/>
                                      <w:sz w:val="20"/>
                                      <w:szCs w:val="20"/>
                                    </w:rPr>
                                  </w:pPr>
                                  <w:r w:rsidRPr="001540E5">
                                    <w:rPr>
                                      <w:rFonts w:ascii="標楷體" w:eastAsia="標楷體" w:hAnsi="標楷體" w:cs="Tahoma" w:hint="eastAsia"/>
                                      <w:kern w:val="0"/>
                                      <w:sz w:val="20"/>
                                      <w:szCs w:val="20"/>
                                    </w:rPr>
                                    <w:t>一般大學</w:t>
                                  </w:r>
                                </w:p>
                              </w:tc>
                              <w:tc>
                                <w:tcPr>
                                  <w:tcW w:w="0" w:type="auto"/>
                                  <w:tcBorders>
                                    <w:top w:val="nil"/>
                                    <w:left w:val="nil"/>
                                    <w:bottom w:val="single" w:sz="4" w:space="0" w:color="auto"/>
                                    <w:right w:val="single" w:sz="4" w:space="0" w:color="auto"/>
                                  </w:tcBorders>
                                  <w:noWrap/>
                                  <w:vAlign w:val="bottom"/>
                                  <w:hideMark/>
                                </w:tcPr>
                                <w:p w14:paraId="293E61AC"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282,679</w:t>
                                  </w:r>
                                </w:p>
                              </w:tc>
                              <w:tc>
                                <w:tcPr>
                                  <w:tcW w:w="0" w:type="auto"/>
                                  <w:tcBorders>
                                    <w:top w:val="nil"/>
                                    <w:left w:val="nil"/>
                                    <w:bottom w:val="single" w:sz="4" w:space="0" w:color="auto"/>
                                    <w:right w:val="single" w:sz="4" w:space="0" w:color="auto"/>
                                  </w:tcBorders>
                                  <w:noWrap/>
                                  <w:vAlign w:val="bottom"/>
                                  <w:hideMark/>
                                </w:tcPr>
                                <w:p w14:paraId="5935CC17"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15,061</w:t>
                                  </w:r>
                                </w:p>
                              </w:tc>
                              <w:tc>
                                <w:tcPr>
                                  <w:tcW w:w="0" w:type="auto"/>
                                  <w:tcBorders>
                                    <w:top w:val="nil"/>
                                    <w:left w:val="nil"/>
                                    <w:bottom w:val="single" w:sz="4" w:space="0" w:color="auto"/>
                                    <w:right w:val="single" w:sz="4" w:space="0" w:color="auto"/>
                                  </w:tcBorders>
                                  <w:noWrap/>
                                  <w:vAlign w:val="bottom"/>
                                  <w:hideMark/>
                                </w:tcPr>
                                <w:p w14:paraId="7FE36891"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18.77</w:t>
                                  </w:r>
                                </w:p>
                              </w:tc>
                              <w:tc>
                                <w:tcPr>
                                  <w:tcW w:w="0" w:type="auto"/>
                                  <w:tcBorders>
                                    <w:top w:val="nil"/>
                                    <w:left w:val="nil"/>
                                    <w:bottom w:val="single" w:sz="4" w:space="0" w:color="auto"/>
                                    <w:right w:val="single" w:sz="4" w:space="0" w:color="auto"/>
                                  </w:tcBorders>
                                  <w:noWrap/>
                                  <w:vAlign w:val="bottom"/>
                                  <w:hideMark/>
                                </w:tcPr>
                                <w:p w14:paraId="522F7730"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285,137</w:t>
                                  </w:r>
                                </w:p>
                              </w:tc>
                              <w:tc>
                                <w:tcPr>
                                  <w:tcW w:w="0" w:type="auto"/>
                                  <w:tcBorders>
                                    <w:top w:val="nil"/>
                                    <w:left w:val="nil"/>
                                    <w:bottom w:val="single" w:sz="4" w:space="0" w:color="auto"/>
                                    <w:right w:val="single" w:sz="4" w:space="0" w:color="auto"/>
                                  </w:tcBorders>
                                  <w:noWrap/>
                                  <w:vAlign w:val="bottom"/>
                                  <w:hideMark/>
                                </w:tcPr>
                                <w:p w14:paraId="01FC57AA"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15,355</w:t>
                                  </w:r>
                                </w:p>
                              </w:tc>
                              <w:tc>
                                <w:tcPr>
                                  <w:tcW w:w="0" w:type="auto"/>
                                  <w:tcBorders>
                                    <w:top w:val="nil"/>
                                    <w:left w:val="nil"/>
                                    <w:bottom w:val="single" w:sz="4" w:space="0" w:color="auto"/>
                                    <w:right w:val="single" w:sz="4" w:space="0" w:color="auto"/>
                                  </w:tcBorders>
                                  <w:noWrap/>
                                  <w:vAlign w:val="bottom"/>
                                  <w:hideMark/>
                                </w:tcPr>
                                <w:p w14:paraId="48BBC576"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18.57</w:t>
                                  </w:r>
                                </w:p>
                              </w:tc>
                              <w:tc>
                                <w:tcPr>
                                  <w:tcW w:w="0" w:type="auto"/>
                                  <w:tcBorders>
                                    <w:top w:val="nil"/>
                                    <w:left w:val="nil"/>
                                    <w:bottom w:val="single" w:sz="4" w:space="0" w:color="auto"/>
                                    <w:right w:val="single" w:sz="4" w:space="0" w:color="auto"/>
                                  </w:tcBorders>
                                  <w:noWrap/>
                                  <w:vAlign w:val="bottom"/>
                                  <w:hideMark/>
                                </w:tcPr>
                                <w:p w14:paraId="66931C41"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285,301</w:t>
                                  </w:r>
                                </w:p>
                              </w:tc>
                              <w:tc>
                                <w:tcPr>
                                  <w:tcW w:w="0" w:type="auto"/>
                                  <w:tcBorders>
                                    <w:top w:val="nil"/>
                                    <w:left w:val="nil"/>
                                    <w:bottom w:val="single" w:sz="4" w:space="0" w:color="auto"/>
                                    <w:right w:val="single" w:sz="4" w:space="0" w:color="auto"/>
                                  </w:tcBorders>
                                  <w:noWrap/>
                                  <w:vAlign w:val="bottom"/>
                                  <w:hideMark/>
                                </w:tcPr>
                                <w:p w14:paraId="34AFD908"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15,269</w:t>
                                  </w:r>
                                </w:p>
                              </w:tc>
                              <w:tc>
                                <w:tcPr>
                                  <w:tcW w:w="0" w:type="auto"/>
                                  <w:tcBorders>
                                    <w:top w:val="nil"/>
                                    <w:left w:val="nil"/>
                                    <w:bottom w:val="single" w:sz="4" w:space="0" w:color="auto"/>
                                    <w:right w:val="single" w:sz="4" w:space="0" w:color="auto"/>
                                  </w:tcBorders>
                                  <w:noWrap/>
                                  <w:vAlign w:val="bottom"/>
                                  <w:hideMark/>
                                </w:tcPr>
                                <w:p w14:paraId="5925E591"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18.68</w:t>
                                  </w:r>
                                </w:p>
                              </w:tc>
                              <w:tc>
                                <w:tcPr>
                                  <w:tcW w:w="0" w:type="auto"/>
                                  <w:tcBorders>
                                    <w:top w:val="nil"/>
                                    <w:left w:val="nil"/>
                                    <w:bottom w:val="single" w:sz="4" w:space="0" w:color="auto"/>
                                    <w:right w:val="single" w:sz="4" w:space="0" w:color="auto"/>
                                  </w:tcBorders>
                                  <w:noWrap/>
                                  <w:vAlign w:val="bottom"/>
                                  <w:hideMark/>
                                </w:tcPr>
                                <w:p w14:paraId="1DE4C777"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0.09</w:t>
                                  </w:r>
                                </w:p>
                              </w:tc>
                            </w:tr>
                            <w:tr w:rsidR="00FF0D1E" w:rsidRPr="001540E5" w14:paraId="14043755"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58E8D6AC" w14:textId="77777777" w:rsidR="00FF0D1E" w:rsidRPr="001540E5" w:rsidRDefault="00FF0D1E" w:rsidP="00323B56">
                                  <w:pPr>
                                    <w:widowControl/>
                                    <w:spacing w:line="240" w:lineRule="exact"/>
                                    <w:ind w:firstLineChars="219" w:firstLine="438"/>
                                    <w:rPr>
                                      <w:rFonts w:ascii="標楷體" w:eastAsia="標楷體" w:hAnsi="標楷體" w:cs="Tahoma"/>
                                      <w:kern w:val="0"/>
                                      <w:sz w:val="20"/>
                                      <w:szCs w:val="20"/>
                                    </w:rPr>
                                  </w:pPr>
                                  <w:r w:rsidRPr="001540E5">
                                    <w:rPr>
                                      <w:rFonts w:ascii="標楷體" w:eastAsia="標楷體" w:hAnsi="標楷體" w:cs="Tahoma" w:hint="eastAsia"/>
                                      <w:kern w:val="0"/>
                                      <w:sz w:val="20"/>
                                      <w:szCs w:val="20"/>
                                    </w:rPr>
                                    <w:t>技專校院</w:t>
                                  </w:r>
                                </w:p>
                              </w:tc>
                              <w:tc>
                                <w:tcPr>
                                  <w:tcW w:w="0" w:type="auto"/>
                                  <w:tcBorders>
                                    <w:top w:val="nil"/>
                                    <w:left w:val="nil"/>
                                    <w:bottom w:val="single" w:sz="4" w:space="0" w:color="auto"/>
                                    <w:right w:val="single" w:sz="4" w:space="0" w:color="auto"/>
                                  </w:tcBorders>
                                  <w:noWrap/>
                                  <w:vAlign w:val="bottom"/>
                                  <w:hideMark/>
                                </w:tcPr>
                                <w:p w14:paraId="77805C86"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108,415</w:t>
                                  </w:r>
                                </w:p>
                              </w:tc>
                              <w:tc>
                                <w:tcPr>
                                  <w:tcW w:w="0" w:type="auto"/>
                                  <w:tcBorders>
                                    <w:top w:val="nil"/>
                                    <w:left w:val="nil"/>
                                    <w:bottom w:val="single" w:sz="4" w:space="0" w:color="auto"/>
                                    <w:right w:val="single" w:sz="4" w:space="0" w:color="auto"/>
                                  </w:tcBorders>
                                  <w:noWrap/>
                                  <w:vAlign w:val="bottom"/>
                                  <w:hideMark/>
                                </w:tcPr>
                                <w:p w14:paraId="126A6AEE"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4,844</w:t>
                                  </w:r>
                                </w:p>
                              </w:tc>
                              <w:tc>
                                <w:tcPr>
                                  <w:tcW w:w="0" w:type="auto"/>
                                  <w:tcBorders>
                                    <w:top w:val="nil"/>
                                    <w:left w:val="nil"/>
                                    <w:bottom w:val="single" w:sz="4" w:space="0" w:color="auto"/>
                                    <w:right w:val="single" w:sz="4" w:space="0" w:color="auto"/>
                                  </w:tcBorders>
                                  <w:noWrap/>
                                  <w:vAlign w:val="bottom"/>
                                  <w:hideMark/>
                                </w:tcPr>
                                <w:p w14:paraId="1794F5D2"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22.38</w:t>
                                  </w:r>
                                </w:p>
                              </w:tc>
                              <w:tc>
                                <w:tcPr>
                                  <w:tcW w:w="0" w:type="auto"/>
                                  <w:tcBorders>
                                    <w:top w:val="nil"/>
                                    <w:left w:val="nil"/>
                                    <w:bottom w:val="single" w:sz="4" w:space="0" w:color="auto"/>
                                    <w:right w:val="single" w:sz="4" w:space="0" w:color="auto"/>
                                  </w:tcBorders>
                                  <w:noWrap/>
                                  <w:vAlign w:val="bottom"/>
                                  <w:hideMark/>
                                </w:tcPr>
                                <w:p w14:paraId="48A72619"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108,547</w:t>
                                  </w:r>
                                </w:p>
                              </w:tc>
                              <w:tc>
                                <w:tcPr>
                                  <w:tcW w:w="0" w:type="auto"/>
                                  <w:tcBorders>
                                    <w:top w:val="nil"/>
                                    <w:left w:val="nil"/>
                                    <w:bottom w:val="single" w:sz="4" w:space="0" w:color="auto"/>
                                    <w:right w:val="single" w:sz="4" w:space="0" w:color="auto"/>
                                  </w:tcBorders>
                                  <w:noWrap/>
                                  <w:vAlign w:val="bottom"/>
                                  <w:hideMark/>
                                </w:tcPr>
                                <w:p w14:paraId="4F6D5862"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4,861</w:t>
                                  </w:r>
                                </w:p>
                              </w:tc>
                              <w:tc>
                                <w:tcPr>
                                  <w:tcW w:w="0" w:type="auto"/>
                                  <w:tcBorders>
                                    <w:top w:val="nil"/>
                                    <w:left w:val="nil"/>
                                    <w:bottom w:val="single" w:sz="4" w:space="0" w:color="auto"/>
                                    <w:right w:val="single" w:sz="4" w:space="0" w:color="auto"/>
                                  </w:tcBorders>
                                  <w:noWrap/>
                                  <w:vAlign w:val="bottom"/>
                                  <w:hideMark/>
                                </w:tcPr>
                                <w:p w14:paraId="30E4967F"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22.33</w:t>
                                  </w:r>
                                </w:p>
                              </w:tc>
                              <w:tc>
                                <w:tcPr>
                                  <w:tcW w:w="0" w:type="auto"/>
                                  <w:tcBorders>
                                    <w:top w:val="nil"/>
                                    <w:left w:val="nil"/>
                                    <w:bottom w:val="single" w:sz="4" w:space="0" w:color="auto"/>
                                    <w:right w:val="single" w:sz="4" w:space="0" w:color="auto"/>
                                  </w:tcBorders>
                                  <w:noWrap/>
                                  <w:vAlign w:val="bottom"/>
                                  <w:hideMark/>
                                </w:tcPr>
                                <w:p w14:paraId="4C6E5962"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109,034</w:t>
                                  </w:r>
                                </w:p>
                              </w:tc>
                              <w:tc>
                                <w:tcPr>
                                  <w:tcW w:w="0" w:type="auto"/>
                                  <w:tcBorders>
                                    <w:top w:val="nil"/>
                                    <w:left w:val="nil"/>
                                    <w:bottom w:val="single" w:sz="4" w:space="0" w:color="auto"/>
                                    <w:right w:val="single" w:sz="4" w:space="0" w:color="auto"/>
                                  </w:tcBorders>
                                  <w:noWrap/>
                                  <w:vAlign w:val="bottom"/>
                                  <w:hideMark/>
                                </w:tcPr>
                                <w:p w14:paraId="4067D6E0"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4,826</w:t>
                                  </w:r>
                                </w:p>
                              </w:tc>
                              <w:tc>
                                <w:tcPr>
                                  <w:tcW w:w="0" w:type="auto"/>
                                  <w:tcBorders>
                                    <w:top w:val="nil"/>
                                    <w:left w:val="nil"/>
                                    <w:bottom w:val="single" w:sz="4" w:space="0" w:color="auto"/>
                                    <w:right w:val="single" w:sz="4" w:space="0" w:color="auto"/>
                                  </w:tcBorders>
                                  <w:noWrap/>
                                  <w:vAlign w:val="bottom"/>
                                  <w:hideMark/>
                                </w:tcPr>
                                <w:p w14:paraId="6AAB13C8"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22.59</w:t>
                                  </w:r>
                                </w:p>
                              </w:tc>
                              <w:tc>
                                <w:tcPr>
                                  <w:tcW w:w="0" w:type="auto"/>
                                  <w:tcBorders>
                                    <w:top w:val="nil"/>
                                    <w:left w:val="nil"/>
                                    <w:bottom w:val="single" w:sz="4" w:space="0" w:color="auto"/>
                                    <w:right w:val="single" w:sz="4" w:space="0" w:color="auto"/>
                                  </w:tcBorders>
                                  <w:noWrap/>
                                  <w:vAlign w:val="bottom"/>
                                  <w:hideMark/>
                                </w:tcPr>
                                <w:p w14:paraId="4022D9A4"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0.21</w:t>
                                  </w:r>
                                </w:p>
                              </w:tc>
                            </w:tr>
                            <w:tr w:rsidR="00FF0D1E" w:rsidRPr="001540E5" w14:paraId="69A27B4A"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00CB67B0" w14:textId="77777777" w:rsidR="00FF0D1E" w:rsidRPr="001540E5" w:rsidRDefault="00FF0D1E" w:rsidP="00175F75">
                                  <w:pPr>
                                    <w:widowControl/>
                                    <w:spacing w:line="240" w:lineRule="exact"/>
                                    <w:jc w:val="both"/>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私立</w:t>
                                  </w:r>
                                </w:p>
                              </w:tc>
                              <w:tc>
                                <w:tcPr>
                                  <w:tcW w:w="0" w:type="auto"/>
                                  <w:tcBorders>
                                    <w:top w:val="nil"/>
                                    <w:left w:val="nil"/>
                                    <w:bottom w:val="single" w:sz="4" w:space="0" w:color="auto"/>
                                    <w:right w:val="single" w:sz="4" w:space="0" w:color="auto"/>
                                  </w:tcBorders>
                                  <w:noWrap/>
                                  <w:vAlign w:val="bottom"/>
                                  <w:hideMark/>
                                </w:tcPr>
                                <w:p w14:paraId="16557A12"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528,593</w:t>
                                  </w:r>
                                </w:p>
                              </w:tc>
                              <w:tc>
                                <w:tcPr>
                                  <w:tcW w:w="0" w:type="auto"/>
                                  <w:tcBorders>
                                    <w:top w:val="nil"/>
                                    <w:left w:val="nil"/>
                                    <w:bottom w:val="single" w:sz="4" w:space="0" w:color="auto"/>
                                    <w:right w:val="single" w:sz="4" w:space="0" w:color="auto"/>
                                  </w:tcBorders>
                                  <w:noWrap/>
                                  <w:vAlign w:val="bottom"/>
                                  <w:hideMark/>
                                </w:tcPr>
                                <w:p w14:paraId="6838C1AE"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22,897</w:t>
                                  </w:r>
                                </w:p>
                              </w:tc>
                              <w:tc>
                                <w:tcPr>
                                  <w:tcW w:w="0" w:type="auto"/>
                                  <w:tcBorders>
                                    <w:top w:val="nil"/>
                                    <w:left w:val="nil"/>
                                    <w:bottom w:val="single" w:sz="4" w:space="0" w:color="auto"/>
                                    <w:right w:val="single" w:sz="4" w:space="0" w:color="auto"/>
                                  </w:tcBorders>
                                  <w:noWrap/>
                                  <w:vAlign w:val="bottom"/>
                                  <w:hideMark/>
                                </w:tcPr>
                                <w:p w14:paraId="646B1DF1"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23.09</w:t>
                                  </w:r>
                                </w:p>
                              </w:tc>
                              <w:tc>
                                <w:tcPr>
                                  <w:tcW w:w="0" w:type="auto"/>
                                  <w:tcBorders>
                                    <w:top w:val="nil"/>
                                    <w:left w:val="nil"/>
                                    <w:bottom w:val="single" w:sz="4" w:space="0" w:color="auto"/>
                                    <w:right w:val="single" w:sz="4" w:space="0" w:color="auto"/>
                                  </w:tcBorders>
                                  <w:noWrap/>
                                  <w:vAlign w:val="bottom"/>
                                  <w:hideMark/>
                                </w:tcPr>
                                <w:p w14:paraId="7C689418"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515,721</w:t>
                                  </w:r>
                                </w:p>
                              </w:tc>
                              <w:tc>
                                <w:tcPr>
                                  <w:tcW w:w="0" w:type="auto"/>
                                  <w:tcBorders>
                                    <w:top w:val="nil"/>
                                    <w:left w:val="nil"/>
                                    <w:bottom w:val="single" w:sz="4" w:space="0" w:color="auto"/>
                                    <w:right w:val="single" w:sz="4" w:space="0" w:color="auto"/>
                                  </w:tcBorders>
                                  <w:noWrap/>
                                  <w:vAlign w:val="bottom"/>
                                  <w:hideMark/>
                                </w:tcPr>
                                <w:p w14:paraId="53064BFD"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21,779</w:t>
                                  </w:r>
                                </w:p>
                              </w:tc>
                              <w:tc>
                                <w:tcPr>
                                  <w:tcW w:w="0" w:type="auto"/>
                                  <w:tcBorders>
                                    <w:top w:val="nil"/>
                                    <w:left w:val="nil"/>
                                    <w:bottom w:val="single" w:sz="4" w:space="0" w:color="auto"/>
                                    <w:right w:val="single" w:sz="4" w:space="0" w:color="auto"/>
                                  </w:tcBorders>
                                  <w:noWrap/>
                                  <w:vAlign w:val="bottom"/>
                                  <w:hideMark/>
                                </w:tcPr>
                                <w:p w14:paraId="339DF8B6"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23.68</w:t>
                                  </w:r>
                                </w:p>
                              </w:tc>
                              <w:tc>
                                <w:tcPr>
                                  <w:tcW w:w="0" w:type="auto"/>
                                  <w:tcBorders>
                                    <w:top w:val="nil"/>
                                    <w:left w:val="nil"/>
                                    <w:bottom w:val="single" w:sz="4" w:space="0" w:color="auto"/>
                                    <w:right w:val="single" w:sz="4" w:space="0" w:color="auto"/>
                                  </w:tcBorders>
                                  <w:noWrap/>
                                  <w:vAlign w:val="bottom"/>
                                  <w:hideMark/>
                                </w:tcPr>
                                <w:p w14:paraId="4E5B22C0"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507,431</w:t>
                                  </w:r>
                                </w:p>
                              </w:tc>
                              <w:tc>
                                <w:tcPr>
                                  <w:tcW w:w="0" w:type="auto"/>
                                  <w:tcBorders>
                                    <w:top w:val="nil"/>
                                    <w:left w:val="nil"/>
                                    <w:bottom w:val="single" w:sz="4" w:space="0" w:color="auto"/>
                                    <w:right w:val="single" w:sz="4" w:space="0" w:color="auto"/>
                                  </w:tcBorders>
                                  <w:noWrap/>
                                  <w:vAlign w:val="bottom"/>
                                  <w:hideMark/>
                                </w:tcPr>
                                <w:p w14:paraId="19510847"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21,148</w:t>
                                  </w:r>
                                </w:p>
                              </w:tc>
                              <w:tc>
                                <w:tcPr>
                                  <w:tcW w:w="0" w:type="auto"/>
                                  <w:tcBorders>
                                    <w:top w:val="nil"/>
                                    <w:left w:val="nil"/>
                                    <w:bottom w:val="single" w:sz="4" w:space="0" w:color="auto"/>
                                    <w:right w:val="single" w:sz="4" w:space="0" w:color="auto"/>
                                  </w:tcBorders>
                                  <w:noWrap/>
                                  <w:vAlign w:val="bottom"/>
                                  <w:hideMark/>
                                </w:tcPr>
                                <w:p w14:paraId="54B74E2E"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23.99</w:t>
                                  </w:r>
                                </w:p>
                              </w:tc>
                              <w:tc>
                                <w:tcPr>
                                  <w:tcW w:w="0" w:type="auto"/>
                                  <w:tcBorders>
                                    <w:top w:val="nil"/>
                                    <w:left w:val="nil"/>
                                    <w:bottom w:val="single" w:sz="4" w:space="0" w:color="auto"/>
                                    <w:right w:val="single" w:sz="4" w:space="0" w:color="auto"/>
                                  </w:tcBorders>
                                  <w:noWrap/>
                                  <w:vAlign w:val="bottom"/>
                                  <w:hideMark/>
                                </w:tcPr>
                                <w:p w14:paraId="173F1201"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0.90</w:t>
                                  </w:r>
                                </w:p>
                              </w:tc>
                            </w:tr>
                            <w:tr w:rsidR="00FF0D1E" w:rsidRPr="001540E5" w14:paraId="0CD54428"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1960B84D" w14:textId="77777777" w:rsidR="00FF0D1E" w:rsidRPr="001540E5" w:rsidRDefault="00FF0D1E" w:rsidP="00323B56">
                                  <w:pPr>
                                    <w:widowControl/>
                                    <w:spacing w:line="240" w:lineRule="exact"/>
                                    <w:ind w:firstLineChars="219" w:firstLine="438"/>
                                    <w:rPr>
                                      <w:rFonts w:ascii="標楷體" w:eastAsia="標楷體" w:hAnsi="標楷體" w:cs="Tahoma"/>
                                      <w:kern w:val="0"/>
                                      <w:sz w:val="20"/>
                                      <w:szCs w:val="20"/>
                                    </w:rPr>
                                  </w:pPr>
                                  <w:r w:rsidRPr="001540E5">
                                    <w:rPr>
                                      <w:rFonts w:ascii="標楷體" w:eastAsia="標楷體" w:hAnsi="標楷體" w:cs="Tahoma" w:hint="eastAsia"/>
                                      <w:kern w:val="0"/>
                                      <w:sz w:val="20"/>
                                      <w:szCs w:val="20"/>
                                    </w:rPr>
                                    <w:t>一般大學</w:t>
                                  </w:r>
                                </w:p>
                              </w:tc>
                              <w:tc>
                                <w:tcPr>
                                  <w:tcW w:w="0" w:type="auto"/>
                                  <w:tcBorders>
                                    <w:top w:val="nil"/>
                                    <w:left w:val="nil"/>
                                    <w:bottom w:val="single" w:sz="4" w:space="0" w:color="auto"/>
                                    <w:right w:val="single" w:sz="4" w:space="0" w:color="auto"/>
                                  </w:tcBorders>
                                  <w:noWrap/>
                                  <w:vAlign w:val="bottom"/>
                                  <w:hideMark/>
                                </w:tcPr>
                                <w:p w14:paraId="2E8B2376"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268,666</w:t>
                                  </w:r>
                                </w:p>
                              </w:tc>
                              <w:tc>
                                <w:tcPr>
                                  <w:tcW w:w="0" w:type="auto"/>
                                  <w:tcBorders>
                                    <w:top w:val="nil"/>
                                    <w:left w:val="nil"/>
                                    <w:bottom w:val="single" w:sz="4" w:space="0" w:color="auto"/>
                                    <w:right w:val="single" w:sz="4" w:space="0" w:color="auto"/>
                                  </w:tcBorders>
                                  <w:noWrap/>
                                  <w:vAlign w:val="bottom"/>
                                  <w:hideMark/>
                                </w:tcPr>
                                <w:p w14:paraId="2ADC3644"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11,772</w:t>
                                  </w:r>
                                </w:p>
                              </w:tc>
                              <w:tc>
                                <w:tcPr>
                                  <w:tcW w:w="0" w:type="auto"/>
                                  <w:tcBorders>
                                    <w:top w:val="nil"/>
                                    <w:left w:val="nil"/>
                                    <w:bottom w:val="single" w:sz="4" w:space="0" w:color="auto"/>
                                    <w:right w:val="single" w:sz="4" w:space="0" w:color="auto"/>
                                  </w:tcBorders>
                                  <w:noWrap/>
                                  <w:vAlign w:val="bottom"/>
                                  <w:hideMark/>
                                </w:tcPr>
                                <w:p w14:paraId="5D1AA4B8"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22.82</w:t>
                                  </w:r>
                                </w:p>
                              </w:tc>
                              <w:tc>
                                <w:tcPr>
                                  <w:tcW w:w="0" w:type="auto"/>
                                  <w:tcBorders>
                                    <w:top w:val="nil"/>
                                    <w:left w:val="nil"/>
                                    <w:bottom w:val="single" w:sz="4" w:space="0" w:color="auto"/>
                                    <w:right w:val="single" w:sz="4" w:space="0" w:color="auto"/>
                                  </w:tcBorders>
                                  <w:noWrap/>
                                  <w:vAlign w:val="bottom"/>
                                  <w:hideMark/>
                                </w:tcPr>
                                <w:p w14:paraId="622E14C3"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263,266</w:t>
                                  </w:r>
                                </w:p>
                              </w:tc>
                              <w:tc>
                                <w:tcPr>
                                  <w:tcW w:w="0" w:type="auto"/>
                                  <w:tcBorders>
                                    <w:top w:val="nil"/>
                                    <w:left w:val="nil"/>
                                    <w:bottom w:val="single" w:sz="4" w:space="0" w:color="auto"/>
                                    <w:right w:val="single" w:sz="4" w:space="0" w:color="auto"/>
                                  </w:tcBorders>
                                  <w:noWrap/>
                                  <w:vAlign w:val="bottom"/>
                                  <w:hideMark/>
                                </w:tcPr>
                                <w:p w14:paraId="1CDF6897"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11,596</w:t>
                                  </w:r>
                                </w:p>
                              </w:tc>
                              <w:tc>
                                <w:tcPr>
                                  <w:tcW w:w="0" w:type="auto"/>
                                  <w:tcBorders>
                                    <w:top w:val="nil"/>
                                    <w:left w:val="nil"/>
                                    <w:bottom w:val="single" w:sz="4" w:space="0" w:color="auto"/>
                                    <w:right w:val="single" w:sz="4" w:space="0" w:color="auto"/>
                                  </w:tcBorders>
                                  <w:noWrap/>
                                  <w:vAlign w:val="bottom"/>
                                  <w:hideMark/>
                                </w:tcPr>
                                <w:p w14:paraId="41BC23F9"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22.70</w:t>
                                  </w:r>
                                </w:p>
                              </w:tc>
                              <w:tc>
                                <w:tcPr>
                                  <w:tcW w:w="0" w:type="auto"/>
                                  <w:tcBorders>
                                    <w:top w:val="nil"/>
                                    <w:left w:val="nil"/>
                                    <w:bottom w:val="single" w:sz="4" w:space="0" w:color="auto"/>
                                    <w:right w:val="single" w:sz="4" w:space="0" w:color="auto"/>
                                  </w:tcBorders>
                                  <w:noWrap/>
                                  <w:vAlign w:val="bottom"/>
                                  <w:hideMark/>
                                </w:tcPr>
                                <w:p w14:paraId="69BCED5B"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259,192</w:t>
                                  </w:r>
                                </w:p>
                              </w:tc>
                              <w:tc>
                                <w:tcPr>
                                  <w:tcW w:w="0" w:type="auto"/>
                                  <w:tcBorders>
                                    <w:top w:val="nil"/>
                                    <w:left w:val="nil"/>
                                    <w:bottom w:val="single" w:sz="4" w:space="0" w:color="auto"/>
                                    <w:right w:val="single" w:sz="4" w:space="0" w:color="auto"/>
                                  </w:tcBorders>
                                  <w:noWrap/>
                                  <w:vAlign w:val="bottom"/>
                                  <w:hideMark/>
                                </w:tcPr>
                                <w:p w14:paraId="0FEABD77"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11,415</w:t>
                                  </w:r>
                                </w:p>
                              </w:tc>
                              <w:tc>
                                <w:tcPr>
                                  <w:tcW w:w="0" w:type="auto"/>
                                  <w:tcBorders>
                                    <w:top w:val="nil"/>
                                    <w:left w:val="nil"/>
                                    <w:bottom w:val="single" w:sz="4" w:space="0" w:color="auto"/>
                                    <w:right w:val="single" w:sz="4" w:space="0" w:color="auto"/>
                                  </w:tcBorders>
                                  <w:noWrap/>
                                  <w:vAlign w:val="bottom"/>
                                  <w:hideMark/>
                                </w:tcPr>
                                <w:p w14:paraId="3B7325F1"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22.71</w:t>
                                  </w:r>
                                </w:p>
                              </w:tc>
                              <w:tc>
                                <w:tcPr>
                                  <w:tcW w:w="0" w:type="auto"/>
                                  <w:tcBorders>
                                    <w:top w:val="nil"/>
                                    <w:left w:val="nil"/>
                                    <w:bottom w:val="single" w:sz="4" w:space="0" w:color="auto"/>
                                    <w:right w:val="single" w:sz="4" w:space="0" w:color="auto"/>
                                  </w:tcBorders>
                                  <w:noWrap/>
                                  <w:vAlign w:val="bottom"/>
                                  <w:hideMark/>
                                </w:tcPr>
                                <w:p w14:paraId="4B8372BB"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0.11</w:t>
                                  </w:r>
                                </w:p>
                              </w:tc>
                            </w:tr>
                            <w:tr w:rsidR="00FF0D1E" w:rsidRPr="001540E5" w14:paraId="7B0207F1"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6CA46C4C" w14:textId="77777777" w:rsidR="00FF0D1E" w:rsidRPr="001540E5" w:rsidRDefault="00FF0D1E" w:rsidP="00323B56">
                                  <w:pPr>
                                    <w:widowControl/>
                                    <w:spacing w:line="240" w:lineRule="exact"/>
                                    <w:ind w:firstLineChars="219" w:firstLine="438"/>
                                    <w:rPr>
                                      <w:rFonts w:ascii="標楷體" w:eastAsia="標楷體" w:hAnsi="標楷體" w:cs="Tahoma"/>
                                      <w:kern w:val="0"/>
                                      <w:sz w:val="20"/>
                                      <w:szCs w:val="20"/>
                                    </w:rPr>
                                  </w:pPr>
                                  <w:r w:rsidRPr="001540E5">
                                    <w:rPr>
                                      <w:rFonts w:ascii="標楷體" w:eastAsia="標楷體" w:hAnsi="標楷體" w:cs="Tahoma" w:hint="eastAsia"/>
                                      <w:kern w:val="0"/>
                                      <w:sz w:val="20"/>
                                      <w:szCs w:val="20"/>
                                    </w:rPr>
                                    <w:t>技專校院</w:t>
                                  </w:r>
                                </w:p>
                              </w:tc>
                              <w:tc>
                                <w:tcPr>
                                  <w:tcW w:w="0" w:type="auto"/>
                                  <w:tcBorders>
                                    <w:top w:val="nil"/>
                                    <w:left w:val="nil"/>
                                    <w:bottom w:val="single" w:sz="4" w:space="0" w:color="auto"/>
                                    <w:right w:val="single" w:sz="4" w:space="0" w:color="auto"/>
                                  </w:tcBorders>
                                  <w:noWrap/>
                                  <w:vAlign w:val="bottom"/>
                                  <w:hideMark/>
                                </w:tcPr>
                                <w:p w14:paraId="7ADBA188"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259,927</w:t>
                                  </w:r>
                                </w:p>
                              </w:tc>
                              <w:tc>
                                <w:tcPr>
                                  <w:tcW w:w="0" w:type="auto"/>
                                  <w:tcBorders>
                                    <w:top w:val="nil"/>
                                    <w:left w:val="nil"/>
                                    <w:bottom w:val="single" w:sz="4" w:space="0" w:color="auto"/>
                                    <w:right w:val="single" w:sz="4" w:space="0" w:color="auto"/>
                                  </w:tcBorders>
                                  <w:noWrap/>
                                  <w:vAlign w:val="bottom"/>
                                  <w:hideMark/>
                                </w:tcPr>
                                <w:p w14:paraId="56D0DD69"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11,125</w:t>
                                  </w:r>
                                </w:p>
                              </w:tc>
                              <w:tc>
                                <w:tcPr>
                                  <w:tcW w:w="0" w:type="auto"/>
                                  <w:tcBorders>
                                    <w:top w:val="nil"/>
                                    <w:left w:val="nil"/>
                                    <w:bottom w:val="single" w:sz="4" w:space="0" w:color="auto"/>
                                    <w:right w:val="single" w:sz="4" w:space="0" w:color="auto"/>
                                  </w:tcBorders>
                                  <w:noWrap/>
                                  <w:vAlign w:val="bottom"/>
                                  <w:hideMark/>
                                </w:tcPr>
                                <w:p w14:paraId="25CADA7D"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23.36</w:t>
                                  </w:r>
                                </w:p>
                              </w:tc>
                              <w:tc>
                                <w:tcPr>
                                  <w:tcW w:w="0" w:type="auto"/>
                                  <w:tcBorders>
                                    <w:top w:val="nil"/>
                                    <w:left w:val="nil"/>
                                    <w:bottom w:val="single" w:sz="4" w:space="0" w:color="auto"/>
                                    <w:right w:val="single" w:sz="4" w:space="0" w:color="auto"/>
                                  </w:tcBorders>
                                  <w:noWrap/>
                                  <w:vAlign w:val="bottom"/>
                                  <w:hideMark/>
                                </w:tcPr>
                                <w:p w14:paraId="722CC2FA"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252,455</w:t>
                                  </w:r>
                                </w:p>
                              </w:tc>
                              <w:tc>
                                <w:tcPr>
                                  <w:tcW w:w="0" w:type="auto"/>
                                  <w:tcBorders>
                                    <w:top w:val="nil"/>
                                    <w:left w:val="nil"/>
                                    <w:bottom w:val="single" w:sz="4" w:space="0" w:color="auto"/>
                                    <w:right w:val="single" w:sz="4" w:space="0" w:color="auto"/>
                                  </w:tcBorders>
                                  <w:noWrap/>
                                  <w:vAlign w:val="bottom"/>
                                  <w:hideMark/>
                                </w:tcPr>
                                <w:p w14:paraId="3A40DB4B"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10,183</w:t>
                                  </w:r>
                                </w:p>
                              </w:tc>
                              <w:tc>
                                <w:tcPr>
                                  <w:tcW w:w="0" w:type="auto"/>
                                  <w:tcBorders>
                                    <w:top w:val="nil"/>
                                    <w:left w:val="nil"/>
                                    <w:bottom w:val="single" w:sz="4" w:space="0" w:color="auto"/>
                                    <w:right w:val="single" w:sz="4" w:space="0" w:color="auto"/>
                                  </w:tcBorders>
                                  <w:noWrap/>
                                  <w:vAlign w:val="bottom"/>
                                  <w:hideMark/>
                                </w:tcPr>
                                <w:p w14:paraId="6529AA6E"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24.79</w:t>
                                  </w:r>
                                </w:p>
                              </w:tc>
                              <w:tc>
                                <w:tcPr>
                                  <w:tcW w:w="0" w:type="auto"/>
                                  <w:tcBorders>
                                    <w:top w:val="nil"/>
                                    <w:left w:val="nil"/>
                                    <w:bottom w:val="single" w:sz="4" w:space="0" w:color="auto"/>
                                    <w:right w:val="single" w:sz="4" w:space="0" w:color="auto"/>
                                  </w:tcBorders>
                                  <w:noWrap/>
                                  <w:vAlign w:val="bottom"/>
                                  <w:hideMark/>
                                </w:tcPr>
                                <w:p w14:paraId="0A7C242B"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248,239</w:t>
                                  </w:r>
                                </w:p>
                              </w:tc>
                              <w:tc>
                                <w:tcPr>
                                  <w:tcW w:w="0" w:type="auto"/>
                                  <w:tcBorders>
                                    <w:top w:val="nil"/>
                                    <w:left w:val="nil"/>
                                    <w:bottom w:val="single" w:sz="4" w:space="0" w:color="auto"/>
                                    <w:right w:val="single" w:sz="4" w:space="0" w:color="auto"/>
                                  </w:tcBorders>
                                  <w:noWrap/>
                                  <w:vAlign w:val="bottom"/>
                                  <w:hideMark/>
                                </w:tcPr>
                                <w:p w14:paraId="57842FCE"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9,733</w:t>
                                  </w:r>
                                </w:p>
                              </w:tc>
                              <w:tc>
                                <w:tcPr>
                                  <w:tcW w:w="0" w:type="auto"/>
                                  <w:tcBorders>
                                    <w:top w:val="nil"/>
                                    <w:left w:val="nil"/>
                                    <w:bottom w:val="single" w:sz="4" w:space="0" w:color="auto"/>
                                    <w:right w:val="single" w:sz="4" w:space="0" w:color="auto"/>
                                  </w:tcBorders>
                                  <w:noWrap/>
                                  <w:vAlign w:val="bottom"/>
                                  <w:hideMark/>
                                </w:tcPr>
                                <w:p w14:paraId="052AD5CB"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25.50</w:t>
                                  </w:r>
                                </w:p>
                              </w:tc>
                              <w:tc>
                                <w:tcPr>
                                  <w:tcW w:w="0" w:type="auto"/>
                                  <w:tcBorders>
                                    <w:top w:val="nil"/>
                                    <w:left w:val="nil"/>
                                    <w:bottom w:val="single" w:sz="4" w:space="0" w:color="auto"/>
                                    <w:right w:val="single" w:sz="4" w:space="0" w:color="auto"/>
                                  </w:tcBorders>
                                  <w:noWrap/>
                                  <w:vAlign w:val="bottom"/>
                                  <w:hideMark/>
                                </w:tcPr>
                                <w:p w14:paraId="57588C0F"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2.14</w:t>
                                  </w:r>
                                </w:p>
                              </w:tc>
                            </w:tr>
                            <w:tr w:rsidR="00FF0D1E" w:rsidRPr="001540E5" w14:paraId="1328C4D4" w14:textId="77777777" w:rsidTr="00347BDF">
                              <w:trPr>
                                <w:trHeight w:val="20"/>
                              </w:trPr>
                              <w:tc>
                                <w:tcPr>
                                  <w:tcW w:w="9861" w:type="dxa"/>
                                  <w:gridSpan w:val="12"/>
                                  <w:noWrap/>
                                  <w:vAlign w:val="center"/>
                                </w:tcPr>
                                <w:p w14:paraId="17F7A95B" w14:textId="77777777" w:rsidR="00FF0D1E" w:rsidRPr="001540E5" w:rsidRDefault="00FF0D1E" w:rsidP="00FC6EAA">
                                  <w:pPr>
                                    <w:spacing w:line="240" w:lineRule="exact"/>
                                    <w:ind w:left="540" w:hangingChars="300" w:hanging="540"/>
                                    <w:jc w:val="both"/>
                                    <w:rPr>
                                      <w:rFonts w:ascii="標楷體" w:eastAsia="標楷體" w:hAnsi="標楷體" w:cs="Tahoma"/>
                                      <w:kern w:val="0"/>
                                      <w:sz w:val="20"/>
                                      <w:szCs w:val="20"/>
                                    </w:rPr>
                                  </w:pPr>
                                  <w:r w:rsidRPr="001540E5">
                                    <w:rPr>
                                      <w:rFonts w:ascii="標楷體" w:eastAsia="標楷體" w:hAnsi="標楷體" w:cs="Calibri" w:hint="eastAsia"/>
                                      <w:kern w:val="0"/>
                                      <w:sz w:val="18"/>
                                      <w:szCs w:val="18"/>
                                    </w:rPr>
                                    <w:t>註：1.</w:t>
                                  </w:r>
                                  <w:r w:rsidRPr="001540E5">
                                    <w:rPr>
                                      <w:rFonts w:ascii="標楷體" w:eastAsia="標楷體" w:hAnsi="標楷體" w:cs="Calibri" w:hint="eastAsia"/>
                                      <w:spacing w:val="-6"/>
                                      <w:kern w:val="0"/>
                                      <w:sz w:val="18"/>
                                      <w:szCs w:val="18"/>
                                    </w:rPr>
                                    <w:t>日間學制專任教師數係指授課於日間學制之專任教師人數，不包括僅授課於進修學制（含在職）之專任教師。</w:t>
                                  </w:r>
                                </w:p>
                              </w:tc>
                            </w:tr>
                            <w:tr w:rsidR="00FF0D1E" w:rsidRPr="001540E5" w14:paraId="75963AE1" w14:textId="77777777" w:rsidTr="00347BDF">
                              <w:trPr>
                                <w:trHeight w:val="20"/>
                              </w:trPr>
                              <w:tc>
                                <w:tcPr>
                                  <w:tcW w:w="9861" w:type="dxa"/>
                                  <w:gridSpan w:val="12"/>
                                  <w:noWrap/>
                                  <w:vAlign w:val="center"/>
                                </w:tcPr>
                                <w:p w14:paraId="1E13B868" w14:textId="5091EBC1" w:rsidR="00FF0D1E" w:rsidRPr="001540E5" w:rsidRDefault="00FF0D1E" w:rsidP="00FC6EAA">
                                  <w:pPr>
                                    <w:widowControl/>
                                    <w:spacing w:line="240" w:lineRule="exact"/>
                                    <w:ind w:leftChars="150" w:left="360"/>
                                    <w:jc w:val="both"/>
                                    <w:rPr>
                                      <w:rFonts w:ascii="標楷體" w:eastAsia="標楷體" w:hAnsi="標楷體" w:cs="Tahoma"/>
                                      <w:kern w:val="0"/>
                                      <w:sz w:val="20"/>
                                      <w:szCs w:val="20"/>
                                    </w:rPr>
                                  </w:pPr>
                                  <w:r w:rsidRPr="001540E5">
                                    <w:rPr>
                                      <w:rFonts w:ascii="標楷體" w:eastAsia="標楷體" w:hAnsi="標楷體" w:cs="Calibri" w:hint="eastAsia"/>
                                      <w:kern w:val="0"/>
                                      <w:sz w:val="18"/>
                                      <w:szCs w:val="18"/>
                                    </w:rPr>
                                    <w:t>2.生師比=學生數</w:t>
                                  </w:r>
                                  <w:r w:rsidR="00146869" w:rsidRPr="00146869">
                                    <w:rPr>
                                      <w:rFonts w:ascii="標楷體" w:eastAsia="標楷體" w:hAnsi="標楷體" w:cs="Calibri" w:hint="eastAsia"/>
                                      <w:kern w:val="0"/>
                                      <w:sz w:val="18"/>
                                      <w:szCs w:val="18"/>
                                    </w:rPr>
                                    <w:t>÷</w:t>
                                  </w:r>
                                  <w:r w:rsidRPr="001540E5">
                                    <w:rPr>
                                      <w:rFonts w:ascii="標楷體" w:eastAsia="標楷體" w:hAnsi="標楷體" w:cs="Calibri" w:hint="eastAsia"/>
                                      <w:kern w:val="0"/>
                                      <w:sz w:val="18"/>
                                      <w:szCs w:val="18"/>
                                    </w:rPr>
                                    <w:t>專任教師人數。</w:t>
                                  </w:r>
                                </w:p>
                              </w:tc>
                            </w:tr>
                            <w:tr w:rsidR="00FF0D1E" w:rsidRPr="001540E5" w14:paraId="6B91DA4C" w14:textId="77777777" w:rsidTr="00347B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9861" w:type="dxa"/>
                                  <w:gridSpan w:val="12"/>
                                  <w:tcBorders>
                                    <w:top w:val="nil"/>
                                    <w:left w:val="nil"/>
                                    <w:bottom w:val="nil"/>
                                    <w:right w:val="nil"/>
                                  </w:tcBorders>
                                  <w:noWrap/>
                                  <w:vAlign w:val="center"/>
                                </w:tcPr>
                                <w:p w14:paraId="1F5DC66C" w14:textId="77777777" w:rsidR="00FF0D1E" w:rsidRPr="001540E5" w:rsidRDefault="00FF0D1E" w:rsidP="00FC6EAA">
                                  <w:pPr>
                                    <w:widowControl/>
                                    <w:spacing w:line="240" w:lineRule="exact"/>
                                    <w:ind w:leftChars="150" w:left="360"/>
                                    <w:jc w:val="both"/>
                                    <w:rPr>
                                      <w:rFonts w:ascii="標楷體" w:eastAsia="標楷體" w:hAnsi="標楷體" w:cs="Calibri"/>
                                      <w:kern w:val="0"/>
                                      <w:sz w:val="18"/>
                                      <w:szCs w:val="18"/>
                                    </w:rPr>
                                  </w:pPr>
                                  <w:r w:rsidRPr="001540E5">
                                    <w:rPr>
                                      <w:rFonts w:ascii="標楷體" w:eastAsia="標楷體" w:hAnsi="標楷體" w:cs="Calibri" w:hint="eastAsia"/>
                                      <w:kern w:val="0"/>
                                      <w:sz w:val="18"/>
                                      <w:szCs w:val="18"/>
                                    </w:rPr>
                                    <w:t>3.資料來源：整理自大專校院校務資訊公開平臺資料。</w:t>
                                  </w:r>
                                </w:p>
                              </w:tc>
                            </w:tr>
                          </w:tbl>
                          <w:p w14:paraId="5570973C" w14:textId="77777777" w:rsidR="00FF0D1E" w:rsidRPr="001540E5" w:rsidRDefault="00FF0D1E" w:rsidP="00FF0D1E">
                            <w:pPr>
                              <w:spacing w:line="240" w:lineRule="exact"/>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A6821E" id="文字方塊 28" o:spid="_x0000_s1029" type="#_x0000_t202" style="position:absolute;left:0;text-align:left;margin-left:-4.7pt;margin-top:132.5pt;width:504.55pt;height:201.6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" filled="f" stroked="f" strokeweight=".5pt">
                <v:textbox inset="2.5mm,1.3mm,2.5mm,1.3mm">
                  <w:txbxContent>
                    <w:tbl>
                      <w:tblPr>
                        <w:tblW w:w="9866" w:type="dxa"/>
                        <w:tblCellMar>
                          <w:left w:w="28" w:type="dxa"/>
                          <w:right w:w="28" w:type="dxa"/>
                        </w:tblCellMar>
                        <w:tblLook w:val="04A0" w:firstRow="1" w:lastRow="0" w:firstColumn="1" w:lastColumn="0" w:noHBand="0" w:noVBand="1"/>
                      </w:tblPr>
                      <w:tblGrid>
                        <w:gridCol w:w="1939"/>
                        <w:gridCol w:w="832"/>
                        <w:gridCol w:w="721"/>
                        <w:gridCol w:w="719"/>
                        <w:gridCol w:w="831"/>
                        <w:gridCol w:w="721"/>
                        <w:gridCol w:w="719"/>
                        <w:gridCol w:w="831"/>
                        <w:gridCol w:w="721"/>
                        <w:gridCol w:w="719"/>
                        <w:gridCol w:w="1100"/>
                        <w:gridCol w:w="13"/>
                      </w:tblGrid>
                      <w:tr w:rsidR="00FF0D1E" w:rsidRPr="001540E5" w14:paraId="7F376B8A" w14:textId="77777777" w:rsidTr="00347BDF">
                        <w:trPr>
                          <w:trHeight w:val="20"/>
                        </w:trPr>
                        <w:tc>
                          <w:tcPr>
                            <w:tcW w:w="9861" w:type="dxa"/>
                            <w:gridSpan w:val="12"/>
                            <w:noWrap/>
                            <w:vAlign w:val="center"/>
                          </w:tcPr>
                          <w:p w14:paraId="172EF345" w14:textId="0A58D4F8" w:rsidR="00FF0D1E" w:rsidRPr="001540E5" w:rsidRDefault="00FF0D1E" w:rsidP="00175F75">
                            <w:pPr>
                              <w:widowControl/>
                              <w:spacing w:line="240" w:lineRule="exact"/>
                              <w:jc w:val="center"/>
                              <w:rPr>
                                <w:rFonts w:ascii="標楷體" w:eastAsia="標楷體" w:hAnsi="標楷體" w:cs="Tahoma"/>
                                <w:spacing w:val="-20"/>
                                <w:kern w:val="0"/>
                                <w:sz w:val="20"/>
                                <w:szCs w:val="20"/>
                              </w:rPr>
                            </w:pPr>
                            <w:r w:rsidRPr="001540E5">
                              <w:rPr>
                                <w:rFonts w:ascii="標楷體" w:eastAsia="標楷體" w:hAnsi="標楷體" w:cs="Calibri" w:hint="eastAsia"/>
                                <w:b/>
                                <w:bCs/>
                                <w:kern w:val="0"/>
                                <w:szCs w:val="20"/>
                              </w:rPr>
                              <w:t>表</w:t>
                            </w:r>
                            <w:r w:rsidR="00F71A8A">
                              <w:rPr>
                                <w:rFonts w:ascii="標楷體" w:eastAsia="標楷體" w:hAnsi="標楷體" w:cs="Calibri" w:hint="eastAsia"/>
                                <w:b/>
                                <w:bCs/>
                                <w:kern w:val="0"/>
                                <w:szCs w:val="20"/>
                              </w:rPr>
                              <w:t>4</w:t>
                            </w:r>
                            <w:r w:rsidRPr="001540E5">
                              <w:rPr>
                                <w:rFonts w:ascii="標楷體" w:eastAsia="標楷體" w:hAnsi="標楷體" w:cs="Calibri" w:hint="eastAsia"/>
                                <w:b/>
                                <w:bCs/>
                                <w:kern w:val="0"/>
                                <w:szCs w:val="20"/>
                              </w:rPr>
                              <w:t xml:space="preserve">　大專校院日間學制生師比</w:t>
                            </w:r>
                          </w:p>
                        </w:tc>
                      </w:tr>
                      <w:tr w:rsidR="00FF0D1E" w:rsidRPr="001540E5" w14:paraId="169DBA26" w14:textId="77777777" w:rsidTr="00347BDF">
                        <w:trPr>
                          <w:trHeight w:val="20"/>
                        </w:trPr>
                        <w:tc>
                          <w:tcPr>
                            <w:tcW w:w="9861" w:type="dxa"/>
                            <w:gridSpan w:val="12"/>
                            <w:noWrap/>
                            <w:vAlign w:val="center"/>
                          </w:tcPr>
                          <w:p w14:paraId="0C25864C" w14:textId="77777777" w:rsidR="00FF0D1E" w:rsidRPr="00A1133C" w:rsidRDefault="00FF0D1E" w:rsidP="00015D60">
                            <w:pPr>
                              <w:widowControl/>
                              <w:spacing w:line="240" w:lineRule="exact"/>
                              <w:jc w:val="right"/>
                              <w:rPr>
                                <w:rFonts w:ascii="標楷體" w:eastAsia="標楷體" w:hAnsi="標楷體" w:cs="Tahoma"/>
                                <w:spacing w:val="-20"/>
                                <w:kern w:val="0"/>
                                <w:sz w:val="20"/>
                                <w:szCs w:val="20"/>
                              </w:rPr>
                            </w:pPr>
                            <w:r w:rsidRPr="00A1133C">
                              <w:rPr>
                                <w:rFonts w:ascii="標楷體" w:eastAsia="標楷體" w:hAnsi="標楷體" w:cs="Calibri"/>
                                <w:bCs/>
                                <w:kern w:val="0"/>
                                <w:sz w:val="20"/>
                                <w:szCs w:val="20"/>
                              </w:rPr>
                              <w:t>單位</w:t>
                            </w:r>
                            <w:r w:rsidRPr="00A1133C">
                              <w:rPr>
                                <w:rFonts w:ascii="標楷體" w:eastAsia="標楷體" w:hAnsi="標楷體" w:cs="Calibri" w:hint="eastAsia"/>
                                <w:bCs/>
                                <w:kern w:val="0"/>
                                <w:sz w:val="20"/>
                                <w:szCs w:val="20"/>
                              </w:rPr>
                              <w:t>：人</w:t>
                            </w:r>
                          </w:p>
                        </w:tc>
                      </w:tr>
                      <w:tr w:rsidR="00FF0D1E" w:rsidRPr="001540E5" w14:paraId="0F8A6CE7" w14:textId="77777777" w:rsidTr="00347BDF">
                        <w:trPr>
                          <w:gridAfter w:val="1"/>
                          <w:wAfter w:w="10" w:type="dxa"/>
                          <w:trHeight w:val="20"/>
                        </w:trPr>
                        <w:tc>
                          <w:tcPr>
                            <w:tcW w:w="1768" w:type="dxa"/>
                            <w:vMerge w:val="restart"/>
                            <w:tcBorders>
                              <w:top w:val="single" w:sz="4" w:space="0" w:color="auto"/>
                              <w:left w:val="single" w:sz="4" w:space="0" w:color="auto"/>
                              <w:right w:val="single" w:sz="4" w:space="0" w:color="auto"/>
                              <w:tl2br w:val="single" w:sz="4" w:space="0" w:color="auto"/>
                            </w:tcBorders>
                            <w:noWrap/>
                            <w:vAlign w:val="bottom"/>
                            <w:hideMark/>
                          </w:tcPr>
                          <w:p w14:paraId="3BFB018C" w14:textId="77777777" w:rsidR="00FF0D1E" w:rsidRPr="001540E5" w:rsidRDefault="00FF0D1E" w:rsidP="00175F75">
                            <w:pPr>
                              <w:widowControl/>
                              <w:spacing w:line="240" w:lineRule="exact"/>
                              <w:jc w:val="right"/>
                              <w:rPr>
                                <w:rFonts w:ascii="標楷體" w:eastAsia="標楷體" w:hAnsi="標楷體" w:cs="Calibri"/>
                                <w:bCs/>
                                <w:kern w:val="0"/>
                                <w:sz w:val="20"/>
                                <w:szCs w:val="20"/>
                              </w:rPr>
                            </w:pPr>
                            <w:r w:rsidRPr="001540E5">
                              <w:rPr>
                                <w:rFonts w:ascii="標楷體" w:eastAsia="標楷體" w:hAnsi="標楷體" w:cs="Calibri" w:hint="eastAsia"/>
                                <w:bCs/>
                                <w:kern w:val="0"/>
                                <w:sz w:val="20"/>
                                <w:szCs w:val="20"/>
                              </w:rPr>
                              <w:t>學</w:t>
                            </w:r>
                            <w:r w:rsidRPr="001540E5">
                              <w:rPr>
                                <w:rFonts w:ascii="標楷體" w:eastAsia="標楷體" w:hAnsi="標楷體" w:cs="Calibri"/>
                                <w:bCs/>
                                <w:kern w:val="0"/>
                                <w:sz w:val="20"/>
                                <w:szCs w:val="20"/>
                              </w:rPr>
                              <w:t>年度</w:t>
                            </w:r>
                          </w:p>
                          <w:p w14:paraId="2777251D" w14:textId="77777777" w:rsidR="00FF0D1E" w:rsidRPr="001540E5" w:rsidRDefault="00FF0D1E" w:rsidP="00175F75">
                            <w:pPr>
                              <w:widowControl/>
                              <w:spacing w:line="240" w:lineRule="exact"/>
                              <w:rPr>
                                <w:rFonts w:ascii="標楷體" w:eastAsia="標楷體" w:hAnsi="標楷體" w:cs="Calibri"/>
                                <w:bCs/>
                                <w:spacing w:val="-20"/>
                                <w:kern w:val="0"/>
                                <w:sz w:val="20"/>
                                <w:szCs w:val="20"/>
                              </w:rPr>
                            </w:pPr>
                            <w:r w:rsidRPr="001540E5">
                              <w:rPr>
                                <w:rFonts w:ascii="標楷體" w:eastAsia="標楷體" w:hAnsi="標楷體" w:cs="Calibri" w:hint="eastAsia"/>
                                <w:bCs/>
                                <w:spacing w:val="-20"/>
                                <w:kern w:val="0"/>
                                <w:sz w:val="20"/>
                                <w:szCs w:val="20"/>
                              </w:rPr>
                              <w:t>設</w:t>
                            </w:r>
                            <w:r w:rsidRPr="001540E5">
                              <w:rPr>
                                <w:rFonts w:ascii="標楷體" w:eastAsia="標楷體" w:hAnsi="標楷體" w:cs="Calibri"/>
                                <w:bCs/>
                                <w:spacing w:val="-20"/>
                                <w:kern w:val="0"/>
                                <w:sz w:val="20"/>
                                <w:szCs w:val="20"/>
                              </w:rPr>
                              <w:t>立別</w:t>
                            </w:r>
                          </w:p>
                          <w:p w14:paraId="20D7876E" w14:textId="77777777" w:rsidR="00FF0D1E" w:rsidRPr="00323B56" w:rsidRDefault="00FF0D1E" w:rsidP="00367F57">
                            <w:pPr>
                              <w:widowControl/>
                              <w:spacing w:line="240" w:lineRule="exact"/>
                              <w:ind w:firstLineChars="220" w:firstLine="440"/>
                              <w:rPr>
                                <w:rFonts w:ascii="標楷體" w:eastAsia="標楷體" w:hAnsi="標楷體" w:cs="Tahoma"/>
                                <w:kern w:val="0"/>
                                <w:sz w:val="20"/>
                                <w:szCs w:val="20"/>
                              </w:rPr>
                            </w:pPr>
                            <w:r w:rsidRPr="00323B56">
                              <w:rPr>
                                <w:rFonts w:ascii="標楷體" w:eastAsia="標楷體" w:hAnsi="標楷體" w:cs="Calibri" w:hint="eastAsia"/>
                                <w:bCs/>
                                <w:kern w:val="0"/>
                                <w:sz w:val="20"/>
                                <w:szCs w:val="20"/>
                              </w:rPr>
                              <w:t>體系</w:t>
                            </w:r>
                            <w:r w:rsidRPr="00323B56">
                              <w:rPr>
                                <w:rFonts w:ascii="標楷體" w:eastAsia="標楷體" w:hAnsi="標楷體" w:cs="Calibri"/>
                                <w:bCs/>
                                <w:kern w:val="0"/>
                                <w:sz w:val="20"/>
                                <w:szCs w:val="20"/>
                              </w:rPr>
                              <w:t>別</w:t>
                            </w:r>
                            <w:r w:rsidRPr="00323B56">
                              <w:rPr>
                                <w:rFonts w:ascii="標楷體" w:eastAsia="標楷體" w:hAnsi="標楷體" w:cs="Tahoma"/>
                                <w:kern w:val="0"/>
                                <w:sz w:val="20"/>
                                <w:szCs w:val="20"/>
                              </w:rPr>
                              <w:t xml:space="preserve">　</w:t>
                            </w:r>
                          </w:p>
                        </w:tc>
                        <w:tc>
                          <w:tcPr>
                            <w:tcW w:w="0" w:type="auto"/>
                            <w:gridSpan w:val="3"/>
                            <w:tcBorders>
                              <w:top w:val="single" w:sz="4" w:space="0" w:color="auto"/>
                              <w:left w:val="nil"/>
                              <w:bottom w:val="single" w:sz="4" w:space="0" w:color="auto"/>
                              <w:right w:val="single" w:sz="4" w:space="0" w:color="auto"/>
                            </w:tcBorders>
                            <w:noWrap/>
                            <w:vAlign w:val="center"/>
                            <w:hideMark/>
                          </w:tcPr>
                          <w:p w14:paraId="07733BCA"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kern w:val="0"/>
                                <w:sz w:val="20"/>
                                <w:szCs w:val="20"/>
                              </w:rPr>
                              <w:t>112</w:t>
                            </w:r>
                          </w:p>
                        </w:tc>
                        <w:tc>
                          <w:tcPr>
                            <w:tcW w:w="0" w:type="auto"/>
                            <w:gridSpan w:val="3"/>
                            <w:tcBorders>
                              <w:top w:val="single" w:sz="4" w:space="0" w:color="auto"/>
                              <w:left w:val="nil"/>
                              <w:bottom w:val="single" w:sz="4" w:space="0" w:color="auto"/>
                              <w:right w:val="single" w:sz="4" w:space="0" w:color="auto"/>
                            </w:tcBorders>
                            <w:noWrap/>
                            <w:vAlign w:val="center"/>
                            <w:hideMark/>
                          </w:tcPr>
                          <w:p w14:paraId="6AC96A07"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kern w:val="0"/>
                                <w:sz w:val="20"/>
                                <w:szCs w:val="20"/>
                              </w:rPr>
                              <w:t>113</w:t>
                            </w:r>
                          </w:p>
                        </w:tc>
                        <w:tc>
                          <w:tcPr>
                            <w:tcW w:w="0" w:type="auto"/>
                            <w:gridSpan w:val="3"/>
                            <w:tcBorders>
                              <w:top w:val="single" w:sz="4" w:space="0" w:color="auto"/>
                              <w:left w:val="nil"/>
                              <w:bottom w:val="single" w:sz="4" w:space="0" w:color="auto"/>
                              <w:right w:val="single" w:sz="4" w:space="0" w:color="auto"/>
                            </w:tcBorders>
                            <w:noWrap/>
                            <w:vAlign w:val="center"/>
                            <w:hideMark/>
                          </w:tcPr>
                          <w:p w14:paraId="4BF590D8"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kern w:val="0"/>
                                <w:sz w:val="20"/>
                                <w:szCs w:val="20"/>
                              </w:rPr>
                              <w:t>114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28384" w14:textId="77777777" w:rsidR="00FF0D1E" w:rsidRPr="00B81305" w:rsidRDefault="00FF0D1E" w:rsidP="00DB193C">
                            <w:pPr>
                              <w:widowControl/>
                              <w:spacing w:line="200" w:lineRule="exact"/>
                              <w:ind w:rightChars="20" w:right="48"/>
                              <w:jc w:val="center"/>
                              <w:rPr>
                                <w:rFonts w:ascii="標楷體" w:eastAsia="標楷體" w:hAnsi="標楷體" w:cs="Tahoma"/>
                                <w:kern w:val="0"/>
                                <w:sz w:val="20"/>
                                <w:szCs w:val="20"/>
                              </w:rPr>
                            </w:pPr>
                            <w:r w:rsidRPr="00B81305">
                              <w:rPr>
                                <w:rFonts w:ascii="標楷體" w:eastAsia="標楷體" w:hAnsi="標楷體" w:cs="Tahoma" w:hint="eastAsia"/>
                                <w:kern w:val="0"/>
                                <w:sz w:val="20"/>
                                <w:szCs w:val="20"/>
                              </w:rPr>
                              <w:t>114較112</w:t>
                            </w:r>
                          </w:p>
                          <w:p w14:paraId="0F3C18A7" w14:textId="77777777" w:rsidR="00FF0D1E" w:rsidRPr="001540E5" w:rsidRDefault="00FF0D1E" w:rsidP="00E62159">
                            <w:pPr>
                              <w:widowControl/>
                              <w:spacing w:line="200" w:lineRule="exact"/>
                              <w:jc w:val="center"/>
                              <w:rPr>
                                <w:rFonts w:ascii="標楷體" w:eastAsia="標楷體" w:hAnsi="標楷體" w:cs="Tahoma"/>
                                <w:kern w:val="0"/>
                                <w:sz w:val="20"/>
                                <w:szCs w:val="20"/>
                              </w:rPr>
                            </w:pPr>
                            <w:r w:rsidRPr="00B81305">
                              <w:rPr>
                                <w:rFonts w:ascii="標楷體" w:eastAsia="標楷體" w:hAnsi="標楷體" w:cs="Tahoma" w:hint="eastAsia"/>
                                <w:kern w:val="0"/>
                                <w:sz w:val="20"/>
                                <w:szCs w:val="20"/>
                              </w:rPr>
                              <w:t>增減</w:t>
                            </w:r>
                          </w:p>
                        </w:tc>
                      </w:tr>
                      <w:tr w:rsidR="00FF0D1E" w:rsidRPr="001540E5" w14:paraId="7A7C3682" w14:textId="77777777" w:rsidTr="00347BDF">
                        <w:trPr>
                          <w:gridAfter w:val="1"/>
                          <w:wAfter w:w="13" w:type="dxa"/>
                          <w:trHeight w:val="20"/>
                        </w:trPr>
                        <w:tc>
                          <w:tcPr>
                            <w:tcW w:w="1768" w:type="dxa"/>
                            <w:vMerge/>
                            <w:tcBorders>
                              <w:left w:val="single" w:sz="4" w:space="0" w:color="auto"/>
                              <w:bottom w:val="single" w:sz="4" w:space="0" w:color="auto"/>
                              <w:right w:val="single" w:sz="4" w:space="0" w:color="auto"/>
                              <w:tl2br w:val="single" w:sz="4" w:space="0" w:color="auto"/>
                            </w:tcBorders>
                            <w:noWrap/>
                            <w:vAlign w:val="bottom"/>
                            <w:hideMark/>
                          </w:tcPr>
                          <w:p w14:paraId="4C80902A" w14:textId="77777777" w:rsidR="00FF0D1E" w:rsidRPr="001540E5" w:rsidRDefault="00FF0D1E" w:rsidP="00175F75">
                            <w:pPr>
                              <w:widowControl/>
                              <w:spacing w:line="240" w:lineRule="exact"/>
                              <w:rPr>
                                <w:rFonts w:ascii="標楷體" w:eastAsia="標楷體" w:hAnsi="標楷體" w:cs="Tahoma"/>
                                <w:kern w:val="0"/>
                                <w:sz w:val="20"/>
                                <w:szCs w:val="20"/>
                              </w:rPr>
                            </w:pPr>
                          </w:p>
                        </w:tc>
                        <w:tc>
                          <w:tcPr>
                            <w:tcW w:w="0" w:type="auto"/>
                            <w:tcBorders>
                              <w:top w:val="nil"/>
                              <w:left w:val="nil"/>
                              <w:bottom w:val="single" w:sz="4" w:space="0" w:color="auto"/>
                              <w:right w:val="single" w:sz="4" w:space="0" w:color="auto"/>
                            </w:tcBorders>
                            <w:noWrap/>
                            <w:vAlign w:val="center"/>
                            <w:hideMark/>
                          </w:tcPr>
                          <w:p w14:paraId="7B278893"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學生數</w:t>
                            </w:r>
                          </w:p>
                        </w:tc>
                        <w:tc>
                          <w:tcPr>
                            <w:tcW w:w="0" w:type="auto"/>
                            <w:tcBorders>
                              <w:top w:val="nil"/>
                              <w:left w:val="nil"/>
                              <w:bottom w:val="single" w:sz="4" w:space="0" w:color="auto"/>
                              <w:right w:val="single" w:sz="4" w:space="0" w:color="auto"/>
                            </w:tcBorders>
                            <w:noWrap/>
                            <w:vAlign w:val="center"/>
                            <w:hideMark/>
                          </w:tcPr>
                          <w:p w14:paraId="36AF7021"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專任教</w:t>
                            </w:r>
                          </w:p>
                          <w:p w14:paraId="036D7E3B"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師人數</w:t>
                            </w:r>
                          </w:p>
                        </w:tc>
                        <w:tc>
                          <w:tcPr>
                            <w:tcW w:w="0" w:type="auto"/>
                            <w:tcBorders>
                              <w:top w:val="nil"/>
                              <w:left w:val="nil"/>
                              <w:bottom w:val="single" w:sz="4" w:space="0" w:color="auto"/>
                              <w:right w:val="single" w:sz="4" w:space="0" w:color="auto"/>
                            </w:tcBorders>
                            <w:noWrap/>
                            <w:vAlign w:val="center"/>
                            <w:hideMark/>
                          </w:tcPr>
                          <w:p w14:paraId="1A90418D"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生師比</w:t>
                            </w:r>
                          </w:p>
                        </w:tc>
                        <w:tc>
                          <w:tcPr>
                            <w:tcW w:w="0" w:type="auto"/>
                            <w:tcBorders>
                              <w:top w:val="nil"/>
                              <w:left w:val="nil"/>
                              <w:bottom w:val="single" w:sz="4" w:space="0" w:color="auto"/>
                              <w:right w:val="single" w:sz="4" w:space="0" w:color="auto"/>
                            </w:tcBorders>
                            <w:noWrap/>
                            <w:vAlign w:val="center"/>
                            <w:hideMark/>
                          </w:tcPr>
                          <w:p w14:paraId="2B2F86D4"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學生數</w:t>
                            </w:r>
                          </w:p>
                        </w:tc>
                        <w:tc>
                          <w:tcPr>
                            <w:tcW w:w="0" w:type="auto"/>
                            <w:tcBorders>
                              <w:top w:val="nil"/>
                              <w:left w:val="nil"/>
                              <w:bottom w:val="single" w:sz="4" w:space="0" w:color="auto"/>
                              <w:right w:val="single" w:sz="4" w:space="0" w:color="auto"/>
                            </w:tcBorders>
                            <w:noWrap/>
                            <w:vAlign w:val="center"/>
                            <w:hideMark/>
                          </w:tcPr>
                          <w:p w14:paraId="59544D3A"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專任教</w:t>
                            </w:r>
                          </w:p>
                          <w:p w14:paraId="12239E96"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師人數</w:t>
                            </w:r>
                          </w:p>
                        </w:tc>
                        <w:tc>
                          <w:tcPr>
                            <w:tcW w:w="0" w:type="auto"/>
                            <w:tcBorders>
                              <w:top w:val="nil"/>
                              <w:left w:val="nil"/>
                              <w:bottom w:val="single" w:sz="4" w:space="0" w:color="auto"/>
                              <w:right w:val="single" w:sz="4" w:space="0" w:color="auto"/>
                            </w:tcBorders>
                            <w:noWrap/>
                            <w:vAlign w:val="center"/>
                            <w:hideMark/>
                          </w:tcPr>
                          <w:p w14:paraId="7B87A546"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生師比</w:t>
                            </w:r>
                          </w:p>
                        </w:tc>
                        <w:tc>
                          <w:tcPr>
                            <w:tcW w:w="0" w:type="auto"/>
                            <w:tcBorders>
                              <w:top w:val="nil"/>
                              <w:left w:val="nil"/>
                              <w:bottom w:val="single" w:sz="4" w:space="0" w:color="auto"/>
                              <w:right w:val="single" w:sz="4" w:space="0" w:color="auto"/>
                            </w:tcBorders>
                            <w:noWrap/>
                            <w:vAlign w:val="center"/>
                            <w:hideMark/>
                          </w:tcPr>
                          <w:p w14:paraId="1DDC64E5"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學生數</w:t>
                            </w:r>
                          </w:p>
                        </w:tc>
                        <w:tc>
                          <w:tcPr>
                            <w:tcW w:w="0" w:type="auto"/>
                            <w:tcBorders>
                              <w:top w:val="nil"/>
                              <w:left w:val="nil"/>
                              <w:bottom w:val="single" w:sz="4" w:space="0" w:color="auto"/>
                              <w:right w:val="single" w:sz="4" w:space="0" w:color="auto"/>
                            </w:tcBorders>
                            <w:noWrap/>
                            <w:vAlign w:val="center"/>
                            <w:hideMark/>
                          </w:tcPr>
                          <w:p w14:paraId="2B175F6A"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專任教</w:t>
                            </w:r>
                          </w:p>
                          <w:p w14:paraId="3AB41E27"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師人數</w:t>
                            </w:r>
                          </w:p>
                        </w:tc>
                        <w:tc>
                          <w:tcPr>
                            <w:tcW w:w="0" w:type="auto"/>
                            <w:tcBorders>
                              <w:top w:val="nil"/>
                              <w:left w:val="nil"/>
                              <w:bottom w:val="single" w:sz="4" w:space="0" w:color="auto"/>
                              <w:right w:val="single" w:sz="4" w:space="0" w:color="auto"/>
                            </w:tcBorders>
                            <w:noWrap/>
                            <w:vAlign w:val="center"/>
                            <w:hideMark/>
                          </w:tcPr>
                          <w:p w14:paraId="2AF5A44C"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生師比</w:t>
                            </w:r>
                          </w:p>
                        </w:tc>
                        <w:tc>
                          <w:tcPr>
                            <w:tcW w:w="0" w:type="auto"/>
                            <w:tcBorders>
                              <w:top w:val="single" w:sz="4" w:space="0" w:color="auto"/>
                              <w:left w:val="nil"/>
                              <w:bottom w:val="single" w:sz="4" w:space="0" w:color="auto"/>
                              <w:right w:val="single" w:sz="4" w:space="0" w:color="auto"/>
                            </w:tcBorders>
                            <w:noWrap/>
                            <w:vAlign w:val="center"/>
                            <w:hideMark/>
                          </w:tcPr>
                          <w:p w14:paraId="2CACC131" w14:textId="77777777" w:rsidR="00FF0D1E" w:rsidRPr="001540E5" w:rsidRDefault="00FF0D1E" w:rsidP="00175F75">
                            <w:pPr>
                              <w:widowControl/>
                              <w:spacing w:line="240" w:lineRule="exact"/>
                              <w:jc w:val="center"/>
                              <w:rPr>
                                <w:rFonts w:ascii="標楷體" w:eastAsia="標楷體" w:hAnsi="標楷體" w:cs="Tahoma"/>
                                <w:kern w:val="0"/>
                                <w:sz w:val="20"/>
                                <w:szCs w:val="20"/>
                              </w:rPr>
                            </w:pPr>
                            <w:r w:rsidRPr="001540E5">
                              <w:rPr>
                                <w:rFonts w:ascii="標楷體" w:eastAsia="標楷體" w:hAnsi="標楷體" w:cs="Tahoma" w:hint="eastAsia"/>
                                <w:kern w:val="0"/>
                                <w:sz w:val="20"/>
                                <w:szCs w:val="20"/>
                              </w:rPr>
                              <w:t>生師比</w:t>
                            </w:r>
                          </w:p>
                        </w:tc>
                      </w:tr>
                      <w:tr w:rsidR="00FF0D1E" w:rsidRPr="001540E5" w14:paraId="6CD3297A"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0A4424E6" w14:textId="518AB5B6" w:rsidR="00FF0D1E" w:rsidRPr="001540E5" w:rsidRDefault="00FF0D1E" w:rsidP="00323B56">
                            <w:pPr>
                              <w:widowControl/>
                              <w:spacing w:line="240" w:lineRule="exact"/>
                              <w:jc w:val="center"/>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合計</w:t>
                            </w:r>
                          </w:p>
                        </w:tc>
                        <w:tc>
                          <w:tcPr>
                            <w:tcW w:w="0" w:type="auto"/>
                            <w:tcBorders>
                              <w:top w:val="nil"/>
                              <w:left w:val="nil"/>
                              <w:bottom w:val="single" w:sz="4" w:space="0" w:color="auto"/>
                              <w:right w:val="single" w:sz="4" w:space="0" w:color="auto"/>
                            </w:tcBorders>
                            <w:noWrap/>
                            <w:vAlign w:val="bottom"/>
                            <w:hideMark/>
                          </w:tcPr>
                          <w:p w14:paraId="73482ED8"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919,687</w:t>
                            </w:r>
                          </w:p>
                        </w:tc>
                        <w:tc>
                          <w:tcPr>
                            <w:tcW w:w="0" w:type="auto"/>
                            <w:tcBorders>
                              <w:top w:val="nil"/>
                              <w:left w:val="nil"/>
                              <w:bottom w:val="single" w:sz="4" w:space="0" w:color="auto"/>
                              <w:right w:val="single" w:sz="4" w:space="0" w:color="auto"/>
                            </w:tcBorders>
                            <w:noWrap/>
                            <w:vAlign w:val="bottom"/>
                            <w:hideMark/>
                          </w:tcPr>
                          <w:p w14:paraId="333A0383"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42,802</w:t>
                            </w:r>
                          </w:p>
                        </w:tc>
                        <w:tc>
                          <w:tcPr>
                            <w:tcW w:w="0" w:type="auto"/>
                            <w:tcBorders>
                              <w:top w:val="nil"/>
                              <w:left w:val="nil"/>
                              <w:bottom w:val="single" w:sz="4" w:space="0" w:color="auto"/>
                              <w:right w:val="single" w:sz="4" w:space="0" w:color="auto"/>
                            </w:tcBorders>
                            <w:noWrap/>
                            <w:vAlign w:val="bottom"/>
                            <w:hideMark/>
                          </w:tcPr>
                          <w:p w14:paraId="53A599EC"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21.49</w:t>
                            </w:r>
                          </w:p>
                        </w:tc>
                        <w:tc>
                          <w:tcPr>
                            <w:tcW w:w="0" w:type="auto"/>
                            <w:tcBorders>
                              <w:top w:val="nil"/>
                              <w:left w:val="nil"/>
                              <w:bottom w:val="single" w:sz="4" w:space="0" w:color="auto"/>
                              <w:right w:val="single" w:sz="4" w:space="0" w:color="auto"/>
                            </w:tcBorders>
                            <w:noWrap/>
                            <w:vAlign w:val="bottom"/>
                            <w:hideMark/>
                          </w:tcPr>
                          <w:p w14:paraId="130ECAB4"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909,405</w:t>
                            </w:r>
                          </w:p>
                        </w:tc>
                        <w:tc>
                          <w:tcPr>
                            <w:tcW w:w="0" w:type="auto"/>
                            <w:tcBorders>
                              <w:top w:val="nil"/>
                              <w:left w:val="nil"/>
                              <w:bottom w:val="single" w:sz="4" w:space="0" w:color="auto"/>
                              <w:right w:val="single" w:sz="4" w:space="0" w:color="auto"/>
                            </w:tcBorders>
                            <w:noWrap/>
                            <w:vAlign w:val="bottom"/>
                            <w:hideMark/>
                          </w:tcPr>
                          <w:p w14:paraId="3983184F"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41,995</w:t>
                            </w:r>
                          </w:p>
                        </w:tc>
                        <w:tc>
                          <w:tcPr>
                            <w:tcW w:w="0" w:type="auto"/>
                            <w:tcBorders>
                              <w:top w:val="nil"/>
                              <w:left w:val="nil"/>
                              <w:bottom w:val="single" w:sz="4" w:space="0" w:color="auto"/>
                              <w:right w:val="single" w:sz="4" w:space="0" w:color="auto"/>
                            </w:tcBorders>
                            <w:noWrap/>
                            <w:vAlign w:val="bottom"/>
                            <w:hideMark/>
                          </w:tcPr>
                          <w:p w14:paraId="75485C06"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21.66</w:t>
                            </w:r>
                          </w:p>
                        </w:tc>
                        <w:tc>
                          <w:tcPr>
                            <w:tcW w:w="0" w:type="auto"/>
                            <w:tcBorders>
                              <w:top w:val="nil"/>
                              <w:left w:val="nil"/>
                              <w:bottom w:val="single" w:sz="4" w:space="0" w:color="auto"/>
                              <w:right w:val="single" w:sz="4" w:space="0" w:color="auto"/>
                            </w:tcBorders>
                            <w:noWrap/>
                            <w:vAlign w:val="bottom"/>
                            <w:hideMark/>
                          </w:tcPr>
                          <w:p w14:paraId="73FF3D66"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901,766</w:t>
                            </w:r>
                          </w:p>
                        </w:tc>
                        <w:tc>
                          <w:tcPr>
                            <w:tcW w:w="0" w:type="auto"/>
                            <w:tcBorders>
                              <w:top w:val="nil"/>
                              <w:left w:val="nil"/>
                              <w:bottom w:val="single" w:sz="4" w:space="0" w:color="auto"/>
                              <w:right w:val="single" w:sz="4" w:space="0" w:color="auto"/>
                            </w:tcBorders>
                            <w:noWrap/>
                            <w:vAlign w:val="bottom"/>
                            <w:hideMark/>
                          </w:tcPr>
                          <w:p w14:paraId="21E36F90"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41,243</w:t>
                            </w:r>
                          </w:p>
                        </w:tc>
                        <w:tc>
                          <w:tcPr>
                            <w:tcW w:w="0" w:type="auto"/>
                            <w:tcBorders>
                              <w:top w:val="nil"/>
                              <w:left w:val="nil"/>
                              <w:bottom w:val="single" w:sz="4" w:space="0" w:color="auto"/>
                              <w:right w:val="single" w:sz="4" w:space="0" w:color="auto"/>
                            </w:tcBorders>
                            <w:noWrap/>
                            <w:vAlign w:val="bottom"/>
                            <w:hideMark/>
                          </w:tcPr>
                          <w:p w14:paraId="2D3BA461"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21.86</w:t>
                            </w:r>
                          </w:p>
                        </w:tc>
                        <w:tc>
                          <w:tcPr>
                            <w:tcW w:w="0" w:type="auto"/>
                            <w:tcBorders>
                              <w:top w:val="nil"/>
                              <w:left w:val="nil"/>
                              <w:bottom w:val="single" w:sz="4" w:space="0" w:color="auto"/>
                              <w:right w:val="single" w:sz="4" w:space="0" w:color="auto"/>
                            </w:tcBorders>
                            <w:noWrap/>
                            <w:vAlign w:val="bottom"/>
                            <w:hideMark/>
                          </w:tcPr>
                          <w:p w14:paraId="641DF880"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0.37</w:t>
                            </w:r>
                          </w:p>
                        </w:tc>
                      </w:tr>
                      <w:tr w:rsidR="00FF0D1E" w:rsidRPr="001540E5" w14:paraId="08BF32C9"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7BEB2B7F" w14:textId="77777777" w:rsidR="00FF0D1E" w:rsidRPr="001540E5" w:rsidRDefault="00FF0D1E" w:rsidP="00175F75">
                            <w:pPr>
                              <w:widowControl/>
                              <w:spacing w:line="240" w:lineRule="exact"/>
                              <w:jc w:val="both"/>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公立</w:t>
                            </w:r>
                          </w:p>
                        </w:tc>
                        <w:tc>
                          <w:tcPr>
                            <w:tcW w:w="0" w:type="auto"/>
                            <w:tcBorders>
                              <w:top w:val="nil"/>
                              <w:left w:val="nil"/>
                              <w:bottom w:val="single" w:sz="4" w:space="0" w:color="auto"/>
                              <w:right w:val="single" w:sz="4" w:space="0" w:color="auto"/>
                            </w:tcBorders>
                            <w:noWrap/>
                            <w:vAlign w:val="bottom"/>
                            <w:hideMark/>
                          </w:tcPr>
                          <w:p w14:paraId="07F0A2D9"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391,094</w:t>
                            </w:r>
                          </w:p>
                        </w:tc>
                        <w:tc>
                          <w:tcPr>
                            <w:tcW w:w="0" w:type="auto"/>
                            <w:tcBorders>
                              <w:top w:val="nil"/>
                              <w:left w:val="nil"/>
                              <w:bottom w:val="single" w:sz="4" w:space="0" w:color="auto"/>
                              <w:right w:val="single" w:sz="4" w:space="0" w:color="auto"/>
                            </w:tcBorders>
                            <w:noWrap/>
                            <w:vAlign w:val="bottom"/>
                            <w:hideMark/>
                          </w:tcPr>
                          <w:p w14:paraId="35A40E1D"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19,905</w:t>
                            </w:r>
                          </w:p>
                        </w:tc>
                        <w:tc>
                          <w:tcPr>
                            <w:tcW w:w="0" w:type="auto"/>
                            <w:tcBorders>
                              <w:top w:val="nil"/>
                              <w:left w:val="nil"/>
                              <w:bottom w:val="single" w:sz="4" w:space="0" w:color="auto"/>
                              <w:right w:val="single" w:sz="4" w:space="0" w:color="auto"/>
                            </w:tcBorders>
                            <w:noWrap/>
                            <w:vAlign w:val="bottom"/>
                            <w:hideMark/>
                          </w:tcPr>
                          <w:p w14:paraId="71BE399C"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19.65</w:t>
                            </w:r>
                          </w:p>
                        </w:tc>
                        <w:tc>
                          <w:tcPr>
                            <w:tcW w:w="0" w:type="auto"/>
                            <w:tcBorders>
                              <w:top w:val="nil"/>
                              <w:left w:val="nil"/>
                              <w:bottom w:val="single" w:sz="4" w:space="0" w:color="auto"/>
                              <w:right w:val="single" w:sz="4" w:space="0" w:color="auto"/>
                            </w:tcBorders>
                            <w:noWrap/>
                            <w:vAlign w:val="bottom"/>
                            <w:hideMark/>
                          </w:tcPr>
                          <w:p w14:paraId="29B51607"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393,684</w:t>
                            </w:r>
                          </w:p>
                        </w:tc>
                        <w:tc>
                          <w:tcPr>
                            <w:tcW w:w="0" w:type="auto"/>
                            <w:tcBorders>
                              <w:top w:val="nil"/>
                              <w:left w:val="nil"/>
                              <w:bottom w:val="single" w:sz="4" w:space="0" w:color="auto"/>
                              <w:right w:val="single" w:sz="4" w:space="0" w:color="auto"/>
                            </w:tcBorders>
                            <w:noWrap/>
                            <w:vAlign w:val="bottom"/>
                            <w:hideMark/>
                          </w:tcPr>
                          <w:p w14:paraId="231AC3DD"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20,216</w:t>
                            </w:r>
                          </w:p>
                        </w:tc>
                        <w:tc>
                          <w:tcPr>
                            <w:tcW w:w="0" w:type="auto"/>
                            <w:tcBorders>
                              <w:top w:val="nil"/>
                              <w:left w:val="nil"/>
                              <w:bottom w:val="single" w:sz="4" w:space="0" w:color="auto"/>
                              <w:right w:val="single" w:sz="4" w:space="0" w:color="auto"/>
                            </w:tcBorders>
                            <w:noWrap/>
                            <w:vAlign w:val="bottom"/>
                            <w:hideMark/>
                          </w:tcPr>
                          <w:p w14:paraId="54D8CD66"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19.47</w:t>
                            </w:r>
                          </w:p>
                        </w:tc>
                        <w:tc>
                          <w:tcPr>
                            <w:tcW w:w="0" w:type="auto"/>
                            <w:tcBorders>
                              <w:top w:val="nil"/>
                              <w:left w:val="nil"/>
                              <w:bottom w:val="single" w:sz="4" w:space="0" w:color="auto"/>
                              <w:right w:val="single" w:sz="4" w:space="0" w:color="auto"/>
                            </w:tcBorders>
                            <w:noWrap/>
                            <w:vAlign w:val="bottom"/>
                            <w:hideMark/>
                          </w:tcPr>
                          <w:p w14:paraId="1C4CB346"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394,335</w:t>
                            </w:r>
                          </w:p>
                        </w:tc>
                        <w:tc>
                          <w:tcPr>
                            <w:tcW w:w="0" w:type="auto"/>
                            <w:tcBorders>
                              <w:top w:val="nil"/>
                              <w:left w:val="nil"/>
                              <w:bottom w:val="single" w:sz="4" w:space="0" w:color="auto"/>
                              <w:right w:val="single" w:sz="4" w:space="0" w:color="auto"/>
                            </w:tcBorders>
                            <w:noWrap/>
                            <w:vAlign w:val="bottom"/>
                            <w:hideMark/>
                          </w:tcPr>
                          <w:p w14:paraId="45864983"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20,095</w:t>
                            </w:r>
                          </w:p>
                        </w:tc>
                        <w:tc>
                          <w:tcPr>
                            <w:tcW w:w="0" w:type="auto"/>
                            <w:tcBorders>
                              <w:top w:val="nil"/>
                              <w:left w:val="nil"/>
                              <w:bottom w:val="single" w:sz="4" w:space="0" w:color="auto"/>
                              <w:right w:val="single" w:sz="4" w:space="0" w:color="auto"/>
                            </w:tcBorders>
                            <w:noWrap/>
                            <w:vAlign w:val="bottom"/>
                            <w:hideMark/>
                          </w:tcPr>
                          <w:p w14:paraId="4BBF1290"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19.62</w:t>
                            </w:r>
                          </w:p>
                        </w:tc>
                        <w:tc>
                          <w:tcPr>
                            <w:tcW w:w="0" w:type="auto"/>
                            <w:tcBorders>
                              <w:top w:val="nil"/>
                              <w:left w:val="nil"/>
                              <w:bottom w:val="single" w:sz="4" w:space="0" w:color="auto"/>
                              <w:right w:val="single" w:sz="4" w:space="0" w:color="auto"/>
                            </w:tcBorders>
                            <w:noWrap/>
                            <w:vAlign w:val="bottom"/>
                            <w:hideMark/>
                          </w:tcPr>
                          <w:p w14:paraId="7C37EE55"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w:t>
                            </w:r>
                            <w:r>
                              <w:rPr>
                                <w:rFonts w:ascii="標楷體" w:eastAsia="標楷體" w:hAnsi="標楷體" w:cs="Tahoma"/>
                                <w:b/>
                                <w:bCs/>
                                <w:kern w:val="0"/>
                                <w:sz w:val="20"/>
                                <w:szCs w:val="20"/>
                              </w:rPr>
                              <w:t xml:space="preserve"> </w:t>
                            </w:r>
                            <w:r w:rsidRPr="001540E5">
                              <w:rPr>
                                <w:rFonts w:ascii="標楷體" w:eastAsia="標楷體" w:hAnsi="標楷體" w:cs="Tahoma"/>
                                <w:b/>
                                <w:bCs/>
                                <w:kern w:val="0"/>
                                <w:sz w:val="20"/>
                                <w:szCs w:val="20"/>
                              </w:rPr>
                              <w:t>0.03</w:t>
                            </w:r>
                          </w:p>
                        </w:tc>
                      </w:tr>
                      <w:tr w:rsidR="00FF0D1E" w:rsidRPr="001540E5" w14:paraId="6CC4E743"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2A0BFEE5" w14:textId="77777777" w:rsidR="00FF0D1E" w:rsidRPr="001540E5" w:rsidRDefault="00FF0D1E" w:rsidP="00323B56">
                            <w:pPr>
                              <w:widowControl/>
                              <w:spacing w:line="240" w:lineRule="exact"/>
                              <w:ind w:firstLineChars="219" w:firstLine="438"/>
                              <w:rPr>
                                <w:rFonts w:ascii="標楷體" w:eastAsia="標楷體" w:hAnsi="標楷體" w:cs="Tahoma"/>
                                <w:kern w:val="0"/>
                                <w:sz w:val="20"/>
                                <w:szCs w:val="20"/>
                              </w:rPr>
                            </w:pPr>
                            <w:r w:rsidRPr="001540E5">
                              <w:rPr>
                                <w:rFonts w:ascii="標楷體" w:eastAsia="標楷體" w:hAnsi="標楷體" w:cs="Tahoma" w:hint="eastAsia"/>
                                <w:kern w:val="0"/>
                                <w:sz w:val="20"/>
                                <w:szCs w:val="20"/>
                              </w:rPr>
                              <w:t>一般大學</w:t>
                            </w:r>
                          </w:p>
                        </w:tc>
                        <w:tc>
                          <w:tcPr>
                            <w:tcW w:w="0" w:type="auto"/>
                            <w:tcBorders>
                              <w:top w:val="nil"/>
                              <w:left w:val="nil"/>
                              <w:bottom w:val="single" w:sz="4" w:space="0" w:color="auto"/>
                              <w:right w:val="single" w:sz="4" w:space="0" w:color="auto"/>
                            </w:tcBorders>
                            <w:noWrap/>
                            <w:vAlign w:val="bottom"/>
                            <w:hideMark/>
                          </w:tcPr>
                          <w:p w14:paraId="293E61AC"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282,679</w:t>
                            </w:r>
                          </w:p>
                        </w:tc>
                        <w:tc>
                          <w:tcPr>
                            <w:tcW w:w="0" w:type="auto"/>
                            <w:tcBorders>
                              <w:top w:val="nil"/>
                              <w:left w:val="nil"/>
                              <w:bottom w:val="single" w:sz="4" w:space="0" w:color="auto"/>
                              <w:right w:val="single" w:sz="4" w:space="0" w:color="auto"/>
                            </w:tcBorders>
                            <w:noWrap/>
                            <w:vAlign w:val="bottom"/>
                            <w:hideMark/>
                          </w:tcPr>
                          <w:p w14:paraId="5935CC17"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15,061</w:t>
                            </w:r>
                          </w:p>
                        </w:tc>
                        <w:tc>
                          <w:tcPr>
                            <w:tcW w:w="0" w:type="auto"/>
                            <w:tcBorders>
                              <w:top w:val="nil"/>
                              <w:left w:val="nil"/>
                              <w:bottom w:val="single" w:sz="4" w:space="0" w:color="auto"/>
                              <w:right w:val="single" w:sz="4" w:space="0" w:color="auto"/>
                            </w:tcBorders>
                            <w:noWrap/>
                            <w:vAlign w:val="bottom"/>
                            <w:hideMark/>
                          </w:tcPr>
                          <w:p w14:paraId="7FE36891"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18.77</w:t>
                            </w:r>
                          </w:p>
                        </w:tc>
                        <w:tc>
                          <w:tcPr>
                            <w:tcW w:w="0" w:type="auto"/>
                            <w:tcBorders>
                              <w:top w:val="nil"/>
                              <w:left w:val="nil"/>
                              <w:bottom w:val="single" w:sz="4" w:space="0" w:color="auto"/>
                              <w:right w:val="single" w:sz="4" w:space="0" w:color="auto"/>
                            </w:tcBorders>
                            <w:noWrap/>
                            <w:vAlign w:val="bottom"/>
                            <w:hideMark/>
                          </w:tcPr>
                          <w:p w14:paraId="522F7730"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285,137</w:t>
                            </w:r>
                          </w:p>
                        </w:tc>
                        <w:tc>
                          <w:tcPr>
                            <w:tcW w:w="0" w:type="auto"/>
                            <w:tcBorders>
                              <w:top w:val="nil"/>
                              <w:left w:val="nil"/>
                              <w:bottom w:val="single" w:sz="4" w:space="0" w:color="auto"/>
                              <w:right w:val="single" w:sz="4" w:space="0" w:color="auto"/>
                            </w:tcBorders>
                            <w:noWrap/>
                            <w:vAlign w:val="bottom"/>
                            <w:hideMark/>
                          </w:tcPr>
                          <w:p w14:paraId="01FC57AA"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15,355</w:t>
                            </w:r>
                          </w:p>
                        </w:tc>
                        <w:tc>
                          <w:tcPr>
                            <w:tcW w:w="0" w:type="auto"/>
                            <w:tcBorders>
                              <w:top w:val="nil"/>
                              <w:left w:val="nil"/>
                              <w:bottom w:val="single" w:sz="4" w:space="0" w:color="auto"/>
                              <w:right w:val="single" w:sz="4" w:space="0" w:color="auto"/>
                            </w:tcBorders>
                            <w:noWrap/>
                            <w:vAlign w:val="bottom"/>
                            <w:hideMark/>
                          </w:tcPr>
                          <w:p w14:paraId="48BBC576"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18.57</w:t>
                            </w:r>
                          </w:p>
                        </w:tc>
                        <w:tc>
                          <w:tcPr>
                            <w:tcW w:w="0" w:type="auto"/>
                            <w:tcBorders>
                              <w:top w:val="nil"/>
                              <w:left w:val="nil"/>
                              <w:bottom w:val="single" w:sz="4" w:space="0" w:color="auto"/>
                              <w:right w:val="single" w:sz="4" w:space="0" w:color="auto"/>
                            </w:tcBorders>
                            <w:noWrap/>
                            <w:vAlign w:val="bottom"/>
                            <w:hideMark/>
                          </w:tcPr>
                          <w:p w14:paraId="66931C41"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285,301</w:t>
                            </w:r>
                          </w:p>
                        </w:tc>
                        <w:tc>
                          <w:tcPr>
                            <w:tcW w:w="0" w:type="auto"/>
                            <w:tcBorders>
                              <w:top w:val="nil"/>
                              <w:left w:val="nil"/>
                              <w:bottom w:val="single" w:sz="4" w:space="0" w:color="auto"/>
                              <w:right w:val="single" w:sz="4" w:space="0" w:color="auto"/>
                            </w:tcBorders>
                            <w:noWrap/>
                            <w:vAlign w:val="bottom"/>
                            <w:hideMark/>
                          </w:tcPr>
                          <w:p w14:paraId="34AFD908"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15,269</w:t>
                            </w:r>
                          </w:p>
                        </w:tc>
                        <w:tc>
                          <w:tcPr>
                            <w:tcW w:w="0" w:type="auto"/>
                            <w:tcBorders>
                              <w:top w:val="nil"/>
                              <w:left w:val="nil"/>
                              <w:bottom w:val="single" w:sz="4" w:space="0" w:color="auto"/>
                              <w:right w:val="single" w:sz="4" w:space="0" w:color="auto"/>
                            </w:tcBorders>
                            <w:noWrap/>
                            <w:vAlign w:val="bottom"/>
                            <w:hideMark/>
                          </w:tcPr>
                          <w:p w14:paraId="5925E591"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18.68</w:t>
                            </w:r>
                          </w:p>
                        </w:tc>
                        <w:tc>
                          <w:tcPr>
                            <w:tcW w:w="0" w:type="auto"/>
                            <w:tcBorders>
                              <w:top w:val="nil"/>
                              <w:left w:val="nil"/>
                              <w:bottom w:val="single" w:sz="4" w:space="0" w:color="auto"/>
                              <w:right w:val="single" w:sz="4" w:space="0" w:color="auto"/>
                            </w:tcBorders>
                            <w:noWrap/>
                            <w:vAlign w:val="bottom"/>
                            <w:hideMark/>
                          </w:tcPr>
                          <w:p w14:paraId="1DE4C777"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0.09</w:t>
                            </w:r>
                          </w:p>
                        </w:tc>
                      </w:tr>
                      <w:tr w:rsidR="00FF0D1E" w:rsidRPr="001540E5" w14:paraId="14043755"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58E8D6AC" w14:textId="77777777" w:rsidR="00FF0D1E" w:rsidRPr="001540E5" w:rsidRDefault="00FF0D1E" w:rsidP="00323B56">
                            <w:pPr>
                              <w:widowControl/>
                              <w:spacing w:line="240" w:lineRule="exact"/>
                              <w:ind w:firstLineChars="219" w:firstLine="438"/>
                              <w:rPr>
                                <w:rFonts w:ascii="標楷體" w:eastAsia="標楷體" w:hAnsi="標楷體" w:cs="Tahoma"/>
                                <w:kern w:val="0"/>
                                <w:sz w:val="20"/>
                                <w:szCs w:val="20"/>
                              </w:rPr>
                            </w:pPr>
                            <w:r w:rsidRPr="001540E5">
                              <w:rPr>
                                <w:rFonts w:ascii="標楷體" w:eastAsia="標楷體" w:hAnsi="標楷體" w:cs="Tahoma" w:hint="eastAsia"/>
                                <w:kern w:val="0"/>
                                <w:sz w:val="20"/>
                                <w:szCs w:val="20"/>
                              </w:rPr>
                              <w:t>技專校院</w:t>
                            </w:r>
                          </w:p>
                        </w:tc>
                        <w:tc>
                          <w:tcPr>
                            <w:tcW w:w="0" w:type="auto"/>
                            <w:tcBorders>
                              <w:top w:val="nil"/>
                              <w:left w:val="nil"/>
                              <w:bottom w:val="single" w:sz="4" w:space="0" w:color="auto"/>
                              <w:right w:val="single" w:sz="4" w:space="0" w:color="auto"/>
                            </w:tcBorders>
                            <w:noWrap/>
                            <w:vAlign w:val="bottom"/>
                            <w:hideMark/>
                          </w:tcPr>
                          <w:p w14:paraId="77805C86"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108,415</w:t>
                            </w:r>
                          </w:p>
                        </w:tc>
                        <w:tc>
                          <w:tcPr>
                            <w:tcW w:w="0" w:type="auto"/>
                            <w:tcBorders>
                              <w:top w:val="nil"/>
                              <w:left w:val="nil"/>
                              <w:bottom w:val="single" w:sz="4" w:space="0" w:color="auto"/>
                              <w:right w:val="single" w:sz="4" w:space="0" w:color="auto"/>
                            </w:tcBorders>
                            <w:noWrap/>
                            <w:vAlign w:val="bottom"/>
                            <w:hideMark/>
                          </w:tcPr>
                          <w:p w14:paraId="126A6AEE"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4,844</w:t>
                            </w:r>
                          </w:p>
                        </w:tc>
                        <w:tc>
                          <w:tcPr>
                            <w:tcW w:w="0" w:type="auto"/>
                            <w:tcBorders>
                              <w:top w:val="nil"/>
                              <w:left w:val="nil"/>
                              <w:bottom w:val="single" w:sz="4" w:space="0" w:color="auto"/>
                              <w:right w:val="single" w:sz="4" w:space="0" w:color="auto"/>
                            </w:tcBorders>
                            <w:noWrap/>
                            <w:vAlign w:val="bottom"/>
                            <w:hideMark/>
                          </w:tcPr>
                          <w:p w14:paraId="1794F5D2"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22.38</w:t>
                            </w:r>
                          </w:p>
                        </w:tc>
                        <w:tc>
                          <w:tcPr>
                            <w:tcW w:w="0" w:type="auto"/>
                            <w:tcBorders>
                              <w:top w:val="nil"/>
                              <w:left w:val="nil"/>
                              <w:bottom w:val="single" w:sz="4" w:space="0" w:color="auto"/>
                              <w:right w:val="single" w:sz="4" w:space="0" w:color="auto"/>
                            </w:tcBorders>
                            <w:noWrap/>
                            <w:vAlign w:val="bottom"/>
                            <w:hideMark/>
                          </w:tcPr>
                          <w:p w14:paraId="48A72619"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108,547</w:t>
                            </w:r>
                          </w:p>
                        </w:tc>
                        <w:tc>
                          <w:tcPr>
                            <w:tcW w:w="0" w:type="auto"/>
                            <w:tcBorders>
                              <w:top w:val="nil"/>
                              <w:left w:val="nil"/>
                              <w:bottom w:val="single" w:sz="4" w:space="0" w:color="auto"/>
                              <w:right w:val="single" w:sz="4" w:space="0" w:color="auto"/>
                            </w:tcBorders>
                            <w:noWrap/>
                            <w:vAlign w:val="bottom"/>
                            <w:hideMark/>
                          </w:tcPr>
                          <w:p w14:paraId="4F6D5862"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4,861</w:t>
                            </w:r>
                          </w:p>
                        </w:tc>
                        <w:tc>
                          <w:tcPr>
                            <w:tcW w:w="0" w:type="auto"/>
                            <w:tcBorders>
                              <w:top w:val="nil"/>
                              <w:left w:val="nil"/>
                              <w:bottom w:val="single" w:sz="4" w:space="0" w:color="auto"/>
                              <w:right w:val="single" w:sz="4" w:space="0" w:color="auto"/>
                            </w:tcBorders>
                            <w:noWrap/>
                            <w:vAlign w:val="bottom"/>
                            <w:hideMark/>
                          </w:tcPr>
                          <w:p w14:paraId="30E4967F"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22.33</w:t>
                            </w:r>
                          </w:p>
                        </w:tc>
                        <w:tc>
                          <w:tcPr>
                            <w:tcW w:w="0" w:type="auto"/>
                            <w:tcBorders>
                              <w:top w:val="nil"/>
                              <w:left w:val="nil"/>
                              <w:bottom w:val="single" w:sz="4" w:space="0" w:color="auto"/>
                              <w:right w:val="single" w:sz="4" w:space="0" w:color="auto"/>
                            </w:tcBorders>
                            <w:noWrap/>
                            <w:vAlign w:val="bottom"/>
                            <w:hideMark/>
                          </w:tcPr>
                          <w:p w14:paraId="4C6E5962"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109,034</w:t>
                            </w:r>
                          </w:p>
                        </w:tc>
                        <w:tc>
                          <w:tcPr>
                            <w:tcW w:w="0" w:type="auto"/>
                            <w:tcBorders>
                              <w:top w:val="nil"/>
                              <w:left w:val="nil"/>
                              <w:bottom w:val="single" w:sz="4" w:space="0" w:color="auto"/>
                              <w:right w:val="single" w:sz="4" w:space="0" w:color="auto"/>
                            </w:tcBorders>
                            <w:noWrap/>
                            <w:vAlign w:val="bottom"/>
                            <w:hideMark/>
                          </w:tcPr>
                          <w:p w14:paraId="4067D6E0"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4,826</w:t>
                            </w:r>
                          </w:p>
                        </w:tc>
                        <w:tc>
                          <w:tcPr>
                            <w:tcW w:w="0" w:type="auto"/>
                            <w:tcBorders>
                              <w:top w:val="nil"/>
                              <w:left w:val="nil"/>
                              <w:bottom w:val="single" w:sz="4" w:space="0" w:color="auto"/>
                              <w:right w:val="single" w:sz="4" w:space="0" w:color="auto"/>
                            </w:tcBorders>
                            <w:noWrap/>
                            <w:vAlign w:val="bottom"/>
                            <w:hideMark/>
                          </w:tcPr>
                          <w:p w14:paraId="6AAB13C8"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22.59</w:t>
                            </w:r>
                          </w:p>
                        </w:tc>
                        <w:tc>
                          <w:tcPr>
                            <w:tcW w:w="0" w:type="auto"/>
                            <w:tcBorders>
                              <w:top w:val="nil"/>
                              <w:left w:val="nil"/>
                              <w:bottom w:val="single" w:sz="4" w:space="0" w:color="auto"/>
                              <w:right w:val="single" w:sz="4" w:space="0" w:color="auto"/>
                            </w:tcBorders>
                            <w:noWrap/>
                            <w:vAlign w:val="bottom"/>
                            <w:hideMark/>
                          </w:tcPr>
                          <w:p w14:paraId="4022D9A4"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0.21</w:t>
                            </w:r>
                          </w:p>
                        </w:tc>
                      </w:tr>
                      <w:tr w:rsidR="00FF0D1E" w:rsidRPr="001540E5" w14:paraId="69A27B4A"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00CB67B0" w14:textId="77777777" w:rsidR="00FF0D1E" w:rsidRPr="001540E5" w:rsidRDefault="00FF0D1E" w:rsidP="00175F75">
                            <w:pPr>
                              <w:widowControl/>
                              <w:spacing w:line="240" w:lineRule="exact"/>
                              <w:jc w:val="both"/>
                              <w:rPr>
                                <w:rFonts w:ascii="標楷體" w:eastAsia="標楷體" w:hAnsi="標楷體" w:cs="Tahoma"/>
                                <w:b/>
                                <w:bCs/>
                                <w:kern w:val="0"/>
                                <w:sz w:val="20"/>
                                <w:szCs w:val="20"/>
                              </w:rPr>
                            </w:pPr>
                            <w:r w:rsidRPr="001540E5">
                              <w:rPr>
                                <w:rFonts w:ascii="標楷體" w:eastAsia="標楷體" w:hAnsi="標楷體" w:cs="Tahoma" w:hint="eastAsia"/>
                                <w:b/>
                                <w:bCs/>
                                <w:kern w:val="0"/>
                                <w:sz w:val="20"/>
                                <w:szCs w:val="20"/>
                              </w:rPr>
                              <w:t>私立</w:t>
                            </w:r>
                          </w:p>
                        </w:tc>
                        <w:tc>
                          <w:tcPr>
                            <w:tcW w:w="0" w:type="auto"/>
                            <w:tcBorders>
                              <w:top w:val="nil"/>
                              <w:left w:val="nil"/>
                              <w:bottom w:val="single" w:sz="4" w:space="0" w:color="auto"/>
                              <w:right w:val="single" w:sz="4" w:space="0" w:color="auto"/>
                            </w:tcBorders>
                            <w:noWrap/>
                            <w:vAlign w:val="bottom"/>
                            <w:hideMark/>
                          </w:tcPr>
                          <w:p w14:paraId="16557A12"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528,593</w:t>
                            </w:r>
                          </w:p>
                        </w:tc>
                        <w:tc>
                          <w:tcPr>
                            <w:tcW w:w="0" w:type="auto"/>
                            <w:tcBorders>
                              <w:top w:val="nil"/>
                              <w:left w:val="nil"/>
                              <w:bottom w:val="single" w:sz="4" w:space="0" w:color="auto"/>
                              <w:right w:val="single" w:sz="4" w:space="0" w:color="auto"/>
                            </w:tcBorders>
                            <w:noWrap/>
                            <w:vAlign w:val="bottom"/>
                            <w:hideMark/>
                          </w:tcPr>
                          <w:p w14:paraId="6838C1AE"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22,897</w:t>
                            </w:r>
                          </w:p>
                        </w:tc>
                        <w:tc>
                          <w:tcPr>
                            <w:tcW w:w="0" w:type="auto"/>
                            <w:tcBorders>
                              <w:top w:val="nil"/>
                              <w:left w:val="nil"/>
                              <w:bottom w:val="single" w:sz="4" w:space="0" w:color="auto"/>
                              <w:right w:val="single" w:sz="4" w:space="0" w:color="auto"/>
                            </w:tcBorders>
                            <w:noWrap/>
                            <w:vAlign w:val="bottom"/>
                            <w:hideMark/>
                          </w:tcPr>
                          <w:p w14:paraId="646B1DF1"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23.09</w:t>
                            </w:r>
                          </w:p>
                        </w:tc>
                        <w:tc>
                          <w:tcPr>
                            <w:tcW w:w="0" w:type="auto"/>
                            <w:tcBorders>
                              <w:top w:val="nil"/>
                              <w:left w:val="nil"/>
                              <w:bottom w:val="single" w:sz="4" w:space="0" w:color="auto"/>
                              <w:right w:val="single" w:sz="4" w:space="0" w:color="auto"/>
                            </w:tcBorders>
                            <w:noWrap/>
                            <w:vAlign w:val="bottom"/>
                            <w:hideMark/>
                          </w:tcPr>
                          <w:p w14:paraId="7C689418"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515,721</w:t>
                            </w:r>
                          </w:p>
                        </w:tc>
                        <w:tc>
                          <w:tcPr>
                            <w:tcW w:w="0" w:type="auto"/>
                            <w:tcBorders>
                              <w:top w:val="nil"/>
                              <w:left w:val="nil"/>
                              <w:bottom w:val="single" w:sz="4" w:space="0" w:color="auto"/>
                              <w:right w:val="single" w:sz="4" w:space="0" w:color="auto"/>
                            </w:tcBorders>
                            <w:noWrap/>
                            <w:vAlign w:val="bottom"/>
                            <w:hideMark/>
                          </w:tcPr>
                          <w:p w14:paraId="53064BFD"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21,779</w:t>
                            </w:r>
                          </w:p>
                        </w:tc>
                        <w:tc>
                          <w:tcPr>
                            <w:tcW w:w="0" w:type="auto"/>
                            <w:tcBorders>
                              <w:top w:val="nil"/>
                              <w:left w:val="nil"/>
                              <w:bottom w:val="single" w:sz="4" w:space="0" w:color="auto"/>
                              <w:right w:val="single" w:sz="4" w:space="0" w:color="auto"/>
                            </w:tcBorders>
                            <w:noWrap/>
                            <w:vAlign w:val="bottom"/>
                            <w:hideMark/>
                          </w:tcPr>
                          <w:p w14:paraId="339DF8B6"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23.68</w:t>
                            </w:r>
                          </w:p>
                        </w:tc>
                        <w:tc>
                          <w:tcPr>
                            <w:tcW w:w="0" w:type="auto"/>
                            <w:tcBorders>
                              <w:top w:val="nil"/>
                              <w:left w:val="nil"/>
                              <w:bottom w:val="single" w:sz="4" w:space="0" w:color="auto"/>
                              <w:right w:val="single" w:sz="4" w:space="0" w:color="auto"/>
                            </w:tcBorders>
                            <w:noWrap/>
                            <w:vAlign w:val="bottom"/>
                            <w:hideMark/>
                          </w:tcPr>
                          <w:p w14:paraId="4E5B22C0"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507,431</w:t>
                            </w:r>
                          </w:p>
                        </w:tc>
                        <w:tc>
                          <w:tcPr>
                            <w:tcW w:w="0" w:type="auto"/>
                            <w:tcBorders>
                              <w:top w:val="nil"/>
                              <w:left w:val="nil"/>
                              <w:bottom w:val="single" w:sz="4" w:space="0" w:color="auto"/>
                              <w:right w:val="single" w:sz="4" w:space="0" w:color="auto"/>
                            </w:tcBorders>
                            <w:noWrap/>
                            <w:vAlign w:val="bottom"/>
                            <w:hideMark/>
                          </w:tcPr>
                          <w:p w14:paraId="19510847"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21,148</w:t>
                            </w:r>
                          </w:p>
                        </w:tc>
                        <w:tc>
                          <w:tcPr>
                            <w:tcW w:w="0" w:type="auto"/>
                            <w:tcBorders>
                              <w:top w:val="nil"/>
                              <w:left w:val="nil"/>
                              <w:bottom w:val="single" w:sz="4" w:space="0" w:color="auto"/>
                              <w:right w:val="single" w:sz="4" w:space="0" w:color="auto"/>
                            </w:tcBorders>
                            <w:noWrap/>
                            <w:vAlign w:val="bottom"/>
                            <w:hideMark/>
                          </w:tcPr>
                          <w:p w14:paraId="54B74E2E"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23.99</w:t>
                            </w:r>
                          </w:p>
                        </w:tc>
                        <w:tc>
                          <w:tcPr>
                            <w:tcW w:w="0" w:type="auto"/>
                            <w:tcBorders>
                              <w:top w:val="nil"/>
                              <w:left w:val="nil"/>
                              <w:bottom w:val="single" w:sz="4" w:space="0" w:color="auto"/>
                              <w:right w:val="single" w:sz="4" w:space="0" w:color="auto"/>
                            </w:tcBorders>
                            <w:noWrap/>
                            <w:vAlign w:val="bottom"/>
                            <w:hideMark/>
                          </w:tcPr>
                          <w:p w14:paraId="173F1201" w14:textId="77777777" w:rsidR="00FF0D1E" w:rsidRPr="001540E5" w:rsidRDefault="00FF0D1E" w:rsidP="00175F75">
                            <w:pPr>
                              <w:widowControl/>
                              <w:spacing w:line="240" w:lineRule="exact"/>
                              <w:jc w:val="right"/>
                              <w:rPr>
                                <w:rFonts w:ascii="標楷體" w:eastAsia="標楷體" w:hAnsi="標楷體" w:cs="Tahoma"/>
                                <w:b/>
                                <w:bCs/>
                                <w:kern w:val="0"/>
                                <w:sz w:val="20"/>
                                <w:szCs w:val="20"/>
                              </w:rPr>
                            </w:pPr>
                            <w:r w:rsidRPr="001540E5">
                              <w:rPr>
                                <w:rFonts w:ascii="標楷體" w:eastAsia="標楷體" w:hAnsi="標楷體" w:cs="Tahoma"/>
                                <w:b/>
                                <w:bCs/>
                                <w:kern w:val="0"/>
                                <w:sz w:val="20"/>
                                <w:szCs w:val="20"/>
                              </w:rPr>
                              <w:t>0.90</w:t>
                            </w:r>
                          </w:p>
                        </w:tc>
                      </w:tr>
                      <w:tr w:rsidR="00FF0D1E" w:rsidRPr="001540E5" w14:paraId="0CD54428"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1960B84D" w14:textId="77777777" w:rsidR="00FF0D1E" w:rsidRPr="001540E5" w:rsidRDefault="00FF0D1E" w:rsidP="00323B56">
                            <w:pPr>
                              <w:widowControl/>
                              <w:spacing w:line="240" w:lineRule="exact"/>
                              <w:ind w:firstLineChars="219" w:firstLine="438"/>
                              <w:rPr>
                                <w:rFonts w:ascii="標楷體" w:eastAsia="標楷體" w:hAnsi="標楷體" w:cs="Tahoma"/>
                                <w:kern w:val="0"/>
                                <w:sz w:val="20"/>
                                <w:szCs w:val="20"/>
                              </w:rPr>
                            </w:pPr>
                            <w:r w:rsidRPr="001540E5">
                              <w:rPr>
                                <w:rFonts w:ascii="標楷體" w:eastAsia="標楷體" w:hAnsi="標楷體" w:cs="Tahoma" w:hint="eastAsia"/>
                                <w:kern w:val="0"/>
                                <w:sz w:val="20"/>
                                <w:szCs w:val="20"/>
                              </w:rPr>
                              <w:t>一般大學</w:t>
                            </w:r>
                          </w:p>
                        </w:tc>
                        <w:tc>
                          <w:tcPr>
                            <w:tcW w:w="0" w:type="auto"/>
                            <w:tcBorders>
                              <w:top w:val="nil"/>
                              <w:left w:val="nil"/>
                              <w:bottom w:val="single" w:sz="4" w:space="0" w:color="auto"/>
                              <w:right w:val="single" w:sz="4" w:space="0" w:color="auto"/>
                            </w:tcBorders>
                            <w:noWrap/>
                            <w:vAlign w:val="bottom"/>
                            <w:hideMark/>
                          </w:tcPr>
                          <w:p w14:paraId="2E8B2376"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268,666</w:t>
                            </w:r>
                          </w:p>
                        </w:tc>
                        <w:tc>
                          <w:tcPr>
                            <w:tcW w:w="0" w:type="auto"/>
                            <w:tcBorders>
                              <w:top w:val="nil"/>
                              <w:left w:val="nil"/>
                              <w:bottom w:val="single" w:sz="4" w:space="0" w:color="auto"/>
                              <w:right w:val="single" w:sz="4" w:space="0" w:color="auto"/>
                            </w:tcBorders>
                            <w:noWrap/>
                            <w:vAlign w:val="bottom"/>
                            <w:hideMark/>
                          </w:tcPr>
                          <w:p w14:paraId="2ADC3644"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11,772</w:t>
                            </w:r>
                          </w:p>
                        </w:tc>
                        <w:tc>
                          <w:tcPr>
                            <w:tcW w:w="0" w:type="auto"/>
                            <w:tcBorders>
                              <w:top w:val="nil"/>
                              <w:left w:val="nil"/>
                              <w:bottom w:val="single" w:sz="4" w:space="0" w:color="auto"/>
                              <w:right w:val="single" w:sz="4" w:space="0" w:color="auto"/>
                            </w:tcBorders>
                            <w:noWrap/>
                            <w:vAlign w:val="bottom"/>
                            <w:hideMark/>
                          </w:tcPr>
                          <w:p w14:paraId="5D1AA4B8"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22.82</w:t>
                            </w:r>
                          </w:p>
                        </w:tc>
                        <w:tc>
                          <w:tcPr>
                            <w:tcW w:w="0" w:type="auto"/>
                            <w:tcBorders>
                              <w:top w:val="nil"/>
                              <w:left w:val="nil"/>
                              <w:bottom w:val="single" w:sz="4" w:space="0" w:color="auto"/>
                              <w:right w:val="single" w:sz="4" w:space="0" w:color="auto"/>
                            </w:tcBorders>
                            <w:noWrap/>
                            <w:vAlign w:val="bottom"/>
                            <w:hideMark/>
                          </w:tcPr>
                          <w:p w14:paraId="622E14C3"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263,266</w:t>
                            </w:r>
                          </w:p>
                        </w:tc>
                        <w:tc>
                          <w:tcPr>
                            <w:tcW w:w="0" w:type="auto"/>
                            <w:tcBorders>
                              <w:top w:val="nil"/>
                              <w:left w:val="nil"/>
                              <w:bottom w:val="single" w:sz="4" w:space="0" w:color="auto"/>
                              <w:right w:val="single" w:sz="4" w:space="0" w:color="auto"/>
                            </w:tcBorders>
                            <w:noWrap/>
                            <w:vAlign w:val="bottom"/>
                            <w:hideMark/>
                          </w:tcPr>
                          <w:p w14:paraId="1CDF6897"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11,596</w:t>
                            </w:r>
                          </w:p>
                        </w:tc>
                        <w:tc>
                          <w:tcPr>
                            <w:tcW w:w="0" w:type="auto"/>
                            <w:tcBorders>
                              <w:top w:val="nil"/>
                              <w:left w:val="nil"/>
                              <w:bottom w:val="single" w:sz="4" w:space="0" w:color="auto"/>
                              <w:right w:val="single" w:sz="4" w:space="0" w:color="auto"/>
                            </w:tcBorders>
                            <w:noWrap/>
                            <w:vAlign w:val="bottom"/>
                            <w:hideMark/>
                          </w:tcPr>
                          <w:p w14:paraId="41BC23F9"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22.70</w:t>
                            </w:r>
                          </w:p>
                        </w:tc>
                        <w:tc>
                          <w:tcPr>
                            <w:tcW w:w="0" w:type="auto"/>
                            <w:tcBorders>
                              <w:top w:val="nil"/>
                              <w:left w:val="nil"/>
                              <w:bottom w:val="single" w:sz="4" w:space="0" w:color="auto"/>
                              <w:right w:val="single" w:sz="4" w:space="0" w:color="auto"/>
                            </w:tcBorders>
                            <w:noWrap/>
                            <w:vAlign w:val="bottom"/>
                            <w:hideMark/>
                          </w:tcPr>
                          <w:p w14:paraId="69BCED5B"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259,192</w:t>
                            </w:r>
                          </w:p>
                        </w:tc>
                        <w:tc>
                          <w:tcPr>
                            <w:tcW w:w="0" w:type="auto"/>
                            <w:tcBorders>
                              <w:top w:val="nil"/>
                              <w:left w:val="nil"/>
                              <w:bottom w:val="single" w:sz="4" w:space="0" w:color="auto"/>
                              <w:right w:val="single" w:sz="4" w:space="0" w:color="auto"/>
                            </w:tcBorders>
                            <w:noWrap/>
                            <w:vAlign w:val="bottom"/>
                            <w:hideMark/>
                          </w:tcPr>
                          <w:p w14:paraId="0FEABD77"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11,415</w:t>
                            </w:r>
                          </w:p>
                        </w:tc>
                        <w:tc>
                          <w:tcPr>
                            <w:tcW w:w="0" w:type="auto"/>
                            <w:tcBorders>
                              <w:top w:val="nil"/>
                              <w:left w:val="nil"/>
                              <w:bottom w:val="single" w:sz="4" w:space="0" w:color="auto"/>
                              <w:right w:val="single" w:sz="4" w:space="0" w:color="auto"/>
                            </w:tcBorders>
                            <w:noWrap/>
                            <w:vAlign w:val="bottom"/>
                            <w:hideMark/>
                          </w:tcPr>
                          <w:p w14:paraId="3B7325F1"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22.71</w:t>
                            </w:r>
                          </w:p>
                        </w:tc>
                        <w:tc>
                          <w:tcPr>
                            <w:tcW w:w="0" w:type="auto"/>
                            <w:tcBorders>
                              <w:top w:val="nil"/>
                              <w:left w:val="nil"/>
                              <w:bottom w:val="single" w:sz="4" w:space="0" w:color="auto"/>
                              <w:right w:val="single" w:sz="4" w:space="0" w:color="auto"/>
                            </w:tcBorders>
                            <w:noWrap/>
                            <w:vAlign w:val="bottom"/>
                            <w:hideMark/>
                          </w:tcPr>
                          <w:p w14:paraId="4B8372BB"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w:t>
                            </w:r>
                            <w:r>
                              <w:rPr>
                                <w:rFonts w:ascii="標楷體" w:eastAsia="標楷體" w:hAnsi="標楷體" w:cs="Tahoma"/>
                                <w:kern w:val="0"/>
                                <w:sz w:val="20"/>
                                <w:szCs w:val="20"/>
                              </w:rPr>
                              <w:t xml:space="preserve"> </w:t>
                            </w:r>
                            <w:r w:rsidRPr="001540E5">
                              <w:rPr>
                                <w:rFonts w:ascii="標楷體" w:eastAsia="標楷體" w:hAnsi="標楷體" w:cs="Tahoma"/>
                                <w:kern w:val="0"/>
                                <w:sz w:val="20"/>
                                <w:szCs w:val="20"/>
                              </w:rPr>
                              <w:t>0.11</w:t>
                            </w:r>
                          </w:p>
                        </w:tc>
                      </w:tr>
                      <w:tr w:rsidR="00FF0D1E" w:rsidRPr="001540E5" w14:paraId="7B0207F1" w14:textId="77777777" w:rsidTr="00347BDF">
                        <w:trPr>
                          <w:gridAfter w:val="1"/>
                          <w:wAfter w:w="13" w:type="dxa"/>
                          <w:trHeight w:val="20"/>
                        </w:trPr>
                        <w:tc>
                          <w:tcPr>
                            <w:tcW w:w="1768" w:type="dxa"/>
                            <w:tcBorders>
                              <w:top w:val="nil"/>
                              <w:left w:val="single" w:sz="4" w:space="0" w:color="auto"/>
                              <w:bottom w:val="single" w:sz="4" w:space="0" w:color="auto"/>
                              <w:right w:val="single" w:sz="4" w:space="0" w:color="auto"/>
                            </w:tcBorders>
                            <w:noWrap/>
                            <w:vAlign w:val="center"/>
                            <w:hideMark/>
                          </w:tcPr>
                          <w:p w14:paraId="6CA46C4C" w14:textId="77777777" w:rsidR="00FF0D1E" w:rsidRPr="001540E5" w:rsidRDefault="00FF0D1E" w:rsidP="00323B56">
                            <w:pPr>
                              <w:widowControl/>
                              <w:spacing w:line="240" w:lineRule="exact"/>
                              <w:ind w:firstLineChars="219" w:firstLine="438"/>
                              <w:rPr>
                                <w:rFonts w:ascii="標楷體" w:eastAsia="標楷體" w:hAnsi="標楷體" w:cs="Tahoma"/>
                                <w:kern w:val="0"/>
                                <w:sz w:val="20"/>
                                <w:szCs w:val="20"/>
                              </w:rPr>
                            </w:pPr>
                            <w:r w:rsidRPr="001540E5">
                              <w:rPr>
                                <w:rFonts w:ascii="標楷體" w:eastAsia="標楷體" w:hAnsi="標楷體" w:cs="Tahoma" w:hint="eastAsia"/>
                                <w:kern w:val="0"/>
                                <w:sz w:val="20"/>
                                <w:szCs w:val="20"/>
                              </w:rPr>
                              <w:t>技專校院</w:t>
                            </w:r>
                          </w:p>
                        </w:tc>
                        <w:tc>
                          <w:tcPr>
                            <w:tcW w:w="0" w:type="auto"/>
                            <w:tcBorders>
                              <w:top w:val="nil"/>
                              <w:left w:val="nil"/>
                              <w:bottom w:val="single" w:sz="4" w:space="0" w:color="auto"/>
                              <w:right w:val="single" w:sz="4" w:space="0" w:color="auto"/>
                            </w:tcBorders>
                            <w:noWrap/>
                            <w:vAlign w:val="bottom"/>
                            <w:hideMark/>
                          </w:tcPr>
                          <w:p w14:paraId="7ADBA188"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259,927</w:t>
                            </w:r>
                          </w:p>
                        </w:tc>
                        <w:tc>
                          <w:tcPr>
                            <w:tcW w:w="0" w:type="auto"/>
                            <w:tcBorders>
                              <w:top w:val="nil"/>
                              <w:left w:val="nil"/>
                              <w:bottom w:val="single" w:sz="4" w:space="0" w:color="auto"/>
                              <w:right w:val="single" w:sz="4" w:space="0" w:color="auto"/>
                            </w:tcBorders>
                            <w:noWrap/>
                            <w:vAlign w:val="bottom"/>
                            <w:hideMark/>
                          </w:tcPr>
                          <w:p w14:paraId="56D0DD69"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11,125</w:t>
                            </w:r>
                          </w:p>
                        </w:tc>
                        <w:tc>
                          <w:tcPr>
                            <w:tcW w:w="0" w:type="auto"/>
                            <w:tcBorders>
                              <w:top w:val="nil"/>
                              <w:left w:val="nil"/>
                              <w:bottom w:val="single" w:sz="4" w:space="0" w:color="auto"/>
                              <w:right w:val="single" w:sz="4" w:space="0" w:color="auto"/>
                            </w:tcBorders>
                            <w:noWrap/>
                            <w:vAlign w:val="bottom"/>
                            <w:hideMark/>
                          </w:tcPr>
                          <w:p w14:paraId="25CADA7D"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23.36</w:t>
                            </w:r>
                          </w:p>
                        </w:tc>
                        <w:tc>
                          <w:tcPr>
                            <w:tcW w:w="0" w:type="auto"/>
                            <w:tcBorders>
                              <w:top w:val="nil"/>
                              <w:left w:val="nil"/>
                              <w:bottom w:val="single" w:sz="4" w:space="0" w:color="auto"/>
                              <w:right w:val="single" w:sz="4" w:space="0" w:color="auto"/>
                            </w:tcBorders>
                            <w:noWrap/>
                            <w:vAlign w:val="bottom"/>
                            <w:hideMark/>
                          </w:tcPr>
                          <w:p w14:paraId="722CC2FA"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252,455</w:t>
                            </w:r>
                          </w:p>
                        </w:tc>
                        <w:tc>
                          <w:tcPr>
                            <w:tcW w:w="0" w:type="auto"/>
                            <w:tcBorders>
                              <w:top w:val="nil"/>
                              <w:left w:val="nil"/>
                              <w:bottom w:val="single" w:sz="4" w:space="0" w:color="auto"/>
                              <w:right w:val="single" w:sz="4" w:space="0" w:color="auto"/>
                            </w:tcBorders>
                            <w:noWrap/>
                            <w:vAlign w:val="bottom"/>
                            <w:hideMark/>
                          </w:tcPr>
                          <w:p w14:paraId="3A40DB4B"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10,183</w:t>
                            </w:r>
                          </w:p>
                        </w:tc>
                        <w:tc>
                          <w:tcPr>
                            <w:tcW w:w="0" w:type="auto"/>
                            <w:tcBorders>
                              <w:top w:val="nil"/>
                              <w:left w:val="nil"/>
                              <w:bottom w:val="single" w:sz="4" w:space="0" w:color="auto"/>
                              <w:right w:val="single" w:sz="4" w:space="0" w:color="auto"/>
                            </w:tcBorders>
                            <w:noWrap/>
                            <w:vAlign w:val="bottom"/>
                            <w:hideMark/>
                          </w:tcPr>
                          <w:p w14:paraId="6529AA6E"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24.79</w:t>
                            </w:r>
                          </w:p>
                        </w:tc>
                        <w:tc>
                          <w:tcPr>
                            <w:tcW w:w="0" w:type="auto"/>
                            <w:tcBorders>
                              <w:top w:val="nil"/>
                              <w:left w:val="nil"/>
                              <w:bottom w:val="single" w:sz="4" w:space="0" w:color="auto"/>
                              <w:right w:val="single" w:sz="4" w:space="0" w:color="auto"/>
                            </w:tcBorders>
                            <w:noWrap/>
                            <w:vAlign w:val="bottom"/>
                            <w:hideMark/>
                          </w:tcPr>
                          <w:p w14:paraId="0A7C242B"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248,239</w:t>
                            </w:r>
                          </w:p>
                        </w:tc>
                        <w:tc>
                          <w:tcPr>
                            <w:tcW w:w="0" w:type="auto"/>
                            <w:tcBorders>
                              <w:top w:val="nil"/>
                              <w:left w:val="nil"/>
                              <w:bottom w:val="single" w:sz="4" w:space="0" w:color="auto"/>
                              <w:right w:val="single" w:sz="4" w:space="0" w:color="auto"/>
                            </w:tcBorders>
                            <w:noWrap/>
                            <w:vAlign w:val="bottom"/>
                            <w:hideMark/>
                          </w:tcPr>
                          <w:p w14:paraId="57842FCE"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9,733</w:t>
                            </w:r>
                          </w:p>
                        </w:tc>
                        <w:tc>
                          <w:tcPr>
                            <w:tcW w:w="0" w:type="auto"/>
                            <w:tcBorders>
                              <w:top w:val="nil"/>
                              <w:left w:val="nil"/>
                              <w:bottom w:val="single" w:sz="4" w:space="0" w:color="auto"/>
                              <w:right w:val="single" w:sz="4" w:space="0" w:color="auto"/>
                            </w:tcBorders>
                            <w:noWrap/>
                            <w:vAlign w:val="bottom"/>
                            <w:hideMark/>
                          </w:tcPr>
                          <w:p w14:paraId="052AD5CB"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25.50</w:t>
                            </w:r>
                          </w:p>
                        </w:tc>
                        <w:tc>
                          <w:tcPr>
                            <w:tcW w:w="0" w:type="auto"/>
                            <w:tcBorders>
                              <w:top w:val="nil"/>
                              <w:left w:val="nil"/>
                              <w:bottom w:val="single" w:sz="4" w:space="0" w:color="auto"/>
                              <w:right w:val="single" w:sz="4" w:space="0" w:color="auto"/>
                            </w:tcBorders>
                            <w:noWrap/>
                            <w:vAlign w:val="bottom"/>
                            <w:hideMark/>
                          </w:tcPr>
                          <w:p w14:paraId="57588C0F" w14:textId="77777777" w:rsidR="00FF0D1E" w:rsidRPr="001540E5" w:rsidRDefault="00FF0D1E" w:rsidP="00175F75">
                            <w:pPr>
                              <w:widowControl/>
                              <w:spacing w:line="240" w:lineRule="exact"/>
                              <w:jc w:val="right"/>
                              <w:rPr>
                                <w:rFonts w:ascii="標楷體" w:eastAsia="標楷體" w:hAnsi="標楷體" w:cs="Tahoma"/>
                                <w:kern w:val="0"/>
                                <w:sz w:val="20"/>
                                <w:szCs w:val="20"/>
                              </w:rPr>
                            </w:pPr>
                            <w:r w:rsidRPr="001540E5">
                              <w:rPr>
                                <w:rFonts w:ascii="標楷體" w:eastAsia="標楷體" w:hAnsi="標楷體" w:cs="Tahoma"/>
                                <w:kern w:val="0"/>
                                <w:sz w:val="20"/>
                                <w:szCs w:val="20"/>
                              </w:rPr>
                              <w:t>2.14</w:t>
                            </w:r>
                          </w:p>
                        </w:tc>
                      </w:tr>
                      <w:tr w:rsidR="00FF0D1E" w:rsidRPr="001540E5" w14:paraId="1328C4D4" w14:textId="77777777" w:rsidTr="00347BDF">
                        <w:trPr>
                          <w:trHeight w:val="20"/>
                        </w:trPr>
                        <w:tc>
                          <w:tcPr>
                            <w:tcW w:w="9861" w:type="dxa"/>
                            <w:gridSpan w:val="12"/>
                            <w:noWrap/>
                            <w:vAlign w:val="center"/>
                          </w:tcPr>
                          <w:p w14:paraId="17F7A95B" w14:textId="77777777" w:rsidR="00FF0D1E" w:rsidRPr="001540E5" w:rsidRDefault="00FF0D1E" w:rsidP="00FC6EAA">
                            <w:pPr>
                              <w:spacing w:line="240" w:lineRule="exact"/>
                              <w:ind w:left="540" w:hangingChars="300" w:hanging="540"/>
                              <w:jc w:val="both"/>
                              <w:rPr>
                                <w:rFonts w:ascii="標楷體" w:eastAsia="標楷體" w:hAnsi="標楷體" w:cs="Tahoma"/>
                                <w:kern w:val="0"/>
                                <w:sz w:val="20"/>
                                <w:szCs w:val="20"/>
                              </w:rPr>
                            </w:pPr>
                            <w:r w:rsidRPr="001540E5">
                              <w:rPr>
                                <w:rFonts w:ascii="標楷體" w:eastAsia="標楷體" w:hAnsi="標楷體" w:cs="Calibri" w:hint="eastAsia"/>
                                <w:kern w:val="0"/>
                                <w:sz w:val="18"/>
                                <w:szCs w:val="18"/>
                              </w:rPr>
                              <w:t>註：1.</w:t>
                            </w:r>
                            <w:r w:rsidRPr="001540E5">
                              <w:rPr>
                                <w:rFonts w:ascii="標楷體" w:eastAsia="標楷體" w:hAnsi="標楷體" w:cs="Calibri" w:hint="eastAsia"/>
                                <w:spacing w:val="-6"/>
                                <w:kern w:val="0"/>
                                <w:sz w:val="18"/>
                                <w:szCs w:val="18"/>
                              </w:rPr>
                              <w:t>日間學制專任教師數係指授課於日間學制之專任教師人數，不包括僅授課於進修學制（含在職）之專任教師。</w:t>
                            </w:r>
                          </w:p>
                        </w:tc>
                      </w:tr>
                      <w:tr w:rsidR="00FF0D1E" w:rsidRPr="001540E5" w14:paraId="75963AE1" w14:textId="77777777" w:rsidTr="00347BDF">
                        <w:trPr>
                          <w:trHeight w:val="20"/>
                        </w:trPr>
                        <w:tc>
                          <w:tcPr>
                            <w:tcW w:w="9861" w:type="dxa"/>
                            <w:gridSpan w:val="12"/>
                            <w:noWrap/>
                            <w:vAlign w:val="center"/>
                          </w:tcPr>
                          <w:p w14:paraId="1E13B868" w14:textId="5091EBC1" w:rsidR="00FF0D1E" w:rsidRPr="001540E5" w:rsidRDefault="00FF0D1E" w:rsidP="00FC6EAA">
                            <w:pPr>
                              <w:widowControl/>
                              <w:spacing w:line="240" w:lineRule="exact"/>
                              <w:ind w:leftChars="150" w:left="360"/>
                              <w:jc w:val="both"/>
                              <w:rPr>
                                <w:rFonts w:ascii="標楷體" w:eastAsia="標楷體" w:hAnsi="標楷體" w:cs="Tahoma"/>
                                <w:kern w:val="0"/>
                                <w:sz w:val="20"/>
                                <w:szCs w:val="20"/>
                              </w:rPr>
                            </w:pPr>
                            <w:r w:rsidRPr="001540E5">
                              <w:rPr>
                                <w:rFonts w:ascii="標楷體" w:eastAsia="標楷體" w:hAnsi="標楷體" w:cs="Calibri" w:hint="eastAsia"/>
                                <w:kern w:val="0"/>
                                <w:sz w:val="18"/>
                                <w:szCs w:val="18"/>
                              </w:rPr>
                              <w:t>2.生師比=學生數</w:t>
                            </w:r>
                            <w:r w:rsidR="00146869" w:rsidRPr="00146869">
                              <w:rPr>
                                <w:rFonts w:ascii="標楷體" w:eastAsia="標楷體" w:hAnsi="標楷體" w:cs="Calibri" w:hint="eastAsia"/>
                                <w:kern w:val="0"/>
                                <w:sz w:val="18"/>
                                <w:szCs w:val="18"/>
                              </w:rPr>
                              <w:t>÷</w:t>
                            </w:r>
                            <w:r w:rsidRPr="001540E5">
                              <w:rPr>
                                <w:rFonts w:ascii="標楷體" w:eastAsia="標楷體" w:hAnsi="標楷體" w:cs="Calibri" w:hint="eastAsia"/>
                                <w:kern w:val="0"/>
                                <w:sz w:val="18"/>
                                <w:szCs w:val="18"/>
                              </w:rPr>
                              <w:t>專任教師人數。</w:t>
                            </w:r>
                          </w:p>
                        </w:tc>
                      </w:tr>
                      <w:tr w:rsidR="00FF0D1E" w:rsidRPr="001540E5" w14:paraId="6B91DA4C" w14:textId="77777777" w:rsidTr="00347B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9861" w:type="dxa"/>
                            <w:gridSpan w:val="12"/>
                            <w:tcBorders>
                              <w:top w:val="nil"/>
                              <w:left w:val="nil"/>
                              <w:bottom w:val="nil"/>
                              <w:right w:val="nil"/>
                            </w:tcBorders>
                            <w:noWrap/>
                            <w:vAlign w:val="center"/>
                          </w:tcPr>
                          <w:p w14:paraId="1F5DC66C" w14:textId="77777777" w:rsidR="00FF0D1E" w:rsidRPr="001540E5" w:rsidRDefault="00FF0D1E" w:rsidP="00FC6EAA">
                            <w:pPr>
                              <w:widowControl/>
                              <w:spacing w:line="240" w:lineRule="exact"/>
                              <w:ind w:leftChars="150" w:left="360"/>
                              <w:jc w:val="both"/>
                              <w:rPr>
                                <w:rFonts w:ascii="標楷體" w:eastAsia="標楷體" w:hAnsi="標楷體" w:cs="Calibri"/>
                                <w:kern w:val="0"/>
                                <w:sz w:val="18"/>
                                <w:szCs w:val="18"/>
                              </w:rPr>
                            </w:pPr>
                            <w:r w:rsidRPr="001540E5">
                              <w:rPr>
                                <w:rFonts w:ascii="標楷體" w:eastAsia="標楷體" w:hAnsi="標楷體" w:cs="Calibri" w:hint="eastAsia"/>
                                <w:kern w:val="0"/>
                                <w:sz w:val="18"/>
                                <w:szCs w:val="18"/>
                              </w:rPr>
                              <w:t>3.資料來源：整理自大專校院校務資訊公開平臺資料。</w:t>
                            </w:r>
                          </w:p>
                        </w:tc>
                      </w:tr>
                    </w:tbl>
                    <w:p w14:paraId="5570973C" w14:textId="77777777" w:rsidR="00FF0D1E" w:rsidRPr="001540E5" w:rsidRDefault="00FF0D1E" w:rsidP="00FF0D1E">
                      <w:pPr>
                        <w:spacing w:line="240" w:lineRule="exact"/>
                      </w:pPr>
                    </w:p>
                  </w:txbxContent>
                </v:textbox>
                <w10:wrap type="topAndBottom" anchorx="margin" anchory="margin"/>
              </v:shape>
            </w:pict>
          </mc:Fallback>
        </mc:AlternateContent>
      </w:r>
      <w:r w:rsidRPr="002A1248">
        <w:rPr>
          <w:rFonts w:hint="eastAsia"/>
        </w:rPr>
        <w:t>資，以維護學生受教權益。</w:t>
      </w:r>
    </w:p>
    <w:p w14:paraId="21961C88" w14:textId="7E08F48F" w:rsidR="000F152B" w:rsidRPr="002A1248" w:rsidRDefault="00725E09" w:rsidP="009E162C">
      <w:pPr>
        <w:pStyle w:val="1-12"/>
        <w:spacing w:line="420" w:lineRule="exact"/>
        <w:ind w:firstLine="1081"/>
      </w:pPr>
      <w:r w:rsidRPr="002A1248">
        <w:rPr>
          <w:rFonts w:hint="eastAsia"/>
          <w:b/>
        </w:rPr>
        <w:t>4.　國內博士漸為大專校院師資主要來源，且畢業生就業情形漸佳，惟113學年度尚有約1成博士畢業生無全職工作或未就業：</w:t>
      </w:r>
      <w:r w:rsidRPr="002A1248">
        <w:rPr>
          <w:rFonts w:hint="eastAsia"/>
        </w:rPr>
        <w:t>依OECD 2023年9月發布之「促進博士及博士後研究人員就業多元化政策報告」載述，近20年來全球博士畢業生持續增加，惟相應學術職位並未同步增加，且學術界就業環境欠佳，許多優秀博士生畢業後未有穩定工作，建議各國應藉由產學合作增加博士生就業機會，及學校應提供相關職涯輔導，以增進博士生良好職涯發展。教育部為加強大專校院延攬人才及提升學生就讀博士班意願，並培育國內高階人才，推動「因應高教人才斷層－提升教研人員待遇」計畫（113至117年度），113學年度補助國立中山大學等42校未具全職工作之博士生每月獎學金2萬元（另企業配合補助2萬元，合計4萬元），並由受補助大學提供博士生職涯輔導、實習銜接及參與產學合作研究等，協助博士生銜接職場。經查，114學年度大專校院專任教師計41,572人，其中具博士學位34,320人（82.56％）、碩士學位6,104人（14.68％）、學士學位1,008人（2.42％）、副學士學位及其他140人（0.34％），約8成2專任教師具有博士學位，較110學年度專任教師具博士學位比率79.44％，增加3.12個百分點。復據財團法人國家實驗研究院科技政策研究與資訊中心統計，109至113年度大專校院教師為國內學校博士比率分別為55.68％、56.33％、57.03％、58.24％、58.68％，逐年增加，至113年度已近6成，為大專校院專任教師之主要人才來源。另據教育部統計，博士畢業生自109學年度</w:t>
      </w:r>
      <w:r w:rsidR="00C9259E">
        <w:rPr>
          <w:rFonts w:hint="eastAsia"/>
        </w:rPr>
        <w:t>之</w:t>
      </w:r>
      <w:r w:rsidRPr="002A1248">
        <w:rPr>
          <w:rFonts w:hint="eastAsia"/>
        </w:rPr>
        <w:t>2,548人，增加至113學年度</w:t>
      </w:r>
      <w:r w:rsidR="00C9259E">
        <w:rPr>
          <w:rFonts w:hint="eastAsia"/>
        </w:rPr>
        <w:t>之</w:t>
      </w:r>
      <w:r w:rsidRPr="002A1248">
        <w:rPr>
          <w:rFonts w:hint="eastAsia"/>
        </w:rPr>
        <w:t>2,979人，畢業後就業（全職工作）或創業人數自1,901人，增加至2,435人，就業者主要服務於企業、學校、研究機構及政府機關等，其中在學校任職</w:t>
      </w:r>
      <w:r w:rsidRPr="002A1248">
        <w:rPr>
          <w:rFonts w:hint="eastAsia"/>
        </w:rPr>
        <w:lastRenderedPageBreak/>
        <w:t>人數自109學年度</w:t>
      </w:r>
      <w:r w:rsidR="00C9259E">
        <w:rPr>
          <w:rFonts w:hint="eastAsia"/>
        </w:rPr>
        <w:t>之</w:t>
      </w:r>
      <w:r w:rsidRPr="002A1248">
        <w:rPr>
          <w:rFonts w:hint="eastAsia"/>
        </w:rPr>
        <w:t>579人，增加至113學年度</w:t>
      </w:r>
      <w:r w:rsidR="00C9259E">
        <w:rPr>
          <w:rFonts w:hint="eastAsia"/>
        </w:rPr>
        <w:t>之</w:t>
      </w:r>
      <w:r w:rsidRPr="002A1248">
        <w:rPr>
          <w:rFonts w:hint="eastAsia"/>
        </w:rPr>
        <w:t>623人；以比率分析，畢業後就業（全職工作）或創業者自109學年度</w:t>
      </w:r>
      <w:r w:rsidR="00C9259E">
        <w:rPr>
          <w:rFonts w:hint="eastAsia"/>
        </w:rPr>
        <w:t>之</w:t>
      </w:r>
      <w:r w:rsidRPr="002A1248">
        <w:rPr>
          <w:rFonts w:hint="eastAsia"/>
        </w:rPr>
        <w:t>74.61％增加至113學年度</w:t>
      </w:r>
      <w:r w:rsidR="00C9259E">
        <w:rPr>
          <w:rFonts w:hint="eastAsia"/>
        </w:rPr>
        <w:t>之</w:t>
      </w:r>
      <w:r w:rsidRPr="002A1248">
        <w:rPr>
          <w:rFonts w:hint="eastAsia"/>
        </w:rPr>
        <w:t>81.74％；尚無全職工作或未就業者自12.64％減少為9.53％（表5），113學年度</w:t>
      </w:r>
      <w:r w:rsidR="00C9259E">
        <w:rPr>
          <w:rFonts w:hint="eastAsia"/>
        </w:rPr>
        <w:t>尚有</w:t>
      </w:r>
      <w:r w:rsidRPr="002A1248">
        <w:rPr>
          <w:rFonts w:hint="eastAsia"/>
        </w:rPr>
        <w:t>約1成無全職工作或未就業。又據113學年度「因應高教人才斷層</w:t>
      </w:r>
      <w:r w:rsidRPr="002A1248">
        <w:rPr>
          <w:rFonts w:hint="eastAsia"/>
          <w:kern w:val="0"/>
        </w:rPr>
        <w:t>－</w:t>
      </w:r>
      <w:r w:rsidRPr="002A1248">
        <w:rPr>
          <w:rFonts w:hint="eastAsia"/>
        </w:rPr>
        <w:t>提升教研人員待遇」計畫受補助學校結案報告載述，多數學校運用獎學金帶動博士生投入研究及產學合作，惟因部分學校系所與企業未能緊密合作，影響企業聘用博士生意願；或職涯輔導常偏重講座或活動辦理，尚未提供博士生個別化輔導等，致未能達到協助博士生銜接職場之目標。經函請教育部加強協助學校深化與企業產學合作，培育博士生實務研究技能及個別化職涯輔導措施，以提升博士生就業競爭力，厚植高階教研人才。據復：為持續強化提升博士生就業競爭力，審查學校申請「因應高教人才斷層</w:t>
      </w:r>
      <w:r w:rsidRPr="002A1248">
        <w:rPr>
          <w:rFonts w:hint="eastAsia"/>
          <w:kern w:val="0"/>
        </w:rPr>
        <w:t>－</w:t>
      </w:r>
      <w:r w:rsidRPr="002A1248">
        <w:rPr>
          <w:rFonts w:hint="eastAsia"/>
        </w:rPr>
        <w:t>提升教研人員待遇」計畫內容包含強化博士生職涯發展之課程規劃、職涯輔導機制、行政支援體系、畢業流向追蹤機制、獎學金資源規劃。針對部分學校執行缺失，將納入後續計畫管考及審查參據，期藉由補助機制，由學校</w:t>
      </w:r>
      <w:r w:rsidR="00262E4B" w:rsidRPr="002A1248">
        <mc:AlternateContent>
          <mc:Choice Requires="wps">
            <w:drawing>
              <wp:anchor distT="0" distB="0" distL="114300" distR="114300" simplePos="0" relativeHeight="251662336" behindDoc="1" locked="0" layoutInCell="1" allowOverlap="1" wp14:anchorId="78D9C4C3" wp14:editId="12F5EEFB">
                <wp:simplePos x="0" y="0"/>
                <wp:positionH relativeFrom="margin">
                  <wp:posOffset>-84455</wp:posOffset>
                </wp:positionH>
                <wp:positionV relativeFrom="margin">
                  <wp:posOffset>3311525</wp:posOffset>
                </wp:positionV>
                <wp:extent cx="6408000" cy="2232660"/>
                <wp:effectExtent l="0" t="0" r="0" b="0"/>
                <wp:wrapTight wrapText="bothSides">
                  <wp:wrapPolygon edited="0">
                    <wp:start x="193" y="0"/>
                    <wp:lineTo x="193" y="21379"/>
                    <wp:lineTo x="21384" y="21379"/>
                    <wp:lineTo x="21384" y="0"/>
                    <wp:lineTo x="193" y="0"/>
                  </wp:wrapPolygon>
                </wp:wrapTight>
                <wp:docPr id="46" name="文字方塊 46"/>
                <wp:cNvGraphicFramePr/>
                <a:graphic xmlns:a="http://schemas.openxmlformats.org/drawingml/2006/main">
                  <a:graphicData uri="http://schemas.microsoft.com/office/word/2010/wordprocessingShape">
                    <wps:wsp>
                      <wps:cNvSpPr txBox="1"/>
                      <wps:spPr>
                        <a:xfrm>
                          <a:off x="0" y="0"/>
                          <a:ext cx="6408000" cy="2232660"/>
                        </a:xfrm>
                        <a:prstGeom prst="rect">
                          <a:avLst/>
                        </a:prstGeom>
                        <a:noFill/>
                        <a:ln w="6350">
                          <a:noFill/>
                        </a:ln>
                      </wps:spPr>
                      <wps:txbx>
                        <w:txbxContent>
                          <w:tbl>
                            <w:tblPr>
                              <w:tblW w:w="9866" w:type="dxa"/>
                              <w:tblCellMar>
                                <w:left w:w="28" w:type="dxa"/>
                                <w:right w:w="28" w:type="dxa"/>
                              </w:tblCellMar>
                              <w:tblLook w:val="04A0" w:firstRow="1" w:lastRow="0" w:firstColumn="1" w:lastColumn="0" w:noHBand="0" w:noVBand="1"/>
                            </w:tblPr>
                            <w:tblGrid>
                              <w:gridCol w:w="733"/>
                              <w:gridCol w:w="626"/>
                              <w:gridCol w:w="570"/>
                              <w:gridCol w:w="1056"/>
                              <w:gridCol w:w="517"/>
                              <w:gridCol w:w="519"/>
                              <w:gridCol w:w="519"/>
                              <w:gridCol w:w="519"/>
                              <w:gridCol w:w="519"/>
                              <w:gridCol w:w="525"/>
                              <w:gridCol w:w="519"/>
                              <w:gridCol w:w="667"/>
                              <w:gridCol w:w="483"/>
                              <w:gridCol w:w="1044"/>
                              <w:gridCol w:w="1050"/>
                            </w:tblGrid>
                            <w:tr w:rsidR="00FF0D1E" w14:paraId="4C11704C" w14:textId="77777777" w:rsidTr="00347BDF">
                              <w:trPr>
                                <w:trHeight w:val="20"/>
                              </w:trPr>
                              <w:tc>
                                <w:tcPr>
                                  <w:tcW w:w="5000" w:type="pct"/>
                                  <w:gridSpan w:val="15"/>
                                  <w:noWrap/>
                                  <w:vAlign w:val="center"/>
                                  <w:hideMark/>
                                </w:tcPr>
                                <w:p w14:paraId="0F4458DB" w14:textId="31202260" w:rsidR="00FF0D1E" w:rsidRDefault="00FF0D1E" w:rsidP="007E168B">
                                  <w:pPr>
                                    <w:spacing w:line="240" w:lineRule="exact"/>
                                    <w:jc w:val="center"/>
                                    <w:rPr>
                                      <w:rFonts w:ascii="標楷體" w:eastAsia="標楷體" w:hAnsi="標楷體"/>
                                      <w:b/>
                                      <w:szCs w:val="20"/>
                                    </w:rPr>
                                  </w:pPr>
                                  <w:r>
                                    <w:rPr>
                                      <w:rFonts w:ascii="標楷體" w:eastAsia="標楷體" w:hAnsi="標楷體" w:hint="eastAsia"/>
                                      <w:b/>
                                      <w:szCs w:val="20"/>
                                    </w:rPr>
                                    <w:t>表</w:t>
                                  </w:r>
                                  <w:r w:rsidR="007E168B">
                                    <w:rPr>
                                      <w:rFonts w:ascii="標楷體" w:eastAsia="標楷體" w:hAnsi="標楷體" w:hint="eastAsia"/>
                                      <w:b/>
                                      <w:szCs w:val="20"/>
                                    </w:rPr>
                                    <w:t>5</w:t>
                                  </w:r>
                                  <w:r>
                                    <w:rPr>
                                      <w:rFonts w:ascii="標楷體" w:eastAsia="標楷體" w:hAnsi="標楷體" w:hint="eastAsia"/>
                                      <w:b/>
                                      <w:szCs w:val="20"/>
                                    </w:rPr>
                                    <w:t xml:space="preserve">　大專校院博士生畢業後就業情形</w:t>
                                  </w:r>
                                </w:p>
                              </w:tc>
                            </w:tr>
                            <w:tr w:rsidR="00FF0D1E" w14:paraId="34D40C87" w14:textId="77777777" w:rsidTr="00347BDF">
                              <w:trPr>
                                <w:trHeight w:val="20"/>
                              </w:trPr>
                              <w:tc>
                                <w:tcPr>
                                  <w:tcW w:w="5000" w:type="pct"/>
                                  <w:gridSpan w:val="15"/>
                                  <w:noWrap/>
                                  <w:vAlign w:val="center"/>
                                  <w:hideMark/>
                                </w:tcPr>
                                <w:p w14:paraId="540DE9ED" w14:textId="77777777" w:rsidR="00FF0D1E" w:rsidRDefault="00FF0D1E" w:rsidP="00015D60">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szCs w:val="20"/>
                                    </w:rPr>
                                    <w:t>單位：人、％</w:t>
                                  </w:r>
                                </w:p>
                              </w:tc>
                            </w:tr>
                            <w:tr w:rsidR="0044249D" w14:paraId="4DBE037C" w14:textId="77777777" w:rsidTr="00347BDF">
                              <w:trPr>
                                <w:trHeight w:val="20"/>
                              </w:trPr>
                              <w:tc>
                                <w:tcPr>
                                  <w:tcW w:w="372" w:type="pct"/>
                                  <w:vMerge w:val="restart"/>
                                  <w:tcBorders>
                                    <w:top w:val="single" w:sz="4" w:space="0" w:color="auto"/>
                                    <w:left w:val="single" w:sz="4" w:space="0" w:color="auto"/>
                                    <w:bottom w:val="single" w:sz="4" w:space="0" w:color="auto"/>
                                    <w:right w:val="single" w:sz="4" w:space="0" w:color="auto"/>
                                  </w:tcBorders>
                                  <w:noWrap/>
                                  <w:vAlign w:val="center"/>
                                  <w:hideMark/>
                                </w:tcPr>
                                <w:p w14:paraId="45F1724E" w14:textId="77777777" w:rsidR="00FF0D1E" w:rsidRDefault="00FF0D1E" w:rsidP="007E168B">
                                  <w:pPr>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學年度</w:t>
                                  </w:r>
                                </w:p>
                              </w:tc>
                              <w:tc>
                                <w:tcPr>
                                  <w:tcW w:w="317" w:type="pct"/>
                                  <w:vMerge w:val="restart"/>
                                  <w:tcBorders>
                                    <w:top w:val="single" w:sz="4" w:space="0" w:color="auto"/>
                                    <w:left w:val="nil"/>
                                    <w:bottom w:val="single" w:sz="4" w:space="0" w:color="auto"/>
                                    <w:right w:val="single" w:sz="4" w:space="0" w:color="auto"/>
                                  </w:tcBorders>
                                  <w:noWrap/>
                                  <w:vAlign w:val="center"/>
                                  <w:hideMark/>
                                </w:tcPr>
                                <w:p w14:paraId="5ABAFD51" w14:textId="77777777" w:rsidR="00FF0D1E" w:rsidRPr="00C712EC" w:rsidRDefault="00FF0D1E" w:rsidP="007E168B">
                                  <w:pPr>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合計</w:t>
                                  </w:r>
                                </w:p>
                                <w:p w14:paraId="5294E43E" w14:textId="4486F36F" w:rsidR="00FF0D1E" w:rsidRPr="00C712EC" w:rsidRDefault="002A1C39" w:rsidP="007E168B">
                                  <w:pPr>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w:t>
                                  </w:r>
                                  <w:r w:rsidR="00FF0D1E" w:rsidRPr="00C712EC">
                                    <w:rPr>
                                      <w:rFonts w:ascii="標楷體" w:eastAsia="標楷體" w:hAnsi="標楷體" w:cs="新細明體" w:hint="eastAsia"/>
                                      <w:kern w:val="0"/>
                                      <w:sz w:val="20"/>
                                      <w:szCs w:val="20"/>
                                    </w:rPr>
                                    <w:t>A</w:t>
                                  </w:r>
                                  <w:r w:rsidRPr="00C712EC">
                                    <w:rPr>
                                      <w:rFonts w:ascii="標楷體" w:eastAsia="標楷體" w:hAnsi="標楷體" w:cs="新細明體" w:hint="eastAsia"/>
                                      <w:kern w:val="0"/>
                                      <w:sz w:val="20"/>
                                      <w:szCs w:val="20"/>
                                    </w:rPr>
                                    <w:t>）</w:t>
                                  </w:r>
                                </w:p>
                              </w:tc>
                              <w:tc>
                                <w:tcPr>
                                  <w:tcW w:w="2667" w:type="pct"/>
                                  <w:gridSpan w:val="9"/>
                                  <w:tcBorders>
                                    <w:top w:val="single" w:sz="4" w:space="0" w:color="auto"/>
                                    <w:left w:val="nil"/>
                                    <w:bottom w:val="single" w:sz="4" w:space="0" w:color="auto"/>
                                    <w:right w:val="single" w:sz="4" w:space="0" w:color="auto"/>
                                  </w:tcBorders>
                                  <w:vAlign w:val="center"/>
                                  <w:hideMark/>
                                </w:tcPr>
                                <w:p w14:paraId="3504F3DE" w14:textId="77777777" w:rsidR="00FF0D1E" w:rsidRPr="00C712EC" w:rsidRDefault="00FF0D1E" w:rsidP="007E168B">
                                  <w:pPr>
                                    <w:widowControl/>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已就業或創業</w:t>
                                  </w:r>
                                </w:p>
                              </w:tc>
                              <w:tc>
                                <w:tcPr>
                                  <w:tcW w:w="338" w:type="pct"/>
                                  <w:vMerge w:val="restart"/>
                                  <w:tcBorders>
                                    <w:top w:val="single" w:sz="4" w:space="0" w:color="auto"/>
                                    <w:left w:val="nil"/>
                                    <w:bottom w:val="single" w:sz="4" w:space="0" w:color="auto"/>
                                    <w:right w:val="single" w:sz="4" w:space="0" w:color="auto"/>
                                  </w:tcBorders>
                                  <w:noWrap/>
                                  <w:vAlign w:val="center"/>
                                  <w:hideMark/>
                                </w:tcPr>
                                <w:p w14:paraId="1A0C6138" w14:textId="77777777" w:rsidR="00FF0D1E" w:rsidRDefault="00FF0D1E" w:rsidP="007E168B">
                                  <w:pPr>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服兵役</w:t>
                                  </w:r>
                                </w:p>
                              </w:tc>
                              <w:tc>
                                <w:tcPr>
                                  <w:tcW w:w="245" w:type="pct"/>
                                  <w:vMerge w:val="restart"/>
                                  <w:tcBorders>
                                    <w:top w:val="single" w:sz="4" w:space="0" w:color="auto"/>
                                    <w:left w:val="nil"/>
                                    <w:bottom w:val="single" w:sz="4" w:space="0" w:color="auto"/>
                                    <w:right w:val="single" w:sz="4" w:space="0" w:color="auto"/>
                                  </w:tcBorders>
                                  <w:noWrap/>
                                  <w:vAlign w:val="center"/>
                                  <w:hideMark/>
                                </w:tcPr>
                                <w:p w14:paraId="67FA6574" w14:textId="77777777" w:rsidR="00FF0D1E" w:rsidRDefault="00FF0D1E" w:rsidP="007E168B">
                                  <w:pPr>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其他</w:t>
                                  </w:r>
                                </w:p>
                              </w:tc>
                              <w:tc>
                                <w:tcPr>
                                  <w:tcW w:w="1060" w:type="pct"/>
                                  <w:gridSpan w:val="2"/>
                                  <w:tcBorders>
                                    <w:top w:val="single" w:sz="4" w:space="0" w:color="auto"/>
                                    <w:left w:val="nil"/>
                                    <w:bottom w:val="single" w:sz="4" w:space="0" w:color="auto"/>
                                    <w:right w:val="single" w:sz="4" w:space="0" w:color="auto"/>
                                  </w:tcBorders>
                                  <w:noWrap/>
                                  <w:vAlign w:val="center"/>
                                  <w:hideMark/>
                                </w:tcPr>
                                <w:p w14:paraId="0C12F141" w14:textId="7625BB41"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無全職工作或未就業</w:t>
                                  </w:r>
                                </w:p>
                              </w:tc>
                            </w:tr>
                            <w:tr w:rsidR="007E168B" w14:paraId="6CD95FB6" w14:textId="77777777" w:rsidTr="00347BDF">
                              <w:trPr>
                                <w:trHeight w:val="20"/>
                              </w:trPr>
                              <w:tc>
                                <w:tcPr>
                                  <w:tcW w:w="372" w:type="pct"/>
                                  <w:vMerge/>
                                  <w:tcBorders>
                                    <w:top w:val="single" w:sz="4" w:space="0" w:color="auto"/>
                                    <w:left w:val="single" w:sz="4" w:space="0" w:color="auto"/>
                                    <w:bottom w:val="single" w:sz="4" w:space="0" w:color="auto"/>
                                    <w:right w:val="single" w:sz="4" w:space="0" w:color="auto"/>
                                  </w:tcBorders>
                                  <w:vAlign w:val="center"/>
                                  <w:hideMark/>
                                </w:tcPr>
                                <w:p w14:paraId="0D9880B8" w14:textId="77777777" w:rsidR="00FF0D1E" w:rsidRDefault="00FF0D1E" w:rsidP="007E168B">
                                  <w:pPr>
                                    <w:widowControl/>
                                    <w:spacing w:line="240" w:lineRule="exact"/>
                                    <w:rPr>
                                      <w:rFonts w:ascii="標楷體" w:eastAsia="標楷體" w:hAnsi="標楷體" w:cs="新細明體"/>
                                      <w:kern w:val="0"/>
                                      <w:sz w:val="20"/>
                                      <w:szCs w:val="20"/>
                                    </w:rPr>
                                  </w:pPr>
                                </w:p>
                              </w:tc>
                              <w:tc>
                                <w:tcPr>
                                  <w:tcW w:w="317" w:type="pct"/>
                                  <w:vMerge/>
                                  <w:tcBorders>
                                    <w:top w:val="single" w:sz="4" w:space="0" w:color="auto"/>
                                    <w:left w:val="nil"/>
                                    <w:bottom w:val="single" w:sz="4" w:space="0" w:color="auto"/>
                                    <w:right w:val="single" w:sz="4" w:space="0" w:color="auto"/>
                                  </w:tcBorders>
                                  <w:vAlign w:val="center"/>
                                  <w:hideMark/>
                                </w:tcPr>
                                <w:p w14:paraId="2E8ED010" w14:textId="77777777" w:rsidR="00FF0D1E" w:rsidRPr="00C712EC" w:rsidRDefault="00FF0D1E" w:rsidP="007E168B">
                                  <w:pPr>
                                    <w:widowControl/>
                                    <w:spacing w:line="240" w:lineRule="exact"/>
                                    <w:rPr>
                                      <w:rFonts w:ascii="標楷體" w:eastAsia="標楷體" w:hAnsi="標楷體" w:cs="新細明體"/>
                                      <w:kern w:val="0"/>
                                      <w:sz w:val="20"/>
                                      <w:szCs w:val="20"/>
                                    </w:rPr>
                                  </w:pPr>
                                </w:p>
                              </w:tc>
                              <w:tc>
                                <w:tcPr>
                                  <w:tcW w:w="824" w:type="pct"/>
                                  <w:gridSpan w:val="2"/>
                                  <w:vMerge w:val="restart"/>
                                  <w:tcBorders>
                                    <w:top w:val="single" w:sz="4" w:space="0" w:color="auto"/>
                                    <w:left w:val="nil"/>
                                    <w:bottom w:val="single" w:sz="4" w:space="0" w:color="auto"/>
                                    <w:right w:val="single" w:sz="4" w:space="0" w:color="auto"/>
                                  </w:tcBorders>
                                  <w:vAlign w:val="center"/>
                                  <w:hideMark/>
                                </w:tcPr>
                                <w:p w14:paraId="37D0B8A6" w14:textId="77777777" w:rsidR="00FF0D1E" w:rsidRPr="00C712EC" w:rsidRDefault="00FF0D1E" w:rsidP="007E168B">
                                  <w:pPr>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小計</w:t>
                                  </w:r>
                                </w:p>
                              </w:tc>
                              <w:tc>
                                <w:tcPr>
                                  <w:tcW w:w="1580" w:type="pct"/>
                                  <w:gridSpan w:val="6"/>
                                  <w:tcBorders>
                                    <w:top w:val="single" w:sz="4" w:space="0" w:color="auto"/>
                                    <w:left w:val="single" w:sz="4" w:space="0" w:color="auto"/>
                                    <w:bottom w:val="single" w:sz="4" w:space="0" w:color="auto"/>
                                    <w:right w:val="single" w:sz="4" w:space="0" w:color="auto"/>
                                  </w:tcBorders>
                                  <w:noWrap/>
                                  <w:vAlign w:val="center"/>
                                  <w:hideMark/>
                                </w:tcPr>
                                <w:p w14:paraId="5D48930B"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就業單位</w:t>
                                  </w:r>
                                </w:p>
                              </w:tc>
                              <w:tc>
                                <w:tcPr>
                                  <w:tcW w:w="263" w:type="pct"/>
                                  <w:vMerge w:val="restart"/>
                                  <w:tcBorders>
                                    <w:top w:val="single" w:sz="4" w:space="0" w:color="auto"/>
                                    <w:left w:val="nil"/>
                                    <w:bottom w:val="single" w:sz="4" w:space="0" w:color="auto"/>
                                    <w:right w:val="single" w:sz="4" w:space="0" w:color="auto"/>
                                  </w:tcBorders>
                                  <w:noWrap/>
                                  <w:vAlign w:val="center"/>
                                  <w:hideMark/>
                                </w:tcPr>
                                <w:p w14:paraId="443DE590" w14:textId="77777777" w:rsidR="00FF0D1E" w:rsidRDefault="00FF0D1E" w:rsidP="007E168B">
                                  <w:pPr>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創業</w:t>
                                  </w:r>
                                </w:p>
                              </w:tc>
                              <w:tc>
                                <w:tcPr>
                                  <w:tcW w:w="338" w:type="pct"/>
                                  <w:vMerge/>
                                  <w:tcBorders>
                                    <w:top w:val="single" w:sz="4" w:space="0" w:color="auto"/>
                                    <w:left w:val="nil"/>
                                    <w:bottom w:val="single" w:sz="4" w:space="0" w:color="auto"/>
                                    <w:right w:val="single" w:sz="4" w:space="0" w:color="auto"/>
                                  </w:tcBorders>
                                  <w:vAlign w:val="center"/>
                                  <w:hideMark/>
                                </w:tcPr>
                                <w:p w14:paraId="159C939E" w14:textId="77777777" w:rsidR="00FF0D1E" w:rsidRDefault="00FF0D1E" w:rsidP="007E168B">
                                  <w:pPr>
                                    <w:widowControl/>
                                    <w:spacing w:line="240" w:lineRule="exact"/>
                                    <w:rPr>
                                      <w:rFonts w:ascii="標楷體" w:eastAsia="標楷體" w:hAnsi="標楷體" w:cs="新細明體"/>
                                      <w:kern w:val="0"/>
                                      <w:sz w:val="20"/>
                                      <w:szCs w:val="20"/>
                                    </w:rPr>
                                  </w:pPr>
                                </w:p>
                              </w:tc>
                              <w:tc>
                                <w:tcPr>
                                  <w:tcW w:w="245" w:type="pct"/>
                                  <w:vMerge/>
                                  <w:tcBorders>
                                    <w:top w:val="single" w:sz="4" w:space="0" w:color="auto"/>
                                    <w:left w:val="nil"/>
                                    <w:bottom w:val="single" w:sz="4" w:space="0" w:color="auto"/>
                                    <w:right w:val="single" w:sz="4" w:space="0" w:color="auto"/>
                                  </w:tcBorders>
                                  <w:vAlign w:val="center"/>
                                  <w:hideMark/>
                                </w:tcPr>
                                <w:p w14:paraId="32D7C0C2" w14:textId="77777777" w:rsidR="00FF0D1E" w:rsidRDefault="00FF0D1E" w:rsidP="007E168B">
                                  <w:pPr>
                                    <w:widowControl/>
                                    <w:spacing w:line="240" w:lineRule="exact"/>
                                    <w:rPr>
                                      <w:rFonts w:ascii="標楷體" w:eastAsia="標楷體" w:hAnsi="標楷體" w:cs="新細明體"/>
                                      <w:kern w:val="0"/>
                                      <w:sz w:val="20"/>
                                      <w:szCs w:val="20"/>
                                    </w:rPr>
                                  </w:pPr>
                                </w:p>
                              </w:tc>
                              <w:tc>
                                <w:tcPr>
                                  <w:tcW w:w="529" w:type="pct"/>
                                  <w:vMerge w:val="restart"/>
                                  <w:tcBorders>
                                    <w:top w:val="single" w:sz="4" w:space="0" w:color="auto"/>
                                    <w:left w:val="nil"/>
                                    <w:bottom w:val="single" w:sz="4" w:space="0" w:color="auto"/>
                                    <w:right w:val="single" w:sz="4" w:space="0" w:color="auto"/>
                                  </w:tcBorders>
                                  <w:noWrap/>
                                  <w:vAlign w:val="center"/>
                                  <w:hideMark/>
                                </w:tcPr>
                                <w:p w14:paraId="1A0A9A56" w14:textId="77777777" w:rsidR="00FF0D1E" w:rsidRDefault="00FF0D1E" w:rsidP="007E168B">
                                  <w:pPr>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人數</w:t>
                                  </w:r>
                                </w:p>
                              </w:tc>
                              <w:tc>
                                <w:tcPr>
                                  <w:tcW w:w="531" w:type="pct"/>
                                  <w:vMerge w:val="restart"/>
                                  <w:tcBorders>
                                    <w:top w:val="single" w:sz="4" w:space="0" w:color="auto"/>
                                    <w:left w:val="nil"/>
                                    <w:bottom w:val="single" w:sz="4" w:space="0" w:color="auto"/>
                                    <w:right w:val="single" w:sz="4" w:space="0" w:color="auto"/>
                                  </w:tcBorders>
                                  <w:vAlign w:val="center"/>
                                  <w:hideMark/>
                                </w:tcPr>
                                <w:p w14:paraId="23CF9023" w14:textId="77777777" w:rsidR="00FF0D1E" w:rsidRDefault="00FF0D1E" w:rsidP="007E168B">
                                  <w:pPr>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比率</w:t>
                                  </w:r>
                                </w:p>
                              </w:tc>
                            </w:tr>
                            <w:tr w:rsidR="0036487B" w14:paraId="7BB3183F" w14:textId="77777777" w:rsidTr="00347BDF">
                              <w:trPr>
                                <w:trHeight w:val="360"/>
                              </w:trPr>
                              <w:tc>
                                <w:tcPr>
                                  <w:tcW w:w="372" w:type="pct"/>
                                  <w:vMerge/>
                                  <w:tcBorders>
                                    <w:top w:val="single" w:sz="4" w:space="0" w:color="auto"/>
                                    <w:left w:val="single" w:sz="4" w:space="0" w:color="auto"/>
                                    <w:bottom w:val="single" w:sz="4" w:space="0" w:color="auto"/>
                                    <w:right w:val="single" w:sz="4" w:space="0" w:color="auto"/>
                                  </w:tcBorders>
                                  <w:vAlign w:val="center"/>
                                  <w:hideMark/>
                                </w:tcPr>
                                <w:p w14:paraId="6A39B084" w14:textId="77777777" w:rsidR="00FF0D1E" w:rsidRDefault="00FF0D1E" w:rsidP="007E168B">
                                  <w:pPr>
                                    <w:widowControl/>
                                    <w:spacing w:line="240" w:lineRule="exact"/>
                                    <w:rPr>
                                      <w:rFonts w:ascii="標楷體" w:eastAsia="標楷體" w:hAnsi="標楷體" w:cs="新細明體"/>
                                      <w:kern w:val="0"/>
                                      <w:sz w:val="20"/>
                                      <w:szCs w:val="20"/>
                                    </w:rPr>
                                  </w:pPr>
                                </w:p>
                              </w:tc>
                              <w:tc>
                                <w:tcPr>
                                  <w:tcW w:w="317" w:type="pct"/>
                                  <w:vMerge/>
                                  <w:tcBorders>
                                    <w:top w:val="single" w:sz="4" w:space="0" w:color="auto"/>
                                    <w:left w:val="nil"/>
                                    <w:bottom w:val="single" w:sz="4" w:space="0" w:color="auto"/>
                                    <w:right w:val="single" w:sz="4" w:space="0" w:color="auto"/>
                                  </w:tcBorders>
                                  <w:vAlign w:val="center"/>
                                  <w:hideMark/>
                                </w:tcPr>
                                <w:p w14:paraId="4235AB45" w14:textId="77777777" w:rsidR="00FF0D1E" w:rsidRPr="00C712EC" w:rsidRDefault="00FF0D1E" w:rsidP="007E168B">
                                  <w:pPr>
                                    <w:widowControl/>
                                    <w:spacing w:line="240" w:lineRule="exact"/>
                                    <w:rPr>
                                      <w:rFonts w:ascii="標楷體" w:eastAsia="標楷體" w:hAnsi="標楷體" w:cs="新細明體"/>
                                      <w:kern w:val="0"/>
                                      <w:sz w:val="20"/>
                                      <w:szCs w:val="20"/>
                                    </w:rPr>
                                  </w:pPr>
                                </w:p>
                              </w:tc>
                              <w:tc>
                                <w:tcPr>
                                  <w:tcW w:w="824" w:type="pct"/>
                                  <w:gridSpan w:val="2"/>
                                  <w:vMerge/>
                                  <w:tcBorders>
                                    <w:top w:val="single" w:sz="4" w:space="0" w:color="auto"/>
                                    <w:left w:val="nil"/>
                                    <w:bottom w:val="single" w:sz="4" w:space="0" w:color="auto"/>
                                    <w:right w:val="single" w:sz="4" w:space="0" w:color="auto"/>
                                  </w:tcBorders>
                                  <w:vAlign w:val="center"/>
                                  <w:hideMark/>
                                </w:tcPr>
                                <w:p w14:paraId="1FF83E73" w14:textId="77777777" w:rsidR="00FF0D1E" w:rsidRPr="00C712EC" w:rsidRDefault="00FF0D1E" w:rsidP="007E168B">
                                  <w:pPr>
                                    <w:widowControl/>
                                    <w:spacing w:line="240" w:lineRule="exact"/>
                                    <w:rPr>
                                      <w:rFonts w:ascii="標楷體" w:eastAsia="標楷體" w:hAnsi="標楷體" w:cs="新細明體"/>
                                      <w:kern w:val="0"/>
                                      <w:sz w:val="20"/>
                                      <w:szCs w:val="20"/>
                                    </w:rPr>
                                  </w:pPr>
                                </w:p>
                              </w:tc>
                              <w:tc>
                                <w:tcPr>
                                  <w:tcW w:w="262" w:type="pct"/>
                                  <w:vMerge w:val="restart"/>
                                  <w:tcBorders>
                                    <w:top w:val="single" w:sz="4" w:space="0" w:color="auto"/>
                                    <w:left w:val="single" w:sz="4" w:space="0" w:color="auto"/>
                                    <w:bottom w:val="single" w:sz="4" w:space="0" w:color="auto"/>
                                    <w:right w:val="single" w:sz="4" w:space="0" w:color="auto"/>
                                  </w:tcBorders>
                                  <w:noWrap/>
                                  <w:vAlign w:val="center"/>
                                  <w:hideMark/>
                                </w:tcPr>
                                <w:p w14:paraId="11808717"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企業</w:t>
                                  </w:r>
                                </w:p>
                              </w:tc>
                              <w:tc>
                                <w:tcPr>
                                  <w:tcW w:w="263" w:type="pct"/>
                                  <w:vMerge w:val="restart"/>
                                  <w:tcBorders>
                                    <w:top w:val="single" w:sz="4" w:space="0" w:color="auto"/>
                                    <w:left w:val="nil"/>
                                    <w:bottom w:val="single" w:sz="4" w:space="0" w:color="auto"/>
                                    <w:right w:val="single" w:sz="4" w:space="0" w:color="auto"/>
                                  </w:tcBorders>
                                  <w:noWrap/>
                                  <w:vAlign w:val="center"/>
                                  <w:hideMark/>
                                </w:tcPr>
                                <w:p w14:paraId="0ACB3182"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學校</w:t>
                                  </w:r>
                                </w:p>
                              </w:tc>
                              <w:tc>
                                <w:tcPr>
                                  <w:tcW w:w="263" w:type="pct"/>
                                  <w:vMerge w:val="restart"/>
                                  <w:tcBorders>
                                    <w:top w:val="single" w:sz="4" w:space="0" w:color="auto"/>
                                    <w:left w:val="nil"/>
                                    <w:bottom w:val="single" w:sz="4" w:space="0" w:color="auto"/>
                                    <w:right w:val="single" w:sz="4" w:space="0" w:color="auto"/>
                                  </w:tcBorders>
                                  <w:noWrap/>
                                  <w:vAlign w:val="center"/>
                                  <w:hideMark/>
                                </w:tcPr>
                                <w:p w14:paraId="30370BE3"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研究</w:t>
                                  </w:r>
                                </w:p>
                                <w:p w14:paraId="4ACFDE21"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機構</w:t>
                                  </w:r>
                                </w:p>
                              </w:tc>
                              <w:tc>
                                <w:tcPr>
                                  <w:tcW w:w="263" w:type="pct"/>
                                  <w:vMerge w:val="restart"/>
                                  <w:tcBorders>
                                    <w:top w:val="single" w:sz="4" w:space="0" w:color="auto"/>
                                    <w:left w:val="nil"/>
                                    <w:bottom w:val="single" w:sz="4" w:space="0" w:color="auto"/>
                                    <w:right w:val="single" w:sz="4" w:space="0" w:color="auto"/>
                                  </w:tcBorders>
                                  <w:noWrap/>
                                  <w:vAlign w:val="center"/>
                                  <w:hideMark/>
                                </w:tcPr>
                                <w:p w14:paraId="23896996"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非營</w:t>
                                  </w:r>
                                </w:p>
                                <w:p w14:paraId="69A471E9"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利組</w:t>
                                  </w:r>
                                </w:p>
                                <w:p w14:paraId="64B2F05A"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織</w:t>
                                  </w:r>
                                </w:p>
                              </w:tc>
                              <w:tc>
                                <w:tcPr>
                                  <w:tcW w:w="263" w:type="pct"/>
                                  <w:vMerge w:val="restart"/>
                                  <w:tcBorders>
                                    <w:top w:val="single" w:sz="4" w:space="0" w:color="auto"/>
                                    <w:left w:val="nil"/>
                                    <w:bottom w:val="single" w:sz="4" w:space="0" w:color="auto"/>
                                    <w:right w:val="single" w:sz="4" w:space="0" w:color="auto"/>
                                  </w:tcBorders>
                                  <w:noWrap/>
                                  <w:vAlign w:val="center"/>
                                  <w:hideMark/>
                                </w:tcPr>
                                <w:p w14:paraId="3FBB9E70"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政府</w:t>
                                  </w:r>
                                </w:p>
                                <w:p w14:paraId="1BB9FE30"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機關</w:t>
                                  </w:r>
                                </w:p>
                              </w:tc>
                              <w:tc>
                                <w:tcPr>
                                  <w:tcW w:w="265" w:type="pct"/>
                                  <w:vMerge w:val="restart"/>
                                  <w:tcBorders>
                                    <w:top w:val="single" w:sz="4" w:space="0" w:color="auto"/>
                                    <w:left w:val="nil"/>
                                    <w:bottom w:val="single" w:sz="4" w:space="0" w:color="auto"/>
                                    <w:right w:val="single" w:sz="4" w:space="0" w:color="auto"/>
                                  </w:tcBorders>
                                  <w:noWrap/>
                                  <w:vAlign w:val="center"/>
                                  <w:hideMark/>
                                </w:tcPr>
                                <w:p w14:paraId="49594690"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其他</w:t>
                                  </w:r>
                                </w:p>
                                <w:p w14:paraId="00F4D4F6"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工作</w:t>
                                  </w:r>
                                </w:p>
                              </w:tc>
                              <w:tc>
                                <w:tcPr>
                                  <w:tcW w:w="263" w:type="pct"/>
                                  <w:vMerge/>
                                  <w:tcBorders>
                                    <w:top w:val="single" w:sz="4" w:space="0" w:color="auto"/>
                                    <w:left w:val="nil"/>
                                    <w:bottom w:val="single" w:sz="4" w:space="0" w:color="auto"/>
                                    <w:right w:val="single" w:sz="4" w:space="0" w:color="auto"/>
                                  </w:tcBorders>
                                  <w:vAlign w:val="center"/>
                                  <w:hideMark/>
                                </w:tcPr>
                                <w:p w14:paraId="4B9AA241" w14:textId="77777777" w:rsidR="00FF0D1E" w:rsidRDefault="00FF0D1E" w:rsidP="007E168B">
                                  <w:pPr>
                                    <w:widowControl/>
                                    <w:spacing w:line="240" w:lineRule="exact"/>
                                    <w:rPr>
                                      <w:rFonts w:ascii="標楷體" w:eastAsia="標楷體" w:hAnsi="標楷體" w:cs="新細明體"/>
                                      <w:kern w:val="0"/>
                                      <w:sz w:val="20"/>
                                      <w:szCs w:val="20"/>
                                    </w:rPr>
                                  </w:pPr>
                                </w:p>
                              </w:tc>
                              <w:tc>
                                <w:tcPr>
                                  <w:tcW w:w="338" w:type="pct"/>
                                  <w:vMerge/>
                                  <w:tcBorders>
                                    <w:top w:val="single" w:sz="4" w:space="0" w:color="auto"/>
                                    <w:left w:val="nil"/>
                                    <w:bottom w:val="single" w:sz="4" w:space="0" w:color="auto"/>
                                    <w:right w:val="single" w:sz="4" w:space="0" w:color="auto"/>
                                  </w:tcBorders>
                                  <w:vAlign w:val="center"/>
                                  <w:hideMark/>
                                </w:tcPr>
                                <w:p w14:paraId="064F7CFF" w14:textId="77777777" w:rsidR="00FF0D1E" w:rsidRDefault="00FF0D1E" w:rsidP="007E168B">
                                  <w:pPr>
                                    <w:widowControl/>
                                    <w:spacing w:line="240" w:lineRule="exact"/>
                                    <w:rPr>
                                      <w:rFonts w:ascii="標楷體" w:eastAsia="標楷體" w:hAnsi="標楷體" w:cs="新細明體"/>
                                      <w:kern w:val="0"/>
                                      <w:sz w:val="20"/>
                                      <w:szCs w:val="20"/>
                                    </w:rPr>
                                  </w:pPr>
                                </w:p>
                              </w:tc>
                              <w:tc>
                                <w:tcPr>
                                  <w:tcW w:w="245" w:type="pct"/>
                                  <w:vMerge/>
                                  <w:tcBorders>
                                    <w:top w:val="single" w:sz="4" w:space="0" w:color="auto"/>
                                    <w:left w:val="nil"/>
                                    <w:bottom w:val="single" w:sz="4" w:space="0" w:color="auto"/>
                                    <w:right w:val="single" w:sz="4" w:space="0" w:color="auto"/>
                                  </w:tcBorders>
                                  <w:vAlign w:val="center"/>
                                  <w:hideMark/>
                                </w:tcPr>
                                <w:p w14:paraId="327AF85D" w14:textId="77777777" w:rsidR="00FF0D1E" w:rsidRDefault="00FF0D1E" w:rsidP="007E168B">
                                  <w:pPr>
                                    <w:widowControl/>
                                    <w:spacing w:line="240" w:lineRule="exact"/>
                                    <w:rPr>
                                      <w:rFonts w:ascii="標楷體" w:eastAsia="標楷體" w:hAnsi="標楷體" w:cs="新細明體"/>
                                      <w:kern w:val="0"/>
                                      <w:sz w:val="20"/>
                                      <w:szCs w:val="20"/>
                                    </w:rPr>
                                  </w:pPr>
                                </w:p>
                              </w:tc>
                              <w:tc>
                                <w:tcPr>
                                  <w:tcW w:w="529" w:type="pct"/>
                                  <w:vMerge/>
                                  <w:tcBorders>
                                    <w:top w:val="single" w:sz="4" w:space="0" w:color="auto"/>
                                    <w:left w:val="nil"/>
                                    <w:bottom w:val="single" w:sz="4" w:space="0" w:color="auto"/>
                                    <w:right w:val="single" w:sz="4" w:space="0" w:color="auto"/>
                                  </w:tcBorders>
                                  <w:vAlign w:val="center"/>
                                  <w:hideMark/>
                                </w:tcPr>
                                <w:p w14:paraId="3296C454" w14:textId="77777777" w:rsidR="00FF0D1E" w:rsidRDefault="00FF0D1E" w:rsidP="007E168B">
                                  <w:pPr>
                                    <w:widowControl/>
                                    <w:spacing w:line="240" w:lineRule="exact"/>
                                    <w:rPr>
                                      <w:rFonts w:ascii="標楷體" w:eastAsia="標楷體" w:hAnsi="標楷體" w:cs="新細明體"/>
                                      <w:kern w:val="0"/>
                                      <w:sz w:val="20"/>
                                      <w:szCs w:val="20"/>
                                    </w:rPr>
                                  </w:pPr>
                                </w:p>
                              </w:tc>
                              <w:tc>
                                <w:tcPr>
                                  <w:tcW w:w="531" w:type="pct"/>
                                  <w:vMerge/>
                                  <w:tcBorders>
                                    <w:top w:val="single" w:sz="4" w:space="0" w:color="auto"/>
                                    <w:left w:val="nil"/>
                                    <w:bottom w:val="single" w:sz="4" w:space="0" w:color="auto"/>
                                    <w:right w:val="single" w:sz="4" w:space="0" w:color="auto"/>
                                  </w:tcBorders>
                                  <w:vAlign w:val="center"/>
                                  <w:hideMark/>
                                </w:tcPr>
                                <w:p w14:paraId="5CF69B5D" w14:textId="77777777" w:rsidR="00FF0D1E" w:rsidRDefault="00FF0D1E" w:rsidP="007E168B">
                                  <w:pPr>
                                    <w:widowControl/>
                                    <w:spacing w:line="240" w:lineRule="exact"/>
                                    <w:rPr>
                                      <w:rFonts w:ascii="標楷體" w:eastAsia="標楷體" w:hAnsi="標楷體" w:cs="新細明體"/>
                                      <w:kern w:val="0"/>
                                      <w:sz w:val="20"/>
                                      <w:szCs w:val="20"/>
                                    </w:rPr>
                                  </w:pPr>
                                </w:p>
                              </w:tc>
                            </w:tr>
                            <w:tr w:rsidR="0044249D" w14:paraId="1C5D4E66" w14:textId="77777777" w:rsidTr="00347BDF">
                              <w:trPr>
                                <w:trHeight w:val="20"/>
                              </w:trPr>
                              <w:tc>
                                <w:tcPr>
                                  <w:tcW w:w="372" w:type="pct"/>
                                  <w:vMerge/>
                                  <w:tcBorders>
                                    <w:top w:val="single" w:sz="4" w:space="0" w:color="auto"/>
                                    <w:left w:val="single" w:sz="4" w:space="0" w:color="auto"/>
                                    <w:bottom w:val="single" w:sz="4" w:space="0" w:color="auto"/>
                                    <w:right w:val="single" w:sz="4" w:space="0" w:color="auto"/>
                                  </w:tcBorders>
                                  <w:vAlign w:val="center"/>
                                  <w:hideMark/>
                                </w:tcPr>
                                <w:p w14:paraId="20B62472" w14:textId="77777777" w:rsidR="00FF0D1E" w:rsidRDefault="00FF0D1E" w:rsidP="007E168B">
                                  <w:pPr>
                                    <w:widowControl/>
                                    <w:spacing w:line="240" w:lineRule="exact"/>
                                    <w:rPr>
                                      <w:rFonts w:ascii="標楷體" w:eastAsia="標楷體" w:hAnsi="標楷體" w:cs="新細明體"/>
                                      <w:kern w:val="0"/>
                                      <w:sz w:val="20"/>
                                      <w:szCs w:val="20"/>
                                    </w:rPr>
                                  </w:pPr>
                                </w:p>
                              </w:tc>
                              <w:tc>
                                <w:tcPr>
                                  <w:tcW w:w="317" w:type="pct"/>
                                  <w:vMerge/>
                                  <w:tcBorders>
                                    <w:top w:val="single" w:sz="4" w:space="0" w:color="auto"/>
                                    <w:left w:val="nil"/>
                                    <w:bottom w:val="single" w:sz="4" w:space="0" w:color="auto"/>
                                    <w:right w:val="single" w:sz="4" w:space="0" w:color="auto"/>
                                  </w:tcBorders>
                                  <w:vAlign w:val="center"/>
                                  <w:hideMark/>
                                </w:tcPr>
                                <w:p w14:paraId="06A0F120" w14:textId="77777777" w:rsidR="00FF0D1E" w:rsidRPr="00C712EC" w:rsidRDefault="00FF0D1E" w:rsidP="007E168B">
                                  <w:pPr>
                                    <w:widowControl/>
                                    <w:spacing w:line="240" w:lineRule="exact"/>
                                    <w:rPr>
                                      <w:rFonts w:ascii="標楷體" w:eastAsia="標楷體" w:hAnsi="標楷體" w:cs="新細明體"/>
                                      <w:kern w:val="0"/>
                                      <w:sz w:val="20"/>
                                      <w:szCs w:val="20"/>
                                    </w:rPr>
                                  </w:pPr>
                                </w:p>
                              </w:tc>
                              <w:tc>
                                <w:tcPr>
                                  <w:tcW w:w="289" w:type="pct"/>
                                  <w:tcBorders>
                                    <w:top w:val="single" w:sz="4" w:space="0" w:color="auto"/>
                                    <w:left w:val="nil"/>
                                    <w:bottom w:val="single" w:sz="4" w:space="0" w:color="auto"/>
                                    <w:right w:val="single" w:sz="4" w:space="0" w:color="auto"/>
                                  </w:tcBorders>
                                  <w:vAlign w:val="center"/>
                                  <w:hideMark/>
                                </w:tcPr>
                                <w:p w14:paraId="674F0594" w14:textId="77777777" w:rsidR="00FF0D1E" w:rsidRPr="00C712EC" w:rsidRDefault="00FF0D1E" w:rsidP="007E168B">
                                  <w:pPr>
                                    <w:widowControl/>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人數</w:t>
                                  </w:r>
                                </w:p>
                                <w:p w14:paraId="5D95FE5E" w14:textId="1E548B8B" w:rsidR="00FF0D1E" w:rsidRPr="00C712EC" w:rsidRDefault="002A1C39" w:rsidP="007E168B">
                                  <w:pPr>
                                    <w:widowControl/>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w:t>
                                  </w:r>
                                  <w:r w:rsidR="00FF0D1E" w:rsidRPr="00C712EC">
                                    <w:rPr>
                                      <w:rFonts w:ascii="標楷體" w:eastAsia="標楷體" w:hAnsi="標楷體" w:cs="新細明體" w:hint="eastAsia"/>
                                      <w:kern w:val="0"/>
                                      <w:sz w:val="20"/>
                                      <w:szCs w:val="20"/>
                                    </w:rPr>
                                    <w:t>B</w:t>
                                  </w:r>
                                  <w:r w:rsidRPr="00C712EC">
                                    <w:rPr>
                                      <w:rFonts w:ascii="標楷體" w:eastAsia="標楷體" w:hAnsi="標楷體" w:cs="新細明體" w:hint="eastAsia"/>
                                      <w:kern w:val="0"/>
                                      <w:sz w:val="20"/>
                                      <w:szCs w:val="20"/>
                                    </w:rPr>
                                    <w:t>）</w:t>
                                  </w:r>
                                </w:p>
                              </w:tc>
                              <w:tc>
                                <w:tcPr>
                                  <w:tcW w:w="535" w:type="pct"/>
                                  <w:tcBorders>
                                    <w:top w:val="single" w:sz="4" w:space="0" w:color="auto"/>
                                    <w:left w:val="single" w:sz="4" w:space="0" w:color="auto"/>
                                    <w:bottom w:val="single" w:sz="4" w:space="0" w:color="auto"/>
                                    <w:right w:val="single" w:sz="4" w:space="0" w:color="auto"/>
                                  </w:tcBorders>
                                  <w:vAlign w:val="center"/>
                                  <w:hideMark/>
                                </w:tcPr>
                                <w:p w14:paraId="53E7A3AC" w14:textId="77777777" w:rsidR="00122F4F" w:rsidRPr="00C712EC" w:rsidRDefault="00FF0D1E" w:rsidP="00122F4F">
                                  <w:pPr>
                                    <w:widowControl/>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比率</w:t>
                                  </w:r>
                                </w:p>
                                <w:p w14:paraId="2EAB8678" w14:textId="0455353A" w:rsidR="00FF0D1E" w:rsidRPr="00C712EC" w:rsidRDefault="002A1C39" w:rsidP="00122F4F">
                                  <w:pPr>
                                    <w:widowControl/>
                                    <w:spacing w:line="240" w:lineRule="exact"/>
                                    <w:jc w:val="center"/>
                                    <w:rPr>
                                      <w:rFonts w:ascii="標楷體" w:eastAsia="標楷體" w:hAnsi="標楷體" w:cs="新細明體"/>
                                      <w:spacing w:val="-10"/>
                                      <w:kern w:val="0"/>
                                      <w:sz w:val="20"/>
                                      <w:szCs w:val="20"/>
                                    </w:rPr>
                                  </w:pPr>
                                  <w:r w:rsidRPr="00C712EC">
                                    <w:rPr>
                                      <w:rFonts w:ascii="標楷體" w:eastAsia="標楷體" w:hAnsi="標楷體" w:cs="新細明體" w:hint="eastAsia"/>
                                      <w:spacing w:val="-10"/>
                                      <w:kern w:val="0"/>
                                      <w:sz w:val="20"/>
                                      <w:szCs w:val="20"/>
                                    </w:rPr>
                                    <w:t>（</w:t>
                                  </w:r>
                                  <w:r w:rsidR="00FF0D1E" w:rsidRPr="00C712EC">
                                    <w:rPr>
                                      <w:rFonts w:ascii="標楷體" w:eastAsia="標楷體" w:hAnsi="標楷體" w:cs="新細明體" w:hint="eastAsia"/>
                                      <w:spacing w:val="-10"/>
                                      <w:kern w:val="0"/>
                                      <w:sz w:val="20"/>
                                      <w:szCs w:val="20"/>
                                    </w:rPr>
                                    <w:t>B/A</w:t>
                                  </w:r>
                                  <w:r w:rsidR="00122F4F" w:rsidRPr="00C712EC">
                                    <w:rPr>
                                      <w:rFonts w:ascii="標楷體" w:eastAsia="標楷體" w:hAnsi="標楷體" w:hint="eastAsia"/>
                                      <w:spacing w:val="-10"/>
                                      <w:sz w:val="20"/>
                                      <w:szCs w:val="20"/>
                                    </w:rPr>
                                    <w:t>×</w:t>
                                  </w:r>
                                  <w:r w:rsidR="00122F4F" w:rsidRPr="00C712EC">
                                    <w:rPr>
                                      <w:rFonts w:ascii="標楷體" w:eastAsia="標楷體" w:hAnsi="標楷體"/>
                                      <w:spacing w:val="-10"/>
                                      <w:sz w:val="20"/>
                                      <w:szCs w:val="20"/>
                                    </w:rPr>
                                    <w:t>1</w:t>
                                  </w:r>
                                  <w:r w:rsidR="00FF0D1E" w:rsidRPr="00C712EC">
                                    <w:rPr>
                                      <w:rFonts w:ascii="標楷體" w:eastAsia="標楷體" w:hAnsi="標楷體" w:cs="新細明體" w:hint="eastAsia"/>
                                      <w:spacing w:val="-10"/>
                                      <w:kern w:val="0"/>
                                      <w:sz w:val="20"/>
                                      <w:szCs w:val="20"/>
                                    </w:rPr>
                                    <w:t>00</w:t>
                                  </w:r>
                                  <w:r w:rsidRPr="00C712EC">
                                    <w:rPr>
                                      <w:rFonts w:ascii="標楷體" w:eastAsia="標楷體" w:hAnsi="標楷體" w:cs="新細明體" w:hint="eastAsia"/>
                                      <w:spacing w:val="-10"/>
                                      <w:kern w:val="0"/>
                                      <w:sz w:val="20"/>
                                      <w:szCs w:val="20"/>
                                    </w:rPr>
                                    <w:t>）</w:t>
                                  </w:r>
                                </w:p>
                              </w:tc>
                              <w:tc>
                                <w:tcPr>
                                  <w:tcW w:w="262" w:type="pct"/>
                                  <w:vMerge/>
                                  <w:tcBorders>
                                    <w:top w:val="single" w:sz="4" w:space="0" w:color="auto"/>
                                    <w:left w:val="single" w:sz="4" w:space="0" w:color="auto"/>
                                    <w:bottom w:val="single" w:sz="4" w:space="0" w:color="auto"/>
                                    <w:right w:val="single" w:sz="4" w:space="0" w:color="auto"/>
                                  </w:tcBorders>
                                  <w:vAlign w:val="center"/>
                                  <w:hideMark/>
                                </w:tcPr>
                                <w:p w14:paraId="055274D3" w14:textId="77777777" w:rsidR="00FF0D1E" w:rsidRDefault="00FF0D1E" w:rsidP="007E168B">
                                  <w:pPr>
                                    <w:widowControl/>
                                    <w:spacing w:line="240" w:lineRule="exact"/>
                                    <w:rPr>
                                      <w:rFonts w:ascii="標楷體" w:eastAsia="標楷體" w:hAnsi="標楷體" w:cs="新細明體"/>
                                      <w:kern w:val="0"/>
                                      <w:sz w:val="20"/>
                                      <w:szCs w:val="20"/>
                                    </w:rPr>
                                  </w:pPr>
                                </w:p>
                              </w:tc>
                              <w:tc>
                                <w:tcPr>
                                  <w:tcW w:w="263" w:type="pct"/>
                                  <w:vMerge/>
                                  <w:tcBorders>
                                    <w:top w:val="single" w:sz="4" w:space="0" w:color="auto"/>
                                    <w:left w:val="nil"/>
                                    <w:bottom w:val="single" w:sz="4" w:space="0" w:color="auto"/>
                                    <w:right w:val="single" w:sz="4" w:space="0" w:color="auto"/>
                                  </w:tcBorders>
                                  <w:vAlign w:val="center"/>
                                  <w:hideMark/>
                                </w:tcPr>
                                <w:p w14:paraId="47588437" w14:textId="77777777" w:rsidR="00FF0D1E" w:rsidRDefault="00FF0D1E" w:rsidP="007E168B">
                                  <w:pPr>
                                    <w:widowControl/>
                                    <w:spacing w:line="240" w:lineRule="exact"/>
                                    <w:rPr>
                                      <w:rFonts w:ascii="標楷體" w:eastAsia="標楷體" w:hAnsi="標楷體" w:cs="新細明體"/>
                                      <w:kern w:val="0"/>
                                      <w:sz w:val="20"/>
                                      <w:szCs w:val="20"/>
                                    </w:rPr>
                                  </w:pPr>
                                </w:p>
                              </w:tc>
                              <w:tc>
                                <w:tcPr>
                                  <w:tcW w:w="263" w:type="pct"/>
                                  <w:vMerge/>
                                  <w:tcBorders>
                                    <w:top w:val="single" w:sz="4" w:space="0" w:color="auto"/>
                                    <w:left w:val="nil"/>
                                    <w:bottom w:val="single" w:sz="4" w:space="0" w:color="auto"/>
                                    <w:right w:val="single" w:sz="4" w:space="0" w:color="auto"/>
                                  </w:tcBorders>
                                  <w:vAlign w:val="center"/>
                                  <w:hideMark/>
                                </w:tcPr>
                                <w:p w14:paraId="29D50959" w14:textId="77777777" w:rsidR="00FF0D1E" w:rsidRDefault="00FF0D1E" w:rsidP="007E168B">
                                  <w:pPr>
                                    <w:widowControl/>
                                    <w:spacing w:line="240" w:lineRule="exact"/>
                                    <w:rPr>
                                      <w:rFonts w:ascii="標楷體" w:eastAsia="標楷體" w:hAnsi="標楷體" w:cs="新細明體"/>
                                      <w:kern w:val="0"/>
                                      <w:sz w:val="20"/>
                                      <w:szCs w:val="20"/>
                                    </w:rPr>
                                  </w:pPr>
                                </w:p>
                              </w:tc>
                              <w:tc>
                                <w:tcPr>
                                  <w:tcW w:w="263" w:type="pct"/>
                                  <w:vMerge/>
                                  <w:tcBorders>
                                    <w:top w:val="single" w:sz="4" w:space="0" w:color="auto"/>
                                    <w:left w:val="nil"/>
                                    <w:bottom w:val="single" w:sz="4" w:space="0" w:color="auto"/>
                                    <w:right w:val="single" w:sz="4" w:space="0" w:color="auto"/>
                                  </w:tcBorders>
                                  <w:vAlign w:val="center"/>
                                  <w:hideMark/>
                                </w:tcPr>
                                <w:p w14:paraId="6CD46D3A" w14:textId="77777777" w:rsidR="00FF0D1E" w:rsidRDefault="00FF0D1E" w:rsidP="007E168B">
                                  <w:pPr>
                                    <w:widowControl/>
                                    <w:spacing w:line="240" w:lineRule="exact"/>
                                    <w:rPr>
                                      <w:rFonts w:ascii="標楷體" w:eastAsia="標楷體" w:hAnsi="標楷體" w:cs="新細明體"/>
                                      <w:kern w:val="0"/>
                                      <w:sz w:val="20"/>
                                      <w:szCs w:val="20"/>
                                    </w:rPr>
                                  </w:pPr>
                                </w:p>
                              </w:tc>
                              <w:tc>
                                <w:tcPr>
                                  <w:tcW w:w="263" w:type="pct"/>
                                  <w:vMerge/>
                                  <w:tcBorders>
                                    <w:top w:val="single" w:sz="4" w:space="0" w:color="auto"/>
                                    <w:left w:val="nil"/>
                                    <w:bottom w:val="single" w:sz="4" w:space="0" w:color="auto"/>
                                    <w:right w:val="single" w:sz="4" w:space="0" w:color="auto"/>
                                  </w:tcBorders>
                                  <w:vAlign w:val="center"/>
                                  <w:hideMark/>
                                </w:tcPr>
                                <w:p w14:paraId="2C6F385E" w14:textId="77777777" w:rsidR="00FF0D1E" w:rsidRDefault="00FF0D1E" w:rsidP="007E168B">
                                  <w:pPr>
                                    <w:widowControl/>
                                    <w:spacing w:line="240" w:lineRule="exact"/>
                                    <w:rPr>
                                      <w:rFonts w:ascii="標楷體" w:eastAsia="標楷體" w:hAnsi="標楷體" w:cs="新細明體"/>
                                      <w:kern w:val="0"/>
                                      <w:sz w:val="20"/>
                                      <w:szCs w:val="20"/>
                                    </w:rPr>
                                  </w:pPr>
                                </w:p>
                              </w:tc>
                              <w:tc>
                                <w:tcPr>
                                  <w:tcW w:w="265" w:type="pct"/>
                                  <w:vMerge/>
                                  <w:tcBorders>
                                    <w:top w:val="single" w:sz="4" w:space="0" w:color="auto"/>
                                    <w:left w:val="nil"/>
                                    <w:bottom w:val="single" w:sz="4" w:space="0" w:color="auto"/>
                                    <w:right w:val="single" w:sz="4" w:space="0" w:color="auto"/>
                                  </w:tcBorders>
                                  <w:vAlign w:val="center"/>
                                  <w:hideMark/>
                                </w:tcPr>
                                <w:p w14:paraId="41D23003" w14:textId="77777777" w:rsidR="00FF0D1E" w:rsidRDefault="00FF0D1E" w:rsidP="007E168B">
                                  <w:pPr>
                                    <w:widowControl/>
                                    <w:spacing w:line="240" w:lineRule="exact"/>
                                    <w:rPr>
                                      <w:rFonts w:ascii="標楷體" w:eastAsia="標楷體" w:hAnsi="標楷體" w:cs="新細明體"/>
                                      <w:kern w:val="0"/>
                                      <w:sz w:val="20"/>
                                      <w:szCs w:val="20"/>
                                    </w:rPr>
                                  </w:pPr>
                                </w:p>
                              </w:tc>
                              <w:tc>
                                <w:tcPr>
                                  <w:tcW w:w="263" w:type="pct"/>
                                  <w:vMerge/>
                                  <w:tcBorders>
                                    <w:top w:val="single" w:sz="4" w:space="0" w:color="auto"/>
                                    <w:left w:val="nil"/>
                                    <w:bottom w:val="single" w:sz="4" w:space="0" w:color="auto"/>
                                    <w:right w:val="single" w:sz="4" w:space="0" w:color="auto"/>
                                  </w:tcBorders>
                                  <w:vAlign w:val="center"/>
                                  <w:hideMark/>
                                </w:tcPr>
                                <w:p w14:paraId="3788AFF8" w14:textId="77777777" w:rsidR="00FF0D1E" w:rsidRDefault="00FF0D1E" w:rsidP="007E168B">
                                  <w:pPr>
                                    <w:widowControl/>
                                    <w:spacing w:line="240" w:lineRule="exact"/>
                                    <w:rPr>
                                      <w:rFonts w:ascii="標楷體" w:eastAsia="標楷體" w:hAnsi="標楷體" w:cs="新細明體"/>
                                      <w:kern w:val="0"/>
                                      <w:sz w:val="20"/>
                                      <w:szCs w:val="20"/>
                                    </w:rPr>
                                  </w:pPr>
                                </w:p>
                              </w:tc>
                              <w:tc>
                                <w:tcPr>
                                  <w:tcW w:w="338" w:type="pct"/>
                                  <w:vMerge/>
                                  <w:tcBorders>
                                    <w:top w:val="single" w:sz="4" w:space="0" w:color="auto"/>
                                    <w:left w:val="nil"/>
                                    <w:bottom w:val="single" w:sz="4" w:space="0" w:color="auto"/>
                                    <w:right w:val="single" w:sz="4" w:space="0" w:color="auto"/>
                                  </w:tcBorders>
                                  <w:vAlign w:val="center"/>
                                  <w:hideMark/>
                                </w:tcPr>
                                <w:p w14:paraId="11D37E82" w14:textId="77777777" w:rsidR="00FF0D1E" w:rsidRDefault="00FF0D1E" w:rsidP="007E168B">
                                  <w:pPr>
                                    <w:widowControl/>
                                    <w:spacing w:line="240" w:lineRule="exact"/>
                                    <w:rPr>
                                      <w:rFonts w:ascii="標楷體" w:eastAsia="標楷體" w:hAnsi="標楷體" w:cs="新細明體"/>
                                      <w:kern w:val="0"/>
                                      <w:sz w:val="20"/>
                                      <w:szCs w:val="20"/>
                                    </w:rPr>
                                  </w:pPr>
                                </w:p>
                              </w:tc>
                              <w:tc>
                                <w:tcPr>
                                  <w:tcW w:w="245" w:type="pct"/>
                                  <w:vMerge/>
                                  <w:tcBorders>
                                    <w:top w:val="single" w:sz="4" w:space="0" w:color="auto"/>
                                    <w:left w:val="nil"/>
                                    <w:bottom w:val="single" w:sz="4" w:space="0" w:color="auto"/>
                                    <w:right w:val="single" w:sz="4" w:space="0" w:color="auto"/>
                                  </w:tcBorders>
                                  <w:vAlign w:val="center"/>
                                  <w:hideMark/>
                                </w:tcPr>
                                <w:p w14:paraId="79A90AA7" w14:textId="77777777" w:rsidR="00FF0D1E" w:rsidRDefault="00FF0D1E" w:rsidP="007E168B">
                                  <w:pPr>
                                    <w:widowControl/>
                                    <w:spacing w:line="240" w:lineRule="exact"/>
                                    <w:rPr>
                                      <w:rFonts w:ascii="標楷體" w:eastAsia="標楷體" w:hAnsi="標楷體" w:cs="新細明體"/>
                                      <w:kern w:val="0"/>
                                      <w:sz w:val="20"/>
                                      <w:szCs w:val="20"/>
                                    </w:rPr>
                                  </w:pPr>
                                </w:p>
                              </w:tc>
                              <w:tc>
                                <w:tcPr>
                                  <w:tcW w:w="529" w:type="pct"/>
                                  <w:vMerge/>
                                  <w:tcBorders>
                                    <w:top w:val="single" w:sz="4" w:space="0" w:color="auto"/>
                                    <w:left w:val="nil"/>
                                    <w:bottom w:val="single" w:sz="4" w:space="0" w:color="auto"/>
                                    <w:right w:val="single" w:sz="4" w:space="0" w:color="auto"/>
                                  </w:tcBorders>
                                  <w:vAlign w:val="center"/>
                                  <w:hideMark/>
                                </w:tcPr>
                                <w:p w14:paraId="650AA92B" w14:textId="77777777" w:rsidR="00FF0D1E" w:rsidRDefault="00FF0D1E" w:rsidP="007E168B">
                                  <w:pPr>
                                    <w:widowControl/>
                                    <w:spacing w:line="240" w:lineRule="exact"/>
                                    <w:rPr>
                                      <w:rFonts w:ascii="標楷體" w:eastAsia="標楷體" w:hAnsi="標楷體" w:cs="新細明體"/>
                                      <w:kern w:val="0"/>
                                      <w:sz w:val="20"/>
                                      <w:szCs w:val="20"/>
                                    </w:rPr>
                                  </w:pPr>
                                </w:p>
                              </w:tc>
                              <w:tc>
                                <w:tcPr>
                                  <w:tcW w:w="531" w:type="pct"/>
                                  <w:vMerge/>
                                  <w:tcBorders>
                                    <w:top w:val="single" w:sz="4" w:space="0" w:color="auto"/>
                                    <w:left w:val="nil"/>
                                    <w:bottom w:val="single" w:sz="4" w:space="0" w:color="auto"/>
                                    <w:right w:val="single" w:sz="4" w:space="0" w:color="auto"/>
                                  </w:tcBorders>
                                  <w:vAlign w:val="center"/>
                                  <w:hideMark/>
                                </w:tcPr>
                                <w:p w14:paraId="6508C43D" w14:textId="77777777" w:rsidR="00FF0D1E" w:rsidRDefault="00FF0D1E" w:rsidP="007E168B">
                                  <w:pPr>
                                    <w:widowControl/>
                                    <w:spacing w:line="240" w:lineRule="exact"/>
                                    <w:rPr>
                                      <w:rFonts w:ascii="標楷體" w:eastAsia="標楷體" w:hAnsi="標楷體" w:cs="新細明體"/>
                                      <w:kern w:val="0"/>
                                      <w:sz w:val="20"/>
                                      <w:szCs w:val="20"/>
                                    </w:rPr>
                                  </w:pPr>
                                </w:p>
                              </w:tc>
                            </w:tr>
                            <w:tr w:rsidR="0044249D" w14:paraId="5C8BFE2B" w14:textId="77777777" w:rsidTr="00347BDF">
                              <w:trPr>
                                <w:trHeight w:val="20"/>
                              </w:trPr>
                              <w:tc>
                                <w:tcPr>
                                  <w:tcW w:w="372" w:type="pct"/>
                                  <w:tcBorders>
                                    <w:top w:val="nil"/>
                                    <w:left w:val="single" w:sz="4" w:space="0" w:color="auto"/>
                                    <w:bottom w:val="single" w:sz="4" w:space="0" w:color="auto"/>
                                    <w:right w:val="single" w:sz="4" w:space="0" w:color="auto"/>
                                  </w:tcBorders>
                                  <w:noWrap/>
                                  <w:vAlign w:val="center"/>
                                  <w:hideMark/>
                                </w:tcPr>
                                <w:p w14:paraId="42956AA8"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109</w:t>
                                  </w:r>
                                </w:p>
                              </w:tc>
                              <w:tc>
                                <w:tcPr>
                                  <w:tcW w:w="317" w:type="pct"/>
                                  <w:tcBorders>
                                    <w:top w:val="single" w:sz="4" w:space="0" w:color="auto"/>
                                    <w:left w:val="single" w:sz="4" w:space="0" w:color="auto"/>
                                    <w:bottom w:val="single" w:sz="4" w:space="0" w:color="auto"/>
                                    <w:right w:val="single" w:sz="4" w:space="0" w:color="auto"/>
                                  </w:tcBorders>
                                  <w:noWrap/>
                                  <w:vAlign w:val="center"/>
                                  <w:hideMark/>
                                </w:tcPr>
                                <w:p w14:paraId="7929936F"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2,548</w:t>
                                  </w:r>
                                </w:p>
                              </w:tc>
                              <w:tc>
                                <w:tcPr>
                                  <w:tcW w:w="289" w:type="pct"/>
                                  <w:tcBorders>
                                    <w:top w:val="single" w:sz="4" w:space="0" w:color="auto"/>
                                    <w:left w:val="single" w:sz="4" w:space="0" w:color="auto"/>
                                    <w:bottom w:val="single" w:sz="4" w:space="0" w:color="auto"/>
                                    <w:right w:val="single" w:sz="4" w:space="0" w:color="auto"/>
                                  </w:tcBorders>
                                  <w:vAlign w:val="center"/>
                                  <w:hideMark/>
                                </w:tcPr>
                                <w:p w14:paraId="4B09F273"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1,901</w:t>
                                  </w:r>
                                </w:p>
                              </w:tc>
                              <w:tc>
                                <w:tcPr>
                                  <w:tcW w:w="535" w:type="pct"/>
                                  <w:tcBorders>
                                    <w:top w:val="single" w:sz="4" w:space="0" w:color="auto"/>
                                    <w:left w:val="nil"/>
                                    <w:bottom w:val="single" w:sz="4" w:space="0" w:color="auto"/>
                                    <w:right w:val="single" w:sz="4" w:space="0" w:color="auto"/>
                                  </w:tcBorders>
                                  <w:vAlign w:val="center"/>
                                  <w:hideMark/>
                                </w:tcPr>
                                <w:p w14:paraId="57A6F99F"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b/>
                                      <w:bCs/>
                                      <w:sz w:val="20"/>
                                      <w:szCs w:val="20"/>
                                    </w:rPr>
                                    <w:t xml:space="preserve">74.61 </w:t>
                                  </w:r>
                                </w:p>
                              </w:tc>
                              <w:tc>
                                <w:tcPr>
                                  <w:tcW w:w="262" w:type="pct"/>
                                  <w:tcBorders>
                                    <w:top w:val="nil"/>
                                    <w:left w:val="single" w:sz="4" w:space="0" w:color="auto"/>
                                    <w:bottom w:val="single" w:sz="4" w:space="0" w:color="auto"/>
                                    <w:right w:val="single" w:sz="4" w:space="0" w:color="auto"/>
                                  </w:tcBorders>
                                  <w:noWrap/>
                                  <w:vAlign w:val="center"/>
                                  <w:hideMark/>
                                </w:tcPr>
                                <w:p w14:paraId="3BC32C6B"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679</w:t>
                                  </w:r>
                                </w:p>
                              </w:tc>
                              <w:tc>
                                <w:tcPr>
                                  <w:tcW w:w="263" w:type="pct"/>
                                  <w:tcBorders>
                                    <w:top w:val="nil"/>
                                    <w:left w:val="nil"/>
                                    <w:bottom w:val="single" w:sz="4" w:space="0" w:color="auto"/>
                                    <w:right w:val="single" w:sz="4" w:space="0" w:color="auto"/>
                                  </w:tcBorders>
                                  <w:noWrap/>
                                  <w:vAlign w:val="center"/>
                                  <w:hideMark/>
                                </w:tcPr>
                                <w:p w14:paraId="498BCEAD"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579</w:t>
                                  </w:r>
                                </w:p>
                              </w:tc>
                              <w:tc>
                                <w:tcPr>
                                  <w:tcW w:w="263" w:type="pct"/>
                                  <w:tcBorders>
                                    <w:top w:val="nil"/>
                                    <w:left w:val="nil"/>
                                    <w:bottom w:val="single" w:sz="4" w:space="0" w:color="auto"/>
                                    <w:right w:val="single" w:sz="4" w:space="0" w:color="auto"/>
                                  </w:tcBorders>
                                  <w:noWrap/>
                                  <w:vAlign w:val="center"/>
                                  <w:hideMark/>
                                </w:tcPr>
                                <w:p w14:paraId="13849978"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147</w:t>
                                  </w:r>
                                </w:p>
                              </w:tc>
                              <w:tc>
                                <w:tcPr>
                                  <w:tcW w:w="263" w:type="pct"/>
                                  <w:tcBorders>
                                    <w:top w:val="nil"/>
                                    <w:left w:val="nil"/>
                                    <w:bottom w:val="single" w:sz="4" w:space="0" w:color="auto"/>
                                    <w:right w:val="single" w:sz="4" w:space="0" w:color="auto"/>
                                  </w:tcBorders>
                                  <w:noWrap/>
                                  <w:vAlign w:val="center"/>
                                  <w:hideMark/>
                                </w:tcPr>
                                <w:p w14:paraId="6100432B"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176</w:t>
                                  </w:r>
                                </w:p>
                              </w:tc>
                              <w:tc>
                                <w:tcPr>
                                  <w:tcW w:w="263" w:type="pct"/>
                                  <w:tcBorders>
                                    <w:top w:val="nil"/>
                                    <w:left w:val="nil"/>
                                    <w:bottom w:val="single" w:sz="4" w:space="0" w:color="auto"/>
                                    <w:right w:val="single" w:sz="4" w:space="0" w:color="auto"/>
                                  </w:tcBorders>
                                  <w:noWrap/>
                                  <w:vAlign w:val="center"/>
                                  <w:hideMark/>
                                </w:tcPr>
                                <w:p w14:paraId="621DB9C3"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165</w:t>
                                  </w:r>
                                </w:p>
                              </w:tc>
                              <w:tc>
                                <w:tcPr>
                                  <w:tcW w:w="265" w:type="pct"/>
                                  <w:tcBorders>
                                    <w:top w:val="nil"/>
                                    <w:left w:val="nil"/>
                                    <w:bottom w:val="single" w:sz="4" w:space="0" w:color="auto"/>
                                    <w:right w:val="single" w:sz="4" w:space="0" w:color="auto"/>
                                  </w:tcBorders>
                                  <w:noWrap/>
                                  <w:vAlign w:val="center"/>
                                  <w:hideMark/>
                                </w:tcPr>
                                <w:p w14:paraId="296C5252"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66</w:t>
                                  </w:r>
                                </w:p>
                              </w:tc>
                              <w:tc>
                                <w:tcPr>
                                  <w:tcW w:w="263" w:type="pct"/>
                                  <w:tcBorders>
                                    <w:top w:val="nil"/>
                                    <w:left w:val="nil"/>
                                    <w:bottom w:val="single" w:sz="4" w:space="0" w:color="auto"/>
                                    <w:right w:val="single" w:sz="4" w:space="0" w:color="auto"/>
                                  </w:tcBorders>
                                  <w:noWrap/>
                                  <w:vAlign w:val="center"/>
                                  <w:hideMark/>
                                </w:tcPr>
                                <w:p w14:paraId="3B9EDD85"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89</w:t>
                                  </w:r>
                                </w:p>
                              </w:tc>
                              <w:tc>
                                <w:tcPr>
                                  <w:tcW w:w="338" w:type="pct"/>
                                  <w:tcBorders>
                                    <w:top w:val="nil"/>
                                    <w:left w:val="nil"/>
                                    <w:bottom w:val="single" w:sz="4" w:space="0" w:color="auto"/>
                                    <w:right w:val="single" w:sz="4" w:space="0" w:color="auto"/>
                                  </w:tcBorders>
                                  <w:noWrap/>
                                  <w:vAlign w:val="center"/>
                                  <w:hideMark/>
                                </w:tcPr>
                                <w:p w14:paraId="58A506F7"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118</w:t>
                                  </w:r>
                                </w:p>
                              </w:tc>
                              <w:tc>
                                <w:tcPr>
                                  <w:tcW w:w="245" w:type="pct"/>
                                  <w:tcBorders>
                                    <w:top w:val="nil"/>
                                    <w:left w:val="nil"/>
                                    <w:bottom w:val="single" w:sz="4" w:space="0" w:color="auto"/>
                                    <w:right w:val="single" w:sz="4" w:space="0" w:color="auto"/>
                                  </w:tcBorders>
                                  <w:noWrap/>
                                  <w:vAlign w:val="center"/>
                                  <w:hideMark/>
                                </w:tcPr>
                                <w:p w14:paraId="4E090EC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207</w:t>
                                  </w:r>
                                </w:p>
                              </w:tc>
                              <w:tc>
                                <w:tcPr>
                                  <w:tcW w:w="529" w:type="pct"/>
                                  <w:tcBorders>
                                    <w:top w:val="nil"/>
                                    <w:left w:val="nil"/>
                                    <w:bottom w:val="single" w:sz="4" w:space="0" w:color="auto"/>
                                    <w:right w:val="single" w:sz="4" w:space="0" w:color="auto"/>
                                  </w:tcBorders>
                                  <w:noWrap/>
                                  <w:vAlign w:val="center"/>
                                  <w:hideMark/>
                                </w:tcPr>
                                <w:p w14:paraId="4C894C26"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322</w:t>
                                  </w:r>
                                </w:p>
                              </w:tc>
                              <w:tc>
                                <w:tcPr>
                                  <w:tcW w:w="531" w:type="pct"/>
                                  <w:tcBorders>
                                    <w:top w:val="single" w:sz="4" w:space="0" w:color="auto"/>
                                    <w:left w:val="single" w:sz="4" w:space="0" w:color="auto"/>
                                    <w:bottom w:val="single" w:sz="4" w:space="0" w:color="auto"/>
                                    <w:right w:val="single" w:sz="4" w:space="0" w:color="auto"/>
                                  </w:tcBorders>
                                  <w:vAlign w:val="center"/>
                                  <w:hideMark/>
                                </w:tcPr>
                                <w:p w14:paraId="4A3B35C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szCs w:val="20"/>
                                    </w:rPr>
                                    <w:t>12.64</w:t>
                                  </w:r>
                                </w:p>
                              </w:tc>
                            </w:tr>
                            <w:tr w:rsidR="0044249D" w14:paraId="11527C4A" w14:textId="77777777" w:rsidTr="00347BDF">
                              <w:trPr>
                                <w:trHeight w:val="20"/>
                              </w:trPr>
                              <w:tc>
                                <w:tcPr>
                                  <w:tcW w:w="372" w:type="pct"/>
                                  <w:tcBorders>
                                    <w:top w:val="nil"/>
                                    <w:left w:val="single" w:sz="4" w:space="0" w:color="auto"/>
                                    <w:bottom w:val="single" w:sz="4" w:space="0" w:color="auto"/>
                                    <w:right w:val="single" w:sz="4" w:space="0" w:color="auto"/>
                                  </w:tcBorders>
                                  <w:noWrap/>
                                  <w:vAlign w:val="center"/>
                                  <w:hideMark/>
                                </w:tcPr>
                                <w:p w14:paraId="01A2ABC4"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110</w:t>
                                  </w:r>
                                </w:p>
                              </w:tc>
                              <w:tc>
                                <w:tcPr>
                                  <w:tcW w:w="317" w:type="pct"/>
                                  <w:tcBorders>
                                    <w:top w:val="nil"/>
                                    <w:left w:val="single" w:sz="4" w:space="0" w:color="auto"/>
                                    <w:bottom w:val="single" w:sz="4" w:space="0" w:color="auto"/>
                                    <w:right w:val="single" w:sz="4" w:space="0" w:color="auto"/>
                                  </w:tcBorders>
                                  <w:noWrap/>
                                  <w:vAlign w:val="center"/>
                                  <w:hideMark/>
                                </w:tcPr>
                                <w:p w14:paraId="58A42025"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2,394</w:t>
                                  </w:r>
                                </w:p>
                              </w:tc>
                              <w:tc>
                                <w:tcPr>
                                  <w:tcW w:w="289" w:type="pct"/>
                                  <w:tcBorders>
                                    <w:top w:val="single" w:sz="4" w:space="0" w:color="auto"/>
                                    <w:left w:val="single" w:sz="4" w:space="0" w:color="auto"/>
                                    <w:bottom w:val="single" w:sz="4" w:space="0" w:color="auto"/>
                                    <w:right w:val="single" w:sz="4" w:space="0" w:color="auto"/>
                                  </w:tcBorders>
                                  <w:vAlign w:val="center"/>
                                  <w:hideMark/>
                                </w:tcPr>
                                <w:p w14:paraId="2B721026"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1,875</w:t>
                                  </w:r>
                                </w:p>
                              </w:tc>
                              <w:tc>
                                <w:tcPr>
                                  <w:tcW w:w="535" w:type="pct"/>
                                  <w:tcBorders>
                                    <w:top w:val="single" w:sz="4" w:space="0" w:color="auto"/>
                                    <w:left w:val="nil"/>
                                    <w:bottom w:val="single" w:sz="4" w:space="0" w:color="auto"/>
                                    <w:right w:val="single" w:sz="4" w:space="0" w:color="auto"/>
                                  </w:tcBorders>
                                  <w:vAlign w:val="center"/>
                                  <w:hideMark/>
                                </w:tcPr>
                                <w:p w14:paraId="51E2458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b/>
                                      <w:bCs/>
                                      <w:sz w:val="20"/>
                                      <w:szCs w:val="20"/>
                                    </w:rPr>
                                    <w:t xml:space="preserve">78.32 </w:t>
                                  </w:r>
                                </w:p>
                              </w:tc>
                              <w:tc>
                                <w:tcPr>
                                  <w:tcW w:w="262" w:type="pct"/>
                                  <w:tcBorders>
                                    <w:top w:val="nil"/>
                                    <w:left w:val="single" w:sz="4" w:space="0" w:color="auto"/>
                                    <w:bottom w:val="single" w:sz="4" w:space="0" w:color="auto"/>
                                    <w:right w:val="single" w:sz="4" w:space="0" w:color="auto"/>
                                  </w:tcBorders>
                                  <w:noWrap/>
                                  <w:vAlign w:val="center"/>
                                  <w:hideMark/>
                                </w:tcPr>
                                <w:p w14:paraId="7092A0C3"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636</w:t>
                                  </w:r>
                                </w:p>
                              </w:tc>
                              <w:tc>
                                <w:tcPr>
                                  <w:tcW w:w="263" w:type="pct"/>
                                  <w:tcBorders>
                                    <w:top w:val="nil"/>
                                    <w:left w:val="nil"/>
                                    <w:bottom w:val="single" w:sz="4" w:space="0" w:color="auto"/>
                                    <w:right w:val="single" w:sz="4" w:space="0" w:color="auto"/>
                                  </w:tcBorders>
                                  <w:noWrap/>
                                  <w:vAlign w:val="center"/>
                                  <w:hideMark/>
                                </w:tcPr>
                                <w:p w14:paraId="442E4CA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579</w:t>
                                  </w:r>
                                </w:p>
                              </w:tc>
                              <w:tc>
                                <w:tcPr>
                                  <w:tcW w:w="263" w:type="pct"/>
                                  <w:tcBorders>
                                    <w:top w:val="nil"/>
                                    <w:left w:val="nil"/>
                                    <w:bottom w:val="single" w:sz="4" w:space="0" w:color="auto"/>
                                    <w:right w:val="single" w:sz="4" w:space="0" w:color="auto"/>
                                  </w:tcBorders>
                                  <w:noWrap/>
                                  <w:vAlign w:val="center"/>
                                  <w:hideMark/>
                                </w:tcPr>
                                <w:p w14:paraId="3F408228"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165</w:t>
                                  </w:r>
                                </w:p>
                              </w:tc>
                              <w:tc>
                                <w:tcPr>
                                  <w:tcW w:w="263" w:type="pct"/>
                                  <w:tcBorders>
                                    <w:top w:val="nil"/>
                                    <w:left w:val="nil"/>
                                    <w:bottom w:val="single" w:sz="4" w:space="0" w:color="auto"/>
                                    <w:right w:val="single" w:sz="4" w:space="0" w:color="auto"/>
                                  </w:tcBorders>
                                  <w:noWrap/>
                                  <w:vAlign w:val="center"/>
                                  <w:hideMark/>
                                </w:tcPr>
                                <w:p w14:paraId="28CE154B"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191</w:t>
                                  </w:r>
                                </w:p>
                              </w:tc>
                              <w:tc>
                                <w:tcPr>
                                  <w:tcW w:w="263" w:type="pct"/>
                                  <w:tcBorders>
                                    <w:top w:val="nil"/>
                                    <w:left w:val="nil"/>
                                    <w:bottom w:val="single" w:sz="4" w:space="0" w:color="auto"/>
                                    <w:right w:val="single" w:sz="4" w:space="0" w:color="auto"/>
                                  </w:tcBorders>
                                  <w:noWrap/>
                                  <w:vAlign w:val="center"/>
                                  <w:hideMark/>
                                </w:tcPr>
                                <w:p w14:paraId="0513B325"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172</w:t>
                                  </w:r>
                                </w:p>
                              </w:tc>
                              <w:tc>
                                <w:tcPr>
                                  <w:tcW w:w="265" w:type="pct"/>
                                  <w:tcBorders>
                                    <w:top w:val="nil"/>
                                    <w:left w:val="nil"/>
                                    <w:bottom w:val="single" w:sz="4" w:space="0" w:color="auto"/>
                                    <w:right w:val="single" w:sz="4" w:space="0" w:color="auto"/>
                                  </w:tcBorders>
                                  <w:noWrap/>
                                  <w:vAlign w:val="center"/>
                                  <w:hideMark/>
                                </w:tcPr>
                                <w:p w14:paraId="5FCC3E33"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48</w:t>
                                  </w:r>
                                </w:p>
                              </w:tc>
                              <w:tc>
                                <w:tcPr>
                                  <w:tcW w:w="263" w:type="pct"/>
                                  <w:tcBorders>
                                    <w:top w:val="nil"/>
                                    <w:left w:val="nil"/>
                                    <w:bottom w:val="single" w:sz="4" w:space="0" w:color="auto"/>
                                    <w:right w:val="single" w:sz="4" w:space="0" w:color="auto"/>
                                  </w:tcBorders>
                                  <w:noWrap/>
                                  <w:vAlign w:val="center"/>
                                  <w:hideMark/>
                                </w:tcPr>
                                <w:p w14:paraId="397B075D"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84</w:t>
                                  </w:r>
                                </w:p>
                              </w:tc>
                              <w:tc>
                                <w:tcPr>
                                  <w:tcW w:w="338" w:type="pct"/>
                                  <w:tcBorders>
                                    <w:top w:val="nil"/>
                                    <w:left w:val="nil"/>
                                    <w:bottom w:val="single" w:sz="4" w:space="0" w:color="auto"/>
                                    <w:right w:val="single" w:sz="4" w:space="0" w:color="auto"/>
                                  </w:tcBorders>
                                  <w:noWrap/>
                                  <w:vAlign w:val="center"/>
                                  <w:hideMark/>
                                </w:tcPr>
                                <w:p w14:paraId="3FD656A6"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104</w:t>
                                  </w:r>
                                </w:p>
                              </w:tc>
                              <w:tc>
                                <w:tcPr>
                                  <w:tcW w:w="245" w:type="pct"/>
                                  <w:tcBorders>
                                    <w:top w:val="nil"/>
                                    <w:left w:val="nil"/>
                                    <w:bottom w:val="single" w:sz="4" w:space="0" w:color="auto"/>
                                    <w:right w:val="single" w:sz="4" w:space="0" w:color="auto"/>
                                  </w:tcBorders>
                                  <w:noWrap/>
                                  <w:vAlign w:val="center"/>
                                  <w:hideMark/>
                                </w:tcPr>
                                <w:p w14:paraId="1CC6EC4F"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124</w:t>
                                  </w:r>
                                </w:p>
                              </w:tc>
                              <w:tc>
                                <w:tcPr>
                                  <w:tcW w:w="529" w:type="pct"/>
                                  <w:tcBorders>
                                    <w:top w:val="nil"/>
                                    <w:left w:val="nil"/>
                                    <w:bottom w:val="single" w:sz="4" w:space="0" w:color="auto"/>
                                    <w:right w:val="single" w:sz="4" w:space="0" w:color="auto"/>
                                  </w:tcBorders>
                                  <w:noWrap/>
                                  <w:vAlign w:val="center"/>
                                  <w:hideMark/>
                                </w:tcPr>
                                <w:p w14:paraId="1664498D"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291</w:t>
                                  </w:r>
                                </w:p>
                              </w:tc>
                              <w:tc>
                                <w:tcPr>
                                  <w:tcW w:w="531" w:type="pct"/>
                                  <w:tcBorders>
                                    <w:top w:val="nil"/>
                                    <w:left w:val="single" w:sz="4" w:space="0" w:color="auto"/>
                                    <w:bottom w:val="single" w:sz="4" w:space="0" w:color="auto"/>
                                    <w:right w:val="single" w:sz="4" w:space="0" w:color="auto"/>
                                  </w:tcBorders>
                                  <w:vAlign w:val="center"/>
                                  <w:hideMark/>
                                </w:tcPr>
                                <w:p w14:paraId="20665834"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szCs w:val="20"/>
                                    </w:rPr>
                                    <w:t>12.16</w:t>
                                  </w:r>
                                </w:p>
                              </w:tc>
                            </w:tr>
                            <w:tr w:rsidR="0044249D" w14:paraId="568B52E9" w14:textId="77777777" w:rsidTr="00347BDF">
                              <w:trPr>
                                <w:trHeight w:val="20"/>
                              </w:trPr>
                              <w:tc>
                                <w:tcPr>
                                  <w:tcW w:w="372" w:type="pct"/>
                                  <w:tcBorders>
                                    <w:top w:val="nil"/>
                                    <w:left w:val="single" w:sz="4" w:space="0" w:color="auto"/>
                                    <w:bottom w:val="single" w:sz="4" w:space="0" w:color="auto"/>
                                    <w:right w:val="single" w:sz="4" w:space="0" w:color="auto"/>
                                  </w:tcBorders>
                                  <w:noWrap/>
                                  <w:vAlign w:val="center"/>
                                  <w:hideMark/>
                                </w:tcPr>
                                <w:p w14:paraId="2476DB9B"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111</w:t>
                                  </w:r>
                                </w:p>
                              </w:tc>
                              <w:tc>
                                <w:tcPr>
                                  <w:tcW w:w="317" w:type="pct"/>
                                  <w:tcBorders>
                                    <w:top w:val="nil"/>
                                    <w:left w:val="single" w:sz="4" w:space="0" w:color="auto"/>
                                    <w:bottom w:val="single" w:sz="4" w:space="0" w:color="auto"/>
                                    <w:right w:val="single" w:sz="4" w:space="0" w:color="auto"/>
                                  </w:tcBorders>
                                  <w:noWrap/>
                                  <w:vAlign w:val="center"/>
                                  <w:hideMark/>
                                </w:tcPr>
                                <w:p w14:paraId="7ED3900A"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2,635</w:t>
                                  </w:r>
                                </w:p>
                              </w:tc>
                              <w:tc>
                                <w:tcPr>
                                  <w:tcW w:w="289" w:type="pct"/>
                                  <w:tcBorders>
                                    <w:top w:val="single" w:sz="4" w:space="0" w:color="auto"/>
                                    <w:left w:val="single" w:sz="4" w:space="0" w:color="auto"/>
                                    <w:bottom w:val="single" w:sz="4" w:space="0" w:color="auto"/>
                                    <w:right w:val="single" w:sz="4" w:space="0" w:color="auto"/>
                                  </w:tcBorders>
                                  <w:vAlign w:val="center"/>
                                  <w:hideMark/>
                                </w:tcPr>
                                <w:p w14:paraId="1549BB75"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2,032</w:t>
                                  </w:r>
                                </w:p>
                              </w:tc>
                              <w:tc>
                                <w:tcPr>
                                  <w:tcW w:w="535" w:type="pct"/>
                                  <w:tcBorders>
                                    <w:top w:val="single" w:sz="4" w:space="0" w:color="auto"/>
                                    <w:left w:val="nil"/>
                                    <w:bottom w:val="single" w:sz="4" w:space="0" w:color="auto"/>
                                    <w:right w:val="single" w:sz="4" w:space="0" w:color="auto"/>
                                  </w:tcBorders>
                                  <w:vAlign w:val="center"/>
                                  <w:hideMark/>
                                </w:tcPr>
                                <w:p w14:paraId="48A939A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b/>
                                      <w:bCs/>
                                      <w:sz w:val="20"/>
                                      <w:szCs w:val="20"/>
                                    </w:rPr>
                                    <w:t xml:space="preserve">77.12 </w:t>
                                  </w:r>
                                </w:p>
                              </w:tc>
                              <w:tc>
                                <w:tcPr>
                                  <w:tcW w:w="262" w:type="pct"/>
                                  <w:tcBorders>
                                    <w:top w:val="nil"/>
                                    <w:left w:val="single" w:sz="4" w:space="0" w:color="auto"/>
                                    <w:bottom w:val="single" w:sz="4" w:space="0" w:color="auto"/>
                                    <w:right w:val="single" w:sz="4" w:space="0" w:color="auto"/>
                                  </w:tcBorders>
                                  <w:noWrap/>
                                  <w:vAlign w:val="center"/>
                                  <w:hideMark/>
                                </w:tcPr>
                                <w:p w14:paraId="1F161783"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741</w:t>
                                  </w:r>
                                </w:p>
                              </w:tc>
                              <w:tc>
                                <w:tcPr>
                                  <w:tcW w:w="263" w:type="pct"/>
                                  <w:tcBorders>
                                    <w:top w:val="nil"/>
                                    <w:left w:val="nil"/>
                                    <w:bottom w:val="single" w:sz="4" w:space="0" w:color="auto"/>
                                    <w:right w:val="single" w:sz="4" w:space="0" w:color="auto"/>
                                  </w:tcBorders>
                                  <w:noWrap/>
                                  <w:vAlign w:val="center"/>
                                  <w:hideMark/>
                                </w:tcPr>
                                <w:p w14:paraId="2D90AD85"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562</w:t>
                                  </w:r>
                                </w:p>
                              </w:tc>
                              <w:tc>
                                <w:tcPr>
                                  <w:tcW w:w="263" w:type="pct"/>
                                  <w:tcBorders>
                                    <w:top w:val="nil"/>
                                    <w:left w:val="nil"/>
                                    <w:bottom w:val="single" w:sz="4" w:space="0" w:color="auto"/>
                                    <w:right w:val="single" w:sz="4" w:space="0" w:color="auto"/>
                                  </w:tcBorders>
                                  <w:noWrap/>
                                  <w:vAlign w:val="center"/>
                                  <w:hideMark/>
                                </w:tcPr>
                                <w:p w14:paraId="225D923F"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199</w:t>
                                  </w:r>
                                </w:p>
                              </w:tc>
                              <w:tc>
                                <w:tcPr>
                                  <w:tcW w:w="263" w:type="pct"/>
                                  <w:tcBorders>
                                    <w:top w:val="nil"/>
                                    <w:left w:val="nil"/>
                                    <w:bottom w:val="single" w:sz="4" w:space="0" w:color="auto"/>
                                    <w:right w:val="single" w:sz="4" w:space="0" w:color="auto"/>
                                  </w:tcBorders>
                                  <w:noWrap/>
                                  <w:vAlign w:val="center"/>
                                  <w:hideMark/>
                                </w:tcPr>
                                <w:p w14:paraId="7AC046F0"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199</w:t>
                                  </w:r>
                                </w:p>
                              </w:tc>
                              <w:tc>
                                <w:tcPr>
                                  <w:tcW w:w="263" w:type="pct"/>
                                  <w:tcBorders>
                                    <w:top w:val="nil"/>
                                    <w:left w:val="nil"/>
                                    <w:bottom w:val="single" w:sz="4" w:space="0" w:color="auto"/>
                                    <w:right w:val="single" w:sz="4" w:space="0" w:color="auto"/>
                                  </w:tcBorders>
                                  <w:noWrap/>
                                  <w:vAlign w:val="center"/>
                                  <w:hideMark/>
                                </w:tcPr>
                                <w:p w14:paraId="3D6E4D0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156</w:t>
                                  </w:r>
                                </w:p>
                              </w:tc>
                              <w:tc>
                                <w:tcPr>
                                  <w:tcW w:w="265" w:type="pct"/>
                                  <w:tcBorders>
                                    <w:top w:val="nil"/>
                                    <w:left w:val="nil"/>
                                    <w:bottom w:val="single" w:sz="4" w:space="0" w:color="auto"/>
                                    <w:right w:val="single" w:sz="4" w:space="0" w:color="auto"/>
                                  </w:tcBorders>
                                  <w:noWrap/>
                                  <w:vAlign w:val="center"/>
                                  <w:hideMark/>
                                </w:tcPr>
                                <w:p w14:paraId="4B8E492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78</w:t>
                                  </w:r>
                                </w:p>
                              </w:tc>
                              <w:tc>
                                <w:tcPr>
                                  <w:tcW w:w="263" w:type="pct"/>
                                  <w:tcBorders>
                                    <w:top w:val="nil"/>
                                    <w:left w:val="nil"/>
                                    <w:bottom w:val="single" w:sz="4" w:space="0" w:color="auto"/>
                                    <w:right w:val="single" w:sz="4" w:space="0" w:color="auto"/>
                                  </w:tcBorders>
                                  <w:noWrap/>
                                  <w:vAlign w:val="center"/>
                                  <w:hideMark/>
                                </w:tcPr>
                                <w:p w14:paraId="2C9A4DAB"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97</w:t>
                                  </w:r>
                                </w:p>
                              </w:tc>
                              <w:tc>
                                <w:tcPr>
                                  <w:tcW w:w="338" w:type="pct"/>
                                  <w:tcBorders>
                                    <w:top w:val="nil"/>
                                    <w:left w:val="nil"/>
                                    <w:bottom w:val="single" w:sz="4" w:space="0" w:color="auto"/>
                                    <w:right w:val="single" w:sz="4" w:space="0" w:color="auto"/>
                                  </w:tcBorders>
                                  <w:noWrap/>
                                  <w:vAlign w:val="center"/>
                                  <w:hideMark/>
                                </w:tcPr>
                                <w:p w14:paraId="36A25870"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92</w:t>
                                  </w:r>
                                </w:p>
                              </w:tc>
                              <w:tc>
                                <w:tcPr>
                                  <w:tcW w:w="245" w:type="pct"/>
                                  <w:tcBorders>
                                    <w:top w:val="nil"/>
                                    <w:left w:val="nil"/>
                                    <w:bottom w:val="single" w:sz="4" w:space="0" w:color="auto"/>
                                    <w:right w:val="single" w:sz="4" w:space="0" w:color="auto"/>
                                  </w:tcBorders>
                                  <w:noWrap/>
                                  <w:vAlign w:val="center"/>
                                  <w:hideMark/>
                                </w:tcPr>
                                <w:p w14:paraId="0D2786D3"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190</w:t>
                                  </w:r>
                                </w:p>
                              </w:tc>
                              <w:tc>
                                <w:tcPr>
                                  <w:tcW w:w="529" w:type="pct"/>
                                  <w:tcBorders>
                                    <w:top w:val="nil"/>
                                    <w:left w:val="nil"/>
                                    <w:bottom w:val="single" w:sz="4" w:space="0" w:color="auto"/>
                                    <w:right w:val="single" w:sz="4" w:space="0" w:color="auto"/>
                                  </w:tcBorders>
                                  <w:noWrap/>
                                  <w:vAlign w:val="center"/>
                                  <w:hideMark/>
                                </w:tcPr>
                                <w:p w14:paraId="406C00B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321</w:t>
                                  </w:r>
                                </w:p>
                              </w:tc>
                              <w:tc>
                                <w:tcPr>
                                  <w:tcW w:w="531" w:type="pct"/>
                                  <w:tcBorders>
                                    <w:top w:val="nil"/>
                                    <w:left w:val="single" w:sz="4" w:space="0" w:color="auto"/>
                                    <w:bottom w:val="single" w:sz="4" w:space="0" w:color="auto"/>
                                    <w:right w:val="single" w:sz="4" w:space="0" w:color="auto"/>
                                  </w:tcBorders>
                                  <w:vAlign w:val="center"/>
                                  <w:hideMark/>
                                </w:tcPr>
                                <w:p w14:paraId="0A64C2A1"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szCs w:val="20"/>
                                    </w:rPr>
                                    <w:t>12.18</w:t>
                                  </w:r>
                                </w:p>
                              </w:tc>
                            </w:tr>
                            <w:tr w:rsidR="0044249D" w14:paraId="0A4D37A8" w14:textId="77777777" w:rsidTr="00347BDF">
                              <w:trPr>
                                <w:trHeight w:val="20"/>
                              </w:trPr>
                              <w:tc>
                                <w:tcPr>
                                  <w:tcW w:w="372" w:type="pct"/>
                                  <w:tcBorders>
                                    <w:top w:val="nil"/>
                                    <w:left w:val="single" w:sz="4" w:space="0" w:color="auto"/>
                                    <w:bottom w:val="single" w:sz="4" w:space="0" w:color="auto"/>
                                    <w:right w:val="single" w:sz="4" w:space="0" w:color="auto"/>
                                  </w:tcBorders>
                                  <w:noWrap/>
                                  <w:vAlign w:val="center"/>
                                  <w:hideMark/>
                                </w:tcPr>
                                <w:p w14:paraId="39F885DE"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112</w:t>
                                  </w:r>
                                </w:p>
                              </w:tc>
                              <w:tc>
                                <w:tcPr>
                                  <w:tcW w:w="317" w:type="pct"/>
                                  <w:tcBorders>
                                    <w:top w:val="nil"/>
                                    <w:left w:val="single" w:sz="4" w:space="0" w:color="auto"/>
                                    <w:bottom w:val="single" w:sz="4" w:space="0" w:color="auto"/>
                                    <w:right w:val="single" w:sz="4" w:space="0" w:color="auto"/>
                                  </w:tcBorders>
                                  <w:noWrap/>
                                  <w:vAlign w:val="center"/>
                                  <w:hideMark/>
                                </w:tcPr>
                                <w:p w14:paraId="0E346B98"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2,500</w:t>
                                  </w:r>
                                </w:p>
                              </w:tc>
                              <w:tc>
                                <w:tcPr>
                                  <w:tcW w:w="289" w:type="pct"/>
                                  <w:tcBorders>
                                    <w:top w:val="single" w:sz="4" w:space="0" w:color="auto"/>
                                    <w:left w:val="single" w:sz="4" w:space="0" w:color="auto"/>
                                    <w:bottom w:val="single" w:sz="4" w:space="0" w:color="auto"/>
                                    <w:right w:val="single" w:sz="4" w:space="0" w:color="auto"/>
                                  </w:tcBorders>
                                  <w:vAlign w:val="center"/>
                                  <w:hideMark/>
                                </w:tcPr>
                                <w:p w14:paraId="0C1066CF"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1,997</w:t>
                                  </w:r>
                                </w:p>
                              </w:tc>
                              <w:tc>
                                <w:tcPr>
                                  <w:tcW w:w="535" w:type="pct"/>
                                  <w:tcBorders>
                                    <w:top w:val="single" w:sz="4" w:space="0" w:color="auto"/>
                                    <w:left w:val="nil"/>
                                    <w:bottom w:val="single" w:sz="4" w:space="0" w:color="auto"/>
                                    <w:right w:val="single" w:sz="4" w:space="0" w:color="auto"/>
                                  </w:tcBorders>
                                  <w:vAlign w:val="center"/>
                                  <w:hideMark/>
                                </w:tcPr>
                                <w:p w14:paraId="6C44DCB4"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b/>
                                      <w:bCs/>
                                      <w:sz w:val="20"/>
                                      <w:szCs w:val="20"/>
                                    </w:rPr>
                                    <w:t xml:space="preserve">79.88 </w:t>
                                  </w:r>
                                </w:p>
                              </w:tc>
                              <w:tc>
                                <w:tcPr>
                                  <w:tcW w:w="262" w:type="pct"/>
                                  <w:tcBorders>
                                    <w:top w:val="nil"/>
                                    <w:left w:val="single" w:sz="4" w:space="0" w:color="auto"/>
                                    <w:bottom w:val="single" w:sz="4" w:space="0" w:color="auto"/>
                                    <w:right w:val="single" w:sz="4" w:space="0" w:color="auto"/>
                                  </w:tcBorders>
                                  <w:noWrap/>
                                  <w:vAlign w:val="center"/>
                                  <w:hideMark/>
                                </w:tcPr>
                                <w:p w14:paraId="28D3C680"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694</w:t>
                                  </w:r>
                                </w:p>
                              </w:tc>
                              <w:tc>
                                <w:tcPr>
                                  <w:tcW w:w="263" w:type="pct"/>
                                  <w:tcBorders>
                                    <w:top w:val="nil"/>
                                    <w:left w:val="nil"/>
                                    <w:bottom w:val="single" w:sz="4" w:space="0" w:color="auto"/>
                                    <w:right w:val="single" w:sz="4" w:space="0" w:color="auto"/>
                                  </w:tcBorders>
                                  <w:noWrap/>
                                  <w:vAlign w:val="center"/>
                                  <w:hideMark/>
                                </w:tcPr>
                                <w:p w14:paraId="5F72DF8F"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561</w:t>
                                  </w:r>
                                </w:p>
                              </w:tc>
                              <w:tc>
                                <w:tcPr>
                                  <w:tcW w:w="263" w:type="pct"/>
                                  <w:tcBorders>
                                    <w:top w:val="nil"/>
                                    <w:left w:val="nil"/>
                                    <w:bottom w:val="single" w:sz="4" w:space="0" w:color="auto"/>
                                    <w:right w:val="single" w:sz="4" w:space="0" w:color="auto"/>
                                  </w:tcBorders>
                                  <w:noWrap/>
                                  <w:vAlign w:val="center"/>
                                  <w:hideMark/>
                                </w:tcPr>
                                <w:p w14:paraId="54F76097"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175</w:t>
                                  </w:r>
                                </w:p>
                              </w:tc>
                              <w:tc>
                                <w:tcPr>
                                  <w:tcW w:w="263" w:type="pct"/>
                                  <w:tcBorders>
                                    <w:top w:val="nil"/>
                                    <w:left w:val="nil"/>
                                    <w:bottom w:val="single" w:sz="4" w:space="0" w:color="auto"/>
                                    <w:right w:val="single" w:sz="4" w:space="0" w:color="auto"/>
                                  </w:tcBorders>
                                  <w:noWrap/>
                                  <w:vAlign w:val="center"/>
                                  <w:hideMark/>
                                </w:tcPr>
                                <w:p w14:paraId="3141736C"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169</w:t>
                                  </w:r>
                                </w:p>
                              </w:tc>
                              <w:tc>
                                <w:tcPr>
                                  <w:tcW w:w="263" w:type="pct"/>
                                  <w:tcBorders>
                                    <w:top w:val="nil"/>
                                    <w:left w:val="nil"/>
                                    <w:bottom w:val="single" w:sz="4" w:space="0" w:color="auto"/>
                                    <w:right w:val="single" w:sz="4" w:space="0" w:color="auto"/>
                                  </w:tcBorders>
                                  <w:noWrap/>
                                  <w:vAlign w:val="center"/>
                                  <w:hideMark/>
                                </w:tcPr>
                                <w:p w14:paraId="36F5C5A9"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218</w:t>
                                  </w:r>
                                </w:p>
                              </w:tc>
                              <w:tc>
                                <w:tcPr>
                                  <w:tcW w:w="265" w:type="pct"/>
                                  <w:tcBorders>
                                    <w:top w:val="nil"/>
                                    <w:left w:val="nil"/>
                                    <w:bottom w:val="single" w:sz="4" w:space="0" w:color="auto"/>
                                    <w:right w:val="single" w:sz="4" w:space="0" w:color="auto"/>
                                  </w:tcBorders>
                                  <w:noWrap/>
                                  <w:vAlign w:val="center"/>
                                  <w:hideMark/>
                                </w:tcPr>
                                <w:p w14:paraId="0DACAC8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75</w:t>
                                  </w:r>
                                </w:p>
                              </w:tc>
                              <w:tc>
                                <w:tcPr>
                                  <w:tcW w:w="263" w:type="pct"/>
                                  <w:tcBorders>
                                    <w:top w:val="nil"/>
                                    <w:left w:val="nil"/>
                                    <w:bottom w:val="single" w:sz="4" w:space="0" w:color="auto"/>
                                    <w:right w:val="single" w:sz="4" w:space="0" w:color="auto"/>
                                  </w:tcBorders>
                                  <w:noWrap/>
                                  <w:vAlign w:val="center"/>
                                  <w:hideMark/>
                                </w:tcPr>
                                <w:p w14:paraId="346473F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105</w:t>
                                  </w:r>
                                </w:p>
                              </w:tc>
                              <w:tc>
                                <w:tcPr>
                                  <w:tcW w:w="338" w:type="pct"/>
                                  <w:tcBorders>
                                    <w:top w:val="nil"/>
                                    <w:left w:val="nil"/>
                                    <w:bottom w:val="single" w:sz="4" w:space="0" w:color="auto"/>
                                    <w:right w:val="single" w:sz="4" w:space="0" w:color="auto"/>
                                  </w:tcBorders>
                                  <w:noWrap/>
                                  <w:vAlign w:val="center"/>
                                  <w:hideMark/>
                                </w:tcPr>
                                <w:p w14:paraId="0CC297C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87</w:t>
                                  </w:r>
                                </w:p>
                              </w:tc>
                              <w:tc>
                                <w:tcPr>
                                  <w:tcW w:w="245" w:type="pct"/>
                                  <w:tcBorders>
                                    <w:top w:val="nil"/>
                                    <w:left w:val="nil"/>
                                    <w:bottom w:val="single" w:sz="4" w:space="0" w:color="auto"/>
                                    <w:right w:val="single" w:sz="4" w:space="0" w:color="auto"/>
                                  </w:tcBorders>
                                  <w:noWrap/>
                                  <w:vAlign w:val="center"/>
                                  <w:hideMark/>
                                </w:tcPr>
                                <w:p w14:paraId="2045E2EC"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123</w:t>
                                  </w:r>
                                </w:p>
                              </w:tc>
                              <w:tc>
                                <w:tcPr>
                                  <w:tcW w:w="529" w:type="pct"/>
                                  <w:tcBorders>
                                    <w:top w:val="nil"/>
                                    <w:left w:val="nil"/>
                                    <w:bottom w:val="single" w:sz="4" w:space="0" w:color="auto"/>
                                    <w:right w:val="single" w:sz="4" w:space="0" w:color="auto"/>
                                  </w:tcBorders>
                                  <w:noWrap/>
                                  <w:vAlign w:val="center"/>
                                  <w:hideMark/>
                                </w:tcPr>
                                <w:p w14:paraId="341F369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293</w:t>
                                  </w:r>
                                </w:p>
                              </w:tc>
                              <w:tc>
                                <w:tcPr>
                                  <w:tcW w:w="531" w:type="pct"/>
                                  <w:tcBorders>
                                    <w:top w:val="nil"/>
                                    <w:left w:val="single" w:sz="4" w:space="0" w:color="auto"/>
                                    <w:bottom w:val="single" w:sz="4" w:space="0" w:color="auto"/>
                                    <w:right w:val="single" w:sz="4" w:space="0" w:color="auto"/>
                                  </w:tcBorders>
                                  <w:vAlign w:val="center"/>
                                  <w:hideMark/>
                                </w:tcPr>
                                <w:p w14:paraId="2C7E74A2"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szCs w:val="20"/>
                                    </w:rPr>
                                    <w:t>11.72</w:t>
                                  </w:r>
                                </w:p>
                              </w:tc>
                            </w:tr>
                            <w:tr w:rsidR="0044249D" w14:paraId="3FEABAAE" w14:textId="77777777" w:rsidTr="00347BDF">
                              <w:trPr>
                                <w:trHeight w:val="20"/>
                              </w:trPr>
                              <w:tc>
                                <w:tcPr>
                                  <w:tcW w:w="372" w:type="pct"/>
                                  <w:tcBorders>
                                    <w:top w:val="nil"/>
                                    <w:left w:val="single" w:sz="4" w:space="0" w:color="auto"/>
                                    <w:bottom w:val="single" w:sz="4" w:space="0" w:color="auto"/>
                                    <w:right w:val="single" w:sz="4" w:space="0" w:color="auto"/>
                                  </w:tcBorders>
                                  <w:noWrap/>
                                  <w:vAlign w:val="center"/>
                                  <w:hideMark/>
                                </w:tcPr>
                                <w:p w14:paraId="4F5CE27A"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113</w:t>
                                  </w:r>
                                </w:p>
                              </w:tc>
                              <w:tc>
                                <w:tcPr>
                                  <w:tcW w:w="317" w:type="pct"/>
                                  <w:tcBorders>
                                    <w:top w:val="nil"/>
                                    <w:left w:val="single" w:sz="4" w:space="0" w:color="auto"/>
                                    <w:bottom w:val="single" w:sz="4" w:space="0" w:color="auto"/>
                                    <w:right w:val="single" w:sz="4" w:space="0" w:color="auto"/>
                                  </w:tcBorders>
                                  <w:noWrap/>
                                  <w:vAlign w:val="center"/>
                                  <w:hideMark/>
                                </w:tcPr>
                                <w:p w14:paraId="39692FDF"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2,979</w:t>
                                  </w:r>
                                </w:p>
                              </w:tc>
                              <w:tc>
                                <w:tcPr>
                                  <w:tcW w:w="289" w:type="pct"/>
                                  <w:tcBorders>
                                    <w:top w:val="single" w:sz="4" w:space="0" w:color="auto"/>
                                    <w:left w:val="single" w:sz="4" w:space="0" w:color="auto"/>
                                    <w:bottom w:val="single" w:sz="4" w:space="0" w:color="auto"/>
                                    <w:right w:val="single" w:sz="4" w:space="0" w:color="auto"/>
                                  </w:tcBorders>
                                  <w:vAlign w:val="center"/>
                                  <w:hideMark/>
                                </w:tcPr>
                                <w:p w14:paraId="135E57C7"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2,435</w:t>
                                  </w:r>
                                </w:p>
                              </w:tc>
                              <w:tc>
                                <w:tcPr>
                                  <w:tcW w:w="535" w:type="pct"/>
                                  <w:tcBorders>
                                    <w:top w:val="single" w:sz="4" w:space="0" w:color="auto"/>
                                    <w:left w:val="nil"/>
                                    <w:bottom w:val="single" w:sz="4" w:space="0" w:color="auto"/>
                                    <w:right w:val="single" w:sz="4" w:space="0" w:color="auto"/>
                                  </w:tcBorders>
                                  <w:vAlign w:val="center"/>
                                  <w:hideMark/>
                                </w:tcPr>
                                <w:p w14:paraId="255A3800"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b/>
                                      <w:bCs/>
                                      <w:sz w:val="20"/>
                                      <w:szCs w:val="20"/>
                                    </w:rPr>
                                    <w:t xml:space="preserve">81.74 </w:t>
                                  </w:r>
                                </w:p>
                              </w:tc>
                              <w:tc>
                                <w:tcPr>
                                  <w:tcW w:w="262" w:type="pct"/>
                                  <w:tcBorders>
                                    <w:top w:val="nil"/>
                                    <w:left w:val="single" w:sz="4" w:space="0" w:color="auto"/>
                                    <w:bottom w:val="single" w:sz="4" w:space="0" w:color="auto"/>
                                    <w:right w:val="single" w:sz="4" w:space="0" w:color="auto"/>
                                  </w:tcBorders>
                                  <w:noWrap/>
                                  <w:vAlign w:val="center"/>
                                  <w:hideMark/>
                                </w:tcPr>
                                <w:p w14:paraId="11230F27"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875</w:t>
                                  </w:r>
                                </w:p>
                              </w:tc>
                              <w:tc>
                                <w:tcPr>
                                  <w:tcW w:w="263" w:type="pct"/>
                                  <w:tcBorders>
                                    <w:top w:val="nil"/>
                                    <w:left w:val="nil"/>
                                    <w:bottom w:val="single" w:sz="4" w:space="0" w:color="auto"/>
                                    <w:right w:val="single" w:sz="4" w:space="0" w:color="auto"/>
                                  </w:tcBorders>
                                  <w:noWrap/>
                                  <w:vAlign w:val="center"/>
                                  <w:hideMark/>
                                </w:tcPr>
                                <w:p w14:paraId="0908F2A9"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623</w:t>
                                  </w:r>
                                </w:p>
                              </w:tc>
                              <w:tc>
                                <w:tcPr>
                                  <w:tcW w:w="263" w:type="pct"/>
                                  <w:tcBorders>
                                    <w:top w:val="nil"/>
                                    <w:left w:val="nil"/>
                                    <w:bottom w:val="single" w:sz="4" w:space="0" w:color="auto"/>
                                    <w:right w:val="single" w:sz="4" w:space="0" w:color="auto"/>
                                  </w:tcBorders>
                                  <w:noWrap/>
                                  <w:vAlign w:val="center"/>
                                  <w:hideMark/>
                                </w:tcPr>
                                <w:p w14:paraId="3751E64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270</w:t>
                                  </w:r>
                                </w:p>
                              </w:tc>
                              <w:tc>
                                <w:tcPr>
                                  <w:tcW w:w="263" w:type="pct"/>
                                  <w:tcBorders>
                                    <w:top w:val="nil"/>
                                    <w:left w:val="nil"/>
                                    <w:bottom w:val="single" w:sz="4" w:space="0" w:color="auto"/>
                                    <w:right w:val="single" w:sz="4" w:space="0" w:color="auto"/>
                                  </w:tcBorders>
                                  <w:noWrap/>
                                  <w:vAlign w:val="center"/>
                                  <w:hideMark/>
                                </w:tcPr>
                                <w:p w14:paraId="5BFD1EEB"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175</w:t>
                                  </w:r>
                                </w:p>
                              </w:tc>
                              <w:tc>
                                <w:tcPr>
                                  <w:tcW w:w="263" w:type="pct"/>
                                  <w:tcBorders>
                                    <w:top w:val="nil"/>
                                    <w:left w:val="nil"/>
                                    <w:bottom w:val="single" w:sz="4" w:space="0" w:color="auto"/>
                                    <w:right w:val="single" w:sz="4" w:space="0" w:color="auto"/>
                                  </w:tcBorders>
                                  <w:noWrap/>
                                  <w:vAlign w:val="center"/>
                                  <w:hideMark/>
                                </w:tcPr>
                                <w:p w14:paraId="1897FC62"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178</w:t>
                                  </w:r>
                                </w:p>
                              </w:tc>
                              <w:tc>
                                <w:tcPr>
                                  <w:tcW w:w="265" w:type="pct"/>
                                  <w:tcBorders>
                                    <w:top w:val="nil"/>
                                    <w:left w:val="nil"/>
                                    <w:bottom w:val="single" w:sz="4" w:space="0" w:color="auto"/>
                                    <w:right w:val="single" w:sz="4" w:space="0" w:color="auto"/>
                                  </w:tcBorders>
                                  <w:noWrap/>
                                  <w:vAlign w:val="center"/>
                                  <w:hideMark/>
                                </w:tcPr>
                                <w:p w14:paraId="19B9FB5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189</w:t>
                                  </w:r>
                                </w:p>
                              </w:tc>
                              <w:tc>
                                <w:tcPr>
                                  <w:tcW w:w="263" w:type="pct"/>
                                  <w:tcBorders>
                                    <w:top w:val="nil"/>
                                    <w:left w:val="nil"/>
                                    <w:bottom w:val="single" w:sz="4" w:space="0" w:color="auto"/>
                                    <w:right w:val="single" w:sz="4" w:space="0" w:color="auto"/>
                                  </w:tcBorders>
                                  <w:noWrap/>
                                  <w:vAlign w:val="center"/>
                                  <w:hideMark/>
                                </w:tcPr>
                                <w:p w14:paraId="0EED0EBB"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125</w:t>
                                  </w:r>
                                </w:p>
                              </w:tc>
                              <w:tc>
                                <w:tcPr>
                                  <w:tcW w:w="338" w:type="pct"/>
                                  <w:tcBorders>
                                    <w:top w:val="nil"/>
                                    <w:left w:val="nil"/>
                                    <w:bottom w:val="single" w:sz="4" w:space="0" w:color="auto"/>
                                    <w:right w:val="single" w:sz="4" w:space="0" w:color="auto"/>
                                  </w:tcBorders>
                                  <w:noWrap/>
                                  <w:vAlign w:val="center"/>
                                  <w:hideMark/>
                                </w:tcPr>
                                <w:p w14:paraId="375ADDA6"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98</w:t>
                                  </w:r>
                                </w:p>
                              </w:tc>
                              <w:tc>
                                <w:tcPr>
                                  <w:tcW w:w="245" w:type="pct"/>
                                  <w:tcBorders>
                                    <w:top w:val="nil"/>
                                    <w:left w:val="nil"/>
                                    <w:bottom w:val="single" w:sz="4" w:space="0" w:color="auto"/>
                                    <w:right w:val="single" w:sz="4" w:space="0" w:color="auto"/>
                                  </w:tcBorders>
                                  <w:noWrap/>
                                  <w:vAlign w:val="center"/>
                                  <w:hideMark/>
                                </w:tcPr>
                                <w:p w14:paraId="33F5E83F"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162</w:t>
                                  </w:r>
                                </w:p>
                              </w:tc>
                              <w:tc>
                                <w:tcPr>
                                  <w:tcW w:w="529" w:type="pct"/>
                                  <w:tcBorders>
                                    <w:top w:val="nil"/>
                                    <w:left w:val="nil"/>
                                    <w:bottom w:val="single" w:sz="4" w:space="0" w:color="auto"/>
                                    <w:right w:val="single" w:sz="4" w:space="0" w:color="auto"/>
                                  </w:tcBorders>
                                  <w:noWrap/>
                                  <w:vAlign w:val="center"/>
                                  <w:hideMark/>
                                </w:tcPr>
                                <w:p w14:paraId="7BDB828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284</w:t>
                                  </w:r>
                                </w:p>
                              </w:tc>
                              <w:tc>
                                <w:tcPr>
                                  <w:tcW w:w="531" w:type="pct"/>
                                  <w:tcBorders>
                                    <w:top w:val="nil"/>
                                    <w:left w:val="single" w:sz="4" w:space="0" w:color="auto"/>
                                    <w:bottom w:val="single" w:sz="4" w:space="0" w:color="auto"/>
                                    <w:right w:val="single" w:sz="4" w:space="0" w:color="auto"/>
                                  </w:tcBorders>
                                  <w:vAlign w:val="center"/>
                                  <w:hideMark/>
                                </w:tcPr>
                                <w:p w14:paraId="2F2BD72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szCs w:val="20"/>
                                    </w:rPr>
                                    <w:t>9.53</w:t>
                                  </w:r>
                                </w:p>
                              </w:tc>
                            </w:tr>
                            <w:tr w:rsidR="00FF0D1E" w14:paraId="7FB70AA0" w14:textId="77777777" w:rsidTr="00347BDF">
                              <w:trPr>
                                <w:trHeight w:val="20"/>
                              </w:trPr>
                              <w:tc>
                                <w:tcPr>
                                  <w:tcW w:w="5000" w:type="pct"/>
                                  <w:gridSpan w:val="15"/>
                                  <w:tcBorders>
                                    <w:top w:val="single" w:sz="4" w:space="0" w:color="auto"/>
                                    <w:left w:val="nil"/>
                                    <w:bottom w:val="nil"/>
                                    <w:right w:val="nil"/>
                                  </w:tcBorders>
                                  <w:noWrap/>
                                  <w:vAlign w:val="center"/>
                                  <w:hideMark/>
                                </w:tcPr>
                                <w:p w14:paraId="2B087D2E" w14:textId="77777777" w:rsidR="00FF0D1E" w:rsidRDefault="00FF0D1E" w:rsidP="007E168B">
                                  <w:pPr>
                                    <w:widowControl/>
                                    <w:spacing w:line="240" w:lineRule="exact"/>
                                    <w:jc w:val="both"/>
                                    <w:rPr>
                                      <w:rFonts w:ascii="標楷體" w:eastAsia="標楷體" w:hAnsi="標楷體"/>
                                      <w:sz w:val="20"/>
                                      <w:szCs w:val="20"/>
                                    </w:rPr>
                                  </w:pPr>
                                  <w:r>
                                    <w:rPr>
                                      <w:rFonts w:ascii="標楷體" w:eastAsia="標楷體" w:hAnsi="標楷體" w:hint="eastAsia"/>
                                      <w:sz w:val="18"/>
                                      <w:szCs w:val="20"/>
                                    </w:rPr>
                                    <w:t>資料來源：整理自教育部提供資料。</w:t>
                                  </w:r>
                                </w:p>
                              </w:tc>
                            </w:tr>
                          </w:tbl>
                          <w:p w14:paraId="2C1F8FD1" w14:textId="77777777" w:rsidR="00FF0D1E" w:rsidRPr="00D17120" w:rsidRDefault="00FF0D1E" w:rsidP="00FF0D1E"/>
                        </w:txbxContent>
                      </wps:txbx>
                      <wps:bodyPr rot="0" spcFirstLastPara="0" vertOverflow="clip" horzOverflow="clip"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D9C4C3" id="文字方塊 46" o:spid="_x0000_s1030" type="#_x0000_t202" style="position:absolute;left:0;text-align:left;margin-left:-6.65pt;margin-top:260.75pt;width:504.55pt;height:175.8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" filled="f" stroked="f" strokeweight=".5pt">
                <v:textbox inset="2.5mm,1.3mm,2.5mm,1.3mm">
                  <w:txbxContent>
                    <w:tbl>
                      <w:tblPr>
                        <w:tblW w:w="9866" w:type="dxa"/>
                        <w:tblCellMar>
                          <w:left w:w="28" w:type="dxa"/>
                          <w:right w:w="28" w:type="dxa"/>
                        </w:tblCellMar>
                        <w:tblLook w:val="04A0" w:firstRow="1" w:lastRow="0" w:firstColumn="1" w:lastColumn="0" w:noHBand="0" w:noVBand="1"/>
                      </w:tblPr>
                      <w:tblGrid>
                        <w:gridCol w:w="733"/>
                        <w:gridCol w:w="626"/>
                        <w:gridCol w:w="570"/>
                        <w:gridCol w:w="1056"/>
                        <w:gridCol w:w="517"/>
                        <w:gridCol w:w="519"/>
                        <w:gridCol w:w="519"/>
                        <w:gridCol w:w="519"/>
                        <w:gridCol w:w="519"/>
                        <w:gridCol w:w="525"/>
                        <w:gridCol w:w="519"/>
                        <w:gridCol w:w="667"/>
                        <w:gridCol w:w="483"/>
                        <w:gridCol w:w="1044"/>
                        <w:gridCol w:w="1050"/>
                      </w:tblGrid>
                      <w:tr w:rsidR="00FF0D1E" w14:paraId="4C11704C" w14:textId="77777777" w:rsidTr="00347BDF">
                        <w:trPr>
                          <w:trHeight w:val="20"/>
                        </w:trPr>
                        <w:tc>
                          <w:tcPr>
                            <w:tcW w:w="5000" w:type="pct"/>
                            <w:gridSpan w:val="15"/>
                            <w:noWrap/>
                            <w:vAlign w:val="center"/>
                            <w:hideMark/>
                          </w:tcPr>
                          <w:p w14:paraId="0F4458DB" w14:textId="31202260" w:rsidR="00FF0D1E" w:rsidRDefault="00FF0D1E" w:rsidP="007E168B">
                            <w:pPr>
                              <w:spacing w:line="240" w:lineRule="exact"/>
                              <w:jc w:val="center"/>
                              <w:rPr>
                                <w:rFonts w:ascii="標楷體" w:eastAsia="標楷體" w:hAnsi="標楷體"/>
                                <w:b/>
                                <w:szCs w:val="20"/>
                              </w:rPr>
                            </w:pPr>
                            <w:r>
                              <w:rPr>
                                <w:rFonts w:ascii="標楷體" w:eastAsia="標楷體" w:hAnsi="標楷體" w:hint="eastAsia"/>
                                <w:b/>
                                <w:szCs w:val="20"/>
                              </w:rPr>
                              <w:t>表</w:t>
                            </w:r>
                            <w:r w:rsidR="007E168B">
                              <w:rPr>
                                <w:rFonts w:ascii="標楷體" w:eastAsia="標楷體" w:hAnsi="標楷體" w:hint="eastAsia"/>
                                <w:b/>
                                <w:szCs w:val="20"/>
                              </w:rPr>
                              <w:t>5</w:t>
                            </w:r>
                            <w:r>
                              <w:rPr>
                                <w:rFonts w:ascii="標楷體" w:eastAsia="標楷體" w:hAnsi="標楷體" w:hint="eastAsia"/>
                                <w:b/>
                                <w:szCs w:val="20"/>
                              </w:rPr>
                              <w:t xml:space="preserve">　大專校院博士生畢業後就業情形</w:t>
                            </w:r>
                          </w:p>
                        </w:tc>
                      </w:tr>
                      <w:tr w:rsidR="00FF0D1E" w14:paraId="34D40C87" w14:textId="77777777" w:rsidTr="00347BDF">
                        <w:trPr>
                          <w:trHeight w:val="20"/>
                        </w:trPr>
                        <w:tc>
                          <w:tcPr>
                            <w:tcW w:w="5000" w:type="pct"/>
                            <w:gridSpan w:val="15"/>
                            <w:noWrap/>
                            <w:vAlign w:val="center"/>
                            <w:hideMark/>
                          </w:tcPr>
                          <w:p w14:paraId="540DE9ED" w14:textId="77777777" w:rsidR="00FF0D1E" w:rsidRDefault="00FF0D1E" w:rsidP="00015D60">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szCs w:val="20"/>
                              </w:rPr>
                              <w:t>單位：人、％</w:t>
                            </w:r>
                          </w:p>
                        </w:tc>
                      </w:tr>
                      <w:tr w:rsidR="0044249D" w14:paraId="4DBE037C" w14:textId="77777777" w:rsidTr="00347BDF">
                        <w:trPr>
                          <w:trHeight w:val="20"/>
                        </w:trPr>
                        <w:tc>
                          <w:tcPr>
                            <w:tcW w:w="372" w:type="pct"/>
                            <w:vMerge w:val="restart"/>
                            <w:tcBorders>
                              <w:top w:val="single" w:sz="4" w:space="0" w:color="auto"/>
                              <w:left w:val="single" w:sz="4" w:space="0" w:color="auto"/>
                              <w:bottom w:val="single" w:sz="4" w:space="0" w:color="auto"/>
                              <w:right w:val="single" w:sz="4" w:space="0" w:color="auto"/>
                            </w:tcBorders>
                            <w:noWrap/>
                            <w:vAlign w:val="center"/>
                            <w:hideMark/>
                          </w:tcPr>
                          <w:p w14:paraId="45F1724E" w14:textId="77777777" w:rsidR="00FF0D1E" w:rsidRDefault="00FF0D1E" w:rsidP="007E168B">
                            <w:pPr>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學年度</w:t>
                            </w:r>
                          </w:p>
                        </w:tc>
                        <w:tc>
                          <w:tcPr>
                            <w:tcW w:w="317" w:type="pct"/>
                            <w:vMerge w:val="restart"/>
                            <w:tcBorders>
                              <w:top w:val="single" w:sz="4" w:space="0" w:color="auto"/>
                              <w:left w:val="nil"/>
                              <w:bottom w:val="single" w:sz="4" w:space="0" w:color="auto"/>
                              <w:right w:val="single" w:sz="4" w:space="0" w:color="auto"/>
                            </w:tcBorders>
                            <w:noWrap/>
                            <w:vAlign w:val="center"/>
                            <w:hideMark/>
                          </w:tcPr>
                          <w:p w14:paraId="5ABAFD51" w14:textId="77777777" w:rsidR="00FF0D1E" w:rsidRPr="00C712EC" w:rsidRDefault="00FF0D1E" w:rsidP="007E168B">
                            <w:pPr>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合計</w:t>
                            </w:r>
                          </w:p>
                          <w:p w14:paraId="5294E43E" w14:textId="4486F36F" w:rsidR="00FF0D1E" w:rsidRPr="00C712EC" w:rsidRDefault="002A1C39" w:rsidP="007E168B">
                            <w:pPr>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w:t>
                            </w:r>
                            <w:r w:rsidR="00FF0D1E" w:rsidRPr="00C712EC">
                              <w:rPr>
                                <w:rFonts w:ascii="標楷體" w:eastAsia="標楷體" w:hAnsi="標楷體" w:cs="新細明體" w:hint="eastAsia"/>
                                <w:kern w:val="0"/>
                                <w:sz w:val="20"/>
                                <w:szCs w:val="20"/>
                              </w:rPr>
                              <w:t>A</w:t>
                            </w:r>
                            <w:r w:rsidRPr="00C712EC">
                              <w:rPr>
                                <w:rFonts w:ascii="標楷體" w:eastAsia="標楷體" w:hAnsi="標楷體" w:cs="新細明體" w:hint="eastAsia"/>
                                <w:kern w:val="0"/>
                                <w:sz w:val="20"/>
                                <w:szCs w:val="20"/>
                              </w:rPr>
                              <w:t>）</w:t>
                            </w:r>
                          </w:p>
                        </w:tc>
                        <w:tc>
                          <w:tcPr>
                            <w:tcW w:w="2667" w:type="pct"/>
                            <w:gridSpan w:val="9"/>
                            <w:tcBorders>
                              <w:top w:val="single" w:sz="4" w:space="0" w:color="auto"/>
                              <w:left w:val="nil"/>
                              <w:bottom w:val="single" w:sz="4" w:space="0" w:color="auto"/>
                              <w:right w:val="single" w:sz="4" w:space="0" w:color="auto"/>
                            </w:tcBorders>
                            <w:vAlign w:val="center"/>
                            <w:hideMark/>
                          </w:tcPr>
                          <w:p w14:paraId="3504F3DE" w14:textId="77777777" w:rsidR="00FF0D1E" w:rsidRPr="00C712EC" w:rsidRDefault="00FF0D1E" w:rsidP="007E168B">
                            <w:pPr>
                              <w:widowControl/>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已就業或創業</w:t>
                            </w:r>
                          </w:p>
                        </w:tc>
                        <w:tc>
                          <w:tcPr>
                            <w:tcW w:w="338" w:type="pct"/>
                            <w:vMerge w:val="restart"/>
                            <w:tcBorders>
                              <w:top w:val="single" w:sz="4" w:space="0" w:color="auto"/>
                              <w:left w:val="nil"/>
                              <w:bottom w:val="single" w:sz="4" w:space="0" w:color="auto"/>
                              <w:right w:val="single" w:sz="4" w:space="0" w:color="auto"/>
                            </w:tcBorders>
                            <w:noWrap/>
                            <w:vAlign w:val="center"/>
                            <w:hideMark/>
                          </w:tcPr>
                          <w:p w14:paraId="1A0C6138" w14:textId="77777777" w:rsidR="00FF0D1E" w:rsidRDefault="00FF0D1E" w:rsidP="007E168B">
                            <w:pPr>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服兵役</w:t>
                            </w:r>
                          </w:p>
                        </w:tc>
                        <w:tc>
                          <w:tcPr>
                            <w:tcW w:w="245" w:type="pct"/>
                            <w:vMerge w:val="restart"/>
                            <w:tcBorders>
                              <w:top w:val="single" w:sz="4" w:space="0" w:color="auto"/>
                              <w:left w:val="nil"/>
                              <w:bottom w:val="single" w:sz="4" w:space="0" w:color="auto"/>
                              <w:right w:val="single" w:sz="4" w:space="0" w:color="auto"/>
                            </w:tcBorders>
                            <w:noWrap/>
                            <w:vAlign w:val="center"/>
                            <w:hideMark/>
                          </w:tcPr>
                          <w:p w14:paraId="67FA6574" w14:textId="77777777" w:rsidR="00FF0D1E" w:rsidRDefault="00FF0D1E" w:rsidP="007E168B">
                            <w:pPr>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其他</w:t>
                            </w:r>
                          </w:p>
                        </w:tc>
                        <w:tc>
                          <w:tcPr>
                            <w:tcW w:w="1060" w:type="pct"/>
                            <w:gridSpan w:val="2"/>
                            <w:tcBorders>
                              <w:top w:val="single" w:sz="4" w:space="0" w:color="auto"/>
                              <w:left w:val="nil"/>
                              <w:bottom w:val="single" w:sz="4" w:space="0" w:color="auto"/>
                              <w:right w:val="single" w:sz="4" w:space="0" w:color="auto"/>
                            </w:tcBorders>
                            <w:noWrap/>
                            <w:vAlign w:val="center"/>
                            <w:hideMark/>
                          </w:tcPr>
                          <w:p w14:paraId="0C12F141" w14:textId="7625BB41"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無全職工作或未就業</w:t>
                            </w:r>
                          </w:p>
                        </w:tc>
                      </w:tr>
                      <w:tr w:rsidR="007E168B" w14:paraId="6CD95FB6" w14:textId="77777777" w:rsidTr="00347BDF">
                        <w:trPr>
                          <w:trHeight w:val="20"/>
                        </w:trPr>
                        <w:tc>
                          <w:tcPr>
                            <w:tcW w:w="372" w:type="pct"/>
                            <w:vMerge/>
                            <w:tcBorders>
                              <w:top w:val="single" w:sz="4" w:space="0" w:color="auto"/>
                              <w:left w:val="single" w:sz="4" w:space="0" w:color="auto"/>
                              <w:bottom w:val="single" w:sz="4" w:space="0" w:color="auto"/>
                              <w:right w:val="single" w:sz="4" w:space="0" w:color="auto"/>
                            </w:tcBorders>
                            <w:vAlign w:val="center"/>
                            <w:hideMark/>
                          </w:tcPr>
                          <w:p w14:paraId="0D9880B8" w14:textId="77777777" w:rsidR="00FF0D1E" w:rsidRDefault="00FF0D1E" w:rsidP="007E168B">
                            <w:pPr>
                              <w:widowControl/>
                              <w:spacing w:line="240" w:lineRule="exact"/>
                              <w:rPr>
                                <w:rFonts w:ascii="標楷體" w:eastAsia="標楷體" w:hAnsi="標楷體" w:cs="新細明體"/>
                                <w:kern w:val="0"/>
                                <w:sz w:val="20"/>
                                <w:szCs w:val="20"/>
                              </w:rPr>
                            </w:pPr>
                          </w:p>
                        </w:tc>
                        <w:tc>
                          <w:tcPr>
                            <w:tcW w:w="317" w:type="pct"/>
                            <w:vMerge/>
                            <w:tcBorders>
                              <w:top w:val="single" w:sz="4" w:space="0" w:color="auto"/>
                              <w:left w:val="nil"/>
                              <w:bottom w:val="single" w:sz="4" w:space="0" w:color="auto"/>
                              <w:right w:val="single" w:sz="4" w:space="0" w:color="auto"/>
                            </w:tcBorders>
                            <w:vAlign w:val="center"/>
                            <w:hideMark/>
                          </w:tcPr>
                          <w:p w14:paraId="2E8ED010" w14:textId="77777777" w:rsidR="00FF0D1E" w:rsidRPr="00C712EC" w:rsidRDefault="00FF0D1E" w:rsidP="007E168B">
                            <w:pPr>
                              <w:widowControl/>
                              <w:spacing w:line="240" w:lineRule="exact"/>
                              <w:rPr>
                                <w:rFonts w:ascii="標楷體" w:eastAsia="標楷體" w:hAnsi="標楷體" w:cs="新細明體"/>
                                <w:kern w:val="0"/>
                                <w:sz w:val="20"/>
                                <w:szCs w:val="20"/>
                              </w:rPr>
                            </w:pPr>
                          </w:p>
                        </w:tc>
                        <w:tc>
                          <w:tcPr>
                            <w:tcW w:w="824" w:type="pct"/>
                            <w:gridSpan w:val="2"/>
                            <w:vMerge w:val="restart"/>
                            <w:tcBorders>
                              <w:top w:val="single" w:sz="4" w:space="0" w:color="auto"/>
                              <w:left w:val="nil"/>
                              <w:bottom w:val="single" w:sz="4" w:space="0" w:color="auto"/>
                              <w:right w:val="single" w:sz="4" w:space="0" w:color="auto"/>
                            </w:tcBorders>
                            <w:vAlign w:val="center"/>
                            <w:hideMark/>
                          </w:tcPr>
                          <w:p w14:paraId="37D0B8A6" w14:textId="77777777" w:rsidR="00FF0D1E" w:rsidRPr="00C712EC" w:rsidRDefault="00FF0D1E" w:rsidP="007E168B">
                            <w:pPr>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小計</w:t>
                            </w:r>
                          </w:p>
                        </w:tc>
                        <w:tc>
                          <w:tcPr>
                            <w:tcW w:w="1580" w:type="pct"/>
                            <w:gridSpan w:val="6"/>
                            <w:tcBorders>
                              <w:top w:val="single" w:sz="4" w:space="0" w:color="auto"/>
                              <w:left w:val="single" w:sz="4" w:space="0" w:color="auto"/>
                              <w:bottom w:val="single" w:sz="4" w:space="0" w:color="auto"/>
                              <w:right w:val="single" w:sz="4" w:space="0" w:color="auto"/>
                            </w:tcBorders>
                            <w:noWrap/>
                            <w:vAlign w:val="center"/>
                            <w:hideMark/>
                          </w:tcPr>
                          <w:p w14:paraId="5D48930B"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就業單位</w:t>
                            </w:r>
                          </w:p>
                        </w:tc>
                        <w:tc>
                          <w:tcPr>
                            <w:tcW w:w="263" w:type="pct"/>
                            <w:vMerge w:val="restart"/>
                            <w:tcBorders>
                              <w:top w:val="single" w:sz="4" w:space="0" w:color="auto"/>
                              <w:left w:val="nil"/>
                              <w:bottom w:val="single" w:sz="4" w:space="0" w:color="auto"/>
                              <w:right w:val="single" w:sz="4" w:space="0" w:color="auto"/>
                            </w:tcBorders>
                            <w:noWrap/>
                            <w:vAlign w:val="center"/>
                            <w:hideMark/>
                          </w:tcPr>
                          <w:p w14:paraId="443DE590" w14:textId="77777777" w:rsidR="00FF0D1E" w:rsidRDefault="00FF0D1E" w:rsidP="007E168B">
                            <w:pPr>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創業</w:t>
                            </w:r>
                          </w:p>
                        </w:tc>
                        <w:tc>
                          <w:tcPr>
                            <w:tcW w:w="338" w:type="pct"/>
                            <w:vMerge/>
                            <w:tcBorders>
                              <w:top w:val="single" w:sz="4" w:space="0" w:color="auto"/>
                              <w:left w:val="nil"/>
                              <w:bottom w:val="single" w:sz="4" w:space="0" w:color="auto"/>
                              <w:right w:val="single" w:sz="4" w:space="0" w:color="auto"/>
                            </w:tcBorders>
                            <w:vAlign w:val="center"/>
                            <w:hideMark/>
                          </w:tcPr>
                          <w:p w14:paraId="159C939E" w14:textId="77777777" w:rsidR="00FF0D1E" w:rsidRDefault="00FF0D1E" w:rsidP="007E168B">
                            <w:pPr>
                              <w:widowControl/>
                              <w:spacing w:line="240" w:lineRule="exact"/>
                              <w:rPr>
                                <w:rFonts w:ascii="標楷體" w:eastAsia="標楷體" w:hAnsi="標楷體" w:cs="新細明體"/>
                                <w:kern w:val="0"/>
                                <w:sz w:val="20"/>
                                <w:szCs w:val="20"/>
                              </w:rPr>
                            </w:pPr>
                          </w:p>
                        </w:tc>
                        <w:tc>
                          <w:tcPr>
                            <w:tcW w:w="245" w:type="pct"/>
                            <w:vMerge/>
                            <w:tcBorders>
                              <w:top w:val="single" w:sz="4" w:space="0" w:color="auto"/>
                              <w:left w:val="nil"/>
                              <w:bottom w:val="single" w:sz="4" w:space="0" w:color="auto"/>
                              <w:right w:val="single" w:sz="4" w:space="0" w:color="auto"/>
                            </w:tcBorders>
                            <w:vAlign w:val="center"/>
                            <w:hideMark/>
                          </w:tcPr>
                          <w:p w14:paraId="32D7C0C2" w14:textId="77777777" w:rsidR="00FF0D1E" w:rsidRDefault="00FF0D1E" w:rsidP="007E168B">
                            <w:pPr>
                              <w:widowControl/>
                              <w:spacing w:line="240" w:lineRule="exact"/>
                              <w:rPr>
                                <w:rFonts w:ascii="標楷體" w:eastAsia="標楷體" w:hAnsi="標楷體" w:cs="新細明體"/>
                                <w:kern w:val="0"/>
                                <w:sz w:val="20"/>
                                <w:szCs w:val="20"/>
                              </w:rPr>
                            </w:pPr>
                          </w:p>
                        </w:tc>
                        <w:tc>
                          <w:tcPr>
                            <w:tcW w:w="529" w:type="pct"/>
                            <w:vMerge w:val="restart"/>
                            <w:tcBorders>
                              <w:top w:val="single" w:sz="4" w:space="0" w:color="auto"/>
                              <w:left w:val="nil"/>
                              <w:bottom w:val="single" w:sz="4" w:space="0" w:color="auto"/>
                              <w:right w:val="single" w:sz="4" w:space="0" w:color="auto"/>
                            </w:tcBorders>
                            <w:noWrap/>
                            <w:vAlign w:val="center"/>
                            <w:hideMark/>
                          </w:tcPr>
                          <w:p w14:paraId="1A0A9A56" w14:textId="77777777" w:rsidR="00FF0D1E" w:rsidRDefault="00FF0D1E" w:rsidP="007E168B">
                            <w:pPr>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人數</w:t>
                            </w:r>
                          </w:p>
                        </w:tc>
                        <w:tc>
                          <w:tcPr>
                            <w:tcW w:w="531" w:type="pct"/>
                            <w:vMerge w:val="restart"/>
                            <w:tcBorders>
                              <w:top w:val="single" w:sz="4" w:space="0" w:color="auto"/>
                              <w:left w:val="nil"/>
                              <w:bottom w:val="single" w:sz="4" w:space="0" w:color="auto"/>
                              <w:right w:val="single" w:sz="4" w:space="0" w:color="auto"/>
                            </w:tcBorders>
                            <w:vAlign w:val="center"/>
                            <w:hideMark/>
                          </w:tcPr>
                          <w:p w14:paraId="23CF9023" w14:textId="77777777" w:rsidR="00FF0D1E" w:rsidRDefault="00FF0D1E" w:rsidP="007E168B">
                            <w:pPr>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比率</w:t>
                            </w:r>
                          </w:p>
                        </w:tc>
                      </w:tr>
                      <w:tr w:rsidR="0036487B" w14:paraId="7BB3183F" w14:textId="77777777" w:rsidTr="00347BDF">
                        <w:trPr>
                          <w:trHeight w:val="360"/>
                        </w:trPr>
                        <w:tc>
                          <w:tcPr>
                            <w:tcW w:w="372" w:type="pct"/>
                            <w:vMerge/>
                            <w:tcBorders>
                              <w:top w:val="single" w:sz="4" w:space="0" w:color="auto"/>
                              <w:left w:val="single" w:sz="4" w:space="0" w:color="auto"/>
                              <w:bottom w:val="single" w:sz="4" w:space="0" w:color="auto"/>
                              <w:right w:val="single" w:sz="4" w:space="0" w:color="auto"/>
                            </w:tcBorders>
                            <w:vAlign w:val="center"/>
                            <w:hideMark/>
                          </w:tcPr>
                          <w:p w14:paraId="6A39B084" w14:textId="77777777" w:rsidR="00FF0D1E" w:rsidRDefault="00FF0D1E" w:rsidP="007E168B">
                            <w:pPr>
                              <w:widowControl/>
                              <w:spacing w:line="240" w:lineRule="exact"/>
                              <w:rPr>
                                <w:rFonts w:ascii="標楷體" w:eastAsia="標楷體" w:hAnsi="標楷體" w:cs="新細明體"/>
                                <w:kern w:val="0"/>
                                <w:sz w:val="20"/>
                                <w:szCs w:val="20"/>
                              </w:rPr>
                            </w:pPr>
                          </w:p>
                        </w:tc>
                        <w:tc>
                          <w:tcPr>
                            <w:tcW w:w="317" w:type="pct"/>
                            <w:vMerge/>
                            <w:tcBorders>
                              <w:top w:val="single" w:sz="4" w:space="0" w:color="auto"/>
                              <w:left w:val="nil"/>
                              <w:bottom w:val="single" w:sz="4" w:space="0" w:color="auto"/>
                              <w:right w:val="single" w:sz="4" w:space="0" w:color="auto"/>
                            </w:tcBorders>
                            <w:vAlign w:val="center"/>
                            <w:hideMark/>
                          </w:tcPr>
                          <w:p w14:paraId="4235AB45" w14:textId="77777777" w:rsidR="00FF0D1E" w:rsidRPr="00C712EC" w:rsidRDefault="00FF0D1E" w:rsidP="007E168B">
                            <w:pPr>
                              <w:widowControl/>
                              <w:spacing w:line="240" w:lineRule="exact"/>
                              <w:rPr>
                                <w:rFonts w:ascii="標楷體" w:eastAsia="標楷體" w:hAnsi="標楷體" w:cs="新細明體"/>
                                <w:kern w:val="0"/>
                                <w:sz w:val="20"/>
                                <w:szCs w:val="20"/>
                              </w:rPr>
                            </w:pPr>
                          </w:p>
                        </w:tc>
                        <w:tc>
                          <w:tcPr>
                            <w:tcW w:w="824" w:type="pct"/>
                            <w:gridSpan w:val="2"/>
                            <w:vMerge/>
                            <w:tcBorders>
                              <w:top w:val="single" w:sz="4" w:space="0" w:color="auto"/>
                              <w:left w:val="nil"/>
                              <w:bottom w:val="single" w:sz="4" w:space="0" w:color="auto"/>
                              <w:right w:val="single" w:sz="4" w:space="0" w:color="auto"/>
                            </w:tcBorders>
                            <w:vAlign w:val="center"/>
                            <w:hideMark/>
                          </w:tcPr>
                          <w:p w14:paraId="1FF83E73" w14:textId="77777777" w:rsidR="00FF0D1E" w:rsidRPr="00C712EC" w:rsidRDefault="00FF0D1E" w:rsidP="007E168B">
                            <w:pPr>
                              <w:widowControl/>
                              <w:spacing w:line="240" w:lineRule="exact"/>
                              <w:rPr>
                                <w:rFonts w:ascii="標楷體" w:eastAsia="標楷體" w:hAnsi="標楷體" w:cs="新細明體"/>
                                <w:kern w:val="0"/>
                                <w:sz w:val="20"/>
                                <w:szCs w:val="20"/>
                              </w:rPr>
                            </w:pPr>
                          </w:p>
                        </w:tc>
                        <w:tc>
                          <w:tcPr>
                            <w:tcW w:w="262" w:type="pct"/>
                            <w:vMerge w:val="restart"/>
                            <w:tcBorders>
                              <w:top w:val="single" w:sz="4" w:space="0" w:color="auto"/>
                              <w:left w:val="single" w:sz="4" w:space="0" w:color="auto"/>
                              <w:bottom w:val="single" w:sz="4" w:space="0" w:color="auto"/>
                              <w:right w:val="single" w:sz="4" w:space="0" w:color="auto"/>
                            </w:tcBorders>
                            <w:noWrap/>
                            <w:vAlign w:val="center"/>
                            <w:hideMark/>
                          </w:tcPr>
                          <w:p w14:paraId="11808717"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企業</w:t>
                            </w:r>
                          </w:p>
                        </w:tc>
                        <w:tc>
                          <w:tcPr>
                            <w:tcW w:w="263" w:type="pct"/>
                            <w:vMerge w:val="restart"/>
                            <w:tcBorders>
                              <w:top w:val="single" w:sz="4" w:space="0" w:color="auto"/>
                              <w:left w:val="nil"/>
                              <w:bottom w:val="single" w:sz="4" w:space="0" w:color="auto"/>
                              <w:right w:val="single" w:sz="4" w:space="0" w:color="auto"/>
                            </w:tcBorders>
                            <w:noWrap/>
                            <w:vAlign w:val="center"/>
                            <w:hideMark/>
                          </w:tcPr>
                          <w:p w14:paraId="0ACB3182"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學校</w:t>
                            </w:r>
                          </w:p>
                        </w:tc>
                        <w:tc>
                          <w:tcPr>
                            <w:tcW w:w="263" w:type="pct"/>
                            <w:vMerge w:val="restart"/>
                            <w:tcBorders>
                              <w:top w:val="single" w:sz="4" w:space="0" w:color="auto"/>
                              <w:left w:val="nil"/>
                              <w:bottom w:val="single" w:sz="4" w:space="0" w:color="auto"/>
                              <w:right w:val="single" w:sz="4" w:space="0" w:color="auto"/>
                            </w:tcBorders>
                            <w:noWrap/>
                            <w:vAlign w:val="center"/>
                            <w:hideMark/>
                          </w:tcPr>
                          <w:p w14:paraId="30370BE3"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研究</w:t>
                            </w:r>
                          </w:p>
                          <w:p w14:paraId="4ACFDE21"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機構</w:t>
                            </w:r>
                          </w:p>
                        </w:tc>
                        <w:tc>
                          <w:tcPr>
                            <w:tcW w:w="263" w:type="pct"/>
                            <w:vMerge w:val="restart"/>
                            <w:tcBorders>
                              <w:top w:val="single" w:sz="4" w:space="0" w:color="auto"/>
                              <w:left w:val="nil"/>
                              <w:bottom w:val="single" w:sz="4" w:space="0" w:color="auto"/>
                              <w:right w:val="single" w:sz="4" w:space="0" w:color="auto"/>
                            </w:tcBorders>
                            <w:noWrap/>
                            <w:vAlign w:val="center"/>
                            <w:hideMark/>
                          </w:tcPr>
                          <w:p w14:paraId="23896996"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非營</w:t>
                            </w:r>
                          </w:p>
                          <w:p w14:paraId="69A471E9"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利組</w:t>
                            </w:r>
                          </w:p>
                          <w:p w14:paraId="64B2F05A"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織</w:t>
                            </w:r>
                          </w:p>
                        </w:tc>
                        <w:tc>
                          <w:tcPr>
                            <w:tcW w:w="263" w:type="pct"/>
                            <w:vMerge w:val="restart"/>
                            <w:tcBorders>
                              <w:top w:val="single" w:sz="4" w:space="0" w:color="auto"/>
                              <w:left w:val="nil"/>
                              <w:bottom w:val="single" w:sz="4" w:space="0" w:color="auto"/>
                              <w:right w:val="single" w:sz="4" w:space="0" w:color="auto"/>
                            </w:tcBorders>
                            <w:noWrap/>
                            <w:vAlign w:val="center"/>
                            <w:hideMark/>
                          </w:tcPr>
                          <w:p w14:paraId="3FBB9E70"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政府</w:t>
                            </w:r>
                          </w:p>
                          <w:p w14:paraId="1BB9FE30"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機關</w:t>
                            </w:r>
                          </w:p>
                        </w:tc>
                        <w:tc>
                          <w:tcPr>
                            <w:tcW w:w="265" w:type="pct"/>
                            <w:vMerge w:val="restart"/>
                            <w:tcBorders>
                              <w:top w:val="single" w:sz="4" w:space="0" w:color="auto"/>
                              <w:left w:val="nil"/>
                              <w:bottom w:val="single" w:sz="4" w:space="0" w:color="auto"/>
                              <w:right w:val="single" w:sz="4" w:space="0" w:color="auto"/>
                            </w:tcBorders>
                            <w:noWrap/>
                            <w:vAlign w:val="center"/>
                            <w:hideMark/>
                          </w:tcPr>
                          <w:p w14:paraId="49594690"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其他</w:t>
                            </w:r>
                          </w:p>
                          <w:p w14:paraId="00F4D4F6"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工作</w:t>
                            </w:r>
                          </w:p>
                        </w:tc>
                        <w:tc>
                          <w:tcPr>
                            <w:tcW w:w="263" w:type="pct"/>
                            <w:vMerge/>
                            <w:tcBorders>
                              <w:top w:val="single" w:sz="4" w:space="0" w:color="auto"/>
                              <w:left w:val="nil"/>
                              <w:bottom w:val="single" w:sz="4" w:space="0" w:color="auto"/>
                              <w:right w:val="single" w:sz="4" w:space="0" w:color="auto"/>
                            </w:tcBorders>
                            <w:vAlign w:val="center"/>
                            <w:hideMark/>
                          </w:tcPr>
                          <w:p w14:paraId="4B9AA241" w14:textId="77777777" w:rsidR="00FF0D1E" w:rsidRDefault="00FF0D1E" w:rsidP="007E168B">
                            <w:pPr>
                              <w:widowControl/>
                              <w:spacing w:line="240" w:lineRule="exact"/>
                              <w:rPr>
                                <w:rFonts w:ascii="標楷體" w:eastAsia="標楷體" w:hAnsi="標楷體" w:cs="新細明體"/>
                                <w:kern w:val="0"/>
                                <w:sz w:val="20"/>
                                <w:szCs w:val="20"/>
                              </w:rPr>
                            </w:pPr>
                          </w:p>
                        </w:tc>
                        <w:tc>
                          <w:tcPr>
                            <w:tcW w:w="338" w:type="pct"/>
                            <w:vMerge/>
                            <w:tcBorders>
                              <w:top w:val="single" w:sz="4" w:space="0" w:color="auto"/>
                              <w:left w:val="nil"/>
                              <w:bottom w:val="single" w:sz="4" w:space="0" w:color="auto"/>
                              <w:right w:val="single" w:sz="4" w:space="0" w:color="auto"/>
                            </w:tcBorders>
                            <w:vAlign w:val="center"/>
                            <w:hideMark/>
                          </w:tcPr>
                          <w:p w14:paraId="064F7CFF" w14:textId="77777777" w:rsidR="00FF0D1E" w:rsidRDefault="00FF0D1E" w:rsidP="007E168B">
                            <w:pPr>
                              <w:widowControl/>
                              <w:spacing w:line="240" w:lineRule="exact"/>
                              <w:rPr>
                                <w:rFonts w:ascii="標楷體" w:eastAsia="標楷體" w:hAnsi="標楷體" w:cs="新細明體"/>
                                <w:kern w:val="0"/>
                                <w:sz w:val="20"/>
                                <w:szCs w:val="20"/>
                              </w:rPr>
                            </w:pPr>
                          </w:p>
                        </w:tc>
                        <w:tc>
                          <w:tcPr>
                            <w:tcW w:w="245" w:type="pct"/>
                            <w:vMerge/>
                            <w:tcBorders>
                              <w:top w:val="single" w:sz="4" w:space="0" w:color="auto"/>
                              <w:left w:val="nil"/>
                              <w:bottom w:val="single" w:sz="4" w:space="0" w:color="auto"/>
                              <w:right w:val="single" w:sz="4" w:space="0" w:color="auto"/>
                            </w:tcBorders>
                            <w:vAlign w:val="center"/>
                            <w:hideMark/>
                          </w:tcPr>
                          <w:p w14:paraId="327AF85D" w14:textId="77777777" w:rsidR="00FF0D1E" w:rsidRDefault="00FF0D1E" w:rsidP="007E168B">
                            <w:pPr>
                              <w:widowControl/>
                              <w:spacing w:line="240" w:lineRule="exact"/>
                              <w:rPr>
                                <w:rFonts w:ascii="標楷體" w:eastAsia="標楷體" w:hAnsi="標楷體" w:cs="新細明體"/>
                                <w:kern w:val="0"/>
                                <w:sz w:val="20"/>
                                <w:szCs w:val="20"/>
                              </w:rPr>
                            </w:pPr>
                          </w:p>
                        </w:tc>
                        <w:tc>
                          <w:tcPr>
                            <w:tcW w:w="529" w:type="pct"/>
                            <w:vMerge/>
                            <w:tcBorders>
                              <w:top w:val="single" w:sz="4" w:space="0" w:color="auto"/>
                              <w:left w:val="nil"/>
                              <w:bottom w:val="single" w:sz="4" w:space="0" w:color="auto"/>
                              <w:right w:val="single" w:sz="4" w:space="0" w:color="auto"/>
                            </w:tcBorders>
                            <w:vAlign w:val="center"/>
                            <w:hideMark/>
                          </w:tcPr>
                          <w:p w14:paraId="3296C454" w14:textId="77777777" w:rsidR="00FF0D1E" w:rsidRDefault="00FF0D1E" w:rsidP="007E168B">
                            <w:pPr>
                              <w:widowControl/>
                              <w:spacing w:line="240" w:lineRule="exact"/>
                              <w:rPr>
                                <w:rFonts w:ascii="標楷體" w:eastAsia="標楷體" w:hAnsi="標楷體" w:cs="新細明體"/>
                                <w:kern w:val="0"/>
                                <w:sz w:val="20"/>
                                <w:szCs w:val="20"/>
                              </w:rPr>
                            </w:pPr>
                          </w:p>
                        </w:tc>
                        <w:tc>
                          <w:tcPr>
                            <w:tcW w:w="531" w:type="pct"/>
                            <w:vMerge/>
                            <w:tcBorders>
                              <w:top w:val="single" w:sz="4" w:space="0" w:color="auto"/>
                              <w:left w:val="nil"/>
                              <w:bottom w:val="single" w:sz="4" w:space="0" w:color="auto"/>
                              <w:right w:val="single" w:sz="4" w:space="0" w:color="auto"/>
                            </w:tcBorders>
                            <w:vAlign w:val="center"/>
                            <w:hideMark/>
                          </w:tcPr>
                          <w:p w14:paraId="5CF69B5D" w14:textId="77777777" w:rsidR="00FF0D1E" w:rsidRDefault="00FF0D1E" w:rsidP="007E168B">
                            <w:pPr>
                              <w:widowControl/>
                              <w:spacing w:line="240" w:lineRule="exact"/>
                              <w:rPr>
                                <w:rFonts w:ascii="標楷體" w:eastAsia="標楷體" w:hAnsi="標楷體" w:cs="新細明體"/>
                                <w:kern w:val="0"/>
                                <w:sz w:val="20"/>
                                <w:szCs w:val="20"/>
                              </w:rPr>
                            </w:pPr>
                          </w:p>
                        </w:tc>
                      </w:tr>
                      <w:tr w:rsidR="0044249D" w14:paraId="1C5D4E66" w14:textId="77777777" w:rsidTr="00347BDF">
                        <w:trPr>
                          <w:trHeight w:val="20"/>
                        </w:trPr>
                        <w:tc>
                          <w:tcPr>
                            <w:tcW w:w="372" w:type="pct"/>
                            <w:vMerge/>
                            <w:tcBorders>
                              <w:top w:val="single" w:sz="4" w:space="0" w:color="auto"/>
                              <w:left w:val="single" w:sz="4" w:space="0" w:color="auto"/>
                              <w:bottom w:val="single" w:sz="4" w:space="0" w:color="auto"/>
                              <w:right w:val="single" w:sz="4" w:space="0" w:color="auto"/>
                            </w:tcBorders>
                            <w:vAlign w:val="center"/>
                            <w:hideMark/>
                          </w:tcPr>
                          <w:p w14:paraId="20B62472" w14:textId="77777777" w:rsidR="00FF0D1E" w:rsidRDefault="00FF0D1E" w:rsidP="007E168B">
                            <w:pPr>
                              <w:widowControl/>
                              <w:spacing w:line="240" w:lineRule="exact"/>
                              <w:rPr>
                                <w:rFonts w:ascii="標楷體" w:eastAsia="標楷體" w:hAnsi="標楷體" w:cs="新細明體"/>
                                <w:kern w:val="0"/>
                                <w:sz w:val="20"/>
                                <w:szCs w:val="20"/>
                              </w:rPr>
                            </w:pPr>
                          </w:p>
                        </w:tc>
                        <w:tc>
                          <w:tcPr>
                            <w:tcW w:w="317" w:type="pct"/>
                            <w:vMerge/>
                            <w:tcBorders>
                              <w:top w:val="single" w:sz="4" w:space="0" w:color="auto"/>
                              <w:left w:val="nil"/>
                              <w:bottom w:val="single" w:sz="4" w:space="0" w:color="auto"/>
                              <w:right w:val="single" w:sz="4" w:space="0" w:color="auto"/>
                            </w:tcBorders>
                            <w:vAlign w:val="center"/>
                            <w:hideMark/>
                          </w:tcPr>
                          <w:p w14:paraId="06A0F120" w14:textId="77777777" w:rsidR="00FF0D1E" w:rsidRPr="00C712EC" w:rsidRDefault="00FF0D1E" w:rsidP="007E168B">
                            <w:pPr>
                              <w:widowControl/>
                              <w:spacing w:line="240" w:lineRule="exact"/>
                              <w:rPr>
                                <w:rFonts w:ascii="標楷體" w:eastAsia="標楷體" w:hAnsi="標楷體" w:cs="新細明體"/>
                                <w:kern w:val="0"/>
                                <w:sz w:val="20"/>
                                <w:szCs w:val="20"/>
                              </w:rPr>
                            </w:pPr>
                          </w:p>
                        </w:tc>
                        <w:tc>
                          <w:tcPr>
                            <w:tcW w:w="289" w:type="pct"/>
                            <w:tcBorders>
                              <w:top w:val="single" w:sz="4" w:space="0" w:color="auto"/>
                              <w:left w:val="nil"/>
                              <w:bottom w:val="single" w:sz="4" w:space="0" w:color="auto"/>
                              <w:right w:val="single" w:sz="4" w:space="0" w:color="auto"/>
                            </w:tcBorders>
                            <w:vAlign w:val="center"/>
                            <w:hideMark/>
                          </w:tcPr>
                          <w:p w14:paraId="674F0594" w14:textId="77777777" w:rsidR="00FF0D1E" w:rsidRPr="00C712EC" w:rsidRDefault="00FF0D1E" w:rsidP="007E168B">
                            <w:pPr>
                              <w:widowControl/>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人數</w:t>
                            </w:r>
                          </w:p>
                          <w:p w14:paraId="5D95FE5E" w14:textId="1E548B8B" w:rsidR="00FF0D1E" w:rsidRPr="00C712EC" w:rsidRDefault="002A1C39" w:rsidP="007E168B">
                            <w:pPr>
                              <w:widowControl/>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w:t>
                            </w:r>
                            <w:r w:rsidR="00FF0D1E" w:rsidRPr="00C712EC">
                              <w:rPr>
                                <w:rFonts w:ascii="標楷體" w:eastAsia="標楷體" w:hAnsi="標楷體" w:cs="新細明體" w:hint="eastAsia"/>
                                <w:kern w:val="0"/>
                                <w:sz w:val="20"/>
                                <w:szCs w:val="20"/>
                              </w:rPr>
                              <w:t>B</w:t>
                            </w:r>
                            <w:r w:rsidRPr="00C712EC">
                              <w:rPr>
                                <w:rFonts w:ascii="標楷體" w:eastAsia="標楷體" w:hAnsi="標楷體" w:cs="新細明體" w:hint="eastAsia"/>
                                <w:kern w:val="0"/>
                                <w:sz w:val="20"/>
                                <w:szCs w:val="20"/>
                              </w:rPr>
                              <w:t>）</w:t>
                            </w:r>
                          </w:p>
                        </w:tc>
                        <w:tc>
                          <w:tcPr>
                            <w:tcW w:w="535" w:type="pct"/>
                            <w:tcBorders>
                              <w:top w:val="single" w:sz="4" w:space="0" w:color="auto"/>
                              <w:left w:val="single" w:sz="4" w:space="0" w:color="auto"/>
                              <w:bottom w:val="single" w:sz="4" w:space="0" w:color="auto"/>
                              <w:right w:val="single" w:sz="4" w:space="0" w:color="auto"/>
                            </w:tcBorders>
                            <w:vAlign w:val="center"/>
                            <w:hideMark/>
                          </w:tcPr>
                          <w:p w14:paraId="53E7A3AC" w14:textId="77777777" w:rsidR="00122F4F" w:rsidRPr="00C712EC" w:rsidRDefault="00FF0D1E" w:rsidP="00122F4F">
                            <w:pPr>
                              <w:widowControl/>
                              <w:spacing w:line="240" w:lineRule="exact"/>
                              <w:jc w:val="center"/>
                              <w:rPr>
                                <w:rFonts w:ascii="標楷體" w:eastAsia="標楷體" w:hAnsi="標楷體" w:cs="新細明體"/>
                                <w:kern w:val="0"/>
                                <w:sz w:val="20"/>
                                <w:szCs w:val="20"/>
                              </w:rPr>
                            </w:pPr>
                            <w:r w:rsidRPr="00C712EC">
                              <w:rPr>
                                <w:rFonts w:ascii="標楷體" w:eastAsia="標楷體" w:hAnsi="標楷體" w:cs="新細明體" w:hint="eastAsia"/>
                                <w:kern w:val="0"/>
                                <w:sz w:val="20"/>
                                <w:szCs w:val="20"/>
                              </w:rPr>
                              <w:t>比率</w:t>
                            </w:r>
                          </w:p>
                          <w:p w14:paraId="2EAB8678" w14:textId="0455353A" w:rsidR="00FF0D1E" w:rsidRPr="00C712EC" w:rsidRDefault="002A1C39" w:rsidP="00122F4F">
                            <w:pPr>
                              <w:widowControl/>
                              <w:spacing w:line="240" w:lineRule="exact"/>
                              <w:jc w:val="center"/>
                              <w:rPr>
                                <w:rFonts w:ascii="標楷體" w:eastAsia="標楷體" w:hAnsi="標楷體" w:cs="新細明體"/>
                                <w:spacing w:val="-10"/>
                                <w:kern w:val="0"/>
                                <w:sz w:val="20"/>
                                <w:szCs w:val="20"/>
                              </w:rPr>
                            </w:pPr>
                            <w:r w:rsidRPr="00C712EC">
                              <w:rPr>
                                <w:rFonts w:ascii="標楷體" w:eastAsia="標楷體" w:hAnsi="標楷體" w:cs="新細明體" w:hint="eastAsia"/>
                                <w:spacing w:val="-10"/>
                                <w:kern w:val="0"/>
                                <w:sz w:val="20"/>
                                <w:szCs w:val="20"/>
                              </w:rPr>
                              <w:t>（</w:t>
                            </w:r>
                            <w:r w:rsidR="00FF0D1E" w:rsidRPr="00C712EC">
                              <w:rPr>
                                <w:rFonts w:ascii="標楷體" w:eastAsia="標楷體" w:hAnsi="標楷體" w:cs="新細明體" w:hint="eastAsia"/>
                                <w:spacing w:val="-10"/>
                                <w:kern w:val="0"/>
                                <w:sz w:val="20"/>
                                <w:szCs w:val="20"/>
                              </w:rPr>
                              <w:t>B/A</w:t>
                            </w:r>
                            <w:r w:rsidR="00122F4F" w:rsidRPr="00C712EC">
                              <w:rPr>
                                <w:rFonts w:ascii="標楷體" w:eastAsia="標楷體" w:hAnsi="標楷體" w:hint="eastAsia"/>
                                <w:spacing w:val="-10"/>
                                <w:sz w:val="20"/>
                                <w:szCs w:val="20"/>
                              </w:rPr>
                              <w:t>×</w:t>
                            </w:r>
                            <w:r w:rsidR="00122F4F" w:rsidRPr="00C712EC">
                              <w:rPr>
                                <w:rFonts w:ascii="標楷體" w:eastAsia="標楷體" w:hAnsi="標楷體"/>
                                <w:spacing w:val="-10"/>
                                <w:sz w:val="20"/>
                                <w:szCs w:val="20"/>
                              </w:rPr>
                              <w:t>1</w:t>
                            </w:r>
                            <w:r w:rsidR="00FF0D1E" w:rsidRPr="00C712EC">
                              <w:rPr>
                                <w:rFonts w:ascii="標楷體" w:eastAsia="標楷體" w:hAnsi="標楷體" w:cs="新細明體" w:hint="eastAsia"/>
                                <w:spacing w:val="-10"/>
                                <w:kern w:val="0"/>
                                <w:sz w:val="20"/>
                                <w:szCs w:val="20"/>
                              </w:rPr>
                              <w:t>00</w:t>
                            </w:r>
                            <w:r w:rsidRPr="00C712EC">
                              <w:rPr>
                                <w:rFonts w:ascii="標楷體" w:eastAsia="標楷體" w:hAnsi="標楷體" w:cs="新細明體" w:hint="eastAsia"/>
                                <w:spacing w:val="-10"/>
                                <w:kern w:val="0"/>
                                <w:sz w:val="20"/>
                                <w:szCs w:val="20"/>
                              </w:rPr>
                              <w:t>）</w:t>
                            </w:r>
                          </w:p>
                        </w:tc>
                        <w:tc>
                          <w:tcPr>
                            <w:tcW w:w="262" w:type="pct"/>
                            <w:vMerge/>
                            <w:tcBorders>
                              <w:top w:val="single" w:sz="4" w:space="0" w:color="auto"/>
                              <w:left w:val="single" w:sz="4" w:space="0" w:color="auto"/>
                              <w:bottom w:val="single" w:sz="4" w:space="0" w:color="auto"/>
                              <w:right w:val="single" w:sz="4" w:space="0" w:color="auto"/>
                            </w:tcBorders>
                            <w:vAlign w:val="center"/>
                            <w:hideMark/>
                          </w:tcPr>
                          <w:p w14:paraId="055274D3" w14:textId="77777777" w:rsidR="00FF0D1E" w:rsidRDefault="00FF0D1E" w:rsidP="007E168B">
                            <w:pPr>
                              <w:widowControl/>
                              <w:spacing w:line="240" w:lineRule="exact"/>
                              <w:rPr>
                                <w:rFonts w:ascii="標楷體" w:eastAsia="標楷體" w:hAnsi="標楷體" w:cs="新細明體"/>
                                <w:kern w:val="0"/>
                                <w:sz w:val="20"/>
                                <w:szCs w:val="20"/>
                              </w:rPr>
                            </w:pPr>
                          </w:p>
                        </w:tc>
                        <w:tc>
                          <w:tcPr>
                            <w:tcW w:w="263" w:type="pct"/>
                            <w:vMerge/>
                            <w:tcBorders>
                              <w:top w:val="single" w:sz="4" w:space="0" w:color="auto"/>
                              <w:left w:val="nil"/>
                              <w:bottom w:val="single" w:sz="4" w:space="0" w:color="auto"/>
                              <w:right w:val="single" w:sz="4" w:space="0" w:color="auto"/>
                            </w:tcBorders>
                            <w:vAlign w:val="center"/>
                            <w:hideMark/>
                          </w:tcPr>
                          <w:p w14:paraId="47588437" w14:textId="77777777" w:rsidR="00FF0D1E" w:rsidRDefault="00FF0D1E" w:rsidP="007E168B">
                            <w:pPr>
                              <w:widowControl/>
                              <w:spacing w:line="240" w:lineRule="exact"/>
                              <w:rPr>
                                <w:rFonts w:ascii="標楷體" w:eastAsia="標楷體" w:hAnsi="標楷體" w:cs="新細明體"/>
                                <w:kern w:val="0"/>
                                <w:sz w:val="20"/>
                                <w:szCs w:val="20"/>
                              </w:rPr>
                            </w:pPr>
                          </w:p>
                        </w:tc>
                        <w:tc>
                          <w:tcPr>
                            <w:tcW w:w="263" w:type="pct"/>
                            <w:vMerge/>
                            <w:tcBorders>
                              <w:top w:val="single" w:sz="4" w:space="0" w:color="auto"/>
                              <w:left w:val="nil"/>
                              <w:bottom w:val="single" w:sz="4" w:space="0" w:color="auto"/>
                              <w:right w:val="single" w:sz="4" w:space="0" w:color="auto"/>
                            </w:tcBorders>
                            <w:vAlign w:val="center"/>
                            <w:hideMark/>
                          </w:tcPr>
                          <w:p w14:paraId="29D50959" w14:textId="77777777" w:rsidR="00FF0D1E" w:rsidRDefault="00FF0D1E" w:rsidP="007E168B">
                            <w:pPr>
                              <w:widowControl/>
                              <w:spacing w:line="240" w:lineRule="exact"/>
                              <w:rPr>
                                <w:rFonts w:ascii="標楷體" w:eastAsia="標楷體" w:hAnsi="標楷體" w:cs="新細明體"/>
                                <w:kern w:val="0"/>
                                <w:sz w:val="20"/>
                                <w:szCs w:val="20"/>
                              </w:rPr>
                            </w:pPr>
                          </w:p>
                        </w:tc>
                        <w:tc>
                          <w:tcPr>
                            <w:tcW w:w="263" w:type="pct"/>
                            <w:vMerge/>
                            <w:tcBorders>
                              <w:top w:val="single" w:sz="4" w:space="0" w:color="auto"/>
                              <w:left w:val="nil"/>
                              <w:bottom w:val="single" w:sz="4" w:space="0" w:color="auto"/>
                              <w:right w:val="single" w:sz="4" w:space="0" w:color="auto"/>
                            </w:tcBorders>
                            <w:vAlign w:val="center"/>
                            <w:hideMark/>
                          </w:tcPr>
                          <w:p w14:paraId="6CD46D3A" w14:textId="77777777" w:rsidR="00FF0D1E" w:rsidRDefault="00FF0D1E" w:rsidP="007E168B">
                            <w:pPr>
                              <w:widowControl/>
                              <w:spacing w:line="240" w:lineRule="exact"/>
                              <w:rPr>
                                <w:rFonts w:ascii="標楷體" w:eastAsia="標楷體" w:hAnsi="標楷體" w:cs="新細明體"/>
                                <w:kern w:val="0"/>
                                <w:sz w:val="20"/>
                                <w:szCs w:val="20"/>
                              </w:rPr>
                            </w:pPr>
                          </w:p>
                        </w:tc>
                        <w:tc>
                          <w:tcPr>
                            <w:tcW w:w="263" w:type="pct"/>
                            <w:vMerge/>
                            <w:tcBorders>
                              <w:top w:val="single" w:sz="4" w:space="0" w:color="auto"/>
                              <w:left w:val="nil"/>
                              <w:bottom w:val="single" w:sz="4" w:space="0" w:color="auto"/>
                              <w:right w:val="single" w:sz="4" w:space="0" w:color="auto"/>
                            </w:tcBorders>
                            <w:vAlign w:val="center"/>
                            <w:hideMark/>
                          </w:tcPr>
                          <w:p w14:paraId="2C6F385E" w14:textId="77777777" w:rsidR="00FF0D1E" w:rsidRDefault="00FF0D1E" w:rsidP="007E168B">
                            <w:pPr>
                              <w:widowControl/>
                              <w:spacing w:line="240" w:lineRule="exact"/>
                              <w:rPr>
                                <w:rFonts w:ascii="標楷體" w:eastAsia="標楷體" w:hAnsi="標楷體" w:cs="新細明體"/>
                                <w:kern w:val="0"/>
                                <w:sz w:val="20"/>
                                <w:szCs w:val="20"/>
                              </w:rPr>
                            </w:pPr>
                          </w:p>
                        </w:tc>
                        <w:tc>
                          <w:tcPr>
                            <w:tcW w:w="265" w:type="pct"/>
                            <w:vMerge/>
                            <w:tcBorders>
                              <w:top w:val="single" w:sz="4" w:space="0" w:color="auto"/>
                              <w:left w:val="nil"/>
                              <w:bottom w:val="single" w:sz="4" w:space="0" w:color="auto"/>
                              <w:right w:val="single" w:sz="4" w:space="0" w:color="auto"/>
                            </w:tcBorders>
                            <w:vAlign w:val="center"/>
                            <w:hideMark/>
                          </w:tcPr>
                          <w:p w14:paraId="41D23003" w14:textId="77777777" w:rsidR="00FF0D1E" w:rsidRDefault="00FF0D1E" w:rsidP="007E168B">
                            <w:pPr>
                              <w:widowControl/>
                              <w:spacing w:line="240" w:lineRule="exact"/>
                              <w:rPr>
                                <w:rFonts w:ascii="標楷體" w:eastAsia="標楷體" w:hAnsi="標楷體" w:cs="新細明體"/>
                                <w:kern w:val="0"/>
                                <w:sz w:val="20"/>
                                <w:szCs w:val="20"/>
                              </w:rPr>
                            </w:pPr>
                          </w:p>
                        </w:tc>
                        <w:tc>
                          <w:tcPr>
                            <w:tcW w:w="263" w:type="pct"/>
                            <w:vMerge/>
                            <w:tcBorders>
                              <w:top w:val="single" w:sz="4" w:space="0" w:color="auto"/>
                              <w:left w:val="nil"/>
                              <w:bottom w:val="single" w:sz="4" w:space="0" w:color="auto"/>
                              <w:right w:val="single" w:sz="4" w:space="0" w:color="auto"/>
                            </w:tcBorders>
                            <w:vAlign w:val="center"/>
                            <w:hideMark/>
                          </w:tcPr>
                          <w:p w14:paraId="3788AFF8" w14:textId="77777777" w:rsidR="00FF0D1E" w:rsidRDefault="00FF0D1E" w:rsidP="007E168B">
                            <w:pPr>
                              <w:widowControl/>
                              <w:spacing w:line="240" w:lineRule="exact"/>
                              <w:rPr>
                                <w:rFonts w:ascii="標楷體" w:eastAsia="標楷體" w:hAnsi="標楷體" w:cs="新細明體"/>
                                <w:kern w:val="0"/>
                                <w:sz w:val="20"/>
                                <w:szCs w:val="20"/>
                              </w:rPr>
                            </w:pPr>
                          </w:p>
                        </w:tc>
                        <w:tc>
                          <w:tcPr>
                            <w:tcW w:w="338" w:type="pct"/>
                            <w:vMerge/>
                            <w:tcBorders>
                              <w:top w:val="single" w:sz="4" w:space="0" w:color="auto"/>
                              <w:left w:val="nil"/>
                              <w:bottom w:val="single" w:sz="4" w:space="0" w:color="auto"/>
                              <w:right w:val="single" w:sz="4" w:space="0" w:color="auto"/>
                            </w:tcBorders>
                            <w:vAlign w:val="center"/>
                            <w:hideMark/>
                          </w:tcPr>
                          <w:p w14:paraId="11D37E82" w14:textId="77777777" w:rsidR="00FF0D1E" w:rsidRDefault="00FF0D1E" w:rsidP="007E168B">
                            <w:pPr>
                              <w:widowControl/>
                              <w:spacing w:line="240" w:lineRule="exact"/>
                              <w:rPr>
                                <w:rFonts w:ascii="標楷體" w:eastAsia="標楷體" w:hAnsi="標楷體" w:cs="新細明體"/>
                                <w:kern w:val="0"/>
                                <w:sz w:val="20"/>
                                <w:szCs w:val="20"/>
                              </w:rPr>
                            </w:pPr>
                          </w:p>
                        </w:tc>
                        <w:tc>
                          <w:tcPr>
                            <w:tcW w:w="245" w:type="pct"/>
                            <w:vMerge/>
                            <w:tcBorders>
                              <w:top w:val="single" w:sz="4" w:space="0" w:color="auto"/>
                              <w:left w:val="nil"/>
                              <w:bottom w:val="single" w:sz="4" w:space="0" w:color="auto"/>
                              <w:right w:val="single" w:sz="4" w:space="0" w:color="auto"/>
                            </w:tcBorders>
                            <w:vAlign w:val="center"/>
                            <w:hideMark/>
                          </w:tcPr>
                          <w:p w14:paraId="79A90AA7" w14:textId="77777777" w:rsidR="00FF0D1E" w:rsidRDefault="00FF0D1E" w:rsidP="007E168B">
                            <w:pPr>
                              <w:widowControl/>
                              <w:spacing w:line="240" w:lineRule="exact"/>
                              <w:rPr>
                                <w:rFonts w:ascii="標楷體" w:eastAsia="標楷體" w:hAnsi="標楷體" w:cs="新細明體"/>
                                <w:kern w:val="0"/>
                                <w:sz w:val="20"/>
                                <w:szCs w:val="20"/>
                              </w:rPr>
                            </w:pPr>
                          </w:p>
                        </w:tc>
                        <w:tc>
                          <w:tcPr>
                            <w:tcW w:w="529" w:type="pct"/>
                            <w:vMerge/>
                            <w:tcBorders>
                              <w:top w:val="single" w:sz="4" w:space="0" w:color="auto"/>
                              <w:left w:val="nil"/>
                              <w:bottom w:val="single" w:sz="4" w:space="0" w:color="auto"/>
                              <w:right w:val="single" w:sz="4" w:space="0" w:color="auto"/>
                            </w:tcBorders>
                            <w:vAlign w:val="center"/>
                            <w:hideMark/>
                          </w:tcPr>
                          <w:p w14:paraId="650AA92B" w14:textId="77777777" w:rsidR="00FF0D1E" w:rsidRDefault="00FF0D1E" w:rsidP="007E168B">
                            <w:pPr>
                              <w:widowControl/>
                              <w:spacing w:line="240" w:lineRule="exact"/>
                              <w:rPr>
                                <w:rFonts w:ascii="標楷體" w:eastAsia="標楷體" w:hAnsi="標楷體" w:cs="新細明體"/>
                                <w:kern w:val="0"/>
                                <w:sz w:val="20"/>
                                <w:szCs w:val="20"/>
                              </w:rPr>
                            </w:pPr>
                          </w:p>
                        </w:tc>
                        <w:tc>
                          <w:tcPr>
                            <w:tcW w:w="531" w:type="pct"/>
                            <w:vMerge/>
                            <w:tcBorders>
                              <w:top w:val="single" w:sz="4" w:space="0" w:color="auto"/>
                              <w:left w:val="nil"/>
                              <w:bottom w:val="single" w:sz="4" w:space="0" w:color="auto"/>
                              <w:right w:val="single" w:sz="4" w:space="0" w:color="auto"/>
                            </w:tcBorders>
                            <w:vAlign w:val="center"/>
                            <w:hideMark/>
                          </w:tcPr>
                          <w:p w14:paraId="6508C43D" w14:textId="77777777" w:rsidR="00FF0D1E" w:rsidRDefault="00FF0D1E" w:rsidP="007E168B">
                            <w:pPr>
                              <w:widowControl/>
                              <w:spacing w:line="240" w:lineRule="exact"/>
                              <w:rPr>
                                <w:rFonts w:ascii="標楷體" w:eastAsia="標楷體" w:hAnsi="標楷體" w:cs="新細明體"/>
                                <w:kern w:val="0"/>
                                <w:sz w:val="20"/>
                                <w:szCs w:val="20"/>
                              </w:rPr>
                            </w:pPr>
                          </w:p>
                        </w:tc>
                      </w:tr>
                      <w:tr w:rsidR="0044249D" w14:paraId="5C8BFE2B" w14:textId="77777777" w:rsidTr="00347BDF">
                        <w:trPr>
                          <w:trHeight w:val="20"/>
                        </w:trPr>
                        <w:tc>
                          <w:tcPr>
                            <w:tcW w:w="372" w:type="pct"/>
                            <w:tcBorders>
                              <w:top w:val="nil"/>
                              <w:left w:val="single" w:sz="4" w:space="0" w:color="auto"/>
                              <w:bottom w:val="single" w:sz="4" w:space="0" w:color="auto"/>
                              <w:right w:val="single" w:sz="4" w:space="0" w:color="auto"/>
                            </w:tcBorders>
                            <w:noWrap/>
                            <w:vAlign w:val="center"/>
                            <w:hideMark/>
                          </w:tcPr>
                          <w:p w14:paraId="42956AA8"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109</w:t>
                            </w:r>
                          </w:p>
                        </w:tc>
                        <w:tc>
                          <w:tcPr>
                            <w:tcW w:w="317" w:type="pct"/>
                            <w:tcBorders>
                              <w:top w:val="single" w:sz="4" w:space="0" w:color="auto"/>
                              <w:left w:val="single" w:sz="4" w:space="0" w:color="auto"/>
                              <w:bottom w:val="single" w:sz="4" w:space="0" w:color="auto"/>
                              <w:right w:val="single" w:sz="4" w:space="0" w:color="auto"/>
                            </w:tcBorders>
                            <w:noWrap/>
                            <w:vAlign w:val="center"/>
                            <w:hideMark/>
                          </w:tcPr>
                          <w:p w14:paraId="7929936F"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2,548</w:t>
                            </w:r>
                          </w:p>
                        </w:tc>
                        <w:tc>
                          <w:tcPr>
                            <w:tcW w:w="289" w:type="pct"/>
                            <w:tcBorders>
                              <w:top w:val="single" w:sz="4" w:space="0" w:color="auto"/>
                              <w:left w:val="single" w:sz="4" w:space="0" w:color="auto"/>
                              <w:bottom w:val="single" w:sz="4" w:space="0" w:color="auto"/>
                              <w:right w:val="single" w:sz="4" w:space="0" w:color="auto"/>
                            </w:tcBorders>
                            <w:vAlign w:val="center"/>
                            <w:hideMark/>
                          </w:tcPr>
                          <w:p w14:paraId="4B09F273"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1,901</w:t>
                            </w:r>
                          </w:p>
                        </w:tc>
                        <w:tc>
                          <w:tcPr>
                            <w:tcW w:w="535" w:type="pct"/>
                            <w:tcBorders>
                              <w:top w:val="single" w:sz="4" w:space="0" w:color="auto"/>
                              <w:left w:val="nil"/>
                              <w:bottom w:val="single" w:sz="4" w:space="0" w:color="auto"/>
                              <w:right w:val="single" w:sz="4" w:space="0" w:color="auto"/>
                            </w:tcBorders>
                            <w:vAlign w:val="center"/>
                            <w:hideMark/>
                          </w:tcPr>
                          <w:p w14:paraId="57A6F99F"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b/>
                                <w:bCs/>
                                <w:sz w:val="20"/>
                                <w:szCs w:val="20"/>
                              </w:rPr>
                              <w:t xml:space="preserve">74.61 </w:t>
                            </w:r>
                          </w:p>
                        </w:tc>
                        <w:tc>
                          <w:tcPr>
                            <w:tcW w:w="262" w:type="pct"/>
                            <w:tcBorders>
                              <w:top w:val="nil"/>
                              <w:left w:val="single" w:sz="4" w:space="0" w:color="auto"/>
                              <w:bottom w:val="single" w:sz="4" w:space="0" w:color="auto"/>
                              <w:right w:val="single" w:sz="4" w:space="0" w:color="auto"/>
                            </w:tcBorders>
                            <w:noWrap/>
                            <w:vAlign w:val="center"/>
                            <w:hideMark/>
                          </w:tcPr>
                          <w:p w14:paraId="3BC32C6B"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679</w:t>
                            </w:r>
                          </w:p>
                        </w:tc>
                        <w:tc>
                          <w:tcPr>
                            <w:tcW w:w="263" w:type="pct"/>
                            <w:tcBorders>
                              <w:top w:val="nil"/>
                              <w:left w:val="nil"/>
                              <w:bottom w:val="single" w:sz="4" w:space="0" w:color="auto"/>
                              <w:right w:val="single" w:sz="4" w:space="0" w:color="auto"/>
                            </w:tcBorders>
                            <w:noWrap/>
                            <w:vAlign w:val="center"/>
                            <w:hideMark/>
                          </w:tcPr>
                          <w:p w14:paraId="498BCEAD"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579</w:t>
                            </w:r>
                          </w:p>
                        </w:tc>
                        <w:tc>
                          <w:tcPr>
                            <w:tcW w:w="263" w:type="pct"/>
                            <w:tcBorders>
                              <w:top w:val="nil"/>
                              <w:left w:val="nil"/>
                              <w:bottom w:val="single" w:sz="4" w:space="0" w:color="auto"/>
                              <w:right w:val="single" w:sz="4" w:space="0" w:color="auto"/>
                            </w:tcBorders>
                            <w:noWrap/>
                            <w:vAlign w:val="center"/>
                            <w:hideMark/>
                          </w:tcPr>
                          <w:p w14:paraId="13849978"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147</w:t>
                            </w:r>
                          </w:p>
                        </w:tc>
                        <w:tc>
                          <w:tcPr>
                            <w:tcW w:w="263" w:type="pct"/>
                            <w:tcBorders>
                              <w:top w:val="nil"/>
                              <w:left w:val="nil"/>
                              <w:bottom w:val="single" w:sz="4" w:space="0" w:color="auto"/>
                              <w:right w:val="single" w:sz="4" w:space="0" w:color="auto"/>
                            </w:tcBorders>
                            <w:noWrap/>
                            <w:vAlign w:val="center"/>
                            <w:hideMark/>
                          </w:tcPr>
                          <w:p w14:paraId="6100432B"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176</w:t>
                            </w:r>
                          </w:p>
                        </w:tc>
                        <w:tc>
                          <w:tcPr>
                            <w:tcW w:w="263" w:type="pct"/>
                            <w:tcBorders>
                              <w:top w:val="nil"/>
                              <w:left w:val="nil"/>
                              <w:bottom w:val="single" w:sz="4" w:space="0" w:color="auto"/>
                              <w:right w:val="single" w:sz="4" w:space="0" w:color="auto"/>
                            </w:tcBorders>
                            <w:noWrap/>
                            <w:vAlign w:val="center"/>
                            <w:hideMark/>
                          </w:tcPr>
                          <w:p w14:paraId="621DB9C3"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165</w:t>
                            </w:r>
                          </w:p>
                        </w:tc>
                        <w:tc>
                          <w:tcPr>
                            <w:tcW w:w="265" w:type="pct"/>
                            <w:tcBorders>
                              <w:top w:val="nil"/>
                              <w:left w:val="nil"/>
                              <w:bottom w:val="single" w:sz="4" w:space="0" w:color="auto"/>
                              <w:right w:val="single" w:sz="4" w:space="0" w:color="auto"/>
                            </w:tcBorders>
                            <w:noWrap/>
                            <w:vAlign w:val="center"/>
                            <w:hideMark/>
                          </w:tcPr>
                          <w:p w14:paraId="296C5252"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66</w:t>
                            </w:r>
                          </w:p>
                        </w:tc>
                        <w:tc>
                          <w:tcPr>
                            <w:tcW w:w="263" w:type="pct"/>
                            <w:tcBorders>
                              <w:top w:val="nil"/>
                              <w:left w:val="nil"/>
                              <w:bottom w:val="single" w:sz="4" w:space="0" w:color="auto"/>
                              <w:right w:val="single" w:sz="4" w:space="0" w:color="auto"/>
                            </w:tcBorders>
                            <w:noWrap/>
                            <w:vAlign w:val="center"/>
                            <w:hideMark/>
                          </w:tcPr>
                          <w:p w14:paraId="3B9EDD85"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89</w:t>
                            </w:r>
                          </w:p>
                        </w:tc>
                        <w:tc>
                          <w:tcPr>
                            <w:tcW w:w="338" w:type="pct"/>
                            <w:tcBorders>
                              <w:top w:val="nil"/>
                              <w:left w:val="nil"/>
                              <w:bottom w:val="single" w:sz="4" w:space="0" w:color="auto"/>
                              <w:right w:val="single" w:sz="4" w:space="0" w:color="auto"/>
                            </w:tcBorders>
                            <w:noWrap/>
                            <w:vAlign w:val="center"/>
                            <w:hideMark/>
                          </w:tcPr>
                          <w:p w14:paraId="58A506F7"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118</w:t>
                            </w:r>
                          </w:p>
                        </w:tc>
                        <w:tc>
                          <w:tcPr>
                            <w:tcW w:w="245" w:type="pct"/>
                            <w:tcBorders>
                              <w:top w:val="nil"/>
                              <w:left w:val="nil"/>
                              <w:bottom w:val="single" w:sz="4" w:space="0" w:color="auto"/>
                              <w:right w:val="single" w:sz="4" w:space="0" w:color="auto"/>
                            </w:tcBorders>
                            <w:noWrap/>
                            <w:vAlign w:val="center"/>
                            <w:hideMark/>
                          </w:tcPr>
                          <w:p w14:paraId="4E090EC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207</w:t>
                            </w:r>
                          </w:p>
                        </w:tc>
                        <w:tc>
                          <w:tcPr>
                            <w:tcW w:w="529" w:type="pct"/>
                            <w:tcBorders>
                              <w:top w:val="nil"/>
                              <w:left w:val="nil"/>
                              <w:bottom w:val="single" w:sz="4" w:space="0" w:color="auto"/>
                              <w:right w:val="single" w:sz="4" w:space="0" w:color="auto"/>
                            </w:tcBorders>
                            <w:noWrap/>
                            <w:vAlign w:val="center"/>
                            <w:hideMark/>
                          </w:tcPr>
                          <w:p w14:paraId="4C894C26"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322</w:t>
                            </w:r>
                          </w:p>
                        </w:tc>
                        <w:tc>
                          <w:tcPr>
                            <w:tcW w:w="531" w:type="pct"/>
                            <w:tcBorders>
                              <w:top w:val="single" w:sz="4" w:space="0" w:color="auto"/>
                              <w:left w:val="single" w:sz="4" w:space="0" w:color="auto"/>
                              <w:bottom w:val="single" w:sz="4" w:space="0" w:color="auto"/>
                              <w:right w:val="single" w:sz="4" w:space="0" w:color="auto"/>
                            </w:tcBorders>
                            <w:vAlign w:val="center"/>
                            <w:hideMark/>
                          </w:tcPr>
                          <w:p w14:paraId="4A3B35C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szCs w:val="20"/>
                              </w:rPr>
                              <w:t>12.64</w:t>
                            </w:r>
                          </w:p>
                        </w:tc>
                      </w:tr>
                      <w:tr w:rsidR="0044249D" w14:paraId="11527C4A" w14:textId="77777777" w:rsidTr="00347BDF">
                        <w:trPr>
                          <w:trHeight w:val="20"/>
                        </w:trPr>
                        <w:tc>
                          <w:tcPr>
                            <w:tcW w:w="372" w:type="pct"/>
                            <w:tcBorders>
                              <w:top w:val="nil"/>
                              <w:left w:val="single" w:sz="4" w:space="0" w:color="auto"/>
                              <w:bottom w:val="single" w:sz="4" w:space="0" w:color="auto"/>
                              <w:right w:val="single" w:sz="4" w:space="0" w:color="auto"/>
                            </w:tcBorders>
                            <w:noWrap/>
                            <w:vAlign w:val="center"/>
                            <w:hideMark/>
                          </w:tcPr>
                          <w:p w14:paraId="01A2ABC4"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110</w:t>
                            </w:r>
                          </w:p>
                        </w:tc>
                        <w:tc>
                          <w:tcPr>
                            <w:tcW w:w="317" w:type="pct"/>
                            <w:tcBorders>
                              <w:top w:val="nil"/>
                              <w:left w:val="single" w:sz="4" w:space="0" w:color="auto"/>
                              <w:bottom w:val="single" w:sz="4" w:space="0" w:color="auto"/>
                              <w:right w:val="single" w:sz="4" w:space="0" w:color="auto"/>
                            </w:tcBorders>
                            <w:noWrap/>
                            <w:vAlign w:val="center"/>
                            <w:hideMark/>
                          </w:tcPr>
                          <w:p w14:paraId="58A42025"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2,394</w:t>
                            </w:r>
                          </w:p>
                        </w:tc>
                        <w:tc>
                          <w:tcPr>
                            <w:tcW w:w="289" w:type="pct"/>
                            <w:tcBorders>
                              <w:top w:val="single" w:sz="4" w:space="0" w:color="auto"/>
                              <w:left w:val="single" w:sz="4" w:space="0" w:color="auto"/>
                              <w:bottom w:val="single" w:sz="4" w:space="0" w:color="auto"/>
                              <w:right w:val="single" w:sz="4" w:space="0" w:color="auto"/>
                            </w:tcBorders>
                            <w:vAlign w:val="center"/>
                            <w:hideMark/>
                          </w:tcPr>
                          <w:p w14:paraId="2B721026"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1,875</w:t>
                            </w:r>
                          </w:p>
                        </w:tc>
                        <w:tc>
                          <w:tcPr>
                            <w:tcW w:w="535" w:type="pct"/>
                            <w:tcBorders>
                              <w:top w:val="single" w:sz="4" w:space="0" w:color="auto"/>
                              <w:left w:val="nil"/>
                              <w:bottom w:val="single" w:sz="4" w:space="0" w:color="auto"/>
                              <w:right w:val="single" w:sz="4" w:space="0" w:color="auto"/>
                            </w:tcBorders>
                            <w:vAlign w:val="center"/>
                            <w:hideMark/>
                          </w:tcPr>
                          <w:p w14:paraId="51E2458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b/>
                                <w:bCs/>
                                <w:sz w:val="20"/>
                                <w:szCs w:val="20"/>
                              </w:rPr>
                              <w:t xml:space="preserve">78.32 </w:t>
                            </w:r>
                          </w:p>
                        </w:tc>
                        <w:tc>
                          <w:tcPr>
                            <w:tcW w:w="262" w:type="pct"/>
                            <w:tcBorders>
                              <w:top w:val="nil"/>
                              <w:left w:val="single" w:sz="4" w:space="0" w:color="auto"/>
                              <w:bottom w:val="single" w:sz="4" w:space="0" w:color="auto"/>
                              <w:right w:val="single" w:sz="4" w:space="0" w:color="auto"/>
                            </w:tcBorders>
                            <w:noWrap/>
                            <w:vAlign w:val="center"/>
                            <w:hideMark/>
                          </w:tcPr>
                          <w:p w14:paraId="7092A0C3"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636</w:t>
                            </w:r>
                          </w:p>
                        </w:tc>
                        <w:tc>
                          <w:tcPr>
                            <w:tcW w:w="263" w:type="pct"/>
                            <w:tcBorders>
                              <w:top w:val="nil"/>
                              <w:left w:val="nil"/>
                              <w:bottom w:val="single" w:sz="4" w:space="0" w:color="auto"/>
                              <w:right w:val="single" w:sz="4" w:space="0" w:color="auto"/>
                            </w:tcBorders>
                            <w:noWrap/>
                            <w:vAlign w:val="center"/>
                            <w:hideMark/>
                          </w:tcPr>
                          <w:p w14:paraId="442E4CA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579</w:t>
                            </w:r>
                          </w:p>
                        </w:tc>
                        <w:tc>
                          <w:tcPr>
                            <w:tcW w:w="263" w:type="pct"/>
                            <w:tcBorders>
                              <w:top w:val="nil"/>
                              <w:left w:val="nil"/>
                              <w:bottom w:val="single" w:sz="4" w:space="0" w:color="auto"/>
                              <w:right w:val="single" w:sz="4" w:space="0" w:color="auto"/>
                            </w:tcBorders>
                            <w:noWrap/>
                            <w:vAlign w:val="center"/>
                            <w:hideMark/>
                          </w:tcPr>
                          <w:p w14:paraId="3F408228"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165</w:t>
                            </w:r>
                          </w:p>
                        </w:tc>
                        <w:tc>
                          <w:tcPr>
                            <w:tcW w:w="263" w:type="pct"/>
                            <w:tcBorders>
                              <w:top w:val="nil"/>
                              <w:left w:val="nil"/>
                              <w:bottom w:val="single" w:sz="4" w:space="0" w:color="auto"/>
                              <w:right w:val="single" w:sz="4" w:space="0" w:color="auto"/>
                            </w:tcBorders>
                            <w:noWrap/>
                            <w:vAlign w:val="center"/>
                            <w:hideMark/>
                          </w:tcPr>
                          <w:p w14:paraId="28CE154B"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191</w:t>
                            </w:r>
                          </w:p>
                        </w:tc>
                        <w:tc>
                          <w:tcPr>
                            <w:tcW w:w="263" w:type="pct"/>
                            <w:tcBorders>
                              <w:top w:val="nil"/>
                              <w:left w:val="nil"/>
                              <w:bottom w:val="single" w:sz="4" w:space="0" w:color="auto"/>
                              <w:right w:val="single" w:sz="4" w:space="0" w:color="auto"/>
                            </w:tcBorders>
                            <w:noWrap/>
                            <w:vAlign w:val="center"/>
                            <w:hideMark/>
                          </w:tcPr>
                          <w:p w14:paraId="0513B325"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172</w:t>
                            </w:r>
                          </w:p>
                        </w:tc>
                        <w:tc>
                          <w:tcPr>
                            <w:tcW w:w="265" w:type="pct"/>
                            <w:tcBorders>
                              <w:top w:val="nil"/>
                              <w:left w:val="nil"/>
                              <w:bottom w:val="single" w:sz="4" w:space="0" w:color="auto"/>
                              <w:right w:val="single" w:sz="4" w:space="0" w:color="auto"/>
                            </w:tcBorders>
                            <w:noWrap/>
                            <w:vAlign w:val="center"/>
                            <w:hideMark/>
                          </w:tcPr>
                          <w:p w14:paraId="5FCC3E33"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48</w:t>
                            </w:r>
                          </w:p>
                        </w:tc>
                        <w:tc>
                          <w:tcPr>
                            <w:tcW w:w="263" w:type="pct"/>
                            <w:tcBorders>
                              <w:top w:val="nil"/>
                              <w:left w:val="nil"/>
                              <w:bottom w:val="single" w:sz="4" w:space="0" w:color="auto"/>
                              <w:right w:val="single" w:sz="4" w:space="0" w:color="auto"/>
                            </w:tcBorders>
                            <w:noWrap/>
                            <w:vAlign w:val="center"/>
                            <w:hideMark/>
                          </w:tcPr>
                          <w:p w14:paraId="397B075D"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84</w:t>
                            </w:r>
                          </w:p>
                        </w:tc>
                        <w:tc>
                          <w:tcPr>
                            <w:tcW w:w="338" w:type="pct"/>
                            <w:tcBorders>
                              <w:top w:val="nil"/>
                              <w:left w:val="nil"/>
                              <w:bottom w:val="single" w:sz="4" w:space="0" w:color="auto"/>
                              <w:right w:val="single" w:sz="4" w:space="0" w:color="auto"/>
                            </w:tcBorders>
                            <w:noWrap/>
                            <w:vAlign w:val="center"/>
                            <w:hideMark/>
                          </w:tcPr>
                          <w:p w14:paraId="3FD656A6"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104</w:t>
                            </w:r>
                          </w:p>
                        </w:tc>
                        <w:tc>
                          <w:tcPr>
                            <w:tcW w:w="245" w:type="pct"/>
                            <w:tcBorders>
                              <w:top w:val="nil"/>
                              <w:left w:val="nil"/>
                              <w:bottom w:val="single" w:sz="4" w:space="0" w:color="auto"/>
                              <w:right w:val="single" w:sz="4" w:space="0" w:color="auto"/>
                            </w:tcBorders>
                            <w:noWrap/>
                            <w:vAlign w:val="center"/>
                            <w:hideMark/>
                          </w:tcPr>
                          <w:p w14:paraId="1CC6EC4F"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124</w:t>
                            </w:r>
                          </w:p>
                        </w:tc>
                        <w:tc>
                          <w:tcPr>
                            <w:tcW w:w="529" w:type="pct"/>
                            <w:tcBorders>
                              <w:top w:val="nil"/>
                              <w:left w:val="nil"/>
                              <w:bottom w:val="single" w:sz="4" w:space="0" w:color="auto"/>
                              <w:right w:val="single" w:sz="4" w:space="0" w:color="auto"/>
                            </w:tcBorders>
                            <w:noWrap/>
                            <w:vAlign w:val="center"/>
                            <w:hideMark/>
                          </w:tcPr>
                          <w:p w14:paraId="1664498D"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291</w:t>
                            </w:r>
                          </w:p>
                        </w:tc>
                        <w:tc>
                          <w:tcPr>
                            <w:tcW w:w="531" w:type="pct"/>
                            <w:tcBorders>
                              <w:top w:val="nil"/>
                              <w:left w:val="single" w:sz="4" w:space="0" w:color="auto"/>
                              <w:bottom w:val="single" w:sz="4" w:space="0" w:color="auto"/>
                              <w:right w:val="single" w:sz="4" w:space="0" w:color="auto"/>
                            </w:tcBorders>
                            <w:vAlign w:val="center"/>
                            <w:hideMark/>
                          </w:tcPr>
                          <w:p w14:paraId="20665834"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szCs w:val="20"/>
                              </w:rPr>
                              <w:t>12.16</w:t>
                            </w:r>
                          </w:p>
                        </w:tc>
                      </w:tr>
                      <w:tr w:rsidR="0044249D" w14:paraId="568B52E9" w14:textId="77777777" w:rsidTr="00347BDF">
                        <w:trPr>
                          <w:trHeight w:val="20"/>
                        </w:trPr>
                        <w:tc>
                          <w:tcPr>
                            <w:tcW w:w="372" w:type="pct"/>
                            <w:tcBorders>
                              <w:top w:val="nil"/>
                              <w:left w:val="single" w:sz="4" w:space="0" w:color="auto"/>
                              <w:bottom w:val="single" w:sz="4" w:space="0" w:color="auto"/>
                              <w:right w:val="single" w:sz="4" w:space="0" w:color="auto"/>
                            </w:tcBorders>
                            <w:noWrap/>
                            <w:vAlign w:val="center"/>
                            <w:hideMark/>
                          </w:tcPr>
                          <w:p w14:paraId="2476DB9B"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111</w:t>
                            </w:r>
                          </w:p>
                        </w:tc>
                        <w:tc>
                          <w:tcPr>
                            <w:tcW w:w="317" w:type="pct"/>
                            <w:tcBorders>
                              <w:top w:val="nil"/>
                              <w:left w:val="single" w:sz="4" w:space="0" w:color="auto"/>
                              <w:bottom w:val="single" w:sz="4" w:space="0" w:color="auto"/>
                              <w:right w:val="single" w:sz="4" w:space="0" w:color="auto"/>
                            </w:tcBorders>
                            <w:noWrap/>
                            <w:vAlign w:val="center"/>
                            <w:hideMark/>
                          </w:tcPr>
                          <w:p w14:paraId="7ED3900A"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2,635</w:t>
                            </w:r>
                          </w:p>
                        </w:tc>
                        <w:tc>
                          <w:tcPr>
                            <w:tcW w:w="289" w:type="pct"/>
                            <w:tcBorders>
                              <w:top w:val="single" w:sz="4" w:space="0" w:color="auto"/>
                              <w:left w:val="single" w:sz="4" w:space="0" w:color="auto"/>
                              <w:bottom w:val="single" w:sz="4" w:space="0" w:color="auto"/>
                              <w:right w:val="single" w:sz="4" w:space="0" w:color="auto"/>
                            </w:tcBorders>
                            <w:vAlign w:val="center"/>
                            <w:hideMark/>
                          </w:tcPr>
                          <w:p w14:paraId="1549BB75"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2,032</w:t>
                            </w:r>
                          </w:p>
                        </w:tc>
                        <w:tc>
                          <w:tcPr>
                            <w:tcW w:w="535" w:type="pct"/>
                            <w:tcBorders>
                              <w:top w:val="single" w:sz="4" w:space="0" w:color="auto"/>
                              <w:left w:val="nil"/>
                              <w:bottom w:val="single" w:sz="4" w:space="0" w:color="auto"/>
                              <w:right w:val="single" w:sz="4" w:space="0" w:color="auto"/>
                            </w:tcBorders>
                            <w:vAlign w:val="center"/>
                            <w:hideMark/>
                          </w:tcPr>
                          <w:p w14:paraId="48A939A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b/>
                                <w:bCs/>
                                <w:sz w:val="20"/>
                                <w:szCs w:val="20"/>
                              </w:rPr>
                              <w:t xml:space="preserve">77.12 </w:t>
                            </w:r>
                          </w:p>
                        </w:tc>
                        <w:tc>
                          <w:tcPr>
                            <w:tcW w:w="262" w:type="pct"/>
                            <w:tcBorders>
                              <w:top w:val="nil"/>
                              <w:left w:val="single" w:sz="4" w:space="0" w:color="auto"/>
                              <w:bottom w:val="single" w:sz="4" w:space="0" w:color="auto"/>
                              <w:right w:val="single" w:sz="4" w:space="0" w:color="auto"/>
                            </w:tcBorders>
                            <w:noWrap/>
                            <w:vAlign w:val="center"/>
                            <w:hideMark/>
                          </w:tcPr>
                          <w:p w14:paraId="1F161783"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741</w:t>
                            </w:r>
                          </w:p>
                        </w:tc>
                        <w:tc>
                          <w:tcPr>
                            <w:tcW w:w="263" w:type="pct"/>
                            <w:tcBorders>
                              <w:top w:val="nil"/>
                              <w:left w:val="nil"/>
                              <w:bottom w:val="single" w:sz="4" w:space="0" w:color="auto"/>
                              <w:right w:val="single" w:sz="4" w:space="0" w:color="auto"/>
                            </w:tcBorders>
                            <w:noWrap/>
                            <w:vAlign w:val="center"/>
                            <w:hideMark/>
                          </w:tcPr>
                          <w:p w14:paraId="2D90AD85"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562</w:t>
                            </w:r>
                          </w:p>
                        </w:tc>
                        <w:tc>
                          <w:tcPr>
                            <w:tcW w:w="263" w:type="pct"/>
                            <w:tcBorders>
                              <w:top w:val="nil"/>
                              <w:left w:val="nil"/>
                              <w:bottom w:val="single" w:sz="4" w:space="0" w:color="auto"/>
                              <w:right w:val="single" w:sz="4" w:space="0" w:color="auto"/>
                            </w:tcBorders>
                            <w:noWrap/>
                            <w:vAlign w:val="center"/>
                            <w:hideMark/>
                          </w:tcPr>
                          <w:p w14:paraId="225D923F"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199</w:t>
                            </w:r>
                          </w:p>
                        </w:tc>
                        <w:tc>
                          <w:tcPr>
                            <w:tcW w:w="263" w:type="pct"/>
                            <w:tcBorders>
                              <w:top w:val="nil"/>
                              <w:left w:val="nil"/>
                              <w:bottom w:val="single" w:sz="4" w:space="0" w:color="auto"/>
                              <w:right w:val="single" w:sz="4" w:space="0" w:color="auto"/>
                            </w:tcBorders>
                            <w:noWrap/>
                            <w:vAlign w:val="center"/>
                            <w:hideMark/>
                          </w:tcPr>
                          <w:p w14:paraId="7AC046F0"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199</w:t>
                            </w:r>
                          </w:p>
                        </w:tc>
                        <w:tc>
                          <w:tcPr>
                            <w:tcW w:w="263" w:type="pct"/>
                            <w:tcBorders>
                              <w:top w:val="nil"/>
                              <w:left w:val="nil"/>
                              <w:bottom w:val="single" w:sz="4" w:space="0" w:color="auto"/>
                              <w:right w:val="single" w:sz="4" w:space="0" w:color="auto"/>
                            </w:tcBorders>
                            <w:noWrap/>
                            <w:vAlign w:val="center"/>
                            <w:hideMark/>
                          </w:tcPr>
                          <w:p w14:paraId="3D6E4D0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156</w:t>
                            </w:r>
                          </w:p>
                        </w:tc>
                        <w:tc>
                          <w:tcPr>
                            <w:tcW w:w="265" w:type="pct"/>
                            <w:tcBorders>
                              <w:top w:val="nil"/>
                              <w:left w:val="nil"/>
                              <w:bottom w:val="single" w:sz="4" w:space="0" w:color="auto"/>
                              <w:right w:val="single" w:sz="4" w:space="0" w:color="auto"/>
                            </w:tcBorders>
                            <w:noWrap/>
                            <w:vAlign w:val="center"/>
                            <w:hideMark/>
                          </w:tcPr>
                          <w:p w14:paraId="4B8E492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78</w:t>
                            </w:r>
                          </w:p>
                        </w:tc>
                        <w:tc>
                          <w:tcPr>
                            <w:tcW w:w="263" w:type="pct"/>
                            <w:tcBorders>
                              <w:top w:val="nil"/>
                              <w:left w:val="nil"/>
                              <w:bottom w:val="single" w:sz="4" w:space="0" w:color="auto"/>
                              <w:right w:val="single" w:sz="4" w:space="0" w:color="auto"/>
                            </w:tcBorders>
                            <w:noWrap/>
                            <w:vAlign w:val="center"/>
                            <w:hideMark/>
                          </w:tcPr>
                          <w:p w14:paraId="2C9A4DAB"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97</w:t>
                            </w:r>
                          </w:p>
                        </w:tc>
                        <w:tc>
                          <w:tcPr>
                            <w:tcW w:w="338" w:type="pct"/>
                            <w:tcBorders>
                              <w:top w:val="nil"/>
                              <w:left w:val="nil"/>
                              <w:bottom w:val="single" w:sz="4" w:space="0" w:color="auto"/>
                              <w:right w:val="single" w:sz="4" w:space="0" w:color="auto"/>
                            </w:tcBorders>
                            <w:noWrap/>
                            <w:vAlign w:val="center"/>
                            <w:hideMark/>
                          </w:tcPr>
                          <w:p w14:paraId="36A25870"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92</w:t>
                            </w:r>
                          </w:p>
                        </w:tc>
                        <w:tc>
                          <w:tcPr>
                            <w:tcW w:w="245" w:type="pct"/>
                            <w:tcBorders>
                              <w:top w:val="nil"/>
                              <w:left w:val="nil"/>
                              <w:bottom w:val="single" w:sz="4" w:space="0" w:color="auto"/>
                              <w:right w:val="single" w:sz="4" w:space="0" w:color="auto"/>
                            </w:tcBorders>
                            <w:noWrap/>
                            <w:vAlign w:val="center"/>
                            <w:hideMark/>
                          </w:tcPr>
                          <w:p w14:paraId="0D2786D3"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190</w:t>
                            </w:r>
                          </w:p>
                        </w:tc>
                        <w:tc>
                          <w:tcPr>
                            <w:tcW w:w="529" w:type="pct"/>
                            <w:tcBorders>
                              <w:top w:val="nil"/>
                              <w:left w:val="nil"/>
                              <w:bottom w:val="single" w:sz="4" w:space="0" w:color="auto"/>
                              <w:right w:val="single" w:sz="4" w:space="0" w:color="auto"/>
                            </w:tcBorders>
                            <w:noWrap/>
                            <w:vAlign w:val="center"/>
                            <w:hideMark/>
                          </w:tcPr>
                          <w:p w14:paraId="406C00B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321</w:t>
                            </w:r>
                          </w:p>
                        </w:tc>
                        <w:tc>
                          <w:tcPr>
                            <w:tcW w:w="531" w:type="pct"/>
                            <w:tcBorders>
                              <w:top w:val="nil"/>
                              <w:left w:val="single" w:sz="4" w:space="0" w:color="auto"/>
                              <w:bottom w:val="single" w:sz="4" w:space="0" w:color="auto"/>
                              <w:right w:val="single" w:sz="4" w:space="0" w:color="auto"/>
                            </w:tcBorders>
                            <w:vAlign w:val="center"/>
                            <w:hideMark/>
                          </w:tcPr>
                          <w:p w14:paraId="0A64C2A1"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szCs w:val="20"/>
                              </w:rPr>
                              <w:t>12.18</w:t>
                            </w:r>
                          </w:p>
                        </w:tc>
                      </w:tr>
                      <w:tr w:rsidR="0044249D" w14:paraId="0A4D37A8" w14:textId="77777777" w:rsidTr="00347BDF">
                        <w:trPr>
                          <w:trHeight w:val="20"/>
                        </w:trPr>
                        <w:tc>
                          <w:tcPr>
                            <w:tcW w:w="372" w:type="pct"/>
                            <w:tcBorders>
                              <w:top w:val="nil"/>
                              <w:left w:val="single" w:sz="4" w:space="0" w:color="auto"/>
                              <w:bottom w:val="single" w:sz="4" w:space="0" w:color="auto"/>
                              <w:right w:val="single" w:sz="4" w:space="0" w:color="auto"/>
                            </w:tcBorders>
                            <w:noWrap/>
                            <w:vAlign w:val="center"/>
                            <w:hideMark/>
                          </w:tcPr>
                          <w:p w14:paraId="39F885DE"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112</w:t>
                            </w:r>
                          </w:p>
                        </w:tc>
                        <w:tc>
                          <w:tcPr>
                            <w:tcW w:w="317" w:type="pct"/>
                            <w:tcBorders>
                              <w:top w:val="nil"/>
                              <w:left w:val="single" w:sz="4" w:space="0" w:color="auto"/>
                              <w:bottom w:val="single" w:sz="4" w:space="0" w:color="auto"/>
                              <w:right w:val="single" w:sz="4" w:space="0" w:color="auto"/>
                            </w:tcBorders>
                            <w:noWrap/>
                            <w:vAlign w:val="center"/>
                            <w:hideMark/>
                          </w:tcPr>
                          <w:p w14:paraId="0E346B98"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2,500</w:t>
                            </w:r>
                          </w:p>
                        </w:tc>
                        <w:tc>
                          <w:tcPr>
                            <w:tcW w:w="289" w:type="pct"/>
                            <w:tcBorders>
                              <w:top w:val="single" w:sz="4" w:space="0" w:color="auto"/>
                              <w:left w:val="single" w:sz="4" w:space="0" w:color="auto"/>
                              <w:bottom w:val="single" w:sz="4" w:space="0" w:color="auto"/>
                              <w:right w:val="single" w:sz="4" w:space="0" w:color="auto"/>
                            </w:tcBorders>
                            <w:vAlign w:val="center"/>
                            <w:hideMark/>
                          </w:tcPr>
                          <w:p w14:paraId="0C1066CF"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1,997</w:t>
                            </w:r>
                          </w:p>
                        </w:tc>
                        <w:tc>
                          <w:tcPr>
                            <w:tcW w:w="535" w:type="pct"/>
                            <w:tcBorders>
                              <w:top w:val="single" w:sz="4" w:space="0" w:color="auto"/>
                              <w:left w:val="nil"/>
                              <w:bottom w:val="single" w:sz="4" w:space="0" w:color="auto"/>
                              <w:right w:val="single" w:sz="4" w:space="0" w:color="auto"/>
                            </w:tcBorders>
                            <w:vAlign w:val="center"/>
                            <w:hideMark/>
                          </w:tcPr>
                          <w:p w14:paraId="6C44DCB4"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b/>
                                <w:bCs/>
                                <w:sz w:val="20"/>
                                <w:szCs w:val="20"/>
                              </w:rPr>
                              <w:t xml:space="preserve">79.88 </w:t>
                            </w:r>
                          </w:p>
                        </w:tc>
                        <w:tc>
                          <w:tcPr>
                            <w:tcW w:w="262" w:type="pct"/>
                            <w:tcBorders>
                              <w:top w:val="nil"/>
                              <w:left w:val="single" w:sz="4" w:space="0" w:color="auto"/>
                              <w:bottom w:val="single" w:sz="4" w:space="0" w:color="auto"/>
                              <w:right w:val="single" w:sz="4" w:space="0" w:color="auto"/>
                            </w:tcBorders>
                            <w:noWrap/>
                            <w:vAlign w:val="center"/>
                            <w:hideMark/>
                          </w:tcPr>
                          <w:p w14:paraId="28D3C680"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694</w:t>
                            </w:r>
                          </w:p>
                        </w:tc>
                        <w:tc>
                          <w:tcPr>
                            <w:tcW w:w="263" w:type="pct"/>
                            <w:tcBorders>
                              <w:top w:val="nil"/>
                              <w:left w:val="nil"/>
                              <w:bottom w:val="single" w:sz="4" w:space="0" w:color="auto"/>
                              <w:right w:val="single" w:sz="4" w:space="0" w:color="auto"/>
                            </w:tcBorders>
                            <w:noWrap/>
                            <w:vAlign w:val="center"/>
                            <w:hideMark/>
                          </w:tcPr>
                          <w:p w14:paraId="5F72DF8F"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561</w:t>
                            </w:r>
                          </w:p>
                        </w:tc>
                        <w:tc>
                          <w:tcPr>
                            <w:tcW w:w="263" w:type="pct"/>
                            <w:tcBorders>
                              <w:top w:val="nil"/>
                              <w:left w:val="nil"/>
                              <w:bottom w:val="single" w:sz="4" w:space="0" w:color="auto"/>
                              <w:right w:val="single" w:sz="4" w:space="0" w:color="auto"/>
                            </w:tcBorders>
                            <w:noWrap/>
                            <w:vAlign w:val="center"/>
                            <w:hideMark/>
                          </w:tcPr>
                          <w:p w14:paraId="54F76097"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175</w:t>
                            </w:r>
                          </w:p>
                        </w:tc>
                        <w:tc>
                          <w:tcPr>
                            <w:tcW w:w="263" w:type="pct"/>
                            <w:tcBorders>
                              <w:top w:val="nil"/>
                              <w:left w:val="nil"/>
                              <w:bottom w:val="single" w:sz="4" w:space="0" w:color="auto"/>
                              <w:right w:val="single" w:sz="4" w:space="0" w:color="auto"/>
                            </w:tcBorders>
                            <w:noWrap/>
                            <w:vAlign w:val="center"/>
                            <w:hideMark/>
                          </w:tcPr>
                          <w:p w14:paraId="3141736C"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169</w:t>
                            </w:r>
                          </w:p>
                        </w:tc>
                        <w:tc>
                          <w:tcPr>
                            <w:tcW w:w="263" w:type="pct"/>
                            <w:tcBorders>
                              <w:top w:val="nil"/>
                              <w:left w:val="nil"/>
                              <w:bottom w:val="single" w:sz="4" w:space="0" w:color="auto"/>
                              <w:right w:val="single" w:sz="4" w:space="0" w:color="auto"/>
                            </w:tcBorders>
                            <w:noWrap/>
                            <w:vAlign w:val="center"/>
                            <w:hideMark/>
                          </w:tcPr>
                          <w:p w14:paraId="36F5C5A9"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218</w:t>
                            </w:r>
                          </w:p>
                        </w:tc>
                        <w:tc>
                          <w:tcPr>
                            <w:tcW w:w="265" w:type="pct"/>
                            <w:tcBorders>
                              <w:top w:val="nil"/>
                              <w:left w:val="nil"/>
                              <w:bottom w:val="single" w:sz="4" w:space="0" w:color="auto"/>
                              <w:right w:val="single" w:sz="4" w:space="0" w:color="auto"/>
                            </w:tcBorders>
                            <w:noWrap/>
                            <w:vAlign w:val="center"/>
                            <w:hideMark/>
                          </w:tcPr>
                          <w:p w14:paraId="0DACAC8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75</w:t>
                            </w:r>
                          </w:p>
                        </w:tc>
                        <w:tc>
                          <w:tcPr>
                            <w:tcW w:w="263" w:type="pct"/>
                            <w:tcBorders>
                              <w:top w:val="nil"/>
                              <w:left w:val="nil"/>
                              <w:bottom w:val="single" w:sz="4" w:space="0" w:color="auto"/>
                              <w:right w:val="single" w:sz="4" w:space="0" w:color="auto"/>
                            </w:tcBorders>
                            <w:noWrap/>
                            <w:vAlign w:val="center"/>
                            <w:hideMark/>
                          </w:tcPr>
                          <w:p w14:paraId="346473F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105</w:t>
                            </w:r>
                          </w:p>
                        </w:tc>
                        <w:tc>
                          <w:tcPr>
                            <w:tcW w:w="338" w:type="pct"/>
                            <w:tcBorders>
                              <w:top w:val="nil"/>
                              <w:left w:val="nil"/>
                              <w:bottom w:val="single" w:sz="4" w:space="0" w:color="auto"/>
                              <w:right w:val="single" w:sz="4" w:space="0" w:color="auto"/>
                            </w:tcBorders>
                            <w:noWrap/>
                            <w:vAlign w:val="center"/>
                            <w:hideMark/>
                          </w:tcPr>
                          <w:p w14:paraId="0CC297C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87</w:t>
                            </w:r>
                          </w:p>
                        </w:tc>
                        <w:tc>
                          <w:tcPr>
                            <w:tcW w:w="245" w:type="pct"/>
                            <w:tcBorders>
                              <w:top w:val="nil"/>
                              <w:left w:val="nil"/>
                              <w:bottom w:val="single" w:sz="4" w:space="0" w:color="auto"/>
                              <w:right w:val="single" w:sz="4" w:space="0" w:color="auto"/>
                            </w:tcBorders>
                            <w:noWrap/>
                            <w:vAlign w:val="center"/>
                            <w:hideMark/>
                          </w:tcPr>
                          <w:p w14:paraId="2045E2EC"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123</w:t>
                            </w:r>
                          </w:p>
                        </w:tc>
                        <w:tc>
                          <w:tcPr>
                            <w:tcW w:w="529" w:type="pct"/>
                            <w:tcBorders>
                              <w:top w:val="nil"/>
                              <w:left w:val="nil"/>
                              <w:bottom w:val="single" w:sz="4" w:space="0" w:color="auto"/>
                              <w:right w:val="single" w:sz="4" w:space="0" w:color="auto"/>
                            </w:tcBorders>
                            <w:noWrap/>
                            <w:vAlign w:val="center"/>
                            <w:hideMark/>
                          </w:tcPr>
                          <w:p w14:paraId="341F369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293</w:t>
                            </w:r>
                          </w:p>
                        </w:tc>
                        <w:tc>
                          <w:tcPr>
                            <w:tcW w:w="531" w:type="pct"/>
                            <w:tcBorders>
                              <w:top w:val="nil"/>
                              <w:left w:val="single" w:sz="4" w:space="0" w:color="auto"/>
                              <w:bottom w:val="single" w:sz="4" w:space="0" w:color="auto"/>
                              <w:right w:val="single" w:sz="4" w:space="0" w:color="auto"/>
                            </w:tcBorders>
                            <w:vAlign w:val="center"/>
                            <w:hideMark/>
                          </w:tcPr>
                          <w:p w14:paraId="2C7E74A2"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szCs w:val="20"/>
                              </w:rPr>
                              <w:t>11.72</w:t>
                            </w:r>
                          </w:p>
                        </w:tc>
                      </w:tr>
                      <w:tr w:rsidR="0044249D" w14:paraId="3FEABAAE" w14:textId="77777777" w:rsidTr="00347BDF">
                        <w:trPr>
                          <w:trHeight w:val="20"/>
                        </w:trPr>
                        <w:tc>
                          <w:tcPr>
                            <w:tcW w:w="372" w:type="pct"/>
                            <w:tcBorders>
                              <w:top w:val="nil"/>
                              <w:left w:val="single" w:sz="4" w:space="0" w:color="auto"/>
                              <w:bottom w:val="single" w:sz="4" w:space="0" w:color="auto"/>
                              <w:right w:val="single" w:sz="4" w:space="0" w:color="auto"/>
                            </w:tcBorders>
                            <w:noWrap/>
                            <w:vAlign w:val="center"/>
                            <w:hideMark/>
                          </w:tcPr>
                          <w:p w14:paraId="4F5CE27A" w14:textId="77777777" w:rsidR="00FF0D1E" w:rsidRDefault="00FF0D1E" w:rsidP="007E168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113</w:t>
                            </w:r>
                          </w:p>
                        </w:tc>
                        <w:tc>
                          <w:tcPr>
                            <w:tcW w:w="317" w:type="pct"/>
                            <w:tcBorders>
                              <w:top w:val="nil"/>
                              <w:left w:val="single" w:sz="4" w:space="0" w:color="auto"/>
                              <w:bottom w:val="single" w:sz="4" w:space="0" w:color="auto"/>
                              <w:right w:val="single" w:sz="4" w:space="0" w:color="auto"/>
                            </w:tcBorders>
                            <w:noWrap/>
                            <w:vAlign w:val="center"/>
                            <w:hideMark/>
                          </w:tcPr>
                          <w:p w14:paraId="39692FDF"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2,979</w:t>
                            </w:r>
                          </w:p>
                        </w:tc>
                        <w:tc>
                          <w:tcPr>
                            <w:tcW w:w="289" w:type="pct"/>
                            <w:tcBorders>
                              <w:top w:val="single" w:sz="4" w:space="0" w:color="auto"/>
                              <w:left w:val="single" w:sz="4" w:space="0" w:color="auto"/>
                              <w:bottom w:val="single" w:sz="4" w:space="0" w:color="auto"/>
                              <w:right w:val="single" w:sz="4" w:space="0" w:color="auto"/>
                            </w:tcBorders>
                            <w:vAlign w:val="center"/>
                            <w:hideMark/>
                          </w:tcPr>
                          <w:p w14:paraId="135E57C7" w14:textId="77777777" w:rsidR="00FF0D1E" w:rsidRDefault="00FF0D1E" w:rsidP="007E168B">
                            <w:pPr>
                              <w:widowControl/>
                              <w:spacing w:line="240" w:lineRule="exact"/>
                              <w:jc w:val="right"/>
                              <w:rPr>
                                <w:rFonts w:ascii="標楷體" w:eastAsia="標楷體" w:hAnsi="標楷體" w:cs="新細明體"/>
                                <w:b/>
                                <w:bCs/>
                                <w:kern w:val="0"/>
                                <w:sz w:val="20"/>
                                <w:szCs w:val="20"/>
                              </w:rPr>
                            </w:pPr>
                            <w:r>
                              <w:rPr>
                                <w:rFonts w:ascii="標楷體" w:eastAsia="標楷體" w:hAnsi="標楷體" w:hint="eastAsia"/>
                                <w:b/>
                                <w:bCs/>
                                <w:sz w:val="20"/>
                                <w:szCs w:val="20"/>
                              </w:rPr>
                              <w:t>2,435</w:t>
                            </w:r>
                          </w:p>
                        </w:tc>
                        <w:tc>
                          <w:tcPr>
                            <w:tcW w:w="535" w:type="pct"/>
                            <w:tcBorders>
                              <w:top w:val="single" w:sz="4" w:space="0" w:color="auto"/>
                              <w:left w:val="nil"/>
                              <w:bottom w:val="single" w:sz="4" w:space="0" w:color="auto"/>
                              <w:right w:val="single" w:sz="4" w:space="0" w:color="auto"/>
                            </w:tcBorders>
                            <w:vAlign w:val="center"/>
                            <w:hideMark/>
                          </w:tcPr>
                          <w:p w14:paraId="255A3800"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b/>
                                <w:bCs/>
                                <w:sz w:val="20"/>
                                <w:szCs w:val="20"/>
                              </w:rPr>
                              <w:t xml:space="preserve">81.74 </w:t>
                            </w:r>
                          </w:p>
                        </w:tc>
                        <w:tc>
                          <w:tcPr>
                            <w:tcW w:w="262" w:type="pct"/>
                            <w:tcBorders>
                              <w:top w:val="nil"/>
                              <w:left w:val="single" w:sz="4" w:space="0" w:color="auto"/>
                              <w:bottom w:val="single" w:sz="4" w:space="0" w:color="auto"/>
                              <w:right w:val="single" w:sz="4" w:space="0" w:color="auto"/>
                            </w:tcBorders>
                            <w:noWrap/>
                            <w:vAlign w:val="center"/>
                            <w:hideMark/>
                          </w:tcPr>
                          <w:p w14:paraId="11230F27"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875</w:t>
                            </w:r>
                          </w:p>
                        </w:tc>
                        <w:tc>
                          <w:tcPr>
                            <w:tcW w:w="263" w:type="pct"/>
                            <w:tcBorders>
                              <w:top w:val="nil"/>
                              <w:left w:val="nil"/>
                              <w:bottom w:val="single" w:sz="4" w:space="0" w:color="auto"/>
                              <w:right w:val="single" w:sz="4" w:space="0" w:color="auto"/>
                            </w:tcBorders>
                            <w:noWrap/>
                            <w:vAlign w:val="center"/>
                            <w:hideMark/>
                          </w:tcPr>
                          <w:p w14:paraId="0908F2A9"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623</w:t>
                            </w:r>
                          </w:p>
                        </w:tc>
                        <w:tc>
                          <w:tcPr>
                            <w:tcW w:w="263" w:type="pct"/>
                            <w:tcBorders>
                              <w:top w:val="nil"/>
                              <w:left w:val="nil"/>
                              <w:bottom w:val="single" w:sz="4" w:space="0" w:color="auto"/>
                              <w:right w:val="single" w:sz="4" w:space="0" w:color="auto"/>
                            </w:tcBorders>
                            <w:noWrap/>
                            <w:vAlign w:val="center"/>
                            <w:hideMark/>
                          </w:tcPr>
                          <w:p w14:paraId="3751E64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270</w:t>
                            </w:r>
                          </w:p>
                        </w:tc>
                        <w:tc>
                          <w:tcPr>
                            <w:tcW w:w="263" w:type="pct"/>
                            <w:tcBorders>
                              <w:top w:val="nil"/>
                              <w:left w:val="nil"/>
                              <w:bottom w:val="single" w:sz="4" w:space="0" w:color="auto"/>
                              <w:right w:val="single" w:sz="4" w:space="0" w:color="auto"/>
                            </w:tcBorders>
                            <w:noWrap/>
                            <w:vAlign w:val="center"/>
                            <w:hideMark/>
                          </w:tcPr>
                          <w:p w14:paraId="5BFD1EEB"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175</w:t>
                            </w:r>
                          </w:p>
                        </w:tc>
                        <w:tc>
                          <w:tcPr>
                            <w:tcW w:w="263" w:type="pct"/>
                            <w:tcBorders>
                              <w:top w:val="nil"/>
                              <w:left w:val="nil"/>
                              <w:bottom w:val="single" w:sz="4" w:space="0" w:color="auto"/>
                              <w:right w:val="single" w:sz="4" w:space="0" w:color="auto"/>
                            </w:tcBorders>
                            <w:noWrap/>
                            <w:vAlign w:val="center"/>
                            <w:hideMark/>
                          </w:tcPr>
                          <w:p w14:paraId="1897FC62"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178</w:t>
                            </w:r>
                          </w:p>
                        </w:tc>
                        <w:tc>
                          <w:tcPr>
                            <w:tcW w:w="265" w:type="pct"/>
                            <w:tcBorders>
                              <w:top w:val="nil"/>
                              <w:left w:val="nil"/>
                              <w:bottom w:val="single" w:sz="4" w:space="0" w:color="auto"/>
                              <w:right w:val="single" w:sz="4" w:space="0" w:color="auto"/>
                            </w:tcBorders>
                            <w:noWrap/>
                            <w:vAlign w:val="center"/>
                            <w:hideMark/>
                          </w:tcPr>
                          <w:p w14:paraId="19B9FB5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189</w:t>
                            </w:r>
                          </w:p>
                        </w:tc>
                        <w:tc>
                          <w:tcPr>
                            <w:tcW w:w="263" w:type="pct"/>
                            <w:tcBorders>
                              <w:top w:val="nil"/>
                              <w:left w:val="nil"/>
                              <w:bottom w:val="single" w:sz="4" w:space="0" w:color="auto"/>
                              <w:right w:val="single" w:sz="4" w:space="0" w:color="auto"/>
                            </w:tcBorders>
                            <w:noWrap/>
                            <w:vAlign w:val="center"/>
                            <w:hideMark/>
                          </w:tcPr>
                          <w:p w14:paraId="0EED0EBB"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125</w:t>
                            </w:r>
                          </w:p>
                        </w:tc>
                        <w:tc>
                          <w:tcPr>
                            <w:tcW w:w="338" w:type="pct"/>
                            <w:tcBorders>
                              <w:top w:val="nil"/>
                              <w:left w:val="nil"/>
                              <w:bottom w:val="single" w:sz="4" w:space="0" w:color="auto"/>
                              <w:right w:val="single" w:sz="4" w:space="0" w:color="auto"/>
                            </w:tcBorders>
                            <w:noWrap/>
                            <w:vAlign w:val="center"/>
                            <w:hideMark/>
                          </w:tcPr>
                          <w:p w14:paraId="375ADDA6"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98</w:t>
                            </w:r>
                          </w:p>
                        </w:tc>
                        <w:tc>
                          <w:tcPr>
                            <w:tcW w:w="245" w:type="pct"/>
                            <w:tcBorders>
                              <w:top w:val="nil"/>
                              <w:left w:val="nil"/>
                              <w:bottom w:val="single" w:sz="4" w:space="0" w:color="auto"/>
                              <w:right w:val="single" w:sz="4" w:space="0" w:color="auto"/>
                            </w:tcBorders>
                            <w:noWrap/>
                            <w:vAlign w:val="center"/>
                            <w:hideMark/>
                          </w:tcPr>
                          <w:p w14:paraId="33F5E83F"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162</w:t>
                            </w:r>
                          </w:p>
                        </w:tc>
                        <w:tc>
                          <w:tcPr>
                            <w:tcW w:w="529" w:type="pct"/>
                            <w:tcBorders>
                              <w:top w:val="nil"/>
                              <w:left w:val="nil"/>
                              <w:bottom w:val="single" w:sz="4" w:space="0" w:color="auto"/>
                              <w:right w:val="single" w:sz="4" w:space="0" w:color="auto"/>
                            </w:tcBorders>
                            <w:noWrap/>
                            <w:vAlign w:val="center"/>
                            <w:hideMark/>
                          </w:tcPr>
                          <w:p w14:paraId="7BDB828A"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284</w:t>
                            </w:r>
                          </w:p>
                        </w:tc>
                        <w:tc>
                          <w:tcPr>
                            <w:tcW w:w="531" w:type="pct"/>
                            <w:tcBorders>
                              <w:top w:val="nil"/>
                              <w:left w:val="single" w:sz="4" w:space="0" w:color="auto"/>
                              <w:bottom w:val="single" w:sz="4" w:space="0" w:color="auto"/>
                              <w:right w:val="single" w:sz="4" w:space="0" w:color="auto"/>
                            </w:tcBorders>
                            <w:vAlign w:val="center"/>
                            <w:hideMark/>
                          </w:tcPr>
                          <w:p w14:paraId="2F2BD72E" w14:textId="77777777" w:rsidR="00FF0D1E" w:rsidRDefault="00FF0D1E" w:rsidP="007E168B">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szCs w:val="20"/>
                              </w:rPr>
                              <w:t>9.53</w:t>
                            </w:r>
                          </w:p>
                        </w:tc>
                      </w:tr>
                      <w:tr w:rsidR="00FF0D1E" w14:paraId="7FB70AA0" w14:textId="77777777" w:rsidTr="00347BDF">
                        <w:trPr>
                          <w:trHeight w:val="20"/>
                        </w:trPr>
                        <w:tc>
                          <w:tcPr>
                            <w:tcW w:w="5000" w:type="pct"/>
                            <w:gridSpan w:val="15"/>
                            <w:tcBorders>
                              <w:top w:val="single" w:sz="4" w:space="0" w:color="auto"/>
                              <w:left w:val="nil"/>
                              <w:bottom w:val="nil"/>
                              <w:right w:val="nil"/>
                            </w:tcBorders>
                            <w:noWrap/>
                            <w:vAlign w:val="center"/>
                            <w:hideMark/>
                          </w:tcPr>
                          <w:p w14:paraId="2B087D2E" w14:textId="77777777" w:rsidR="00FF0D1E" w:rsidRDefault="00FF0D1E" w:rsidP="007E168B">
                            <w:pPr>
                              <w:widowControl/>
                              <w:spacing w:line="240" w:lineRule="exact"/>
                              <w:jc w:val="both"/>
                              <w:rPr>
                                <w:rFonts w:ascii="標楷體" w:eastAsia="標楷體" w:hAnsi="標楷體"/>
                                <w:sz w:val="20"/>
                                <w:szCs w:val="20"/>
                              </w:rPr>
                            </w:pPr>
                            <w:r>
                              <w:rPr>
                                <w:rFonts w:ascii="標楷體" w:eastAsia="標楷體" w:hAnsi="標楷體" w:hint="eastAsia"/>
                                <w:sz w:val="18"/>
                                <w:szCs w:val="20"/>
                              </w:rPr>
                              <w:t>資料來源：整理自教育部提供資料。</w:t>
                            </w:r>
                          </w:p>
                        </w:tc>
                      </w:tr>
                    </w:tbl>
                    <w:p w14:paraId="2C1F8FD1" w14:textId="77777777" w:rsidR="00FF0D1E" w:rsidRPr="00D17120" w:rsidRDefault="00FF0D1E" w:rsidP="00FF0D1E"/>
                  </w:txbxContent>
                </v:textbox>
                <w10:wrap type="tight" anchorx="margin" anchory="margin"/>
              </v:shape>
            </w:pict>
          </mc:Fallback>
        </mc:AlternateContent>
      </w:r>
      <w:r w:rsidRPr="002A1248">
        <w:rPr>
          <w:rFonts w:hint="eastAsia"/>
        </w:rPr>
        <w:t>擴大博士生至產業合作機會，以利學術研究可與業界及時接軌，提升博士生整體人才培育成效。</w:t>
      </w:r>
    </w:p>
    <w:p w14:paraId="71395596" w14:textId="2A6D770A" w:rsidR="00F719A9" w:rsidRPr="002A1248" w:rsidRDefault="00F719A9" w:rsidP="00262E4B">
      <w:pPr>
        <w:pStyle w:val="-121"/>
        <w:rPr>
          <w:color w:val="auto"/>
          <w:spacing w:val="2"/>
        </w:rPr>
      </w:pPr>
      <w:r w:rsidRPr="002A1248">
        <w:rPr>
          <w:rFonts w:hint="eastAsia"/>
          <w:color w:val="auto"/>
        </w:rPr>
        <w:t xml:space="preserve">（二）　</w:t>
      </w:r>
      <w:r w:rsidR="006B2A25">
        <w:rPr>
          <w:rFonts w:hint="eastAsia"/>
          <w:color w:val="auto"/>
        </w:rPr>
        <w:t>教育部及國教署</w:t>
      </w:r>
      <w:r w:rsidRPr="002A1248">
        <w:rPr>
          <w:color w:val="auto"/>
          <w:spacing w:val="2"/>
        </w:rPr>
        <w:t>推動</w:t>
      </w:r>
      <w:r w:rsidRPr="002A1248">
        <w:rPr>
          <w:rFonts w:hint="eastAsia"/>
          <w:color w:val="auto"/>
          <w:spacing w:val="2"/>
        </w:rPr>
        <w:t>多項</w:t>
      </w:r>
      <w:r w:rsidRPr="002A1248">
        <w:rPr>
          <w:color w:val="auto"/>
          <w:spacing w:val="2"/>
        </w:rPr>
        <w:t>就學扶助措施</w:t>
      </w:r>
      <w:r w:rsidRPr="002A1248">
        <w:rPr>
          <w:rFonts w:hint="eastAsia"/>
          <w:color w:val="auto"/>
          <w:spacing w:val="2"/>
        </w:rPr>
        <w:t>協助學生安心就學，</w:t>
      </w:r>
      <w:r w:rsidRPr="002A1248">
        <w:rPr>
          <w:color w:val="auto"/>
          <w:spacing w:val="2"/>
        </w:rPr>
        <w:t>惟高中職經濟及文化不利學生休學比率仍高於一般學生，</w:t>
      </w:r>
      <w:r w:rsidRPr="002A1248">
        <w:rPr>
          <w:rFonts w:hint="eastAsia"/>
          <w:color w:val="auto"/>
          <w:spacing w:val="2"/>
        </w:rPr>
        <w:t>畢業後</w:t>
      </w:r>
      <w:r w:rsidRPr="002A1248">
        <w:rPr>
          <w:color w:val="auto"/>
          <w:spacing w:val="2"/>
        </w:rPr>
        <w:t>就讀公立大專校院比率相對</w:t>
      </w:r>
      <w:r w:rsidRPr="002A1248">
        <w:rPr>
          <w:rFonts w:hint="eastAsia"/>
          <w:color w:val="auto"/>
          <w:spacing w:val="2"/>
        </w:rPr>
        <w:t>較</w:t>
      </w:r>
      <w:r w:rsidRPr="002A1248">
        <w:rPr>
          <w:color w:val="auto"/>
          <w:spacing w:val="2"/>
        </w:rPr>
        <w:t>低，且部分公立大專校院經濟及文化不利學生招收</w:t>
      </w:r>
      <w:r w:rsidRPr="002A1248">
        <w:rPr>
          <w:rFonts w:hint="eastAsia"/>
          <w:color w:val="auto"/>
          <w:spacing w:val="2"/>
        </w:rPr>
        <w:t>人數</w:t>
      </w:r>
      <w:r w:rsidRPr="002A1248">
        <w:rPr>
          <w:color w:val="auto"/>
          <w:spacing w:val="2"/>
        </w:rPr>
        <w:t>未達</w:t>
      </w:r>
      <w:r w:rsidRPr="002A1248">
        <w:rPr>
          <w:rFonts w:hint="eastAsia"/>
          <w:color w:val="auto"/>
          <w:spacing w:val="2"/>
        </w:rPr>
        <w:t>預期</w:t>
      </w:r>
      <w:r w:rsidRPr="002A1248">
        <w:rPr>
          <w:color w:val="auto"/>
          <w:spacing w:val="2"/>
        </w:rPr>
        <w:t>目標</w:t>
      </w:r>
      <w:r w:rsidRPr="002A1248">
        <w:rPr>
          <w:rFonts w:hint="eastAsia"/>
          <w:color w:val="auto"/>
          <w:spacing w:val="2"/>
        </w:rPr>
        <w:t>，又</w:t>
      </w:r>
      <w:r w:rsidRPr="002A1248">
        <w:rPr>
          <w:color w:val="auto"/>
          <w:spacing w:val="2"/>
        </w:rPr>
        <w:t>身心障礙學生個別化支持計畫</w:t>
      </w:r>
      <w:r w:rsidRPr="002A1248">
        <w:rPr>
          <w:rFonts w:hint="eastAsia"/>
          <w:color w:val="auto"/>
          <w:spacing w:val="2"/>
        </w:rPr>
        <w:t>、</w:t>
      </w:r>
      <w:r w:rsidRPr="002A1248">
        <w:rPr>
          <w:color w:val="auto"/>
          <w:spacing w:val="2"/>
        </w:rPr>
        <w:t>原住民族學生輔導及原住民專班設置尚有未臻周妥情形，允宜研謀改善。</w:t>
      </w:r>
    </w:p>
    <w:p w14:paraId="3F954A03" w14:textId="6F1B8BAF" w:rsidR="00F719A9" w:rsidRPr="002A1248" w:rsidRDefault="00F719A9" w:rsidP="00262E4B">
      <w:pPr>
        <w:pStyle w:val="-12"/>
        <w:spacing w:line="440" w:lineRule="exact"/>
        <w:rPr>
          <w:color w:val="auto"/>
        </w:rPr>
      </w:pPr>
      <w:r w:rsidRPr="002A1248">
        <w:rPr>
          <w:rFonts w:hint="eastAsia"/>
          <w:color w:val="auto"/>
        </w:rPr>
        <w:t>教育部、國民及學前教育署（下稱國教署）</w:t>
      </w:r>
      <w:r w:rsidRPr="002A1248">
        <w:rPr>
          <w:color w:val="auto"/>
        </w:rPr>
        <w:t>為協助經濟及文化不利學生</w:t>
      </w:r>
      <w:r w:rsidR="00CD1608" w:rsidRPr="002A1248">
        <w:rPr>
          <w:rFonts w:hint="eastAsia"/>
          <w:color w:val="auto"/>
        </w:rPr>
        <w:t>【</w:t>
      </w:r>
      <w:r w:rsidRPr="002A1248">
        <w:rPr>
          <w:rFonts w:hint="eastAsia"/>
          <w:color w:val="auto"/>
        </w:rPr>
        <w:t>包含經濟弱勢學生（含低收入戶學生、中低收入戶學生及特殊境遇家庭學生）、原住民族學生、新住民子女、身心障礙學生或身心障礙人士子女，下同</w:t>
      </w:r>
      <w:r w:rsidR="00CD1608" w:rsidRPr="002A1248">
        <w:rPr>
          <w:rFonts w:hint="eastAsia"/>
          <w:color w:val="auto"/>
        </w:rPr>
        <w:t>】</w:t>
      </w:r>
      <w:r w:rsidRPr="002A1248">
        <w:rPr>
          <w:color w:val="auto"/>
        </w:rPr>
        <w:t>安心就學，於財務支援方面，辦理學雜費減免、大專校院弱勢學生助學計畫及就學貸款等措施；於非財務支援方面，則透過高級中等學校</w:t>
      </w:r>
      <w:r w:rsidRPr="002A1248">
        <w:rPr>
          <w:rFonts w:hint="eastAsia"/>
          <w:color w:val="auto"/>
        </w:rPr>
        <w:t>（下稱高中職）</w:t>
      </w:r>
      <w:r w:rsidRPr="002A1248">
        <w:rPr>
          <w:color w:val="auto"/>
        </w:rPr>
        <w:t>學生學習扶助方案、高等教育深耕計畫之課業輔導、職涯規劃等措施，提供多元就學扶助。</w:t>
      </w:r>
      <w:r w:rsidRPr="002A1248">
        <w:rPr>
          <w:rFonts w:hint="eastAsia"/>
          <w:color w:val="auto"/>
        </w:rPr>
        <w:t>經查執行情形，核有下列事項：</w:t>
      </w:r>
    </w:p>
    <w:p w14:paraId="5D452BEE" w14:textId="17CC4C53" w:rsidR="00F719A9" w:rsidRPr="002A1248" w:rsidRDefault="009E162C" w:rsidP="009E162C">
      <w:pPr>
        <w:pStyle w:val="1-12"/>
        <w:spacing w:line="400" w:lineRule="exact"/>
      </w:pPr>
      <w:r w:rsidRPr="002A1248">
        <w:rPr>
          <w:rFonts w:hint="eastAsia"/>
        </w:rPr>
        <w:lastRenderedPageBreak/>
        <mc:AlternateContent>
          <mc:Choice Requires="wps">
            <w:drawing>
              <wp:anchor distT="0" distB="0" distL="114300" distR="114300" simplePos="0" relativeHeight="251668480" behindDoc="0" locked="0" layoutInCell="1" allowOverlap="1" wp14:anchorId="108A62A4" wp14:editId="3CD525C7">
                <wp:simplePos x="0" y="0"/>
                <wp:positionH relativeFrom="margin">
                  <wp:posOffset>3106420</wp:posOffset>
                </wp:positionH>
                <wp:positionV relativeFrom="paragraph">
                  <wp:posOffset>5675878</wp:posOffset>
                </wp:positionV>
                <wp:extent cx="3255645" cy="2124075"/>
                <wp:effectExtent l="0" t="0" r="0" b="0"/>
                <wp:wrapSquare wrapText="bothSides"/>
                <wp:docPr id="12" name="文字方塊 12"/>
                <wp:cNvGraphicFramePr/>
                <a:graphic xmlns:a="http://schemas.openxmlformats.org/drawingml/2006/main">
                  <a:graphicData uri="http://schemas.microsoft.com/office/word/2010/wordprocessingShape">
                    <wps:wsp>
                      <wps:cNvSpPr txBox="1"/>
                      <wps:spPr>
                        <a:xfrm>
                          <a:off x="0" y="0"/>
                          <a:ext cx="3255645" cy="2124075"/>
                        </a:xfrm>
                        <a:prstGeom prst="rect">
                          <a:avLst/>
                        </a:prstGeom>
                        <a:noFill/>
                        <a:ln w="6350">
                          <a:noFill/>
                        </a:ln>
                      </wps:spPr>
                      <wps:txbx>
                        <w:txbxContent>
                          <w:p w14:paraId="221B75E0" w14:textId="5714C4A4" w:rsidR="00673677" w:rsidRPr="00BB2D71" w:rsidRDefault="00673677" w:rsidP="00673677">
                            <w:pPr>
                              <w:spacing w:line="240" w:lineRule="exact"/>
                              <w:ind w:left="673" w:hangingChars="280" w:hanging="673"/>
                              <w:jc w:val="both"/>
                              <w:rPr>
                                <w:rFonts w:ascii="標楷體" w:eastAsia="標楷體" w:hAnsi="標楷體"/>
                                <w:b/>
                                <w:bCs/>
                              </w:rPr>
                            </w:pPr>
                            <w:r>
                              <w:rPr>
                                <w:rFonts w:ascii="標楷體" w:eastAsia="標楷體" w:hAnsi="標楷體" w:hint="eastAsia"/>
                                <w:b/>
                                <w:bCs/>
                              </w:rPr>
                              <w:t>表</w:t>
                            </w:r>
                            <w:r w:rsidR="00E338BC">
                              <w:rPr>
                                <w:rFonts w:ascii="標楷體" w:eastAsia="標楷體" w:hAnsi="標楷體" w:hint="eastAsia"/>
                                <w:b/>
                                <w:bCs/>
                              </w:rPr>
                              <w:t>6</w:t>
                            </w:r>
                            <w:r>
                              <w:rPr>
                                <w:rFonts w:ascii="標楷體" w:eastAsia="標楷體" w:hAnsi="標楷體" w:hint="eastAsia"/>
                                <w:b/>
                                <w:bCs/>
                              </w:rPr>
                              <w:t xml:space="preserve">　1</w:t>
                            </w:r>
                            <w:r>
                              <w:rPr>
                                <w:rFonts w:ascii="標楷體" w:eastAsia="標楷體" w:hAnsi="標楷體"/>
                                <w:b/>
                                <w:bCs/>
                              </w:rPr>
                              <w:t>13</w:t>
                            </w:r>
                            <w:r>
                              <w:rPr>
                                <w:rFonts w:ascii="標楷體" w:eastAsia="標楷體" w:hAnsi="標楷體" w:hint="eastAsia"/>
                                <w:b/>
                                <w:bCs/>
                              </w:rPr>
                              <w:t>學年度6</w:t>
                            </w:r>
                            <w:r w:rsidRPr="00AB6F22">
                              <w:rPr>
                                <w:rFonts w:ascii="標楷體" w:eastAsia="標楷體" w:hAnsi="標楷體"/>
                                <w:b/>
                                <w:bCs/>
                              </w:rPr>
                              <w:t>都地區公立</w:t>
                            </w:r>
                            <w:r w:rsidRPr="000D7FF3">
                              <w:rPr>
                                <w:rFonts w:ascii="標楷體" w:eastAsia="標楷體" w:hAnsi="標楷體" w:hint="eastAsia"/>
                                <w:b/>
                                <w:bCs/>
                              </w:rPr>
                              <w:t>及非</w:t>
                            </w:r>
                            <w:r>
                              <w:rPr>
                                <w:rFonts w:ascii="標楷體" w:eastAsia="標楷體" w:hAnsi="標楷體" w:hint="eastAsia"/>
                                <w:b/>
                                <w:bCs/>
                              </w:rPr>
                              <w:t>6</w:t>
                            </w:r>
                            <w:r w:rsidRPr="000D7FF3">
                              <w:rPr>
                                <w:rFonts w:ascii="標楷體" w:eastAsia="標楷體" w:hAnsi="標楷體" w:hint="eastAsia"/>
                                <w:b/>
                                <w:bCs/>
                              </w:rPr>
                              <w:t>都地區私立</w:t>
                            </w:r>
                            <w:r w:rsidRPr="00BB2D71">
                              <w:rPr>
                                <w:rFonts w:ascii="標楷體" w:eastAsia="標楷體" w:hAnsi="標楷體" w:hint="eastAsia"/>
                                <w:b/>
                                <w:bCs/>
                              </w:rPr>
                              <w:t>高中職學生</w:t>
                            </w:r>
                            <w:r>
                              <w:rPr>
                                <w:rFonts w:ascii="標楷體" w:eastAsia="標楷體" w:hAnsi="標楷體" w:hint="eastAsia"/>
                                <w:b/>
                                <w:bCs/>
                              </w:rPr>
                              <w:t>休學情形</w:t>
                            </w:r>
                          </w:p>
                          <w:p w14:paraId="1285D9EF" w14:textId="77777777" w:rsidR="00673677" w:rsidRDefault="00673677" w:rsidP="00ED5057">
                            <w:pPr>
                              <w:spacing w:line="240" w:lineRule="exact"/>
                              <w:jc w:val="right"/>
                              <w:rPr>
                                <w:rFonts w:ascii="標楷體" w:eastAsia="標楷體" w:hAnsi="標楷體"/>
                                <w:sz w:val="20"/>
                                <w:szCs w:val="20"/>
                              </w:rPr>
                            </w:pPr>
                            <w:r w:rsidRPr="00EC113F">
                              <w:rPr>
                                <w:rFonts w:ascii="標楷體" w:eastAsia="標楷體" w:hAnsi="標楷體" w:hint="eastAsia"/>
                                <w:sz w:val="20"/>
                                <w:szCs w:val="20"/>
                              </w:rPr>
                              <w:t>單位：％、</w:t>
                            </w:r>
                            <w:r>
                              <w:rPr>
                                <w:rFonts w:ascii="標楷體" w:eastAsia="標楷體" w:hAnsi="標楷體" w:hint="eastAsia"/>
                                <w:sz w:val="20"/>
                                <w:szCs w:val="20"/>
                              </w:rPr>
                              <w:t>百分點</w:t>
                            </w:r>
                          </w:p>
                          <w:tbl>
                            <w:tblPr>
                              <w:tblStyle w:val="1"/>
                              <w:tblW w:w="4809" w:type="dxa"/>
                              <w:tblCellMar>
                                <w:left w:w="57" w:type="dxa"/>
                                <w:right w:w="57" w:type="dxa"/>
                              </w:tblCellMar>
                              <w:tblLook w:val="04A0" w:firstRow="1" w:lastRow="0" w:firstColumn="1" w:lastColumn="0" w:noHBand="0" w:noVBand="1"/>
                            </w:tblPr>
                            <w:tblGrid>
                              <w:gridCol w:w="1247"/>
                              <w:gridCol w:w="1474"/>
                              <w:gridCol w:w="1474"/>
                              <w:gridCol w:w="614"/>
                            </w:tblGrid>
                            <w:tr w:rsidR="00673677" w:rsidRPr="00AB6F22" w14:paraId="5FBA42D3" w14:textId="77777777" w:rsidTr="003F0539">
                              <w:trPr>
                                <w:trHeight w:val="57"/>
                              </w:trPr>
                              <w:tc>
                                <w:tcPr>
                                  <w:tcW w:w="1247" w:type="dxa"/>
                                  <w:vAlign w:val="center"/>
                                  <w:hideMark/>
                                </w:tcPr>
                                <w:p w14:paraId="34066B35" w14:textId="77777777" w:rsidR="00673677" w:rsidRPr="00FE1330" w:rsidRDefault="00673677" w:rsidP="00AB6F22">
                                  <w:pPr>
                                    <w:widowControl/>
                                    <w:spacing w:line="240" w:lineRule="exact"/>
                                    <w:jc w:val="center"/>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身分別</w:t>
                                  </w:r>
                                </w:p>
                              </w:tc>
                              <w:tc>
                                <w:tcPr>
                                  <w:tcW w:w="1474" w:type="dxa"/>
                                  <w:vAlign w:val="center"/>
                                </w:tcPr>
                                <w:p w14:paraId="754BB1BC" w14:textId="77777777" w:rsidR="00673677" w:rsidRPr="00FE1330" w:rsidRDefault="00673677" w:rsidP="00AB6F22">
                                  <w:pPr>
                                    <w:widowControl/>
                                    <w:spacing w:line="240" w:lineRule="exact"/>
                                    <w:jc w:val="center"/>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非</w:t>
                                  </w:r>
                                  <w:r w:rsidRPr="00FE1330">
                                    <w:rPr>
                                      <w:rFonts w:ascii="標楷體" w:eastAsia="標楷體" w:hAnsi="標楷體" w:cs="新細明體" w:hint="eastAsia"/>
                                      <w:spacing w:val="-6"/>
                                      <w:kern w:val="0"/>
                                      <w:sz w:val="20"/>
                                      <w:szCs w:val="20"/>
                                    </w:rPr>
                                    <w:t>6</w:t>
                                  </w:r>
                                  <w:r w:rsidRPr="00FE1330">
                                    <w:rPr>
                                      <w:rFonts w:ascii="標楷體" w:eastAsia="標楷體" w:hAnsi="標楷體" w:cs="新細明體"/>
                                      <w:spacing w:val="-6"/>
                                      <w:kern w:val="0"/>
                                      <w:sz w:val="20"/>
                                      <w:szCs w:val="20"/>
                                    </w:rPr>
                                    <w:t>都地區私立高中職休學</w:t>
                                  </w:r>
                                  <w:r w:rsidRPr="00FE1330">
                                    <w:rPr>
                                      <w:rFonts w:ascii="標楷體" w:eastAsia="標楷體" w:hAnsi="標楷體" w:cs="新細明體" w:hint="eastAsia"/>
                                      <w:spacing w:val="-6"/>
                                      <w:kern w:val="0"/>
                                      <w:sz w:val="20"/>
                                      <w:szCs w:val="20"/>
                                    </w:rPr>
                                    <w:t>比</w:t>
                                  </w:r>
                                  <w:r w:rsidRPr="00FE1330">
                                    <w:rPr>
                                      <w:rFonts w:ascii="標楷體" w:eastAsia="標楷體" w:hAnsi="標楷體" w:cs="新細明體"/>
                                      <w:spacing w:val="-6"/>
                                      <w:kern w:val="0"/>
                                      <w:sz w:val="20"/>
                                      <w:szCs w:val="20"/>
                                    </w:rPr>
                                    <w:t>率</w:t>
                                  </w:r>
                                </w:p>
                              </w:tc>
                              <w:tc>
                                <w:tcPr>
                                  <w:tcW w:w="1474" w:type="dxa"/>
                                  <w:vAlign w:val="center"/>
                                  <w:hideMark/>
                                </w:tcPr>
                                <w:p w14:paraId="73EE5F32" w14:textId="77777777" w:rsidR="00673677" w:rsidRPr="00FE1330" w:rsidRDefault="00673677" w:rsidP="00AB6F22">
                                  <w:pPr>
                                    <w:widowControl/>
                                    <w:spacing w:line="240" w:lineRule="exact"/>
                                    <w:jc w:val="center"/>
                                    <w:rPr>
                                      <w:rFonts w:ascii="標楷體" w:eastAsia="標楷體" w:hAnsi="標楷體" w:cs="新細明體"/>
                                      <w:spacing w:val="-6"/>
                                      <w:kern w:val="0"/>
                                      <w:sz w:val="20"/>
                                      <w:szCs w:val="20"/>
                                    </w:rPr>
                                  </w:pPr>
                                  <w:r w:rsidRPr="00FE1330">
                                    <w:rPr>
                                      <w:rFonts w:ascii="標楷體" w:eastAsia="標楷體" w:hAnsi="標楷體" w:cs="新細明體" w:hint="eastAsia"/>
                                      <w:spacing w:val="-6"/>
                                      <w:kern w:val="0"/>
                                      <w:sz w:val="20"/>
                                      <w:szCs w:val="20"/>
                                    </w:rPr>
                                    <w:t>6</w:t>
                                  </w:r>
                                  <w:r w:rsidRPr="00FE1330">
                                    <w:rPr>
                                      <w:rFonts w:ascii="標楷體" w:eastAsia="標楷體" w:hAnsi="標楷體" w:cs="新細明體"/>
                                      <w:spacing w:val="-6"/>
                                      <w:kern w:val="0"/>
                                      <w:sz w:val="20"/>
                                      <w:szCs w:val="20"/>
                                    </w:rPr>
                                    <w:t>都地區公立高中職休學</w:t>
                                  </w:r>
                                  <w:r w:rsidRPr="00FE1330">
                                    <w:rPr>
                                      <w:rFonts w:ascii="標楷體" w:eastAsia="標楷體" w:hAnsi="標楷體" w:cs="新細明體" w:hint="eastAsia"/>
                                      <w:spacing w:val="-6"/>
                                      <w:kern w:val="0"/>
                                      <w:sz w:val="20"/>
                                      <w:szCs w:val="20"/>
                                    </w:rPr>
                                    <w:t>比</w:t>
                                  </w:r>
                                  <w:r w:rsidRPr="00FE1330">
                                    <w:rPr>
                                      <w:rFonts w:ascii="標楷體" w:eastAsia="標楷體" w:hAnsi="標楷體" w:cs="新細明體"/>
                                      <w:spacing w:val="-6"/>
                                      <w:kern w:val="0"/>
                                      <w:sz w:val="20"/>
                                      <w:szCs w:val="20"/>
                                    </w:rPr>
                                    <w:t>率</w:t>
                                  </w:r>
                                </w:p>
                              </w:tc>
                              <w:tc>
                                <w:tcPr>
                                  <w:tcW w:w="614" w:type="dxa"/>
                                  <w:vAlign w:val="center"/>
                                  <w:hideMark/>
                                </w:tcPr>
                                <w:p w14:paraId="1AC70291" w14:textId="77777777" w:rsidR="00673677" w:rsidRPr="00AB6F22" w:rsidRDefault="00673677" w:rsidP="00AB6F22">
                                  <w:pPr>
                                    <w:widowControl/>
                                    <w:spacing w:line="240" w:lineRule="exact"/>
                                    <w:jc w:val="center"/>
                                    <w:rPr>
                                      <w:rFonts w:ascii="標楷體" w:eastAsia="標楷體" w:hAnsi="標楷體" w:cs="新細明體"/>
                                      <w:kern w:val="0"/>
                                      <w:sz w:val="20"/>
                                      <w:szCs w:val="20"/>
                                    </w:rPr>
                                  </w:pPr>
                                  <w:r w:rsidRPr="00AB6F22">
                                    <w:rPr>
                                      <w:rFonts w:ascii="標楷體" w:eastAsia="標楷體" w:hAnsi="標楷體" w:cs="新細明體"/>
                                      <w:kern w:val="0"/>
                                      <w:sz w:val="20"/>
                                      <w:szCs w:val="20"/>
                                    </w:rPr>
                                    <w:t>差距</w:t>
                                  </w:r>
                                </w:p>
                              </w:tc>
                            </w:tr>
                            <w:tr w:rsidR="00673677" w:rsidRPr="00AB6F22" w14:paraId="11E6DB4F" w14:textId="77777777" w:rsidTr="003F0539">
                              <w:trPr>
                                <w:trHeight w:val="57"/>
                              </w:trPr>
                              <w:tc>
                                <w:tcPr>
                                  <w:tcW w:w="1247" w:type="dxa"/>
                                  <w:vAlign w:val="center"/>
                                  <w:hideMark/>
                                </w:tcPr>
                                <w:p w14:paraId="07A283CE" w14:textId="77777777" w:rsidR="00673677" w:rsidRPr="00FE1330" w:rsidRDefault="00673677" w:rsidP="0033253F">
                                  <w:pPr>
                                    <w:widowControl/>
                                    <w:spacing w:line="240" w:lineRule="exact"/>
                                    <w:jc w:val="both"/>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一般學生</w:t>
                                  </w:r>
                                </w:p>
                              </w:tc>
                              <w:tc>
                                <w:tcPr>
                                  <w:tcW w:w="1474" w:type="dxa"/>
                                  <w:vAlign w:val="center"/>
                                </w:tcPr>
                                <w:p w14:paraId="00A71F93" w14:textId="77777777" w:rsidR="00673677" w:rsidRDefault="00673677" w:rsidP="0033253F">
                                  <w:pPr>
                                    <w:widowControl/>
                                    <w:spacing w:line="240" w:lineRule="exact"/>
                                    <w:jc w:val="right"/>
                                    <w:rPr>
                                      <w:rFonts w:ascii="標楷體" w:eastAsia="標楷體" w:hAnsi="標楷體" w:cs="新細明體"/>
                                      <w:kern w:val="0"/>
                                      <w:sz w:val="20"/>
                                      <w:szCs w:val="20"/>
                                    </w:rPr>
                                  </w:pPr>
                                  <w:r>
                                    <w:rPr>
                                      <w:rFonts w:ascii="標楷體" w:eastAsia="標楷體" w:hAnsi="標楷體" w:cs="新細明體"/>
                                      <w:kern w:val="0"/>
                                      <w:sz w:val="20"/>
                                      <w:szCs w:val="20"/>
                                    </w:rPr>
                                    <w:t>5.42</w:t>
                                  </w:r>
                                </w:p>
                              </w:tc>
                              <w:tc>
                                <w:tcPr>
                                  <w:tcW w:w="1474" w:type="dxa"/>
                                  <w:vAlign w:val="center"/>
                                  <w:hideMark/>
                                </w:tcPr>
                                <w:p w14:paraId="2673048C"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Pr>
                                      <w:rFonts w:ascii="標楷體" w:eastAsia="標楷體" w:hAnsi="標楷體" w:cs="新細明體"/>
                                      <w:kern w:val="0"/>
                                      <w:sz w:val="20"/>
                                      <w:szCs w:val="20"/>
                                    </w:rPr>
                                    <w:t>1.97</w:t>
                                  </w:r>
                                </w:p>
                              </w:tc>
                              <w:tc>
                                <w:tcPr>
                                  <w:tcW w:w="614" w:type="dxa"/>
                                  <w:vAlign w:val="center"/>
                                  <w:hideMark/>
                                </w:tcPr>
                                <w:p w14:paraId="258246E7"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r>
                                    <w:rPr>
                                      <w:rFonts w:ascii="標楷體" w:eastAsia="標楷體" w:hAnsi="標楷體" w:cs="新細明體"/>
                                      <w:kern w:val="0"/>
                                      <w:sz w:val="20"/>
                                      <w:szCs w:val="20"/>
                                    </w:rPr>
                                    <w:t>.45</w:t>
                                  </w:r>
                                </w:p>
                              </w:tc>
                            </w:tr>
                            <w:tr w:rsidR="00673677" w:rsidRPr="00AB6F22" w14:paraId="41DE3707" w14:textId="77777777" w:rsidTr="003F0539">
                              <w:trPr>
                                <w:trHeight w:val="57"/>
                              </w:trPr>
                              <w:tc>
                                <w:tcPr>
                                  <w:tcW w:w="1247" w:type="dxa"/>
                                  <w:vAlign w:val="center"/>
                                </w:tcPr>
                                <w:p w14:paraId="60781730" w14:textId="77777777" w:rsidR="00673677" w:rsidRPr="00FE1330" w:rsidRDefault="00673677" w:rsidP="0033253F">
                                  <w:pPr>
                                    <w:widowControl/>
                                    <w:spacing w:line="240" w:lineRule="exact"/>
                                    <w:jc w:val="both"/>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經濟弱勢學生</w:t>
                                  </w:r>
                                </w:p>
                              </w:tc>
                              <w:tc>
                                <w:tcPr>
                                  <w:tcW w:w="1474" w:type="dxa"/>
                                  <w:vAlign w:val="center"/>
                                </w:tcPr>
                                <w:p w14:paraId="7A1E7872"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10.52</w:t>
                                  </w:r>
                                </w:p>
                              </w:tc>
                              <w:tc>
                                <w:tcPr>
                                  <w:tcW w:w="1474" w:type="dxa"/>
                                  <w:vAlign w:val="center"/>
                                </w:tcPr>
                                <w:p w14:paraId="7DFF9410"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4.34</w:t>
                                  </w:r>
                                </w:p>
                              </w:tc>
                              <w:tc>
                                <w:tcPr>
                                  <w:tcW w:w="614" w:type="dxa"/>
                                  <w:vAlign w:val="center"/>
                                </w:tcPr>
                                <w:p w14:paraId="50E02452"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6.1</w:t>
                                  </w:r>
                                  <w:r>
                                    <w:rPr>
                                      <w:rFonts w:ascii="標楷體" w:eastAsia="標楷體" w:hAnsi="標楷體" w:cs="新細明體"/>
                                      <w:kern w:val="0"/>
                                      <w:sz w:val="20"/>
                                      <w:szCs w:val="20"/>
                                    </w:rPr>
                                    <w:t>8</w:t>
                                  </w:r>
                                </w:p>
                              </w:tc>
                            </w:tr>
                            <w:tr w:rsidR="00673677" w:rsidRPr="00AB6F22" w14:paraId="762B99CD" w14:textId="77777777" w:rsidTr="003F0539">
                              <w:trPr>
                                <w:trHeight w:val="57"/>
                              </w:trPr>
                              <w:tc>
                                <w:tcPr>
                                  <w:tcW w:w="1247" w:type="dxa"/>
                                  <w:vAlign w:val="center"/>
                                </w:tcPr>
                                <w:p w14:paraId="04F1EE33" w14:textId="77777777" w:rsidR="00673677" w:rsidRPr="00FE1330" w:rsidRDefault="00673677" w:rsidP="0033253F">
                                  <w:pPr>
                                    <w:widowControl/>
                                    <w:spacing w:line="240" w:lineRule="exact"/>
                                    <w:jc w:val="both"/>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原住民族學生</w:t>
                                  </w:r>
                                </w:p>
                              </w:tc>
                              <w:tc>
                                <w:tcPr>
                                  <w:tcW w:w="1474" w:type="dxa"/>
                                  <w:vAlign w:val="center"/>
                                </w:tcPr>
                                <w:p w14:paraId="504BC828"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20.61</w:t>
                                  </w:r>
                                </w:p>
                              </w:tc>
                              <w:tc>
                                <w:tcPr>
                                  <w:tcW w:w="1474" w:type="dxa"/>
                                  <w:vAlign w:val="center"/>
                                </w:tcPr>
                                <w:p w14:paraId="064A9820"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5.84</w:t>
                                  </w:r>
                                </w:p>
                              </w:tc>
                              <w:tc>
                                <w:tcPr>
                                  <w:tcW w:w="614" w:type="dxa"/>
                                  <w:vAlign w:val="center"/>
                                </w:tcPr>
                                <w:p w14:paraId="76BAC52F"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14.77</w:t>
                                  </w:r>
                                </w:p>
                              </w:tc>
                            </w:tr>
                            <w:tr w:rsidR="00673677" w:rsidRPr="00AB6F22" w14:paraId="48939E0F" w14:textId="77777777" w:rsidTr="003F0539">
                              <w:trPr>
                                <w:trHeight w:val="57"/>
                              </w:trPr>
                              <w:tc>
                                <w:tcPr>
                                  <w:tcW w:w="1247" w:type="dxa"/>
                                  <w:vAlign w:val="center"/>
                                  <w:hideMark/>
                                </w:tcPr>
                                <w:p w14:paraId="01B845E3" w14:textId="77777777" w:rsidR="00673677" w:rsidRPr="00FE1330" w:rsidRDefault="00673677" w:rsidP="0033253F">
                                  <w:pPr>
                                    <w:widowControl/>
                                    <w:spacing w:line="240" w:lineRule="exact"/>
                                    <w:jc w:val="both"/>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新住民子女</w:t>
                                  </w:r>
                                </w:p>
                              </w:tc>
                              <w:tc>
                                <w:tcPr>
                                  <w:tcW w:w="1474" w:type="dxa"/>
                                  <w:vAlign w:val="center"/>
                                </w:tcPr>
                                <w:p w14:paraId="155DC50C"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9.58</w:t>
                                  </w:r>
                                </w:p>
                              </w:tc>
                              <w:tc>
                                <w:tcPr>
                                  <w:tcW w:w="1474" w:type="dxa"/>
                                  <w:vAlign w:val="center"/>
                                  <w:hideMark/>
                                </w:tcPr>
                                <w:p w14:paraId="495D1DF3"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3.44</w:t>
                                  </w:r>
                                </w:p>
                              </w:tc>
                              <w:tc>
                                <w:tcPr>
                                  <w:tcW w:w="614" w:type="dxa"/>
                                  <w:vAlign w:val="center"/>
                                  <w:hideMark/>
                                </w:tcPr>
                                <w:p w14:paraId="1452D3CA"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6.14</w:t>
                                  </w:r>
                                </w:p>
                              </w:tc>
                            </w:tr>
                            <w:tr w:rsidR="00673677" w:rsidRPr="00AB6F22" w14:paraId="315E3DEC" w14:textId="77777777" w:rsidTr="003F0539">
                              <w:trPr>
                                <w:trHeight w:val="57"/>
                              </w:trPr>
                              <w:tc>
                                <w:tcPr>
                                  <w:tcW w:w="1247" w:type="dxa"/>
                                  <w:vAlign w:val="center"/>
                                  <w:hideMark/>
                                </w:tcPr>
                                <w:p w14:paraId="62238FB2" w14:textId="77777777" w:rsidR="00673677" w:rsidRPr="00FE1330" w:rsidRDefault="00673677" w:rsidP="0033253F">
                                  <w:pPr>
                                    <w:widowControl/>
                                    <w:spacing w:line="240" w:lineRule="exact"/>
                                    <w:jc w:val="both"/>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身心障礙學生</w:t>
                                  </w:r>
                                  <w:r w:rsidRPr="00FE1330">
                                    <w:rPr>
                                      <w:rFonts w:ascii="標楷體" w:eastAsia="標楷體" w:hAnsi="標楷體" w:cs="新細明體" w:hint="eastAsia"/>
                                      <w:spacing w:val="-6"/>
                                      <w:kern w:val="0"/>
                                      <w:sz w:val="20"/>
                                      <w:szCs w:val="20"/>
                                    </w:rPr>
                                    <w:t>或</w:t>
                                  </w:r>
                                  <w:r w:rsidRPr="00FE1330">
                                    <w:rPr>
                                      <w:rFonts w:ascii="標楷體" w:eastAsia="標楷體" w:hAnsi="標楷體" w:cs="新細明體"/>
                                      <w:spacing w:val="-6"/>
                                      <w:kern w:val="0"/>
                                      <w:sz w:val="20"/>
                                      <w:szCs w:val="20"/>
                                    </w:rPr>
                                    <w:t>身心障礙人士子女</w:t>
                                  </w:r>
                                </w:p>
                              </w:tc>
                              <w:tc>
                                <w:tcPr>
                                  <w:tcW w:w="1474" w:type="dxa"/>
                                  <w:vAlign w:val="center"/>
                                </w:tcPr>
                                <w:p w14:paraId="094C8F3C"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6.93</w:t>
                                  </w:r>
                                </w:p>
                              </w:tc>
                              <w:tc>
                                <w:tcPr>
                                  <w:tcW w:w="1474" w:type="dxa"/>
                                  <w:vAlign w:val="center"/>
                                  <w:hideMark/>
                                </w:tcPr>
                                <w:p w14:paraId="591FB608"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2.72</w:t>
                                  </w:r>
                                </w:p>
                              </w:tc>
                              <w:tc>
                                <w:tcPr>
                                  <w:tcW w:w="614" w:type="dxa"/>
                                  <w:vAlign w:val="center"/>
                                  <w:hideMark/>
                                </w:tcPr>
                                <w:p w14:paraId="30972474"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4.2</w:t>
                                  </w:r>
                                  <w:r>
                                    <w:rPr>
                                      <w:rFonts w:ascii="標楷體" w:eastAsia="標楷體" w:hAnsi="標楷體" w:cs="新細明體"/>
                                      <w:kern w:val="0"/>
                                      <w:sz w:val="20"/>
                                      <w:szCs w:val="20"/>
                                    </w:rPr>
                                    <w:t>1</w:t>
                                  </w:r>
                                </w:p>
                              </w:tc>
                            </w:tr>
                          </w:tbl>
                          <w:p w14:paraId="077A6107" w14:textId="77777777" w:rsidR="00673677" w:rsidRPr="00EC113F" w:rsidRDefault="00673677" w:rsidP="00673677">
                            <w:pPr>
                              <w:spacing w:line="240" w:lineRule="exact"/>
                              <w:rPr>
                                <w:rFonts w:ascii="標楷體" w:eastAsia="標楷體" w:hAnsi="標楷體"/>
                                <w:sz w:val="18"/>
                                <w:szCs w:val="18"/>
                              </w:rPr>
                            </w:pPr>
                            <w:r w:rsidRPr="00EC113F">
                              <w:rPr>
                                <w:rFonts w:ascii="標楷體" w:eastAsia="標楷體" w:hAnsi="標楷體" w:hint="eastAsia"/>
                                <w:sz w:val="18"/>
                                <w:szCs w:val="18"/>
                              </w:rPr>
                              <w:t>資料來源：整理自國教署提供資料。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A62A4" id="文字方塊 12" o:spid="_x0000_s1031" type="#_x0000_t202" style="position:absolute;left:0;text-align:left;margin-left:244.6pt;margin-top:446.9pt;width:256.35pt;height:167.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" filled="f" stroked="f" strokeweight=".5pt">
                <v:textbox>
                  <w:txbxContent>
                    <w:p w14:paraId="221B75E0" w14:textId="5714C4A4" w:rsidR="00673677" w:rsidRPr="00BB2D71" w:rsidRDefault="00673677" w:rsidP="00673677">
                      <w:pPr>
                        <w:spacing w:line="240" w:lineRule="exact"/>
                        <w:ind w:left="673" w:hangingChars="280" w:hanging="673"/>
                        <w:jc w:val="both"/>
                        <w:rPr>
                          <w:rFonts w:ascii="標楷體" w:eastAsia="標楷體" w:hAnsi="標楷體"/>
                          <w:b/>
                          <w:bCs/>
                        </w:rPr>
                      </w:pPr>
                      <w:r>
                        <w:rPr>
                          <w:rFonts w:ascii="標楷體" w:eastAsia="標楷體" w:hAnsi="標楷體" w:hint="eastAsia"/>
                          <w:b/>
                          <w:bCs/>
                        </w:rPr>
                        <w:t>表</w:t>
                      </w:r>
                      <w:r w:rsidR="00E338BC">
                        <w:rPr>
                          <w:rFonts w:ascii="標楷體" w:eastAsia="標楷體" w:hAnsi="標楷體" w:hint="eastAsia"/>
                          <w:b/>
                          <w:bCs/>
                        </w:rPr>
                        <w:t>6</w:t>
                      </w:r>
                      <w:r>
                        <w:rPr>
                          <w:rFonts w:ascii="標楷體" w:eastAsia="標楷體" w:hAnsi="標楷體" w:hint="eastAsia"/>
                          <w:b/>
                          <w:bCs/>
                        </w:rPr>
                        <w:t xml:space="preserve">　1</w:t>
                      </w:r>
                      <w:r>
                        <w:rPr>
                          <w:rFonts w:ascii="標楷體" w:eastAsia="標楷體" w:hAnsi="標楷體"/>
                          <w:b/>
                          <w:bCs/>
                        </w:rPr>
                        <w:t>13</w:t>
                      </w:r>
                      <w:r>
                        <w:rPr>
                          <w:rFonts w:ascii="標楷體" w:eastAsia="標楷體" w:hAnsi="標楷體" w:hint="eastAsia"/>
                          <w:b/>
                          <w:bCs/>
                        </w:rPr>
                        <w:t>學年度6</w:t>
                      </w:r>
                      <w:r w:rsidRPr="00AB6F22">
                        <w:rPr>
                          <w:rFonts w:ascii="標楷體" w:eastAsia="標楷體" w:hAnsi="標楷體"/>
                          <w:b/>
                          <w:bCs/>
                        </w:rPr>
                        <w:t>都地區公立</w:t>
                      </w:r>
                      <w:r w:rsidRPr="000D7FF3">
                        <w:rPr>
                          <w:rFonts w:ascii="標楷體" w:eastAsia="標楷體" w:hAnsi="標楷體" w:hint="eastAsia"/>
                          <w:b/>
                          <w:bCs/>
                        </w:rPr>
                        <w:t>及非</w:t>
                      </w:r>
                      <w:r>
                        <w:rPr>
                          <w:rFonts w:ascii="標楷體" w:eastAsia="標楷體" w:hAnsi="標楷體" w:hint="eastAsia"/>
                          <w:b/>
                          <w:bCs/>
                        </w:rPr>
                        <w:t>6</w:t>
                      </w:r>
                      <w:r w:rsidRPr="000D7FF3">
                        <w:rPr>
                          <w:rFonts w:ascii="標楷體" w:eastAsia="標楷體" w:hAnsi="標楷體" w:hint="eastAsia"/>
                          <w:b/>
                          <w:bCs/>
                        </w:rPr>
                        <w:t>都地區私立</w:t>
                      </w:r>
                      <w:r w:rsidRPr="00BB2D71">
                        <w:rPr>
                          <w:rFonts w:ascii="標楷體" w:eastAsia="標楷體" w:hAnsi="標楷體" w:hint="eastAsia"/>
                          <w:b/>
                          <w:bCs/>
                        </w:rPr>
                        <w:t>高中職學生</w:t>
                      </w:r>
                      <w:r>
                        <w:rPr>
                          <w:rFonts w:ascii="標楷體" w:eastAsia="標楷體" w:hAnsi="標楷體" w:hint="eastAsia"/>
                          <w:b/>
                          <w:bCs/>
                        </w:rPr>
                        <w:t>休學情形</w:t>
                      </w:r>
                    </w:p>
                    <w:p w14:paraId="1285D9EF" w14:textId="77777777" w:rsidR="00673677" w:rsidRDefault="00673677" w:rsidP="00ED5057">
                      <w:pPr>
                        <w:spacing w:line="240" w:lineRule="exact"/>
                        <w:jc w:val="right"/>
                        <w:rPr>
                          <w:rFonts w:ascii="標楷體" w:eastAsia="標楷體" w:hAnsi="標楷體"/>
                          <w:sz w:val="20"/>
                          <w:szCs w:val="20"/>
                        </w:rPr>
                      </w:pPr>
                      <w:r w:rsidRPr="00EC113F">
                        <w:rPr>
                          <w:rFonts w:ascii="標楷體" w:eastAsia="標楷體" w:hAnsi="標楷體" w:hint="eastAsia"/>
                          <w:sz w:val="20"/>
                          <w:szCs w:val="20"/>
                        </w:rPr>
                        <w:t>單位：％、</w:t>
                      </w:r>
                      <w:r>
                        <w:rPr>
                          <w:rFonts w:ascii="標楷體" w:eastAsia="標楷體" w:hAnsi="標楷體" w:hint="eastAsia"/>
                          <w:sz w:val="20"/>
                          <w:szCs w:val="20"/>
                        </w:rPr>
                        <w:t>百分點</w:t>
                      </w:r>
                    </w:p>
                    <w:tbl>
                      <w:tblPr>
                        <w:tblStyle w:val="1"/>
                        <w:tblW w:w="4809" w:type="dxa"/>
                        <w:tblCellMar>
                          <w:left w:w="57" w:type="dxa"/>
                          <w:right w:w="57" w:type="dxa"/>
                        </w:tblCellMar>
                        <w:tblLook w:val="04A0" w:firstRow="1" w:lastRow="0" w:firstColumn="1" w:lastColumn="0" w:noHBand="0" w:noVBand="1"/>
                      </w:tblPr>
                      <w:tblGrid>
                        <w:gridCol w:w="1247"/>
                        <w:gridCol w:w="1474"/>
                        <w:gridCol w:w="1474"/>
                        <w:gridCol w:w="614"/>
                      </w:tblGrid>
                      <w:tr w:rsidR="00673677" w:rsidRPr="00AB6F22" w14:paraId="5FBA42D3" w14:textId="77777777" w:rsidTr="003F0539">
                        <w:trPr>
                          <w:trHeight w:val="57"/>
                        </w:trPr>
                        <w:tc>
                          <w:tcPr>
                            <w:tcW w:w="1247" w:type="dxa"/>
                            <w:vAlign w:val="center"/>
                            <w:hideMark/>
                          </w:tcPr>
                          <w:p w14:paraId="34066B35" w14:textId="77777777" w:rsidR="00673677" w:rsidRPr="00FE1330" w:rsidRDefault="00673677" w:rsidP="00AB6F22">
                            <w:pPr>
                              <w:widowControl/>
                              <w:spacing w:line="240" w:lineRule="exact"/>
                              <w:jc w:val="center"/>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身分別</w:t>
                            </w:r>
                          </w:p>
                        </w:tc>
                        <w:tc>
                          <w:tcPr>
                            <w:tcW w:w="1474" w:type="dxa"/>
                            <w:vAlign w:val="center"/>
                          </w:tcPr>
                          <w:p w14:paraId="754BB1BC" w14:textId="77777777" w:rsidR="00673677" w:rsidRPr="00FE1330" w:rsidRDefault="00673677" w:rsidP="00AB6F22">
                            <w:pPr>
                              <w:widowControl/>
                              <w:spacing w:line="240" w:lineRule="exact"/>
                              <w:jc w:val="center"/>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非</w:t>
                            </w:r>
                            <w:r w:rsidRPr="00FE1330">
                              <w:rPr>
                                <w:rFonts w:ascii="標楷體" w:eastAsia="標楷體" w:hAnsi="標楷體" w:cs="新細明體" w:hint="eastAsia"/>
                                <w:spacing w:val="-6"/>
                                <w:kern w:val="0"/>
                                <w:sz w:val="20"/>
                                <w:szCs w:val="20"/>
                              </w:rPr>
                              <w:t>6</w:t>
                            </w:r>
                            <w:r w:rsidRPr="00FE1330">
                              <w:rPr>
                                <w:rFonts w:ascii="標楷體" w:eastAsia="標楷體" w:hAnsi="標楷體" w:cs="新細明體"/>
                                <w:spacing w:val="-6"/>
                                <w:kern w:val="0"/>
                                <w:sz w:val="20"/>
                                <w:szCs w:val="20"/>
                              </w:rPr>
                              <w:t>都地區私立高中職休學</w:t>
                            </w:r>
                            <w:r w:rsidRPr="00FE1330">
                              <w:rPr>
                                <w:rFonts w:ascii="標楷體" w:eastAsia="標楷體" w:hAnsi="標楷體" w:cs="新細明體" w:hint="eastAsia"/>
                                <w:spacing w:val="-6"/>
                                <w:kern w:val="0"/>
                                <w:sz w:val="20"/>
                                <w:szCs w:val="20"/>
                              </w:rPr>
                              <w:t>比</w:t>
                            </w:r>
                            <w:r w:rsidRPr="00FE1330">
                              <w:rPr>
                                <w:rFonts w:ascii="標楷體" w:eastAsia="標楷體" w:hAnsi="標楷體" w:cs="新細明體"/>
                                <w:spacing w:val="-6"/>
                                <w:kern w:val="0"/>
                                <w:sz w:val="20"/>
                                <w:szCs w:val="20"/>
                              </w:rPr>
                              <w:t>率</w:t>
                            </w:r>
                          </w:p>
                        </w:tc>
                        <w:tc>
                          <w:tcPr>
                            <w:tcW w:w="1474" w:type="dxa"/>
                            <w:vAlign w:val="center"/>
                            <w:hideMark/>
                          </w:tcPr>
                          <w:p w14:paraId="73EE5F32" w14:textId="77777777" w:rsidR="00673677" w:rsidRPr="00FE1330" w:rsidRDefault="00673677" w:rsidP="00AB6F22">
                            <w:pPr>
                              <w:widowControl/>
                              <w:spacing w:line="240" w:lineRule="exact"/>
                              <w:jc w:val="center"/>
                              <w:rPr>
                                <w:rFonts w:ascii="標楷體" w:eastAsia="標楷體" w:hAnsi="標楷體" w:cs="新細明體"/>
                                <w:spacing w:val="-6"/>
                                <w:kern w:val="0"/>
                                <w:sz w:val="20"/>
                                <w:szCs w:val="20"/>
                              </w:rPr>
                            </w:pPr>
                            <w:r w:rsidRPr="00FE1330">
                              <w:rPr>
                                <w:rFonts w:ascii="標楷體" w:eastAsia="標楷體" w:hAnsi="標楷體" w:cs="新細明體" w:hint="eastAsia"/>
                                <w:spacing w:val="-6"/>
                                <w:kern w:val="0"/>
                                <w:sz w:val="20"/>
                                <w:szCs w:val="20"/>
                              </w:rPr>
                              <w:t>6</w:t>
                            </w:r>
                            <w:r w:rsidRPr="00FE1330">
                              <w:rPr>
                                <w:rFonts w:ascii="標楷體" w:eastAsia="標楷體" w:hAnsi="標楷體" w:cs="新細明體"/>
                                <w:spacing w:val="-6"/>
                                <w:kern w:val="0"/>
                                <w:sz w:val="20"/>
                                <w:szCs w:val="20"/>
                              </w:rPr>
                              <w:t>都地區公立高中職休學</w:t>
                            </w:r>
                            <w:r w:rsidRPr="00FE1330">
                              <w:rPr>
                                <w:rFonts w:ascii="標楷體" w:eastAsia="標楷體" w:hAnsi="標楷體" w:cs="新細明體" w:hint="eastAsia"/>
                                <w:spacing w:val="-6"/>
                                <w:kern w:val="0"/>
                                <w:sz w:val="20"/>
                                <w:szCs w:val="20"/>
                              </w:rPr>
                              <w:t>比</w:t>
                            </w:r>
                            <w:r w:rsidRPr="00FE1330">
                              <w:rPr>
                                <w:rFonts w:ascii="標楷體" w:eastAsia="標楷體" w:hAnsi="標楷體" w:cs="新細明體"/>
                                <w:spacing w:val="-6"/>
                                <w:kern w:val="0"/>
                                <w:sz w:val="20"/>
                                <w:szCs w:val="20"/>
                              </w:rPr>
                              <w:t>率</w:t>
                            </w:r>
                          </w:p>
                        </w:tc>
                        <w:tc>
                          <w:tcPr>
                            <w:tcW w:w="614" w:type="dxa"/>
                            <w:vAlign w:val="center"/>
                            <w:hideMark/>
                          </w:tcPr>
                          <w:p w14:paraId="1AC70291" w14:textId="77777777" w:rsidR="00673677" w:rsidRPr="00AB6F22" w:rsidRDefault="00673677" w:rsidP="00AB6F22">
                            <w:pPr>
                              <w:widowControl/>
                              <w:spacing w:line="240" w:lineRule="exact"/>
                              <w:jc w:val="center"/>
                              <w:rPr>
                                <w:rFonts w:ascii="標楷體" w:eastAsia="標楷體" w:hAnsi="標楷體" w:cs="新細明體"/>
                                <w:kern w:val="0"/>
                                <w:sz w:val="20"/>
                                <w:szCs w:val="20"/>
                              </w:rPr>
                            </w:pPr>
                            <w:r w:rsidRPr="00AB6F22">
                              <w:rPr>
                                <w:rFonts w:ascii="標楷體" w:eastAsia="標楷體" w:hAnsi="標楷體" w:cs="新細明體"/>
                                <w:kern w:val="0"/>
                                <w:sz w:val="20"/>
                                <w:szCs w:val="20"/>
                              </w:rPr>
                              <w:t>差距</w:t>
                            </w:r>
                          </w:p>
                        </w:tc>
                      </w:tr>
                      <w:tr w:rsidR="00673677" w:rsidRPr="00AB6F22" w14:paraId="11E6DB4F" w14:textId="77777777" w:rsidTr="003F0539">
                        <w:trPr>
                          <w:trHeight w:val="57"/>
                        </w:trPr>
                        <w:tc>
                          <w:tcPr>
                            <w:tcW w:w="1247" w:type="dxa"/>
                            <w:vAlign w:val="center"/>
                            <w:hideMark/>
                          </w:tcPr>
                          <w:p w14:paraId="07A283CE" w14:textId="77777777" w:rsidR="00673677" w:rsidRPr="00FE1330" w:rsidRDefault="00673677" w:rsidP="0033253F">
                            <w:pPr>
                              <w:widowControl/>
                              <w:spacing w:line="240" w:lineRule="exact"/>
                              <w:jc w:val="both"/>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一般學生</w:t>
                            </w:r>
                          </w:p>
                        </w:tc>
                        <w:tc>
                          <w:tcPr>
                            <w:tcW w:w="1474" w:type="dxa"/>
                            <w:vAlign w:val="center"/>
                          </w:tcPr>
                          <w:p w14:paraId="00A71F93" w14:textId="77777777" w:rsidR="00673677" w:rsidRDefault="00673677" w:rsidP="0033253F">
                            <w:pPr>
                              <w:widowControl/>
                              <w:spacing w:line="240" w:lineRule="exact"/>
                              <w:jc w:val="right"/>
                              <w:rPr>
                                <w:rFonts w:ascii="標楷體" w:eastAsia="標楷體" w:hAnsi="標楷體" w:cs="新細明體"/>
                                <w:kern w:val="0"/>
                                <w:sz w:val="20"/>
                                <w:szCs w:val="20"/>
                              </w:rPr>
                            </w:pPr>
                            <w:r>
                              <w:rPr>
                                <w:rFonts w:ascii="標楷體" w:eastAsia="標楷體" w:hAnsi="標楷體" w:cs="新細明體"/>
                                <w:kern w:val="0"/>
                                <w:sz w:val="20"/>
                                <w:szCs w:val="20"/>
                              </w:rPr>
                              <w:t>5.42</w:t>
                            </w:r>
                          </w:p>
                        </w:tc>
                        <w:tc>
                          <w:tcPr>
                            <w:tcW w:w="1474" w:type="dxa"/>
                            <w:vAlign w:val="center"/>
                            <w:hideMark/>
                          </w:tcPr>
                          <w:p w14:paraId="2673048C"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Pr>
                                <w:rFonts w:ascii="標楷體" w:eastAsia="標楷體" w:hAnsi="標楷體" w:cs="新細明體"/>
                                <w:kern w:val="0"/>
                                <w:sz w:val="20"/>
                                <w:szCs w:val="20"/>
                              </w:rPr>
                              <w:t>1.97</w:t>
                            </w:r>
                          </w:p>
                        </w:tc>
                        <w:tc>
                          <w:tcPr>
                            <w:tcW w:w="614" w:type="dxa"/>
                            <w:vAlign w:val="center"/>
                            <w:hideMark/>
                          </w:tcPr>
                          <w:p w14:paraId="258246E7"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r>
                              <w:rPr>
                                <w:rFonts w:ascii="標楷體" w:eastAsia="標楷體" w:hAnsi="標楷體" w:cs="新細明體"/>
                                <w:kern w:val="0"/>
                                <w:sz w:val="20"/>
                                <w:szCs w:val="20"/>
                              </w:rPr>
                              <w:t>.45</w:t>
                            </w:r>
                          </w:p>
                        </w:tc>
                      </w:tr>
                      <w:tr w:rsidR="00673677" w:rsidRPr="00AB6F22" w14:paraId="41DE3707" w14:textId="77777777" w:rsidTr="003F0539">
                        <w:trPr>
                          <w:trHeight w:val="57"/>
                        </w:trPr>
                        <w:tc>
                          <w:tcPr>
                            <w:tcW w:w="1247" w:type="dxa"/>
                            <w:vAlign w:val="center"/>
                          </w:tcPr>
                          <w:p w14:paraId="60781730" w14:textId="77777777" w:rsidR="00673677" w:rsidRPr="00FE1330" w:rsidRDefault="00673677" w:rsidP="0033253F">
                            <w:pPr>
                              <w:widowControl/>
                              <w:spacing w:line="240" w:lineRule="exact"/>
                              <w:jc w:val="both"/>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經濟弱勢學生</w:t>
                            </w:r>
                          </w:p>
                        </w:tc>
                        <w:tc>
                          <w:tcPr>
                            <w:tcW w:w="1474" w:type="dxa"/>
                            <w:vAlign w:val="center"/>
                          </w:tcPr>
                          <w:p w14:paraId="7A1E7872"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10.52</w:t>
                            </w:r>
                          </w:p>
                        </w:tc>
                        <w:tc>
                          <w:tcPr>
                            <w:tcW w:w="1474" w:type="dxa"/>
                            <w:vAlign w:val="center"/>
                          </w:tcPr>
                          <w:p w14:paraId="7DFF9410"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4.34</w:t>
                            </w:r>
                          </w:p>
                        </w:tc>
                        <w:tc>
                          <w:tcPr>
                            <w:tcW w:w="614" w:type="dxa"/>
                            <w:vAlign w:val="center"/>
                          </w:tcPr>
                          <w:p w14:paraId="50E02452"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6.1</w:t>
                            </w:r>
                            <w:r>
                              <w:rPr>
                                <w:rFonts w:ascii="標楷體" w:eastAsia="標楷體" w:hAnsi="標楷體" w:cs="新細明體"/>
                                <w:kern w:val="0"/>
                                <w:sz w:val="20"/>
                                <w:szCs w:val="20"/>
                              </w:rPr>
                              <w:t>8</w:t>
                            </w:r>
                          </w:p>
                        </w:tc>
                      </w:tr>
                      <w:tr w:rsidR="00673677" w:rsidRPr="00AB6F22" w14:paraId="762B99CD" w14:textId="77777777" w:rsidTr="003F0539">
                        <w:trPr>
                          <w:trHeight w:val="57"/>
                        </w:trPr>
                        <w:tc>
                          <w:tcPr>
                            <w:tcW w:w="1247" w:type="dxa"/>
                            <w:vAlign w:val="center"/>
                          </w:tcPr>
                          <w:p w14:paraId="04F1EE33" w14:textId="77777777" w:rsidR="00673677" w:rsidRPr="00FE1330" w:rsidRDefault="00673677" w:rsidP="0033253F">
                            <w:pPr>
                              <w:widowControl/>
                              <w:spacing w:line="240" w:lineRule="exact"/>
                              <w:jc w:val="both"/>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原住民族學生</w:t>
                            </w:r>
                          </w:p>
                        </w:tc>
                        <w:tc>
                          <w:tcPr>
                            <w:tcW w:w="1474" w:type="dxa"/>
                            <w:vAlign w:val="center"/>
                          </w:tcPr>
                          <w:p w14:paraId="504BC828"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20.61</w:t>
                            </w:r>
                          </w:p>
                        </w:tc>
                        <w:tc>
                          <w:tcPr>
                            <w:tcW w:w="1474" w:type="dxa"/>
                            <w:vAlign w:val="center"/>
                          </w:tcPr>
                          <w:p w14:paraId="064A9820"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5.84</w:t>
                            </w:r>
                          </w:p>
                        </w:tc>
                        <w:tc>
                          <w:tcPr>
                            <w:tcW w:w="614" w:type="dxa"/>
                            <w:vAlign w:val="center"/>
                          </w:tcPr>
                          <w:p w14:paraId="76BAC52F"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14.77</w:t>
                            </w:r>
                          </w:p>
                        </w:tc>
                      </w:tr>
                      <w:tr w:rsidR="00673677" w:rsidRPr="00AB6F22" w14:paraId="48939E0F" w14:textId="77777777" w:rsidTr="003F0539">
                        <w:trPr>
                          <w:trHeight w:val="57"/>
                        </w:trPr>
                        <w:tc>
                          <w:tcPr>
                            <w:tcW w:w="1247" w:type="dxa"/>
                            <w:vAlign w:val="center"/>
                            <w:hideMark/>
                          </w:tcPr>
                          <w:p w14:paraId="01B845E3" w14:textId="77777777" w:rsidR="00673677" w:rsidRPr="00FE1330" w:rsidRDefault="00673677" w:rsidP="0033253F">
                            <w:pPr>
                              <w:widowControl/>
                              <w:spacing w:line="240" w:lineRule="exact"/>
                              <w:jc w:val="both"/>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新住民子女</w:t>
                            </w:r>
                          </w:p>
                        </w:tc>
                        <w:tc>
                          <w:tcPr>
                            <w:tcW w:w="1474" w:type="dxa"/>
                            <w:vAlign w:val="center"/>
                          </w:tcPr>
                          <w:p w14:paraId="155DC50C"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9.58</w:t>
                            </w:r>
                          </w:p>
                        </w:tc>
                        <w:tc>
                          <w:tcPr>
                            <w:tcW w:w="1474" w:type="dxa"/>
                            <w:vAlign w:val="center"/>
                            <w:hideMark/>
                          </w:tcPr>
                          <w:p w14:paraId="495D1DF3"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3.44</w:t>
                            </w:r>
                          </w:p>
                        </w:tc>
                        <w:tc>
                          <w:tcPr>
                            <w:tcW w:w="614" w:type="dxa"/>
                            <w:vAlign w:val="center"/>
                            <w:hideMark/>
                          </w:tcPr>
                          <w:p w14:paraId="1452D3CA"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6.14</w:t>
                            </w:r>
                          </w:p>
                        </w:tc>
                      </w:tr>
                      <w:tr w:rsidR="00673677" w:rsidRPr="00AB6F22" w14:paraId="315E3DEC" w14:textId="77777777" w:rsidTr="003F0539">
                        <w:trPr>
                          <w:trHeight w:val="57"/>
                        </w:trPr>
                        <w:tc>
                          <w:tcPr>
                            <w:tcW w:w="1247" w:type="dxa"/>
                            <w:vAlign w:val="center"/>
                            <w:hideMark/>
                          </w:tcPr>
                          <w:p w14:paraId="62238FB2" w14:textId="77777777" w:rsidR="00673677" w:rsidRPr="00FE1330" w:rsidRDefault="00673677" w:rsidP="0033253F">
                            <w:pPr>
                              <w:widowControl/>
                              <w:spacing w:line="240" w:lineRule="exact"/>
                              <w:jc w:val="both"/>
                              <w:rPr>
                                <w:rFonts w:ascii="標楷體" w:eastAsia="標楷體" w:hAnsi="標楷體" w:cs="新細明體"/>
                                <w:spacing w:val="-6"/>
                                <w:kern w:val="0"/>
                                <w:sz w:val="20"/>
                                <w:szCs w:val="20"/>
                              </w:rPr>
                            </w:pPr>
                            <w:r w:rsidRPr="00FE1330">
                              <w:rPr>
                                <w:rFonts w:ascii="標楷體" w:eastAsia="標楷體" w:hAnsi="標楷體" w:cs="新細明體"/>
                                <w:spacing w:val="-6"/>
                                <w:kern w:val="0"/>
                                <w:sz w:val="20"/>
                                <w:szCs w:val="20"/>
                              </w:rPr>
                              <w:t>身心障礙學生</w:t>
                            </w:r>
                            <w:r w:rsidRPr="00FE1330">
                              <w:rPr>
                                <w:rFonts w:ascii="標楷體" w:eastAsia="標楷體" w:hAnsi="標楷體" w:cs="新細明體" w:hint="eastAsia"/>
                                <w:spacing w:val="-6"/>
                                <w:kern w:val="0"/>
                                <w:sz w:val="20"/>
                                <w:szCs w:val="20"/>
                              </w:rPr>
                              <w:t>或</w:t>
                            </w:r>
                            <w:r w:rsidRPr="00FE1330">
                              <w:rPr>
                                <w:rFonts w:ascii="標楷體" w:eastAsia="標楷體" w:hAnsi="標楷體" w:cs="新細明體"/>
                                <w:spacing w:val="-6"/>
                                <w:kern w:val="0"/>
                                <w:sz w:val="20"/>
                                <w:szCs w:val="20"/>
                              </w:rPr>
                              <w:t>身心障礙人士子女</w:t>
                            </w:r>
                          </w:p>
                        </w:tc>
                        <w:tc>
                          <w:tcPr>
                            <w:tcW w:w="1474" w:type="dxa"/>
                            <w:vAlign w:val="center"/>
                          </w:tcPr>
                          <w:p w14:paraId="094C8F3C"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6.93</w:t>
                            </w:r>
                          </w:p>
                        </w:tc>
                        <w:tc>
                          <w:tcPr>
                            <w:tcW w:w="1474" w:type="dxa"/>
                            <w:vAlign w:val="center"/>
                            <w:hideMark/>
                          </w:tcPr>
                          <w:p w14:paraId="591FB608"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2.72</w:t>
                            </w:r>
                          </w:p>
                        </w:tc>
                        <w:tc>
                          <w:tcPr>
                            <w:tcW w:w="614" w:type="dxa"/>
                            <w:vAlign w:val="center"/>
                            <w:hideMark/>
                          </w:tcPr>
                          <w:p w14:paraId="30972474" w14:textId="77777777" w:rsidR="00673677" w:rsidRPr="00AB6F22" w:rsidRDefault="00673677" w:rsidP="0033253F">
                            <w:pPr>
                              <w:widowControl/>
                              <w:spacing w:line="240" w:lineRule="exact"/>
                              <w:jc w:val="right"/>
                              <w:rPr>
                                <w:rFonts w:ascii="標楷體" w:eastAsia="標楷體" w:hAnsi="標楷體" w:cs="新細明體"/>
                                <w:kern w:val="0"/>
                                <w:sz w:val="20"/>
                                <w:szCs w:val="20"/>
                              </w:rPr>
                            </w:pPr>
                            <w:r w:rsidRPr="00AB6F22">
                              <w:rPr>
                                <w:rFonts w:ascii="標楷體" w:eastAsia="標楷體" w:hAnsi="標楷體" w:cs="新細明體"/>
                                <w:kern w:val="0"/>
                                <w:sz w:val="20"/>
                                <w:szCs w:val="20"/>
                              </w:rPr>
                              <w:t>4.2</w:t>
                            </w:r>
                            <w:r>
                              <w:rPr>
                                <w:rFonts w:ascii="標楷體" w:eastAsia="標楷體" w:hAnsi="標楷體" w:cs="新細明體"/>
                                <w:kern w:val="0"/>
                                <w:sz w:val="20"/>
                                <w:szCs w:val="20"/>
                              </w:rPr>
                              <w:t>1</w:t>
                            </w:r>
                          </w:p>
                        </w:tc>
                      </w:tr>
                    </w:tbl>
                    <w:p w14:paraId="077A6107" w14:textId="77777777" w:rsidR="00673677" w:rsidRPr="00EC113F" w:rsidRDefault="00673677" w:rsidP="00673677">
                      <w:pPr>
                        <w:spacing w:line="240" w:lineRule="exact"/>
                        <w:rPr>
                          <w:rFonts w:ascii="標楷體" w:eastAsia="標楷體" w:hAnsi="標楷體"/>
                          <w:sz w:val="18"/>
                          <w:szCs w:val="18"/>
                        </w:rPr>
                      </w:pPr>
                      <w:r w:rsidRPr="00EC113F">
                        <w:rPr>
                          <w:rFonts w:ascii="標楷體" w:eastAsia="標楷體" w:hAnsi="標楷體" w:hint="eastAsia"/>
                          <w:sz w:val="18"/>
                          <w:szCs w:val="18"/>
                        </w:rPr>
                        <w:t>資料來源：整理自國教署提供資料。</w:t>
                      </w:r>
                    </w:p>
                  </w:txbxContent>
                </v:textbox>
                <w10:wrap type="square" anchorx="margin"/>
              </v:shape>
            </w:pict>
          </mc:Fallback>
        </mc:AlternateContent>
      </w:r>
      <w:r w:rsidR="00F719A9" w:rsidRPr="002A1248">
        <w:rPr>
          <w:rFonts w:hint="eastAsia"/>
          <w:b/>
        </w:rPr>
        <w:t>1</w:t>
      </w:r>
      <w:r w:rsidR="00F719A9" w:rsidRPr="002A1248">
        <w:rPr>
          <w:b/>
        </w:rPr>
        <w:t>.</w:t>
      </w:r>
      <w:r w:rsidR="00F719A9" w:rsidRPr="002A1248">
        <w:rPr>
          <w:rFonts w:hint="eastAsia"/>
          <w:b/>
        </w:rPr>
        <w:t xml:space="preserve">　推動高級中等學校學生學習扶助方案協助學生有效學習，提升學生學習意願，惟經濟及文化不利學生易受家庭經濟、文化資本、語言環境及支持系統不足等因素影響，致休學比率高於一般學生，且以非6都地區之私立高中職學生休學情況較為明顯：</w:t>
      </w:r>
      <w:r w:rsidR="00F719A9" w:rsidRPr="002A1248">
        <w:rPr>
          <w:rFonts w:hint="eastAsia"/>
        </w:rPr>
        <w:t>國教署為強化學生學習動機</w:t>
      </w:r>
      <w:r w:rsidR="00F719A9" w:rsidRPr="002A1248">
        <w:rPr>
          <w:rFonts w:hint="eastAsia"/>
          <w:spacing w:val="-2"/>
        </w:rPr>
        <w:t>，提升學生素質，自97年度起</w:t>
      </w:r>
      <w:r w:rsidR="00F719A9" w:rsidRPr="002A1248">
        <w:rPr>
          <w:rFonts w:hint="eastAsia"/>
        </w:rPr>
        <w:t>推動高級中等學校學生學習扶助方案，補助高中職針對個別學生學習問題或其他特殊需求，進行差異化教學或補救教學，</w:t>
      </w:r>
      <w:r w:rsidR="00F719A9" w:rsidRPr="002A1248">
        <w:t>112至114年度補助經費分別為5,916萬</w:t>
      </w:r>
      <w:r w:rsidR="00F719A9" w:rsidRPr="002A1248">
        <w:rPr>
          <w:rFonts w:hint="eastAsia"/>
        </w:rPr>
        <w:t>餘</w:t>
      </w:r>
      <w:r w:rsidR="00F719A9" w:rsidRPr="002A1248">
        <w:t>元、5,571萬</w:t>
      </w:r>
      <w:r w:rsidR="00F719A9" w:rsidRPr="002A1248">
        <w:rPr>
          <w:rFonts w:hint="eastAsia"/>
        </w:rPr>
        <w:t>餘</w:t>
      </w:r>
      <w:r w:rsidR="00F719A9" w:rsidRPr="002A1248">
        <w:t>元及5,553萬</w:t>
      </w:r>
      <w:r w:rsidR="00F719A9" w:rsidRPr="002A1248">
        <w:rPr>
          <w:rFonts w:hint="eastAsia"/>
        </w:rPr>
        <w:t>餘</w:t>
      </w:r>
      <w:r w:rsidR="00F719A9" w:rsidRPr="002A1248">
        <w:t>元</w:t>
      </w:r>
      <w:r w:rsidR="00F719A9" w:rsidRPr="002A1248">
        <w:rPr>
          <w:rFonts w:hint="eastAsia"/>
        </w:rPr>
        <w:t>，</w:t>
      </w:r>
      <w:r w:rsidR="00F719A9" w:rsidRPr="002A1248">
        <w:t>分別補助623校次、606校次及602校次。</w:t>
      </w:r>
      <w:r w:rsidR="00F719A9" w:rsidRPr="002A1248">
        <w:rPr>
          <w:rFonts w:hint="eastAsia"/>
        </w:rPr>
        <w:t>另據</w:t>
      </w:r>
      <w:r w:rsidR="00F719A9" w:rsidRPr="002A1248">
        <w:t>相關研究指出，經濟弱勢學生易</w:t>
      </w:r>
      <w:r w:rsidR="00F719A9" w:rsidRPr="002A1248">
        <w:rPr>
          <w:rFonts w:hint="eastAsia"/>
        </w:rPr>
        <w:t>因</w:t>
      </w:r>
      <w:r w:rsidR="00F719A9" w:rsidRPr="002A1248">
        <w:t>家庭經濟壓力及學習資源不足</w:t>
      </w:r>
      <w:r w:rsidR="00F719A9" w:rsidRPr="002A1248">
        <w:rPr>
          <w:rFonts w:hint="eastAsia"/>
        </w:rPr>
        <w:t>，致學習成效欠佳；</w:t>
      </w:r>
      <w:r w:rsidR="00F719A9" w:rsidRPr="002A1248">
        <w:t>原住民族學生可能面臨家庭</w:t>
      </w:r>
      <w:r w:rsidR="00F719A9" w:rsidRPr="002A1248">
        <w:rPr>
          <w:rFonts w:hint="eastAsia"/>
        </w:rPr>
        <w:t>背景</w:t>
      </w:r>
      <w:r w:rsidR="00F719A9" w:rsidRPr="002A1248">
        <w:t>或隔代教養等問題</w:t>
      </w:r>
      <w:r w:rsidR="00F719A9" w:rsidRPr="002A1248">
        <w:rPr>
          <w:rFonts w:hint="eastAsia"/>
        </w:rPr>
        <w:t>，</w:t>
      </w:r>
      <w:r w:rsidR="00F719A9" w:rsidRPr="002A1248">
        <w:t>影響就學穩定</w:t>
      </w:r>
      <w:r w:rsidR="00F719A9" w:rsidRPr="002A1248">
        <w:rPr>
          <w:rFonts w:hint="eastAsia"/>
        </w:rPr>
        <w:t>度；</w:t>
      </w:r>
      <w:r w:rsidR="00F719A9" w:rsidRPr="002A1248">
        <w:t>新住民子女則因家庭語言、文化</w:t>
      </w:r>
      <w:r w:rsidR="00F719A9" w:rsidRPr="002A1248">
        <w:rPr>
          <w:rFonts w:hint="eastAsia"/>
        </w:rPr>
        <w:t>背景</w:t>
      </w:r>
      <w:r w:rsidR="00F719A9" w:rsidRPr="002A1248">
        <w:t>及親師溝通等因素</w:t>
      </w:r>
      <w:r w:rsidR="00F719A9" w:rsidRPr="002A1248">
        <w:rPr>
          <w:rFonts w:hint="eastAsia"/>
        </w:rPr>
        <w:t>，導致在</w:t>
      </w:r>
      <w:r w:rsidR="00F719A9" w:rsidRPr="002A1248">
        <w:t>課業學習、校園生活及人際互動</w:t>
      </w:r>
      <w:r w:rsidR="00F719A9" w:rsidRPr="002A1248">
        <w:rPr>
          <w:rFonts w:hint="eastAsia"/>
        </w:rPr>
        <w:t>須較多協助；</w:t>
      </w:r>
      <w:r w:rsidR="00F719A9" w:rsidRPr="002A1248">
        <w:t>身心障礙學生</w:t>
      </w:r>
      <w:r w:rsidR="00F719A9" w:rsidRPr="002A1248">
        <w:rPr>
          <w:rFonts w:hint="eastAsia"/>
        </w:rPr>
        <w:t>或</w:t>
      </w:r>
      <w:r w:rsidR="00F719A9" w:rsidRPr="002A1248">
        <w:t>身心障礙人士子女亦因</w:t>
      </w:r>
      <w:r w:rsidR="00F719A9" w:rsidRPr="002A1248">
        <w:rPr>
          <w:rFonts w:hint="eastAsia"/>
        </w:rPr>
        <w:t>生活不便或家庭照顧負擔</w:t>
      </w:r>
      <w:r w:rsidR="00F719A9" w:rsidRPr="002A1248">
        <w:t>，</w:t>
      </w:r>
      <w:r w:rsidR="00F719A9" w:rsidRPr="002A1248">
        <w:rPr>
          <w:rFonts w:hint="eastAsia"/>
        </w:rPr>
        <w:t>須</w:t>
      </w:r>
      <w:r w:rsidR="00F719A9" w:rsidRPr="002A1248">
        <w:t>仰賴學校支持系統</w:t>
      </w:r>
      <w:r w:rsidR="00F719A9" w:rsidRPr="002A1248">
        <w:rPr>
          <w:rFonts w:hint="eastAsia"/>
        </w:rPr>
        <w:t>（如無障礙學習環境、心理諮商等）</w:t>
      </w:r>
      <w:r w:rsidR="00F719A9" w:rsidRPr="002A1248">
        <w:t>。</w:t>
      </w:r>
      <w:r w:rsidR="00F719A9" w:rsidRPr="002A1248">
        <w:rPr>
          <w:rFonts w:hint="eastAsia"/>
        </w:rPr>
        <w:t>經查，111至113學年度高中職一般學生休學比率分別為3.13％、3.33％及3.28％，惟</w:t>
      </w:r>
      <w:r w:rsidR="00F719A9" w:rsidRPr="002A1248">
        <w:rPr>
          <w:rFonts w:hint="eastAsia"/>
          <w:snapToGrid w:val="0"/>
        </w:rPr>
        <w:t>經濟及文化不利學生</w:t>
      </w:r>
      <w:r w:rsidR="00F719A9" w:rsidRPr="002A1248">
        <w:rPr>
          <w:rFonts w:hint="eastAsia"/>
        </w:rPr>
        <w:t>休學比率分別為6.7</w:t>
      </w:r>
      <w:r w:rsidR="00F719A9" w:rsidRPr="002A1248">
        <w:t>7</w:t>
      </w:r>
      <w:r w:rsidR="00F719A9" w:rsidRPr="002A1248">
        <w:rPr>
          <w:rFonts w:hint="eastAsia"/>
        </w:rPr>
        <w:t>％、6.</w:t>
      </w:r>
      <w:r w:rsidR="00F719A9" w:rsidRPr="002A1248">
        <w:t>95</w:t>
      </w:r>
      <w:r w:rsidR="00F719A9" w:rsidRPr="002A1248">
        <w:rPr>
          <w:rFonts w:hint="eastAsia"/>
        </w:rPr>
        <w:t>％及</w:t>
      </w:r>
      <w:r w:rsidR="00F719A9" w:rsidRPr="002A1248">
        <w:t>6.84</w:t>
      </w:r>
      <w:r w:rsidR="00F719A9" w:rsidRPr="002A1248">
        <w:rPr>
          <w:rFonts w:hint="eastAsia"/>
        </w:rPr>
        <w:t>％，為一般學生之2.1</w:t>
      </w:r>
      <w:r w:rsidR="00F719A9" w:rsidRPr="002A1248">
        <w:t>6</w:t>
      </w:r>
      <w:r w:rsidR="00F719A9" w:rsidRPr="002A1248">
        <w:rPr>
          <w:rFonts w:hint="eastAsia"/>
        </w:rPr>
        <w:t>倍、2.0</w:t>
      </w:r>
      <w:r w:rsidR="00F719A9" w:rsidRPr="002A1248">
        <w:t>9</w:t>
      </w:r>
      <w:r w:rsidR="00F719A9" w:rsidRPr="002A1248">
        <w:rPr>
          <w:rFonts w:hint="eastAsia"/>
        </w:rPr>
        <w:t>倍及2.</w:t>
      </w:r>
      <w:r w:rsidR="00F719A9" w:rsidRPr="002A1248">
        <w:t>09</w:t>
      </w:r>
      <w:r w:rsidR="00F719A9" w:rsidRPr="002A1248">
        <w:rPr>
          <w:rFonts w:hint="eastAsia"/>
        </w:rPr>
        <w:t>倍，</w:t>
      </w:r>
      <w:r w:rsidR="00F719A9" w:rsidRPr="002A1248">
        <w:t>顯示</w:t>
      </w:r>
      <w:r w:rsidR="00F719A9" w:rsidRPr="002A1248">
        <w:rPr>
          <w:rFonts w:hint="eastAsia"/>
        </w:rPr>
        <w:t>經濟</w:t>
      </w:r>
      <w:r w:rsidR="00F719A9" w:rsidRPr="002A1248">
        <w:t>及</w:t>
      </w:r>
      <w:r w:rsidR="00F719A9" w:rsidRPr="002A1248">
        <w:rPr>
          <w:rFonts w:hint="eastAsia"/>
        </w:rPr>
        <w:t>文化不利</w:t>
      </w:r>
      <w:r w:rsidR="00F719A9" w:rsidRPr="002A1248">
        <w:t>學生受家庭經濟條件</w:t>
      </w:r>
      <w:r w:rsidR="00F719A9" w:rsidRPr="002A1248">
        <w:rPr>
          <w:rFonts w:hint="eastAsia"/>
        </w:rPr>
        <w:t>落差</w:t>
      </w:r>
      <w:r w:rsidR="00F719A9" w:rsidRPr="002A1248">
        <w:t>、文化背景</w:t>
      </w:r>
      <w:r w:rsidR="00F719A9" w:rsidRPr="002A1248">
        <w:rPr>
          <w:rFonts w:hint="eastAsia"/>
        </w:rPr>
        <w:t>差異</w:t>
      </w:r>
      <w:r w:rsidR="00F719A9" w:rsidRPr="002A1248">
        <w:t>、語言溝通</w:t>
      </w:r>
      <w:r w:rsidR="00F719A9" w:rsidRPr="002A1248">
        <w:rPr>
          <w:rFonts w:hint="eastAsia"/>
        </w:rPr>
        <w:t>障礙</w:t>
      </w:r>
      <w:r w:rsidR="00F719A9" w:rsidRPr="002A1248">
        <w:t>、</w:t>
      </w:r>
      <w:r w:rsidR="00F719A9" w:rsidRPr="002A1248">
        <w:rPr>
          <w:rFonts w:hint="eastAsia"/>
        </w:rPr>
        <w:t>學習資源</w:t>
      </w:r>
      <w:r w:rsidR="00F719A9" w:rsidRPr="002A1248">
        <w:t>等因素影響，其就學穩定度</w:t>
      </w:r>
      <w:r w:rsidR="00F719A9" w:rsidRPr="002A1248">
        <w:rPr>
          <w:rFonts w:hint="eastAsia"/>
        </w:rPr>
        <w:t>相</w:t>
      </w:r>
      <w:r w:rsidR="00F719A9" w:rsidRPr="002A1248">
        <w:t>較一般學生不足</w:t>
      </w:r>
      <w:r w:rsidR="00F719A9" w:rsidRPr="002A1248">
        <w:rPr>
          <w:rFonts w:hint="eastAsia"/>
        </w:rPr>
        <w:t>。</w:t>
      </w:r>
      <w:bookmarkStart w:id="5" w:name="_Hlk232690844"/>
      <w:r w:rsidR="00F719A9" w:rsidRPr="002A1248">
        <w:rPr>
          <w:rFonts w:hint="eastAsia"/>
        </w:rPr>
        <w:t>次查，按學校地區別（學校所在市縣）及公、私立別分析，113學年度非6都（6個直轄市以外縣市）地區高中職學生休學比率5.28％，高於6都地區之3.45％。另113學年度私立高中職學生休學比率5.68％，亦高於公立高中職之3.04％，顯示高中職學生休學情形呈現地區別及公、私立別差異。又觀察113學年度各類經濟及文化不利</w:t>
      </w:r>
      <w:r w:rsidR="00F719A9" w:rsidRPr="002A1248">
        <w:t>學生</w:t>
      </w:r>
      <w:r w:rsidR="00F719A9" w:rsidRPr="002A1248">
        <w:rPr>
          <w:rFonts w:hint="eastAsia"/>
        </w:rPr>
        <w:t>休學情形，</w:t>
      </w:r>
      <w:r w:rsidR="00F719A9" w:rsidRPr="002A1248">
        <w:t>非</w:t>
      </w:r>
      <w:r w:rsidR="00F719A9" w:rsidRPr="002A1248">
        <w:rPr>
          <w:rFonts w:hint="eastAsia"/>
        </w:rPr>
        <w:t>6</w:t>
      </w:r>
      <w:r w:rsidR="00F719A9" w:rsidRPr="002A1248">
        <w:t>都地區私立高中職之經濟弱勢學生、原住民族學生、新住民子女、身心障礙學生</w:t>
      </w:r>
      <w:r w:rsidR="00F719A9" w:rsidRPr="002A1248">
        <w:rPr>
          <w:rFonts w:hint="eastAsia"/>
        </w:rPr>
        <w:t>或</w:t>
      </w:r>
      <w:r w:rsidR="00F719A9" w:rsidRPr="002A1248">
        <w:t>身心障礙人士子女休學</w:t>
      </w:r>
      <w:r w:rsidR="00F719A9" w:rsidRPr="002A1248">
        <w:rPr>
          <w:rFonts w:hint="eastAsia"/>
        </w:rPr>
        <w:t>比</w:t>
      </w:r>
      <w:r w:rsidR="00F719A9" w:rsidRPr="002A1248">
        <w:t>率分別為10.52％、20.61％、9.58％及6.93％，均高於</w:t>
      </w:r>
      <w:r w:rsidR="00F719A9" w:rsidRPr="002A1248">
        <w:rPr>
          <w:rFonts w:hint="eastAsia"/>
        </w:rPr>
        <w:t>6</w:t>
      </w:r>
      <w:r w:rsidR="00F719A9" w:rsidRPr="002A1248">
        <w:t>都地區公立高中職之4.34％、5.84％、3.44％及2.72％</w:t>
      </w:r>
      <w:bookmarkEnd w:id="5"/>
      <w:r w:rsidR="00F719A9" w:rsidRPr="002A1248">
        <w:t>，差距</w:t>
      </w:r>
      <w:r w:rsidR="00F719A9" w:rsidRPr="002A1248">
        <w:rPr>
          <w:rFonts w:hint="eastAsia"/>
        </w:rPr>
        <w:t>以</w:t>
      </w:r>
      <w:r w:rsidR="00F719A9" w:rsidRPr="002A1248">
        <w:t>原住民族學生</w:t>
      </w:r>
      <w:r w:rsidR="00F719A9" w:rsidRPr="002A1248">
        <w:rPr>
          <w:rFonts w:hint="eastAsia"/>
        </w:rPr>
        <w:t>之</w:t>
      </w:r>
      <w:r w:rsidR="00F719A9" w:rsidRPr="002A1248">
        <w:t>14.77個百分點</w:t>
      </w:r>
      <w:r w:rsidR="00F719A9" w:rsidRPr="002A1248">
        <w:rPr>
          <w:rFonts w:hint="eastAsia"/>
        </w:rPr>
        <w:t>最高，</w:t>
      </w:r>
      <w:r w:rsidR="00F719A9" w:rsidRPr="002A1248">
        <w:t>經濟弱勢學生</w:t>
      </w:r>
      <w:r w:rsidR="00F719A9" w:rsidRPr="002A1248">
        <w:rPr>
          <w:rFonts w:hint="eastAsia"/>
        </w:rPr>
        <w:t>之6.18個百分點次之（表</w:t>
      </w:r>
      <w:r w:rsidR="00176997" w:rsidRPr="002A1248">
        <w:t>6</w:t>
      </w:r>
      <w:r w:rsidR="00F719A9" w:rsidRPr="002A1248">
        <w:rPr>
          <w:rFonts w:hint="eastAsia"/>
        </w:rPr>
        <w:t>）</w:t>
      </w:r>
      <w:bookmarkStart w:id="6" w:name="_Hlk232690863"/>
      <w:r w:rsidR="00F719A9" w:rsidRPr="002A1248">
        <w:rPr>
          <w:rFonts w:hint="eastAsia"/>
        </w:rPr>
        <w:t>，顯示非6都地區私立高中職各類經濟及文化不利</w:t>
      </w:r>
      <w:r w:rsidR="00F719A9" w:rsidRPr="002A1248">
        <w:t>學生</w:t>
      </w:r>
      <w:r w:rsidR="00F719A9" w:rsidRPr="002A1248">
        <w:rPr>
          <w:rFonts w:hint="eastAsia"/>
        </w:rPr>
        <w:t>之就學穩定度亟待加強改善。</w:t>
      </w:r>
      <w:bookmarkEnd w:id="6"/>
      <w:r w:rsidR="00F719A9" w:rsidRPr="002A1248">
        <w:rPr>
          <w:rFonts w:hint="eastAsia"/>
        </w:rPr>
        <w:t>經函請</w:t>
      </w:r>
      <w:bookmarkStart w:id="7" w:name="_Hlk232690906"/>
      <w:r w:rsidR="00F719A9" w:rsidRPr="002A1248">
        <w:rPr>
          <w:rFonts w:hint="eastAsia"/>
        </w:rPr>
        <w:t>國教署深入檢討分析各類經濟及文化不利學生就學穩定度較差原因，</w:t>
      </w:r>
      <w:r w:rsidR="00F719A9" w:rsidRPr="002A1248">
        <w:t>適時檢視</w:t>
      </w:r>
      <w:r w:rsidR="00F719A9" w:rsidRPr="002A1248">
        <w:rPr>
          <w:rFonts w:hint="eastAsia"/>
        </w:rPr>
        <w:t>調整相關學習及輔導</w:t>
      </w:r>
      <w:r w:rsidR="00F719A9" w:rsidRPr="002A1248">
        <w:t>資源</w:t>
      </w:r>
      <w:r w:rsidR="00F719A9" w:rsidRPr="002A1248">
        <w:rPr>
          <w:rFonts w:hint="eastAsia"/>
        </w:rPr>
        <w:t>之</w:t>
      </w:r>
      <w:r w:rsidR="00F719A9" w:rsidRPr="002A1248">
        <w:t>配置</w:t>
      </w:r>
      <w:r w:rsidR="00F719A9" w:rsidRPr="002A1248">
        <w:rPr>
          <w:rFonts w:hint="eastAsia"/>
        </w:rPr>
        <w:t>，以降低其休</w:t>
      </w:r>
      <w:r w:rsidR="00F719A9" w:rsidRPr="002A1248">
        <w:rPr>
          <w:rFonts w:hint="eastAsia"/>
          <w:spacing w:val="-4"/>
        </w:rPr>
        <w:t>學比率。</w:t>
      </w:r>
      <w:bookmarkEnd w:id="7"/>
      <w:r w:rsidR="00F719A9" w:rsidRPr="002A1248">
        <w:rPr>
          <w:rFonts w:hint="eastAsia"/>
          <w:spacing w:val="-4"/>
        </w:rPr>
        <w:t>據復：將持續透過高級中等學校學生學習扶助方案，提升教師差異化教學及學習扶助專業能力、補助學校學習扶助課程所須教學資源，並追蹤學校執行情形及學生參與成效</w:t>
      </w:r>
      <w:r w:rsidR="00F719A9" w:rsidRPr="002A1248">
        <w:rPr>
          <w:spacing w:val="-4"/>
        </w:rPr>
        <w:t>。另已建置高級中等學校中途離校學生通報系統，供各校掌握學生狀況，瞭解休學原因，定期追蹤輔導及提供復學資訊，積極協助學生復學。</w:t>
      </w:r>
    </w:p>
    <w:p w14:paraId="1CE203E4" w14:textId="07EFEBB2" w:rsidR="002D2CF4" w:rsidRPr="002A1248" w:rsidRDefault="00F719A9" w:rsidP="008143FA">
      <w:pPr>
        <w:pStyle w:val="1-12"/>
        <w:spacing w:line="420" w:lineRule="exact"/>
        <w:ind w:firstLine="1081"/>
      </w:pPr>
      <w:r w:rsidRPr="002A1248">
        <w:rPr>
          <w:rFonts w:hint="eastAsia"/>
          <w:b/>
        </w:rPr>
        <w:t>2</w:t>
      </w:r>
      <w:r w:rsidRPr="002A1248">
        <w:rPr>
          <w:b/>
        </w:rPr>
        <w:t>.</w:t>
      </w:r>
      <w:r w:rsidRPr="002A1248">
        <w:rPr>
          <w:rFonts w:hint="eastAsia"/>
          <w:b/>
        </w:rPr>
        <w:t xml:space="preserve">　高中職</w:t>
      </w:r>
      <w:r w:rsidRPr="002A1248">
        <w:rPr>
          <w:b/>
        </w:rPr>
        <w:t>經濟</w:t>
      </w:r>
      <w:r w:rsidRPr="002A1248">
        <w:rPr>
          <w:rFonts w:hint="eastAsia"/>
          <w:b/>
        </w:rPr>
        <w:t>及文化不利學生畢業</w:t>
      </w:r>
      <w:r w:rsidRPr="002A1248">
        <w:rPr>
          <w:b/>
        </w:rPr>
        <w:t>升學比率</w:t>
      </w:r>
      <w:r w:rsidRPr="002A1248">
        <w:rPr>
          <w:rFonts w:hint="eastAsia"/>
          <w:b/>
        </w:rPr>
        <w:t>雖</w:t>
      </w:r>
      <w:r w:rsidRPr="002A1248">
        <w:rPr>
          <w:b/>
        </w:rPr>
        <w:t>有提高，惟仍低於一般學生</w:t>
      </w:r>
      <w:r w:rsidRPr="002A1248">
        <w:rPr>
          <w:rFonts w:hint="eastAsia"/>
          <w:b/>
        </w:rPr>
        <w:t>，直接就業者大多僅能領取</w:t>
      </w:r>
      <w:r w:rsidR="0072447F">
        <w:rPr>
          <w:rFonts w:hint="eastAsia"/>
          <w:b/>
        </w:rPr>
        <w:t>最低</w:t>
      </w:r>
      <w:r w:rsidRPr="002A1248">
        <w:rPr>
          <w:rFonts w:hint="eastAsia"/>
          <w:b/>
        </w:rPr>
        <w:t>工資之薪資，未能</w:t>
      </w:r>
      <w:r w:rsidRPr="002A1248">
        <w:rPr>
          <w:b/>
        </w:rPr>
        <w:t>透過高等教育</w:t>
      </w:r>
      <w:r w:rsidRPr="002A1248">
        <w:rPr>
          <w:rFonts w:hint="eastAsia"/>
          <w:b/>
        </w:rPr>
        <w:t>提升</w:t>
      </w:r>
      <w:r w:rsidRPr="002A1248">
        <w:rPr>
          <w:b/>
        </w:rPr>
        <w:t>專業能力</w:t>
      </w:r>
      <w:r w:rsidRPr="002A1248">
        <w:rPr>
          <w:rFonts w:hint="eastAsia"/>
          <w:b/>
        </w:rPr>
        <w:t>，</w:t>
      </w:r>
      <w:r w:rsidRPr="002A1248">
        <w:rPr>
          <w:b/>
        </w:rPr>
        <w:t>取得較高薪資</w:t>
      </w:r>
      <w:r w:rsidRPr="002A1248">
        <w:rPr>
          <w:rFonts w:hint="eastAsia"/>
          <w:b/>
        </w:rPr>
        <w:t>，改善經濟</w:t>
      </w:r>
      <w:r w:rsidRPr="002A1248">
        <w:rPr>
          <w:b/>
        </w:rPr>
        <w:t>條件</w:t>
      </w:r>
      <w:r w:rsidRPr="002A1248">
        <w:rPr>
          <w:rFonts w:hint="eastAsia"/>
          <w:b/>
        </w:rPr>
        <w:t>，拓展其向上</w:t>
      </w:r>
      <w:r w:rsidRPr="002A1248">
        <w:rPr>
          <w:b/>
        </w:rPr>
        <w:t>流動</w:t>
      </w:r>
      <w:r w:rsidRPr="002A1248">
        <w:rPr>
          <w:rFonts w:hint="eastAsia"/>
          <w:b/>
        </w:rPr>
        <w:t>機會：</w:t>
      </w:r>
      <w:r w:rsidRPr="002A1248">
        <w:rPr>
          <w:rFonts w:hint="eastAsia"/>
        </w:rPr>
        <w:t>教育基本法第4條規定，人民無分性別、年齡、能力、地域、族</w:t>
      </w:r>
      <w:r w:rsidRPr="002A1248">
        <w:rPr>
          <w:rFonts w:hint="eastAsia"/>
        </w:rPr>
        <w:lastRenderedPageBreak/>
        <w:t>群、宗教信仰、政治理念、社經地位及其他條件，接受教育之機會一律平等。另教育部人才培育白皮書（102年12月）載述，促進社會階層流動、拔擢多元背景人才，係高等教育重要功能，讓來自不同地域、社經地位、宗教、文化及教育背景學生，經由互相包容、互相尊重之學習環境，激發多面向思考解決問題能力，不僅有利於人才培育，更能實現公平正義。又教育部為協助因家庭社經地位、城鄉教育資源落差等因素，導致經濟、學習資</w:t>
      </w:r>
      <w:r w:rsidRPr="002A1248">
        <w:rPr>
          <w:rFonts w:hint="eastAsia"/>
          <w:spacing w:val="-2"/>
        </w:rPr>
        <w:t>源及文化背景處於較劣勢環境之學生能順利接受高等教育，鼓勵大專校院透過個人申請入學管道提供</w:t>
      </w:r>
      <w:r w:rsidRPr="002A1248">
        <w:rPr>
          <w:rFonts w:hint="eastAsia"/>
        </w:rPr>
        <w:t>經濟及文化不利學生</w:t>
      </w:r>
      <w:r w:rsidRPr="002A1248">
        <w:rPr>
          <w:rFonts w:hint="eastAsia"/>
          <w:spacing w:val="-2"/>
        </w:rPr>
        <w:t>優先錄取名額；透過特殊選才計畫招收經濟弱勢、區域弱勢（如原住民族學生）等多項入學措施，促進教育機會均等，增進其入學機會，協助向上流動。</w:t>
      </w:r>
      <w:r w:rsidRPr="002A1248">
        <w:rPr>
          <w:rFonts w:hint="eastAsia"/>
        </w:rPr>
        <w:t>經查，</w:t>
      </w:r>
      <w:r w:rsidRPr="002A1248">
        <w:t>11</w:t>
      </w:r>
      <w:r w:rsidRPr="002A1248">
        <w:rPr>
          <w:rFonts w:hint="eastAsia"/>
        </w:rPr>
        <w:t>2</w:t>
      </w:r>
      <w:r w:rsidRPr="002A1248">
        <w:t>及11</w:t>
      </w:r>
      <w:r w:rsidRPr="002A1248">
        <w:rPr>
          <w:rFonts w:hint="eastAsia"/>
        </w:rPr>
        <w:t>3</w:t>
      </w:r>
      <w:r w:rsidRPr="002A1248">
        <w:t>年度高中職畢業</w:t>
      </w:r>
      <w:r w:rsidRPr="002A1248">
        <w:rPr>
          <w:rFonts w:hint="eastAsia"/>
        </w:rPr>
        <w:t>（畢業學年度為111及112學年度，下同）</w:t>
      </w:r>
      <w:r w:rsidRPr="002A1248">
        <w:t>學生人數分別為17萬8,634人及16萬9,456人，繼續升學人數分別為14萬3,018人及13萬7,248人，11</w:t>
      </w:r>
      <w:r w:rsidRPr="002A1248">
        <w:rPr>
          <w:rFonts w:hint="eastAsia"/>
        </w:rPr>
        <w:t>3</w:t>
      </w:r>
      <w:r w:rsidRPr="002A1248">
        <w:t>年度升學</w:t>
      </w:r>
      <w:r w:rsidRPr="002A1248">
        <w:rPr>
          <w:rFonts w:hint="eastAsia"/>
        </w:rPr>
        <w:t>比率</w:t>
      </w:r>
      <w:r w:rsidRPr="002A1248">
        <w:t>（繼續升學人數／畢業學生人數，下同）</w:t>
      </w:r>
      <w:r w:rsidRPr="002A1248">
        <w:rPr>
          <w:rFonts w:hint="eastAsia"/>
        </w:rPr>
        <w:t>為</w:t>
      </w:r>
      <w:r w:rsidRPr="002A1248">
        <w:t>80.99％，較11</w:t>
      </w:r>
      <w:r w:rsidRPr="002A1248">
        <w:rPr>
          <w:rFonts w:hint="eastAsia"/>
        </w:rPr>
        <w:t>2</w:t>
      </w:r>
      <w:r w:rsidRPr="002A1248">
        <w:t>年度</w:t>
      </w:r>
      <w:r w:rsidRPr="002A1248">
        <w:rPr>
          <w:rFonts w:hint="eastAsia"/>
        </w:rPr>
        <w:t>（</w:t>
      </w:r>
      <w:r w:rsidRPr="002A1248">
        <w:t>80.06％</w:t>
      </w:r>
      <w:r w:rsidRPr="002A1248">
        <w:rPr>
          <w:rFonts w:hint="eastAsia"/>
        </w:rPr>
        <w:t>）微</w:t>
      </w:r>
      <w:r w:rsidRPr="002A1248">
        <w:t>增0.93個百分點</w:t>
      </w:r>
      <w:r w:rsidRPr="002A1248">
        <w:rPr>
          <w:rFonts w:hint="eastAsia"/>
        </w:rPr>
        <w:t>（表</w:t>
      </w:r>
      <w:r w:rsidR="00176997" w:rsidRPr="002A1248">
        <w:t>7</w:t>
      </w:r>
      <w:r w:rsidRPr="002A1248">
        <w:rPr>
          <w:rFonts w:hint="eastAsia"/>
        </w:rPr>
        <w:t>）</w:t>
      </w:r>
      <w:r w:rsidRPr="002A1248">
        <w:t>。按身分別分析</w:t>
      </w:r>
      <w:r w:rsidRPr="002A1248">
        <w:rPr>
          <w:rFonts w:hint="eastAsia"/>
        </w:rPr>
        <w:t>，</w:t>
      </w:r>
      <w:r w:rsidRPr="002A1248">
        <w:t>11</w:t>
      </w:r>
      <w:r w:rsidRPr="002A1248">
        <w:rPr>
          <w:rFonts w:hint="eastAsia"/>
        </w:rPr>
        <w:t>3</w:t>
      </w:r>
      <w:r w:rsidRPr="002A1248">
        <w:t>年度經濟弱勢學生、原住民族學生、新住民子女、身心障礙學生或身心障礙人士子女升學</w:t>
      </w:r>
      <w:r w:rsidRPr="002A1248">
        <w:rPr>
          <w:rFonts w:hint="eastAsia"/>
        </w:rPr>
        <w:t>比</w:t>
      </w:r>
      <w:r w:rsidRPr="002A1248">
        <w:t>率</w:t>
      </w:r>
      <w:r w:rsidRPr="002A1248">
        <w:rPr>
          <w:rFonts w:hint="eastAsia"/>
        </w:rPr>
        <w:t>，</w:t>
      </w:r>
      <w:r w:rsidRPr="002A1248">
        <w:t>分別為75.01％、70.74％、78.26％及74.64％，均較11</w:t>
      </w:r>
      <w:r w:rsidRPr="002A1248">
        <w:rPr>
          <w:rFonts w:hint="eastAsia"/>
        </w:rPr>
        <w:t>2</w:t>
      </w:r>
      <w:r w:rsidRPr="002A1248">
        <w:t>年度之69.91％、69.01％、76.05％及73.11％增加</w:t>
      </w:r>
      <w:r w:rsidRPr="002A1248">
        <w:rPr>
          <w:rFonts w:hint="eastAsia"/>
        </w:rPr>
        <w:t>（同表</w:t>
      </w:r>
      <w:r w:rsidR="00CD1608" w:rsidRPr="002A1248">
        <w:t>7</w:t>
      </w:r>
      <w:r w:rsidRPr="002A1248">
        <w:rPr>
          <w:rFonts w:hint="eastAsia"/>
        </w:rPr>
        <w:t>），上開各類別經濟及文化不利學生升學比率與一般學生之差距，分別自112</w:t>
      </w:r>
      <w:r w:rsidR="00B81305" w:rsidRPr="002A1248">
        <w:rPr>
          <w:rFonts w:hint="eastAsia"/>
        </w:rPr>
        <mc:AlternateContent>
          <mc:Choice Requires="wps">
            <w:drawing>
              <wp:anchor distT="0" distB="0" distL="114300" distR="114300" simplePos="0" relativeHeight="251670528" behindDoc="0" locked="0" layoutInCell="1" allowOverlap="1" wp14:anchorId="5634BC93" wp14:editId="262403BB">
                <wp:simplePos x="0" y="0"/>
                <wp:positionH relativeFrom="margin">
                  <wp:posOffset>2230524</wp:posOffset>
                </wp:positionH>
                <wp:positionV relativeFrom="paragraph">
                  <wp:posOffset>4004310</wp:posOffset>
                </wp:positionV>
                <wp:extent cx="4139565" cy="2447925"/>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4139565" cy="2447925"/>
                        </a:xfrm>
                        <a:prstGeom prst="rect">
                          <a:avLst/>
                        </a:prstGeom>
                        <a:noFill/>
                        <a:ln w="6350">
                          <a:noFill/>
                        </a:ln>
                      </wps:spPr>
                      <wps:txbx>
                        <w:txbxContent>
                          <w:p w14:paraId="4DEBC6A6" w14:textId="67890CD5" w:rsidR="00E338BC" w:rsidRPr="00BB2D71" w:rsidRDefault="00E338BC" w:rsidP="00E338BC">
                            <w:pPr>
                              <w:spacing w:line="240" w:lineRule="exact"/>
                              <w:jc w:val="center"/>
                              <w:rPr>
                                <w:rFonts w:ascii="標楷體" w:eastAsia="標楷體" w:hAnsi="標楷體"/>
                                <w:b/>
                                <w:bCs/>
                              </w:rPr>
                            </w:pPr>
                            <w:r>
                              <w:rPr>
                                <w:rFonts w:ascii="標楷體" w:eastAsia="標楷體" w:hAnsi="標楷體" w:hint="eastAsia"/>
                                <w:b/>
                                <w:bCs/>
                              </w:rPr>
                              <w:t xml:space="preserve">表7　</w:t>
                            </w:r>
                            <w:r w:rsidRPr="00BB2D71">
                              <w:rPr>
                                <w:rFonts w:ascii="標楷體" w:eastAsia="標楷體" w:hAnsi="標楷體" w:hint="eastAsia"/>
                                <w:b/>
                                <w:bCs/>
                              </w:rPr>
                              <w:t>高中職</w:t>
                            </w:r>
                            <w:r w:rsidRPr="00AC4AD5">
                              <w:rPr>
                                <w:rFonts w:ascii="標楷體" w:eastAsia="標楷體" w:hAnsi="標楷體" w:hint="eastAsia"/>
                                <w:b/>
                                <w:bCs/>
                              </w:rPr>
                              <w:t>畢業</w:t>
                            </w:r>
                            <w:r w:rsidRPr="00BB2D71">
                              <w:rPr>
                                <w:rFonts w:ascii="標楷體" w:eastAsia="標楷體" w:hAnsi="標楷體" w:hint="eastAsia"/>
                                <w:b/>
                                <w:bCs/>
                              </w:rPr>
                              <w:t>學生</w:t>
                            </w:r>
                            <w:r>
                              <w:rPr>
                                <w:rFonts w:ascii="標楷體" w:eastAsia="標楷體" w:hAnsi="標楷體" w:hint="eastAsia"/>
                                <w:b/>
                                <w:bCs/>
                              </w:rPr>
                              <w:t>升學情形</w:t>
                            </w:r>
                          </w:p>
                          <w:p w14:paraId="6930B1F5" w14:textId="77777777" w:rsidR="00E338BC" w:rsidRPr="00EC113F" w:rsidRDefault="00E338BC" w:rsidP="0044249D">
                            <w:pPr>
                              <w:spacing w:line="240" w:lineRule="exact"/>
                              <w:jc w:val="right"/>
                              <w:rPr>
                                <w:rFonts w:ascii="標楷體" w:eastAsia="標楷體" w:hAnsi="標楷體"/>
                              </w:rPr>
                            </w:pPr>
                            <w:r w:rsidRPr="00EC113F">
                              <w:rPr>
                                <w:rFonts w:ascii="標楷體" w:eastAsia="標楷體" w:hAnsi="標楷體" w:hint="eastAsia"/>
                                <w:sz w:val="20"/>
                                <w:szCs w:val="20"/>
                              </w:rPr>
                              <w:t>單位：人、％</w:t>
                            </w:r>
                          </w:p>
                          <w:tbl>
                            <w:tblPr>
                              <w:tblW w:w="6237" w:type="dxa"/>
                              <w:tblLayout w:type="fixed"/>
                              <w:tblCellMar>
                                <w:left w:w="28" w:type="dxa"/>
                                <w:right w:w="28" w:type="dxa"/>
                              </w:tblCellMar>
                              <w:tblLook w:val="04A0" w:firstRow="1" w:lastRow="0" w:firstColumn="1" w:lastColumn="0" w:noHBand="0" w:noVBand="1"/>
                            </w:tblPr>
                            <w:tblGrid>
                              <w:gridCol w:w="1691"/>
                              <w:gridCol w:w="792"/>
                              <w:gridCol w:w="793"/>
                              <w:gridCol w:w="691"/>
                              <w:gridCol w:w="793"/>
                              <w:gridCol w:w="793"/>
                              <w:gridCol w:w="684"/>
                            </w:tblGrid>
                            <w:tr w:rsidR="00E338BC" w:rsidRPr="007E3156" w14:paraId="0822AD52" w14:textId="77777777" w:rsidTr="0033253F">
                              <w:trPr>
                                <w:trHeight w:val="57"/>
                              </w:trPr>
                              <w:tc>
                                <w:tcPr>
                                  <w:tcW w:w="1355" w:type="pct"/>
                                  <w:vMerge w:val="restart"/>
                                  <w:tcBorders>
                                    <w:top w:val="single" w:sz="4" w:space="0" w:color="auto"/>
                                    <w:left w:val="single" w:sz="4" w:space="0" w:color="auto"/>
                                    <w:right w:val="single" w:sz="4" w:space="0" w:color="auto"/>
                                  </w:tcBorders>
                                  <w:noWrap/>
                                  <w:vAlign w:val="center"/>
                                  <w:hideMark/>
                                </w:tcPr>
                                <w:p w14:paraId="0C27F42D" w14:textId="77777777" w:rsidR="00E338BC" w:rsidRPr="007E3156" w:rsidRDefault="00E338BC" w:rsidP="000D7FF3">
                                  <w:pPr>
                                    <w:widowControl/>
                                    <w:spacing w:line="240" w:lineRule="exact"/>
                                    <w:jc w:val="center"/>
                                    <w:rPr>
                                      <w:rFonts w:ascii="標楷體" w:eastAsia="標楷體" w:hAnsi="標楷體" w:cs="新細明體"/>
                                      <w:b/>
                                      <w:bCs/>
                                      <w:color w:val="000000"/>
                                      <w:kern w:val="0"/>
                                      <w:sz w:val="20"/>
                                      <w:szCs w:val="20"/>
                                    </w:rPr>
                                  </w:pPr>
                                  <w:r w:rsidRPr="00BB2D71">
                                    <w:rPr>
                                      <w:rFonts w:ascii="標楷體" w:eastAsia="標楷體" w:hAnsi="標楷體" w:cs="新細明體" w:hint="eastAsia"/>
                                      <w:color w:val="000000"/>
                                      <w:kern w:val="0"/>
                                      <w:sz w:val="20"/>
                                      <w:szCs w:val="20"/>
                                    </w:rPr>
                                    <w:t>身分別</w:t>
                                  </w:r>
                                </w:p>
                              </w:tc>
                              <w:tc>
                                <w:tcPr>
                                  <w:tcW w:w="1824" w:type="pct"/>
                                  <w:gridSpan w:val="3"/>
                                  <w:tcBorders>
                                    <w:top w:val="single" w:sz="4" w:space="0" w:color="auto"/>
                                    <w:left w:val="nil"/>
                                    <w:right w:val="single" w:sz="4" w:space="0" w:color="auto"/>
                                  </w:tcBorders>
                                  <w:noWrap/>
                                  <w:vAlign w:val="center"/>
                                  <w:hideMark/>
                                </w:tcPr>
                                <w:p w14:paraId="73CF1299"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2</w:t>
                                  </w:r>
                                  <w:r w:rsidRPr="007E3156">
                                    <w:rPr>
                                      <w:rFonts w:ascii="標楷體" w:eastAsia="標楷體" w:hAnsi="標楷體" w:cs="新細明體" w:hint="eastAsia"/>
                                      <w:color w:val="000000"/>
                                      <w:kern w:val="0"/>
                                      <w:sz w:val="20"/>
                                      <w:szCs w:val="20"/>
                                    </w:rPr>
                                    <w:t>年度</w:t>
                                  </w:r>
                                  <w:r>
                                    <w:rPr>
                                      <w:rFonts w:ascii="標楷體" w:eastAsia="標楷體" w:hAnsi="標楷體" w:cs="新細明體" w:hint="eastAsia"/>
                                      <w:color w:val="000000"/>
                                      <w:kern w:val="0"/>
                                      <w:sz w:val="20"/>
                                      <w:szCs w:val="20"/>
                                    </w:rPr>
                                    <w:t>畢業</w:t>
                                  </w:r>
                                  <w:r w:rsidRPr="007E3156">
                                    <w:rPr>
                                      <w:rFonts w:ascii="標楷體" w:eastAsia="標楷體" w:hAnsi="標楷體" w:cs="新細明體" w:hint="eastAsia"/>
                                      <w:color w:val="000000"/>
                                      <w:kern w:val="0"/>
                                      <w:sz w:val="20"/>
                                      <w:szCs w:val="20"/>
                                    </w:rPr>
                                    <w:t>學生人數</w:t>
                                  </w:r>
                                </w:p>
                              </w:tc>
                              <w:tc>
                                <w:tcPr>
                                  <w:tcW w:w="1821" w:type="pct"/>
                                  <w:gridSpan w:val="3"/>
                                  <w:tcBorders>
                                    <w:top w:val="single" w:sz="4" w:space="0" w:color="auto"/>
                                    <w:left w:val="nil"/>
                                    <w:right w:val="single" w:sz="4" w:space="0" w:color="auto"/>
                                  </w:tcBorders>
                                  <w:noWrap/>
                                  <w:vAlign w:val="center"/>
                                </w:tcPr>
                                <w:p w14:paraId="6A0976E2"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3</w:t>
                                  </w:r>
                                  <w:r w:rsidRPr="007E3156">
                                    <w:rPr>
                                      <w:rFonts w:ascii="標楷體" w:eastAsia="標楷體" w:hAnsi="標楷體" w:cs="新細明體" w:hint="eastAsia"/>
                                      <w:color w:val="000000"/>
                                      <w:kern w:val="0"/>
                                      <w:sz w:val="20"/>
                                      <w:szCs w:val="20"/>
                                    </w:rPr>
                                    <w:t>年度</w:t>
                                  </w:r>
                                  <w:r w:rsidRPr="00F473BE">
                                    <w:rPr>
                                      <w:rFonts w:ascii="標楷體" w:eastAsia="標楷體" w:hAnsi="標楷體" w:cs="新細明體" w:hint="eastAsia"/>
                                      <w:color w:val="000000"/>
                                      <w:kern w:val="0"/>
                                      <w:sz w:val="20"/>
                                      <w:szCs w:val="20"/>
                                    </w:rPr>
                                    <w:t>畢業</w:t>
                                  </w:r>
                                  <w:r w:rsidRPr="007E3156">
                                    <w:rPr>
                                      <w:rFonts w:ascii="標楷體" w:eastAsia="標楷體" w:hAnsi="標楷體" w:cs="新細明體" w:hint="eastAsia"/>
                                      <w:color w:val="000000"/>
                                      <w:kern w:val="0"/>
                                      <w:sz w:val="20"/>
                                      <w:szCs w:val="20"/>
                                    </w:rPr>
                                    <w:t>學生人數</w:t>
                                  </w:r>
                                </w:p>
                              </w:tc>
                            </w:tr>
                            <w:tr w:rsidR="00E338BC" w:rsidRPr="007E3156" w14:paraId="0486ACFA" w14:textId="77777777" w:rsidTr="0033253F">
                              <w:trPr>
                                <w:trHeight w:val="57"/>
                              </w:trPr>
                              <w:tc>
                                <w:tcPr>
                                  <w:tcW w:w="1355" w:type="pct"/>
                                  <w:vMerge/>
                                  <w:tcBorders>
                                    <w:left w:val="single" w:sz="4" w:space="0" w:color="auto"/>
                                    <w:right w:val="single" w:sz="4" w:space="0" w:color="auto"/>
                                  </w:tcBorders>
                                  <w:noWrap/>
                                  <w:vAlign w:val="center"/>
                                </w:tcPr>
                                <w:p w14:paraId="355FE7E0" w14:textId="77777777" w:rsidR="00E338BC" w:rsidRPr="007E3156" w:rsidRDefault="00E338BC" w:rsidP="000D7FF3">
                                  <w:pPr>
                                    <w:widowControl/>
                                    <w:spacing w:line="240" w:lineRule="exact"/>
                                    <w:jc w:val="center"/>
                                    <w:rPr>
                                      <w:rFonts w:ascii="標楷體" w:eastAsia="標楷體" w:hAnsi="標楷體" w:cs="新細明體"/>
                                      <w:b/>
                                      <w:bCs/>
                                      <w:color w:val="000000"/>
                                      <w:kern w:val="0"/>
                                      <w:sz w:val="20"/>
                                      <w:szCs w:val="20"/>
                                    </w:rPr>
                                  </w:pPr>
                                </w:p>
                              </w:tc>
                              <w:tc>
                                <w:tcPr>
                                  <w:tcW w:w="635" w:type="pct"/>
                                  <w:vMerge w:val="restart"/>
                                  <w:tcBorders>
                                    <w:left w:val="nil"/>
                                    <w:right w:val="single" w:sz="4" w:space="0" w:color="auto"/>
                                  </w:tcBorders>
                                  <w:noWrap/>
                                  <w:vAlign w:val="center"/>
                                </w:tcPr>
                                <w:p w14:paraId="3B4F41FC" w14:textId="77777777" w:rsidR="00E338BC" w:rsidRPr="007E3156" w:rsidRDefault="00E338BC" w:rsidP="000D7FF3">
                                  <w:pPr>
                                    <w:widowControl/>
                                    <w:spacing w:line="240" w:lineRule="exact"/>
                                    <w:jc w:val="center"/>
                                    <w:rPr>
                                      <w:rFonts w:ascii="標楷體" w:eastAsia="標楷體" w:hAnsi="標楷體" w:cs="新細明體"/>
                                      <w:b/>
                                      <w:bCs/>
                                      <w:color w:val="000000"/>
                                      <w:kern w:val="0"/>
                                      <w:sz w:val="20"/>
                                      <w:szCs w:val="20"/>
                                    </w:rPr>
                                  </w:pPr>
                                </w:p>
                              </w:tc>
                              <w:tc>
                                <w:tcPr>
                                  <w:tcW w:w="1190" w:type="pct"/>
                                  <w:gridSpan w:val="2"/>
                                  <w:tcBorders>
                                    <w:top w:val="single" w:sz="4" w:space="0" w:color="auto"/>
                                    <w:left w:val="nil"/>
                                    <w:bottom w:val="single" w:sz="4" w:space="0" w:color="auto"/>
                                    <w:right w:val="single" w:sz="4" w:space="0" w:color="auto"/>
                                  </w:tcBorders>
                                  <w:noWrap/>
                                  <w:vAlign w:val="center"/>
                                </w:tcPr>
                                <w:p w14:paraId="6AA33091"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升</w:t>
                                  </w:r>
                                  <w:r w:rsidRPr="007E3156">
                                    <w:rPr>
                                      <w:rFonts w:ascii="標楷體" w:eastAsia="標楷體" w:hAnsi="標楷體" w:cs="新細明體" w:hint="eastAsia"/>
                                      <w:color w:val="000000"/>
                                      <w:kern w:val="0"/>
                                      <w:sz w:val="20"/>
                                      <w:szCs w:val="20"/>
                                    </w:rPr>
                                    <w:t>學</w:t>
                                  </w:r>
                                </w:p>
                              </w:tc>
                              <w:tc>
                                <w:tcPr>
                                  <w:tcW w:w="636" w:type="pct"/>
                                  <w:vMerge w:val="restart"/>
                                  <w:tcBorders>
                                    <w:left w:val="nil"/>
                                    <w:right w:val="single" w:sz="4" w:space="0" w:color="auto"/>
                                  </w:tcBorders>
                                  <w:noWrap/>
                                  <w:vAlign w:val="center"/>
                                </w:tcPr>
                                <w:p w14:paraId="118B2A95"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p>
                              </w:tc>
                              <w:tc>
                                <w:tcPr>
                                  <w:tcW w:w="1184" w:type="pct"/>
                                  <w:gridSpan w:val="2"/>
                                  <w:tcBorders>
                                    <w:top w:val="single" w:sz="4" w:space="0" w:color="auto"/>
                                    <w:left w:val="nil"/>
                                    <w:bottom w:val="single" w:sz="4" w:space="0" w:color="auto"/>
                                    <w:right w:val="single" w:sz="4" w:space="0" w:color="auto"/>
                                  </w:tcBorders>
                                  <w:noWrap/>
                                  <w:vAlign w:val="center"/>
                                </w:tcPr>
                                <w:p w14:paraId="22ED4BEE"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升</w:t>
                                  </w:r>
                                  <w:r w:rsidRPr="007E3156">
                                    <w:rPr>
                                      <w:rFonts w:ascii="標楷體" w:eastAsia="標楷體" w:hAnsi="標楷體" w:cs="新細明體" w:hint="eastAsia"/>
                                      <w:color w:val="000000"/>
                                      <w:kern w:val="0"/>
                                      <w:sz w:val="20"/>
                                      <w:szCs w:val="20"/>
                                    </w:rPr>
                                    <w:t>學</w:t>
                                  </w:r>
                                </w:p>
                              </w:tc>
                            </w:tr>
                            <w:tr w:rsidR="00E338BC" w:rsidRPr="007E3156" w14:paraId="5B82604C" w14:textId="77777777" w:rsidTr="0033253F">
                              <w:trPr>
                                <w:trHeight w:val="57"/>
                              </w:trPr>
                              <w:tc>
                                <w:tcPr>
                                  <w:tcW w:w="1355" w:type="pct"/>
                                  <w:vMerge/>
                                  <w:tcBorders>
                                    <w:left w:val="single" w:sz="4" w:space="0" w:color="auto"/>
                                    <w:bottom w:val="single" w:sz="4" w:space="0" w:color="auto"/>
                                    <w:right w:val="single" w:sz="4" w:space="0" w:color="auto"/>
                                  </w:tcBorders>
                                  <w:noWrap/>
                                  <w:vAlign w:val="center"/>
                                  <w:hideMark/>
                                </w:tcPr>
                                <w:p w14:paraId="3DA6992F" w14:textId="77777777" w:rsidR="00E338BC" w:rsidRPr="007E3156" w:rsidRDefault="00E338BC" w:rsidP="000D7FF3">
                                  <w:pPr>
                                    <w:widowControl/>
                                    <w:spacing w:line="240" w:lineRule="exact"/>
                                    <w:jc w:val="center"/>
                                    <w:rPr>
                                      <w:rFonts w:ascii="標楷體" w:eastAsia="標楷體" w:hAnsi="標楷體" w:cs="新細明體"/>
                                      <w:b/>
                                      <w:bCs/>
                                      <w:color w:val="000000"/>
                                      <w:kern w:val="0"/>
                                      <w:sz w:val="20"/>
                                      <w:szCs w:val="20"/>
                                    </w:rPr>
                                  </w:pPr>
                                </w:p>
                              </w:tc>
                              <w:tc>
                                <w:tcPr>
                                  <w:tcW w:w="635" w:type="pct"/>
                                  <w:vMerge/>
                                  <w:tcBorders>
                                    <w:left w:val="nil"/>
                                    <w:bottom w:val="single" w:sz="4" w:space="0" w:color="auto"/>
                                    <w:right w:val="single" w:sz="4" w:space="0" w:color="auto"/>
                                  </w:tcBorders>
                                  <w:noWrap/>
                                  <w:vAlign w:val="center"/>
                                </w:tcPr>
                                <w:p w14:paraId="3B4F79EA" w14:textId="77777777" w:rsidR="00E338BC" w:rsidRPr="007E3156" w:rsidRDefault="00E338BC" w:rsidP="000D7FF3">
                                  <w:pPr>
                                    <w:widowControl/>
                                    <w:spacing w:line="240" w:lineRule="exact"/>
                                    <w:jc w:val="center"/>
                                    <w:rPr>
                                      <w:rFonts w:ascii="標楷體" w:eastAsia="標楷體" w:hAnsi="標楷體" w:cs="新細明體"/>
                                      <w:b/>
                                      <w:bCs/>
                                      <w:color w:val="000000"/>
                                      <w:kern w:val="0"/>
                                      <w:sz w:val="20"/>
                                      <w:szCs w:val="20"/>
                                    </w:rPr>
                                  </w:pPr>
                                </w:p>
                              </w:tc>
                              <w:tc>
                                <w:tcPr>
                                  <w:tcW w:w="636" w:type="pct"/>
                                  <w:tcBorders>
                                    <w:top w:val="nil"/>
                                    <w:left w:val="nil"/>
                                    <w:bottom w:val="single" w:sz="4" w:space="0" w:color="auto"/>
                                    <w:right w:val="single" w:sz="4" w:space="0" w:color="auto"/>
                                  </w:tcBorders>
                                  <w:noWrap/>
                                  <w:vAlign w:val="center"/>
                                  <w:hideMark/>
                                </w:tcPr>
                                <w:p w14:paraId="7304D7AD"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人數</w:t>
                                  </w:r>
                                </w:p>
                              </w:tc>
                              <w:tc>
                                <w:tcPr>
                                  <w:tcW w:w="553" w:type="pct"/>
                                  <w:tcBorders>
                                    <w:top w:val="nil"/>
                                    <w:left w:val="nil"/>
                                    <w:bottom w:val="single" w:sz="4" w:space="0" w:color="auto"/>
                                    <w:right w:val="single" w:sz="4" w:space="0" w:color="auto"/>
                                  </w:tcBorders>
                                  <w:noWrap/>
                                  <w:vAlign w:val="center"/>
                                  <w:hideMark/>
                                </w:tcPr>
                                <w:p w14:paraId="1BD3079A"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比</w:t>
                                  </w:r>
                                  <w:r w:rsidRPr="007E3156">
                                    <w:rPr>
                                      <w:rFonts w:ascii="標楷體" w:eastAsia="標楷體" w:hAnsi="標楷體" w:cs="新細明體" w:hint="eastAsia"/>
                                      <w:color w:val="000000"/>
                                      <w:kern w:val="0"/>
                                      <w:sz w:val="20"/>
                                      <w:szCs w:val="20"/>
                                    </w:rPr>
                                    <w:t>率</w:t>
                                  </w:r>
                                </w:p>
                              </w:tc>
                              <w:tc>
                                <w:tcPr>
                                  <w:tcW w:w="636" w:type="pct"/>
                                  <w:vMerge/>
                                  <w:tcBorders>
                                    <w:left w:val="nil"/>
                                    <w:bottom w:val="single" w:sz="4" w:space="0" w:color="auto"/>
                                    <w:right w:val="single" w:sz="4" w:space="0" w:color="auto"/>
                                  </w:tcBorders>
                                  <w:noWrap/>
                                  <w:vAlign w:val="center"/>
                                  <w:hideMark/>
                                </w:tcPr>
                                <w:p w14:paraId="09D76D40"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p>
                              </w:tc>
                              <w:tc>
                                <w:tcPr>
                                  <w:tcW w:w="636" w:type="pct"/>
                                  <w:tcBorders>
                                    <w:top w:val="nil"/>
                                    <w:left w:val="nil"/>
                                    <w:bottom w:val="single" w:sz="4" w:space="0" w:color="auto"/>
                                    <w:right w:val="single" w:sz="4" w:space="0" w:color="auto"/>
                                  </w:tcBorders>
                                  <w:noWrap/>
                                  <w:vAlign w:val="center"/>
                                  <w:hideMark/>
                                </w:tcPr>
                                <w:p w14:paraId="2886DC9C"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人數</w:t>
                                  </w:r>
                                </w:p>
                              </w:tc>
                              <w:tc>
                                <w:tcPr>
                                  <w:tcW w:w="548" w:type="pct"/>
                                  <w:tcBorders>
                                    <w:top w:val="nil"/>
                                    <w:left w:val="nil"/>
                                    <w:bottom w:val="single" w:sz="4" w:space="0" w:color="auto"/>
                                    <w:right w:val="single" w:sz="4" w:space="0" w:color="auto"/>
                                  </w:tcBorders>
                                  <w:noWrap/>
                                  <w:vAlign w:val="center"/>
                                  <w:hideMark/>
                                </w:tcPr>
                                <w:p w14:paraId="58CA1487"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比</w:t>
                                  </w:r>
                                  <w:r w:rsidRPr="007E3156">
                                    <w:rPr>
                                      <w:rFonts w:ascii="標楷體" w:eastAsia="標楷體" w:hAnsi="標楷體" w:cs="新細明體" w:hint="eastAsia"/>
                                      <w:color w:val="000000"/>
                                      <w:kern w:val="0"/>
                                      <w:sz w:val="20"/>
                                      <w:szCs w:val="20"/>
                                    </w:rPr>
                                    <w:t>率</w:t>
                                  </w:r>
                                </w:p>
                              </w:tc>
                            </w:tr>
                            <w:tr w:rsidR="00E338BC" w:rsidRPr="007E3156" w14:paraId="2682388B" w14:textId="77777777" w:rsidTr="0033253F">
                              <w:trPr>
                                <w:trHeight w:val="57"/>
                              </w:trPr>
                              <w:tc>
                                <w:tcPr>
                                  <w:tcW w:w="1355" w:type="pct"/>
                                  <w:tcBorders>
                                    <w:top w:val="nil"/>
                                    <w:left w:val="single" w:sz="4" w:space="0" w:color="auto"/>
                                    <w:bottom w:val="single" w:sz="4" w:space="0" w:color="auto"/>
                                    <w:right w:val="single" w:sz="4" w:space="0" w:color="auto"/>
                                  </w:tcBorders>
                                  <w:noWrap/>
                                  <w:vAlign w:val="bottom"/>
                                  <w:hideMark/>
                                </w:tcPr>
                                <w:p w14:paraId="33B53AF9" w14:textId="77777777" w:rsidR="00E338BC" w:rsidRPr="007E3156" w:rsidRDefault="00E338BC" w:rsidP="00E06913">
                                  <w:pPr>
                                    <w:widowControl/>
                                    <w:spacing w:line="240" w:lineRule="exac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635" w:type="pct"/>
                                  <w:tcBorders>
                                    <w:top w:val="nil"/>
                                    <w:left w:val="nil"/>
                                    <w:bottom w:val="single" w:sz="4" w:space="0" w:color="auto"/>
                                    <w:right w:val="single" w:sz="4" w:space="0" w:color="auto"/>
                                  </w:tcBorders>
                                  <w:noWrap/>
                                  <w:vAlign w:val="center"/>
                                </w:tcPr>
                                <w:p w14:paraId="4AA4237F" w14:textId="77777777" w:rsidR="00E338BC" w:rsidRPr="00AC4AD5" w:rsidRDefault="00E338BC" w:rsidP="0033253F">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178,634</w:t>
                                  </w:r>
                                </w:p>
                              </w:tc>
                              <w:tc>
                                <w:tcPr>
                                  <w:tcW w:w="636" w:type="pct"/>
                                  <w:tcBorders>
                                    <w:top w:val="nil"/>
                                    <w:left w:val="nil"/>
                                    <w:bottom w:val="single" w:sz="4" w:space="0" w:color="auto"/>
                                    <w:right w:val="single" w:sz="4" w:space="0" w:color="auto"/>
                                  </w:tcBorders>
                                  <w:noWrap/>
                                  <w:vAlign w:val="center"/>
                                </w:tcPr>
                                <w:p w14:paraId="15F28C17" w14:textId="77777777" w:rsidR="00E338BC" w:rsidRPr="00AC4AD5" w:rsidRDefault="00E338BC" w:rsidP="0033253F">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143,018</w:t>
                                  </w:r>
                                </w:p>
                              </w:tc>
                              <w:tc>
                                <w:tcPr>
                                  <w:tcW w:w="553" w:type="pct"/>
                                  <w:tcBorders>
                                    <w:top w:val="nil"/>
                                    <w:left w:val="nil"/>
                                    <w:bottom w:val="single" w:sz="4" w:space="0" w:color="auto"/>
                                    <w:right w:val="single" w:sz="4" w:space="0" w:color="auto"/>
                                  </w:tcBorders>
                                  <w:noWrap/>
                                  <w:vAlign w:val="center"/>
                                </w:tcPr>
                                <w:p w14:paraId="14F516BD" w14:textId="77777777" w:rsidR="00E338BC" w:rsidRPr="00AC4AD5" w:rsidRDefault="00E338BC" w:rsidP="0033253F">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80.06</w:t>
                                  </w:r>
                                </w:p>
                              </w:tc>
                              <w:tc>
                                <w:tcPr>
                                  <w:tcW w:w="636" w:type="pct"/>
                                  <w:tcBorders>
                                    <w:top w:val="nil"/>
                                    <w:left w:val="nil"/>
                                    <w:bottom w:val="single" w:sz="4" w:space="0" w:color="auto"/>
                                    <w:right w:val="single" w:sz="4" w:space="0" w:color="auto"/>
                                  </w:tcBorders>
                                  <w:noWrap/>
                                  <w:vAlign w:val="center"/>
                                </w:tcPr>
                                <w:p w14:paraId="197615F9" w14:textId="77777777" w:rsidR="00E338BC" w:rsidRPr="00AC4AD5" w:rsidRDefault="00E338BC" w:rsidP="0033253F">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169,456</w:t>
                                  </w:r>
                                </w:p>
                              </w:tc>
                              <w:tc>
                                <w:tcPr>
                                  <w:tcW w:w="636" w:type="pct"/>
                                  <w:tcBorders>
                                    <w:top w:val="nil"/>
                                    <w:left w:val="nil"/>
                                    <w:bottom w:val="single" w:sz="4" w:space="0" w:color="auto"/>
                                    <w:right w:val="single" w:sz="4" w:space="0" w:color="auto"/>
                                  </w:tcBorders>
                                  <w:noWrap/>
                                  <w:vAlign w:val="center"/>
                                </w:tcPr>
                                <w:p w14:paraId="6235A59B" w14:textId="77777777" w:rsidR="00E338BC" w:rsidRPr="00AC4AD5" w:rsidRDefault="00E338BC" w:rsidP="0033253F">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137,248</w:t>
                                  </w:r>
                                </w:p>
                              </w:tc>
                              <w:tc>
                                <w:tcPr>
                                  <w:tcW w:w="548" w:type="pct"/>
                                  <w:tcBorders>
                                    <w:top w:val="nil"/>
                                    <w:left w:val="nil"/>
                                    <w:bottom w:val="single" w:sz="4" w:space="0" w:color="auto"/>
                                    <w:right w:val="single" w:sz="4" w:space="0" w:color="auto"/>
                                  </w:tcBorders>
                                  <w:noWrap/>
                                  <w:vAlign w:val="center"/>
                                </w:tcPr>
                                <w:p w14:paraId="3F1F1555" w14:textId="77777777" w:rsidR="00E338BC" w:rsidRPr="00AC4AD5" w:rsidRDefault="00E338BC" w:rsidP="0033253F">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80.99</w:t>
                                  </w:r>
                                </w:p>
                              </w:tc>
                            </w:tr>
                            <w:tr w:rsidR="00E338BC" w:rsidRPr="007E3156" w14:paraId="7659EB5A" w14:textId="77777777" w:rsidTr="0033253F">
                              <w:trPr>
                                <w:trHeight w:val="57"/>
                              </w:trPr>
                              <w:tc>
                                <w:tcPr>
                                  <w:tcW w:w="1355" w:type="pct"/>
                                  <w:tcBorders>
                                    <w:top w:val="nil"/>
                                    <w:left w:val="single" w:sz="4" w:space="0" w:color="auto"/>
                                    <w:bottom w:val="single" w:sz="4" w:space="0" w:color="auto"/>
                                    <w:right w:val="single" w:sz="4" w:space="0" w:color="auto"/>
                                  </w:tcBorders>
                                  <w:noWrap/>
                                </w:tcPr>
                                <w:p w14:paraId="6CBFFE17" w14:textId="77777777" w:rsidR="00E338BC" w:rsidRPr="00964E72" w:rsidRDefault="00E338BC" w:rsidP="0033253F">
                                  <w:pPr>
                                    <w:widowControl/>
                                    <w:spacing w:line="240" w:lineRule="exact"/>
                                    <w:rPr>
                                      <w:rFonts w:ascii="標楷體" w:eastAsia="標楷體" w:hAnsi="標楷體"/>
                                      <w:sz w:val="20"/>
                                      <w:szCs w:val="20"/>
                                    </w:rPr>
                                  </w:pPr>
                                  <w:r w:rsidRPr="00964E72">
                                    <w:rPr>
                                      <w:rFonts w:ascii="標楷體" w:eastAsia="標楷體" w:hAnsi="標楷體" w:hint="eastAsia"/>
                                      <w:sz w:val="20"/>
                                      <w:szCs w:val="20"/>
                                    </w:rPr>
                                    <w:t>一般學生</w:t>
                                  </w:r>
                                </w:p>
                              </w:tc>
                              <w:tc>
                                <w:tcPr>
                                  <w:tcW w:w="635" w:type="pct"/>
                                  <w:tcBorders>
                                    <w:top w:val="nil"/>
                                    <w:left w:val="nil"/>
                                    <w:bottom w:val="single" w:sz="4" w:space="0" w:color="auto"/>
                                    <w:right w:val="single" w:sz="4" w:space="0" w:color="auto"/>
                                  </w:tcBorders>
                                  <w:noWrap/>
                                  <w:vAlign w:val="center"/>
                                </w:tcPr>
                                <w:p w14:paraId="1C83B124"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134,431</w:t>
                                  </w:r>
                                </w:p>
                              </w:tc>
                              <w:tc>
                                <w:tcPr>
                                  <w:tcW w:w="636" w:type="pct"/>
                                  <w:tcBorders>
                                    <w:top w:val="nil"/>
                                    <w:left w:val="nil"/>
                                    <w:bottom w:val="single" w:sz="4" w:space="0" w:color="auto"/>
                                    <w:right w:val="single" w:sz="4" w:space="0" w:color="auto"/>
                                  </w:tcBorders>
                                  <w:noWrap/>
                                  <w:vAlign w:val="center"/>
                                </w:tcPr>
                                <w:p w14:paraId="032F846E"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110,682</w:t>
                                  </w:r>
                                </w:p>
                              </w:tc>
                              <w:tc>
                                <w:tcPr>
                                  <w:tcW w:w="553" w:type="pct"/>
                                  <w:tcBorders>
                                    <w:top w:val="nil"/>
                                    <w:left w:val="nil"/>
                                    <w:bottom w:val="single" w:sz="4" w:space="0" w:color="auto"/>
                                    <w:right w:val="single" w:sz="4" w:space="0" w:color="auto"/>
                                  </w:tcBorders>
                                  <w:noWrap/>
                                  <w:vAlign w:val="center"/>
                                </w:tcPr>
                                <w:p w14:paraId="50F814FA"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82.33</w:t>
                                  </w:r>
                                </w:p>
                              </w:tc>
                              <w:tc>
                                <w:tcPr>
                                  <w:tcW w:w="636" w:type="pct"/>
                                  <w:tcBorders>
                                    <w:top w:val="nil"/>
                                    <w:left w:val="nil"/>
                                    <w:bottom w:val="single" w:sz="4" w:space="0" w:color="auto"/>
                                    <w:right w:val="single" w:sz="4" w:space="0" w:color="auto"/>
                                  </w:tcBorders>
                                  <w:noWrap/>
                                  <w:vAlign w:val="center"/>
                                </w:tcPr>
                                <w:p w14:paraId="58498A52"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130,450</w:t>
                                  </w:r>
                                </w:p>
                              </w:tc>
                              <w:tc>
                                <w:tcPr>
                                  <w:tcW w:w="636" w:type="pct"/>
                                  <w:tcBorders>
                                    <w:top w:val="nil"/>
                                    <w:left w:val="nil"/>
                                    <w:bottom w:val="single" w:sz="4" w:space="0" w:color="auto"/>
                                    <w:right w:val="single" w:sz="4" w:space="0" w:color="auto"/>
                                  </w:tcBorders>
                                  <w:noWrap/>
                                  <w:vAlign w:val="center"/>
                                </w:tcPr>
                                <w:p w14:paraId="184C51EB"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107,647</w:t>
                                  </w:r>
                                </w:p>
                              </w:tc>
                              <w:tc>
                                <w:tcPr>
                                  <w:tcW w:w="548" w:type="pct"/>
                                  <w:tcBorders>
                                    <w:top w:val="nil"/>
                                    <w:left w:val="nil"/>
                                    <w:bottom w:val="single" w:sz="4" w:space="0" w:color="auto"/>
                                    <w:right w:val="single" w:sz="4" w:space="0" w:color="auto"/>
                                  </w:tcBorders>
                                  <w:noWrap/>
                                  <w:vAlign w:val="center"/>
                                </w:tcPr>
                                <w:p w14:paraId="42EF6DF3"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82.52</w:t>
                                  </w:r>
                                </w:p>
                              </w:tc>
                            </w:tr>
                            <w:tr w:rsidR="00E338BC" w:rsidRPr="007E3156" w14:paraId="05B7733E" w14:textId="77777777" w:rsidTr="0033253F">
                              <w:trPr>
                                <w:trHeight w:val="57"/>
                              </w:trPr>
                              <w:tc>
                                <w:tcPr>
                                  <w:tcW w:w="1355" w:type="pct"/>
                                  <w:tcBorders>
                                    <w:top w:val="nil"/>
                                    <w:left w:val="single" w:sz="4" w:space="0" w:color="auto"/>
                                    <w:bottom w:val="single" w:sz="4" w:space="0" w:color="auto"/>
                                    <w:right w:val="single" w:sz="4" w:space="0" w:color="auto"/>
                                  </w:tcBorders>
                                  <w:noWrap/>
                                </w:tcPr>
                                <w:p w14:paraId="72A6C0FF" w14:textId="77777777" w:rsidR="00E338BC" w:rsidRPr="00964E72" w:rsidRDefault="00E338BC" w:rsidP="0033253F">
                                  <w:pPr>
                                    <w:widowControl/>
                                    <w:spacing w:line="240" w:lineRule="exact"/>
                                    <w:rPr>
                                      <w:rFonts w:ascii="標楷體" w:eastAsia="標楷體" w:hAnsi="標楷體"/>
                                      <w:sz w:val="20"/>
                                      <w:szCs w:val="20"/>
                                    </w:rPr>
                                  </w:pPr>
                                  <w:r w:rsidRPr="00964E72">
                                    <w:rPr>
                                      <w:rFonts w:ascii="標楷體" w:eastAsia="標楷體" w:hAnsi="標楷體" w:hint="eastAsia"/>
                                      <w:sz w:val="20"/>
                                      <w:szCs w:val="20"/>
                                    </w:rPr>
                                    <w:t>經濟弱勢學生</w:t>
                                  </w:r>
                                </w:p>
                              </w:tc>
                              <w:tc>
                                <w:tcPr>
                                  <w:tcW w:w="635" w:type="pct"/>
                                  <w:tcBorders>
                                    <w:top w:val="nil"/>
                                    <w:left w:val="nil"/>
                                    <w:bottom w:val="single" w:sz="4" w:space="0" w:color="auto"/>
                                    <w:right w:val="single" w:sz="4" w:space="0" w:color="auto"/>
                                  </w:tcBorders>
                                  <w:noWrap/>
                                  <w:vAlign w:val="center"/>
                                </w:tcPr>
                                <w:p w14:paraId="0246E6A9"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11,345</w:t>
                                  </w:r>
                                </w:p>
                              </w:tc>
                              <w:tc>
                                <w:tcPr>
                                  <w:tcW w:w="636" w:type="pct"/>
                                  <w:tcBorders>
                                    <w:top w:val="nil"/>
                                    <w:left w:val="nil"/>
                                    <w:bottom w:val="single" w:sz="4" w:space="0" w:color="auto"/>
                                    <w:right w:val="single" w:sz="4" w:space="0" w:color="auto"/>
                                  </w:tcBorders>
                                  <w:noWrap/>
                                  <w:vAlign w:val="center"/>
                                </w:tcPr>
                                <w:p w14:paraId="750B83C9"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7,931</w:t>
                                  </w:r>
                                </w:p>
                              </w:tc>
                              <w:tc>
                                <w:tcPr>
                                  <w:tcW w:w="553" w:type="pct"/>
                                  <w:tcBorders>
                                    <w:top w:val="nil"/>
                                    <w:left w:val="nil"/>
                                    <w:bottom w:val="single" w:sz="4" w:space="0" w:color="auto"/>
                                    <w:right w:val="single" w:sz="4" w:space="0" w:color="auto"/>
                                  </w:tcBorders>
                                  <w:noWrap/>
                                  <w:vAlign w:val="center"/>
                                </w:tcPr>
                                <w:p w14:paraId="55CB9E2C"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69.91</w:t>
                                  </w:r>
                                </w:p>
                              </w:tc>
                              <w:tc>
                                <w:tcPr>
                                  <w:tcW w:w="636" w:type="pct"/>
                                  <w:tcBorders>
                                    <w:top w:val="nil"/>
                                    <w:left w:val="nil"/>
                                    <w:bottom w:val="single" w:sz="4" w:space="0" w:color="auto"/>
                                    <w:right w:val="single" w:sz="4" w:space="0" w:color="auto"/>
                                  </w:tcBorders>
                                  <w:noWrap/>
                                  <w:vAlign w:val="center"/>
                                </w:tcPr>
                                <w:p w14:paraId="7F7FDAF8"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9,146</w:t>
                                  </w:r>
                                </w:p>
                              </w:tc>
                              <w:tc>
                                <w:tcPr>
                                  <w:tcW w:w="636" w:type="pct"/>
                                  <w:tcBorders>
                                    <w:top w:val="nil"/>
                                    <w:left w:val="nil"/>
                                    <w:bottom w:val="single" w:sz="4" w:space="0" w:color="auto"/>
                                    <w:right w:val="single" w:sz="4" w:space="0" w:color="auto"/>
                                  </w:tcBorders>
                                  <w:noWrap/>
                                  <w:vAlign w:val="center"/>
                                </w:tcPr>
                                <w:p w14:paraId="670045E4"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6,860</w:t>
                                  </w:r>
                                </w:p>
                              </w:tc>
                              <w:tc>
                                <w:tcPr>
                                  <w:tcW w:w="548" w:type="pct"/>
                                  <w:tcBorders>
                                    <w:top w:val="nil"/>
                                    <w:left w:val="nil"/>
                                    <w:bottom w:val="single" w:sz="4" w:space="0" w:color="auto"/>
                                    <w:right w:val="single" w:sz="4" w:space="0" w:color="auto"/>
                                  </w:tcBorders>
                                  <w:noWrap/>
                                  <w:vAlign w:val="center"/>
                                </w:tcPr>
                                <w:p w14:paraId="108627F4"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75.01</w:t>
                                  </w:r>
                                </w:p>
                              </w:tc>
                            </w:tr>
                            <w:tr w:rsidR="00E338BC" w:rsidRPr="007E3156" w14:paraId="55797CBE" w14:textId="77777777" w:rsidTr="0033253F">
                              <w:trPr>
                                <w:trHeight w:val="57"/>
                              </w:trPr>
                              <w:tc>
                                <w:tcPr>
                                  <w:tcW w:w="1355" w:type="pct"/>
                                  <w:tcBorders>
                                    <w:top w:val="nil"/>
                                    <w:left w:val="single" w:sz="4" w:space="0" w:color="auto"/>
                                    <w:bottom w:val="single" w:sz="4" w:space="0" w:color="auto"/>
                                    <w:right w:val="single" w:sz="4" w:space="0" w:color="auto"/>
                                  </w:tcBorders>
                                  <w:noWrap/>
                                </w:tcPr>
                                <w:p w14:paraId="69CCBC75" w14:textId="77777777" w:rsidR="00E338BC" w:rsidRPr="00964E72" w:rsidRDefault="00E338BC" w:rsidP="0033253F">
                                  <w:pPr>
                                    <w:widowControl/>
                                    <w:spacing w:line="240" w:lineRule="exact"/>
                                    <w:rPr>
                                      <w:rFonts w:ascii="標楷體" w:eastAsia="標楷體" w:hAnsi="標楷體"/>
                                      <w:sz w:val="20"/>
                                      <w:szCs w:val="20"/>
                                    </w:rPr>
                                  </w:pPr>
                                  <w:r w:rsidRPr="00964E72">
                                    <w:rPr>
                                      <w:rFonts w:ascii="標楷體" w:eastAsia="標楷體" w:hAnsi="標楷體" w:hint="eastAsia"/>
                                      <w:sz w:val="20"/>
                                      <w:szCs w:val="20"/>
                                    </w:rPr>
                                    <w:t>原住民族學生</w:t>
                                  </w:r>
                                </w:p>
                              </w:tc>
                              <w:tc>
                                <w:tcPr>
                                  <w:tcW w:w="635" w:type="pct"/>
                                  <w:tcBorders>
                                    <w:top w:val="nil"/>
                                    <w:left w:val="nil"/>
                                    <w:bottom w:val="single" w:sz="4" w:space="0" w:color="auto"/>
                                    <w:right w:val="single" w:sz="4" w:space="0" w:color="auto"/>
                                  </w:tcBorders>
                                  <w:noWrap/>
                                  <w:vAlign w:val="center"/>
                                </w:tcPr>
                                <w:p w14:paraId="6E66B16A" w14:textId="77777777" w:rsidR="00E338BC" w:rsidRPr="00E06913" w:rsidRDefault="00E338BC" w:rsidP="0033253F">
                                  <w:pPr>
                                    <w:widowControl/>
                                    <w:spacing w:line="240" w:lineRule="exact"/>
                                    <w:jc w:val="right"/>
                                    <w:rPr>
                                      <w:rFonts w:ascii="標楷體" w:eastAsia="標楷體" w:hAnsi="標楷體"/>
                                      <w:color w:val="000000"/>
                                      <w:sz w:val="20"/>
                                      <w:szCs w:val="20"/>
                                    </w:rPr>
                                  </w:pPr>
                                  <w:r w:rsidRPr="00E06913">
                                    <w:rPr>
                                      <w:rFonts w:ascii="標楷體" w:eastAsia="標楷體" w:hAnsi="標楷體"/>
                                      <w:sz w:val="20"/>
                                      <w:szCs w:val="20"/>
                                    </w:rPr>
                                    <w:t>5,028</w:t>
                                  </w:r>
                                </w:p>
                              </w:tc>
                              <w:tc>
                                <w:tcPr>
                                  <w:tcW w:w="636" w:type="pct"/>
                                  <w:tcBorders>
                                    <w:top w:val="nil"/>
                                    <w:left w:val="nil"/>
                                    <w:bottom w:val="single" w:sz="4" w:space="0" w:color="auto"/>
                                    <w:right w:val="single" w:sz="4" w:space="0" w:color="auto"/>
                                  </w:tcBorders>
                                  <w:noWrap/>
                                  <w:vAlign w:val="center"/>
                                </w:tcPr>
                                <w:p w14:paraId="74B11256" w14:textId="77777777" w:rsidR="00E338BC" w:rsidRPr="00E06913" w:rsidRDefault="00E338BC" w:rsidP="0033253F">
                                  <w:pPr>
                                    <w:widowControl/>
                                    <w:spacing w:line="240" w:lineRule="exact"/>
                                    <w:jc w:val="right"/>
                                    <w:rPr>
                                      <w:rFonts w:ascii="標楷體" w:eastAsia="標楷體" w:hAnsi="標楷體"/>
                                      <w:color w:val="000000"/>
                                      <w:sz w:val="20"/>
                                      <w:szCs w:val="20"/>
                                    </w:rPr>
                                  </w:pPr>
                                  <w:r w:rsidRPr="00E06913">
                                    <w:rPr>
                                      <w:rFonts w:ascii="標楷體" w:eastAsia="標楷體" w:hAnsi="標楷體"/>
                                      <w:sz w:val="20"/>
                                      <w:szCs w:val="20"/>
                                    </w:rPr>
                                    <w:t>3,470</w:t>
                                  </w:r>
                                </w:p>
                              </w:tc>
                              <w:tc>
                                <w:tcPr>
                                  <w:tcW w:w="553" w:type="pct"/>
                                  <w:tcBorders>
                                    <w:top w:val="nil"/>
                                    <w:left w:val="nil"/>
                                    <w:bottom w:val="single" w:sz="4" w:space="0" w:color="auto"/>
                                    <w:right w:val="single" w:sz="4" w:space="0" w:color="auto"/>
                                  </w:tcBorders>
                                  <w:noWrap/>
                                  <w:vAlign w:val="center"/>
                                </w:tcPr>
                                <w:p w14:paraId="48195D8F" w14:textId="77777777" w:rsidR="00E338BC" w:rsidRPr="00E06913" w:rsidRDefault="00E338BC" w:rsidP="0033253F">
                                  <w:pPr>
                                    <w:widowControl/>
                                    <w:spacing w:line="240" w:lineRule="exact"/>
                                    <w:jc w:val="right"/>
                                    <w:rPr>
                                      <w:rFonts w:ascii="標楷體" w:eastAsia="標楷體" w:hAnsi="標楷體"/>
                                      <w:color w:val="000000"/>
                                      <w:sz w:val="20"/>
                                      <w:szCs w:val="20"/>
                                    </w:rPr>
                                  </w:pPr>
                                  <w:r w:rsidRPr="00E06913">
                                    <w:rPr>
                                      <w:rFonts w:ascii="標楷體" w:eastAsia="標楷體" w:hAnsi="標楷體"/>
                                      <w:sz w:val="20"/>
                                      <w:szCs w:val="20"/>
                                    </w:rPr>
                                    <w:t>69.01</w:t>
                                  </w:r>
                                </w:p>
                              </w:tc>
                              <w:tc>
                                <w:tcPr>
                                  <w:tcW w:w="636" w:type="pct"/>
                                  <w:tcBorders>
                                    <w:top w:val="nil"/>
                                    <w:left w:val="nil"/>
                                    <w:bottom w:val="single" w:sz="4" w:space="0" w:color="auto"/>
                                    <w:right w:val="single" w:sz="4" w:space="0" w:color="auto"/>
                                  </w:tcBorders>
                                  <w:noWrap/>
                                  <w:vAlign w:val="center"/>
                                </w:tcPr>
                                <w:p w14:paraId="10271B95" w14:textId="77777777" w:rsidR="00E338BC" w:rsidRPr="00E06913" w:rsidRDefault="00E338BC" w:rsidP="0033253F">
                                  <w:pPr>
                                    <w:widowControl/>
                                    <w:spacing w:line="240" w:lineRule="exact"/>
                                    <w:jc w:val="right"/>
                                    <w:rPr>
                                      <w:rFonts w:ascii="標楷體" w:eastAsia="標楷體" w:hAnsi="標楷體"/>
                                      <w:color w:val="000000"/>
                                      <w:sz w:val="20"/>
                                      <w:szCs w:val="20"/>
                                    </w:rPr>
                                  </w:pPr>
                                  <w:r w:rsidRPr="00E06913">
                                    <w:rPr>
                                      <w:rFonts w:ascii="標楷體" w:eastAsia="標楷體" w:hAnsi="標楷體"/>
                                      <w:sz w:val="20"/>
                                      <w:szCs w:val="20"/>
                                    </w:rPr>
                                    <w:t>4,901</w:t>
                                  </w:r>
                                </w:p>
                              </w:tc>
                              <w:tc>
                                <w:tcPr>
                                  <w:tcW w:w="636" w:type="pct"/>
                                  <w:tcBorders>
                                    <w:top w:val="nil"/>
                                    <w:left w:val="nil"/>
                                    <w:bottom w:val="single" w:sz="4" w:space="0" w:color="auto"/>
                                    <w:right w:val="single" w:sz="4" w:space="0" w:color="auto"/>
                                  </w:tcBorders>
                                  <w:noWrap/>
                                  <w:vAlign w:val="center"/>
                                </w:tcPr>
                                <w:p w14:paraId="4759D46E" w14:textId="77777777" w:rsidR="00E338BC" w:rsidRPr="00E06913" w:rsidRDefault="00E338BC" w:rsidP="0033253F">
                                  <w:pPr>
                                    <w:widowControl/>
                                    <w:spacing w:line="240" w:lineRule="exact"/>
                                    <w:jc w:val="right"/>
                                    <w:rPr>
                                      <w:rFonts w:ascii="標楷體" w:eastAsia="標楷體" w:hAnsi="標楷體"/>
                                      <w:color w:val="000000"/>
                                      <w:sz w:val="20"/>
                                      <w:szCs w:val="20"/>
                                    </w:rPr>
                                  </w:pPr>
                                  <w:r w:rsidRPr="00E06913">
                                    <w:rPr>
                                      <w:rFonts w:ascii="標楷體" w:eastAsia="標楷體" w:hAnsi="標楷體"/>
                                      <w:sz w:val="20"/>
                                      <w:szCs w:val="20"/>
                                    </w:rPr>
                                    <w:t>3,467</w:t>
                                  </w:r>
                                </w:p>
                              </w:tc>
                              <w:tc>
                                <w:tcPr>
                                  <w:tcW w:w="548" w:type="pct"/>
                                  <w:tcBorders>
                                    <w:top w:val="nil"/>
                                    <w:left w:val="nil"/>
                                    <w:bottom w:val="single" w:sz="4" w:space="0" w:color="auto"/>
                                    <w:right w:val="single" w:sz="4" w:space="0" w:color="auto"/>
                                  </w:tcBorders>
                                  <w:noWrap/>
                                  <w:vAlign w:val="center"/>
                                </w:tcPr>
                                <w:p w14:paraId="5C376DBB" w14:textId="77777777" w:rsidR="00E338BC" w:rsidRPr="00E06913" w:rsidRDefault="00E338BC" w:rsidP="0033253F">
                                  <w:pPr>
                                    <w:widowControl/>
                                    <w:spacing w:line="240" w:lineRule="exact"/>
                                    <w:jc w:val="right"/>
                                    <w:rPr>
                                      <w:rFonts w:ascii="標楷體" w:eastAsia="標楷體" w:hAnsi="標楷體"/>
                                      <w:color w:val="000000"/>
                                      <w:sz w:val="20"/>
                                      <w:szCs w:val="20"/>
                                    </w:rPr>
                                  </w:pPr>
                                  <w:r w:rsidRPr="00E06913">
                                    <w:rPr>
                                      <w:rFonts w:ascii="標楷體" w:eastAsia="標楷體" w:hAnsi="標楷體"/>
                                      <w:sz w:val="20"/>
                                      <w:szCs w:val="20"/>
                                    </w:rPr>
                                    <w:t>70.74</w:t>
                                  </w:r>
                                </w:p>
                              </w:tc>
                            </w:tr>
                            <w:tr w:rsidR="00E338BC" w:rsidRPr="007E3156" w14:paraId="3609339A" w14:textId="77777777" w:rsidTr="0033253F">
                              <w:trPr>
                                <w:trHeight w:val="57"/>
                              </w:trPr>
                              <w:tc>
                                <w:tcPr>
                                  <w:tcW w:w="1355" w:type="pct"/>
                                  <w:tcBorders>
                                    <w:top w:val="nil"/>
                                    <w:left w:val="single" w:sz="4" w:space="0" w:color="auto"/>
                                    <w:bottom w:val="single" w:sz="4" w:space="0" w:color="auto"/>
                                    <w:right w:val="single" w:sz="4" w:space="0" w:color="auto"/>
                                  </w:tcBorders>
                                  <w:noWrap/>
                                </w:tcPr>
                                <w:p w14:paraId="30B36EC0" w14:textId="77777777" w:rsidR="00E338BC" w:rsidRPr="00964E72" w:rsidRDefault="00E338BC" w:rsidP="0033253F">
                                  <w:pPr>
                                    <w:widowControl/>
                                    <w:spacing w:line="240" w:lineRule="exact"/>
                                    <w:rPr>
                                      <w:rFonts w:ascii="標楷體" w:eastAsia="標楷體" w:hAnsi="標楷體"/>
                                      <w:sz w:val="20"/>
                                      <w:szCs w:val="20"/>
                                    </w:rPr>
                                  </w:pPr>
                                  <w:r w:rsidRPr="00964E72">
                                    <w:rPr>
                                      <w:rFonts w:ascii="標楷體" w:eastAsia="標楷體" w:hAnsi="標楷體" w:hint="eastAsia"/>
                                      <w:sz w:val="20"/>
                                      <w:szCs w:val="20"/>
                                    </w:rPr>
                                    <w:t>新住民子女</w:t>
                                  </w:r>
                                </w:p>
                              </w:tc>
                              <w:tc>
                                <w:tcPr>
                                  <w:tcW w:w="635" w:type="pct"/>
                                  <w:tcBorders>
                                    <w:top w:val="nil"/>
                                    <w:left w:val="nil"/>
                                    <w:bottom w:val="single" w:sz="4" w:space="0" w:color="auto"/>
                                    <w:right w:val="single" w:sz="4" w:space="0" w:color="auto"/>
                                  </w:tcBorders>
                                  <w:noWrap/>
                                  <w:vAlign w:val="center"/>
                                </w:tcPr>
                                <w:p w14:paraId="6EAC7A8A"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20,032</w:t>
                                  </w:r>
                                </w:p>
                              </w:tc>
                              <w:tc>
                                <w:tcPr>
                                  <w:tcW w:w="636" w:type="pct"/>
                                  <w:tcBorders>
                                    <w:top w:val="nil"/>
                                    <w:left w:val="nil"/>
                                    <w:bottom w:val="single" w:sz="4" w:space="0" w:color="auto"/>
                                    <w:right w:val="single" w:sz="4" w:space="0" w:color="auto"/>
                                  </w:tcBorders>
                                  <w:noWrap/>
                                  <w:vAlign w:val="center"/>
                                </w:tcPr>
                                <w:p w14:paraId="69E5E236"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15,234</w:t>
                                  </w:r>
                                </w:p>
                              </w:tc>
                              <w:tc>
                                <w:tcPr>
                                  <w:tcW w:w="553" w:type="pct"/>
                                  <w:tcBorders>
                                    <w:top w:val="nil"/>
                                    <w:left w:val="nil"/>
                                    <w:bottom w:val="single" w:sz="4" w:space="0" w:color="auto"/>
                                    <w:right w:val="single" w:sz="4" w:space="0" w:color="auto"/>
                                  </w:tcBorders>
                                  <w:noWrap/>
                                  <w:vAlign w:val="center"/>
                                </w:tcPr>
                                <w:p w14:paraId="332428FB"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76.05</w:t>
                                  </w:r>
                                </w:p>
                              </w:tc>
                              <w:tc>
                                <w:tcPr>
                                  <w:tcW w:w="636" w:type="pct"/>
                                  <w:tcBorders>
                                    <w:top w:val="nil"/>
                                    <w:left w:val="nil"/>
                                    <w:bottom w:val="single" w:sz="4" w:space="0" w:color="auto"/>
                                    <w:right w:val="single" w:sz="4" w:space="0" w:color="auto"/>
                                  </w:tcBorders>
                                  <w:noWrap/>
                                  <w:vAlign w:val="center"/>
                                </w:tcPr>
                                <w:p w14:paraId="0D44E63A"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17,790</w:t>
                                  </w:r>
                                </w:p>
                              </w:tc>
                              <w:tc>
                                <w:tcPr>
                                  <w:tcW w:w="636" w:type="pct"/>
                                  <w:tcBorders>
                                    <w:top w:val="nil"/>
                                    <w:left w:val="nil"/>
                                    <w:bottom w:val="single" w:sz="4" w:space="0" w:color="auto"/>
                                    <w:right w:val="single" w:sz="4" w:space="0" w:color="auto"/>
                                  </w:tcBorders>
                                  <w:noWrap/>
                                  <w:vAlign w:val="center"/>
                                </w:tcPr>
                                <w:p w14:paraId="2740E5A9"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13,923</w:t>
                                  </w:r>
                                </w:p>
                              </w:tc>
                              <w:tc>
                                <w:tcPr>
                                  <w:tcW w:w="548" w:type="pct"/>
                                  <w:tcBorders>
                                    <w:top w:val="nil"/>
                                    <w:left w:val="nil"/>
                                    <w:bottom w:val="single" w:sz="4" w:space="0" w:color="auto"/>
                                    <w:right w:val="single" w:sz="4" w:space="0" w:color="auto"/>
                                  </w:tcBorders>
                                  <w:noWrap/>
                                  <w:vAlign w:val="center"/>
                                </w:tcPr>
                                <w:p w14:paraId="7FB74CC6"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78.26</w:t>
                                  </w:r>
                                </w:p>
                              </w:tc>
                            </w:tr>
                            <w:tr w:rsidR="00E338BC" w:rsidRPr="007E3156" w14:paraId="28318A20" w14:textId="77777777" w:rsidTr="0033253F">
                              <w:trPr>
                                <w:trHeight w:val="57"/>
                              </w:trPr>
                              <w:tc>
                                <w:tcPr>
                                  <w:tcW w:w="1355" w:type="pct"/>
                                  <w:tcBorders>
                                    <w:top w:val="nil"/>
                                    <w:left w:val="single" w:sz="4" w:space="0" w:color="auto"/>
                                    <w:bottom w:val="single" w:sz="4" w:space="0" w:color="auto"/>
                                    <w:right w:val="single" w:sz="4" w:space="0" w:color="auto"/>
                                  </w:tcBorders>
                                  <w:noWrap/>
                                </w:tcPr>
                                <w:p w14:paraId="1A0D7589" w14:textId="77777777" w:rsidR="00E338BC" w:rsidRPr="00964E72" w:rsidRDefault="00E338BC" w:rsidP="0033253F">
                                  <w:pPr>
                                    <w:widowControl/>
                                    <w:spacing w:line="240" w:lineRule="exact"/>
                                    <w:rPr>
                                      <w:rFonts w:ascii="標楷體" w:eastAsia="標楷體" w:hAnsi="標楷體"/>
                                      <w:sz w:val="20"/>
                                      <w:szCs w:val="20"/>
                                    </w:rPr>
                                  </w:pPr>
                                  <w:r w:rsidRPr="00964E72">
                                    <w:rPr>
                                      <w:rFonts w:ascii="標楷體" w:eastAsia="標楷體" w:hAnsi="標楷體" w:hint="eastAsia"/>
                                      <w:sz w:val="20"/>
                                      <w:szCs w:val="20"/>
                                    </w:rPr>
                                    <w:t>身心障礙學生或身心障礙人士子女</w:t>
                                  </w:r>
                                </w:p>
                              </w:tc>
                              <w:tc>
                                <w:tcPr>
                                  <w:tcW w:w="635" w:type="pct"/>
                                  <w:tcBorders>
                                    <w:top w:val="nil"/>
                                    <w:left w:val="nil"/>
                                    <w:bottom w:val="single" w:sz="4" w:space="0" w:color="auto"/>
                                    <w:right w:val="single" w:sz="4" w:space="0" w:color="auto"/>
                                  </w:tcBorders>
                                  <w:noWrap/>
                                  <w:vAlign w:val="center"/>
                                </w:tcPr>
                                <w:p w14:paraId="1162D367"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7,798</w:t>
                                  </w:r>
                                </w:p>
                              </w:tc>
                              <w:tc>
                                <w:tcPr>
                                  <w:tcW w:w="636" w:type="pct"/>
                                  <w:tcBorders>
                                    <w:top w:val="nil"/>
                                    <w:left w:val="nil"/>
                                    <w:bottom w:val="single" w:sz="4" w:space="0" w:color="auto"/>
                                    <w:right w:val="single" w:sz="4" w:space="0" w:color="auto"/>
                                  </w:tcBorders>
                                  <w:noWrap/>
                                  <w:vAlign w:val="center"/>
                                </w:tcPr>
                                <w:p w14:paraId="1754C69A"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5,701</w:t>
                                  </w:r>
                                </w:p>
                              </w:tc>
                              <w:tc>
                                <w:tcPr>
                                  <w:tcW w:w="553" w:type="pct"/>
                                  <w:tcBorders>
                                    <w:top w:val="nil"/>
                                    <w:left w:val="nil"/>
                                    <w:bottom w:val="single" w:sz="4" w:space="0" w:color="auto"/>
                                    <w:right w:val="single" w:sz="4" w:space="0" w:color="auto"/>
                                  </w:tcBorders>
                                  <w:noWrap/>
                                  <w:vAlign w:val="center"/>
                                </w:tcPr>
                                <w:p w14:paraId="2A53AD8E"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73.11</w:t>
                                  </w:r>
                                </w:p>
                              </w:tc>
                              <w:tc>
                                <w:tcPr>
                                  <w:tcW w:w="636" w:type="pct"/>
                                  <w:tcBorders>
                                    <w:top w:val="nil"/>
                                    <w:left w:val="nil"/>
                                    <w:bottom w:val="single" w:sz="4" w:space="0" w:color="auto"/>
                                    <w:right w:val="single" w:sz="4" w:space="0" w:color="auto"/>
                                  </w:tcBorders>
                                  <w:noWrap/>
                                  <w:vAlign w:val="center"/>
                                </w:tcPr>
                                <w:p w14:paraId="6735EF7C"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7,169</w:t>
                                  </w:r>
                                </w:p>
                              </w:tc>
                              <w:tc>
                                <w:tcPr>
                                  <w:tcW w:w="636" w:type="pct"/>
                                  <w:tcBorders>
                                    <w:top w:val="nil"/>
                                    <w:left w:val="nil"/>
                                    <w:bottom w:val="single" w:sz="4" w:space="0" w:color="auto"/>
                                    <w:right w:val="single" w:sz="4" w:space="0" w:color="auto"/>
                                  </w:tcBorders>
                                  <w:noWrap/>
                                  <w:vAlign w:val="center"/>
                                </w:tcPr>
                                <w:p w14:paraId="1B314C27"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5,351</w:t>
                                  </w:r>
                                </w:p>
                              </w:tc>
                              <w:tc>
                                <w:tcPr>
                                  <w:tcW w:w="548" w:type="pct"/>
                                  <w:tcBorders>
                                    <w:top w:val="nil"/>
                                    <w:left w:val="nil"/>
                                    <w:bottom w:val="single" w:sz="4" w:space="0" w:color="auto"/>
                                    <w:right w:val="single" w:sz="4" w:space="0" w:color="auto"/>
                                  </w:tcBorders>
                                  <w:noWrap/>
                                  <w:vAlign w:val="center"/>
                                </w:tcPr>
                                <w:p w14:paraId="4D43416B"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74.64</w:t>
                                  </w:r>
                                </w:p>
                              </w:tc>
                            </w:tr>
                          </w:tbl>
                          <w:p w14:paraId="0F8CC8D1" w14:textId="4612BD9D" w:rsidR="00E338BC" w:rsidRPr="00CE2E8C" w:rsidRDefault="00E338BC" w:rsidP="009D1989">
                            <w:pPr>
                              <w:spacing w:line="240" w:lineRule="exact"/>
                              <w:ind w:left="540" w:hangingChars="300" w:hanging="540"/>
                              <w:jc w:val="both"/>
                              <w:rPr>
                                <w:rFonts w:ascii="標楷體" w:eastAsia="標楷體" w:hAnsi="標楷體"/>
                                <w:sz w:val="18"/>
                                <w:szCs w:val="18"/>
                              </w:rPr>
                            </w:pPr>
                            <w:r w:rsidRPr="00CE2E8C">
                              <w:rPr>
                                <w:rFonts w:ascii="標楷體" w:eastAsia="標楷體" w:hAnsi="標楷體" w:hint="eastAsia"/>
                                <w:sz w:val="18"/>
                                <w:szCs w:val="18"/>
                              </w:rPr>
                              <w:t>註：1</w:t>
                            </w:r>
                            <w:r w:rsidRPr="00CE2E8C">
                              <w:rPr>
                                <w:rFonts w:ascii="標楷體" w:eastAsia="標楷體" w:hAnsi="標楷體"/>
                                <w:sz w:val="18"/>
                                <w:szCs w:val="18"/>
                              </w:rPr>
                              <w:t>.</w:t>
                            </w:r>
                            <w:r>
                              <w:rPr>
                                <w:rFonts w:ascii="標楷體" w:eastAsia="標楷體" w:hAnsi="標楷體" w:hint="eastAsia"/>
                                <w:sz w:val="18"/>
                                <w:szCs w:val="18"/>
                              </w:rPr>
                              <w:t>截至1</w:t>
                            </w:r>
                            <w:r>
                              <w:rPr>
                                <w:rFonts w:ascii="標楷體" w:eastAsia="標楷體" w:hAnsi="標楷體"/>
                                <w:sz w:val="18"/>
                                <w:szCs w:val="18"/>
                              </w:rPr>
                              <w:t>15</w:t>
                            </w:r>
                            <w:r>
                              <w:rPr>
                                <w:rFonts w:ascii="標楷體" w:eastAsia="標楷體" w:hAnsi="標楷體" w:hint="eastAsia"/>
                                <w:sz w:val="18"/>
                                <w:szCs w:val="18"/>
                              </w:rPr>
                              <w:t>年4月30日止</w:t>
                            </w:r>
                            <w:r>
                              <w:rPr>
                                <w:rFonts w:hint="eastAsia"/>
                              </w:rPr>
                              <w:t>，</w:t>
                            </w:r>
                            <w:r w:rsidRPr="005C1BFF">
                              <w:rPr>
                                <w:rFonts w:ascii="標楷體" w:eastAsia="標楷體" w:hAnsi="標楷體" w:hint="eastAsia"/>
                                <w:sz w:val="18"/>
                                <w:szCs w:val="18"/>
                              </w:rPr>
                              <w:t>114年度高中職畢業學生（114年6月離校）</w:t>
                            </w:r>
                            <w:r w:rsidR="009D1989">
                              <w:rPr>
                                <w:rFonts w:ascii="標楷體" w:eastAsia="標楷體" w:hAnsi="標楷體"/>
                                <w:sz w:val="18"/>
                                <w:szCs w:val="18"/>
                              </w:rPr>
                              <w:br/>
                            </w:r>
                            <w:r w:rsidRPr="005C1BFF">
                              <w:rPr>
                                <w:rFonts w:ascii="標楷體" w:eastAsia="標楷體" w:hAnsi="標楷體" w:hint="eastAsia"/>
                                <w:sz w:val="18"/>
                                <w:szCs w:val="18"/>
                              </w:rPr>
                              <w:t>畢業後流向資料</w:t>
                            </w:r>
                            <w:r>
                              <w:rPr>
                                <w:rFonts w:ascii="標楷體" w:eastAsia="標楷體" w:hAnsi="標楷體" w:hint="eastAsia"/>
                                <w:sz w:val="18"/>
                                <w:szCs w:val="18"/>
                              </w:rPr>
                              <w:t>國教署</w:t>
                            </w:r>
                            <w:r w:rsidRPr="005C1BFF">
                              <w:rPr>
                                <w:rFonts w:ascii="標楷體" w:eastAsia="標楷體" w:hAnsi="標楷體" w:hint="eastAsia"/>
                                <w:sz w:val="18"/>
                                <w:szCs w:val="18"/>
                              </w:rPr>
                              <w:t>尚在辦理介接及比對作業。</w:t>
                            </w:r>
                          </w:p>
                          <w:p w14:paraId="2700AF94" w14:textId="77777777" w:rsidR="00E338BC" w:rsidRPr="00EC113F" w:rsidRDefault="00E338BC" w:rsidP="00E338BC">
                            <w:pPr>
                              <w:spacing w:line="240" w:lineRule="exact"/>
                              <w:ind w:leftChars="150" w:left="360"/>
                              <w:rPr>
                                <w:rFonts w:ascii="標楷體" w:eastAsia="標楷體" w:hAnsi="標楷體"/>
                                <w:sz w:val="18"/>
                                <w:szCs w:val="18"/>
                              </w:rPr>
                            </w:pPr>
                            <w:r w:rsidRPr="00CE2E8C">
                              <w:rPr>
                                <w:rFonts w:ascii="標楷體" w:eastAsia="標楷體" w:hAnsi="標楷體" w:hint="eastAsia"/>
                                <w:sz w:val="18"/>
                                <w:szCs w:val="18"/>
                              </w:rPr>
                              <w:t>2</w:t>
                            </w:r>
                            <w:r w:rsidRPr="00CE2E8C">
                              <w:rPr>
                                <w:rFonts w:ascii="標楷體" w:eastAsia="標楷體" w:hAnsi="標楷體"/>
                                <w:sz w:val="18"/>
                                <w:szCs w:val="18"/>
                              </w:rPr>
                              <w:t>.</w:t>
                            </w:r>
                            <w:r w:rsidRPr="00CE2E8C">
                              <w:rPr>
                                <w:rFonts w:ascii="標楷體" w:eastAsia="標楷體" w:hAnsi="標楷體" w:hint="eastAsia"/>
                                <w:sz w:val="18"/>
                                <w:szCs w:val="18"/>
                              </w:rPr>
                              <w:t>資料來源：整理自國教署提供資料。</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34BC93" id="文字方塊 1" o:spid="_x0000_s1032" type="#_x0000_t202" style="position:absolute;left:0;text-align:left;margin-left:175.65pt;margin-top:315.3pt;width:325.95pt;height:192.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" filled="f" stroked="f" strokeweight=".5pt">
                <v:textbox inset="2.5mm,1.3mm,2.5mm,1.3mm">
                  <w:txbxContent>
                    <w:p w14:paraId="4DEBC6A6" w14:textId="67890CD5" w:rsidR="00E338BC" w:rsidRPr="00BB2D71" w:rsidRDefault="00E338BC" w:rsidP="00E338BC">
                      <w:pPr>
                        <w:spacing w:line="240" w:lineRule="exact"/>
                        <w:jc w:val="center"/>
                        <w:rPr>
                          <w:rFonts w:ascii="標楷體" w:eastAsia="標楷體" w:hAnsi="標楷體"/>
                          <w:b/>
                          <w:bCs/>
                        </w:rPr>
                      </w:pPr>
                      <w:r>
                        <w:rPr>
                          <w:rFonts w:ascii="標楷體" w:eastAsia="標楷體" w:hAnsi="標楷體" w:hint="eastAsia"/>
                          <w:b/>
                          <w:bCs/>
                        </w:rPr>
                        <w:t xml:space="preserve">表7　</w:t>
                      </w:r>
                      <w:r w:rsidRPr="00BB2D71">
                        <w:rPr>
                          <w:rFonts w:ascii="標楷體" w:eastAsia="標楷體" w:hAnsi="標楷體" w:hint="eastAsia"/>
                          <w:b/>
                          <w:bCs/>
                        </w:rPr>
                        <w:t>高中職</w:t>
                      </w:r>
                      <w:r w:rsidRPr="00AC4AD5">
                        <w:rPr>
                          <w:rFonts w:ascii="標楷體" w:eastAsia="標楷體" w:hAnsi="標楷體" w:hint="eastAsia"/>
                          <w:b/>
                          <w:bCs/>
                        </w:rPr>
                        <w:t>畢業</w:t>
                      </w:r>
                      <w:r w:rsidRPr="00BB2D71">
                        <w:rPr>
                          <w:rFonts w:ascii="標楷體" w:eastAsia="標楷體" w:hAnsi="標楷體" w:hint="eastAsia"/>
                          <w:b/>
                          <w:bCs/>
                        </w:rPr>
                        <w:t>學生</w:t>
                      </w:r>
                      <w:r>
                        <w:rPr>
                          <w:rFonts w:ascii="標楷體" w:eastAsia="標楷體" w:hAnsi="標楷體" w:hint="eastAsia"/>
                          <w:b/>
                          <w:bCs/>
                        </w:rPr>
                        <w:t>升學情形</w:t>
                      </w:r>
                    </w:p>
                    <w:p w14:paraId="6930B1F5" w14:textId="77777777" w:rsidR="00E338BC" w:rsidRPr="00EC113F" w:rsidRDefault="00E338BC" w:rsidP="0044249D">
                      <w:pPr>
                        <w:spacing w:line="240" w:lineRule="exact"/>
                        <w:jc w:val="right"/>
                        <w:rPr>
                          <w:rFonts w:ascii="標楷體" w:eastAsia="標楷體" w:hAnsi="標楷體"/>
                        </w:rPr>
                      </w:pPr>
                      <w:r w:rsidRPr="00EC113F">
                        <w:rPr>
                          <w:rFonts w:ascii="標楷體" w:eastAsia="標楷體" w:hAnsi="標楷體" w:hint="eastAsia"/>
                          <w:sz w:val="20"/>
                          <w:szCs w:val="20"/>
                        </w:rPr>
                        <w:t>單位：人、％</w:t>
                      </w:r>
                    </w:p>
                    <w:tbl>
                      <w:tblPr>
                        <w:tblW w:w="6237" w:type="dxa"/>
                        <w:tblLayout w:type="fixed"/>
                        <w:tblCellMar>
                          <w:left w:w="28" w:type="dxa"/>
                          <w:right w:w="28" w:type="dxa"/>
                        </w:tblCellMar>
                        <w:tblLook w:val="04A0" w:firstRow="1" w:lastRow="0" w:firstColumn="1" w:lastColumn="0" w:noHBand="0" w:noVBand="1"/>
                      </w:tblPr>
                      <w:tblGrid>
                        <w:gridCol w:w="1691"/>
                        <w:gridCol w:w="792"/>
                        <w:gridCol w:w="793"/>
                        <w:gridCol w:w="691"/>
                        <w:gridCol w:w="793"/>
                        <w:gridCol w:w="793"/>
                        <w:gridCol w:w="684"/>
                      </w:tblGrid>
                      <w:tr w:rsidR="00E338BC" w:rsidRPr="007E3156" w14:paraId="0822AD52" w14:textId="77777777" w:rsidTr="0033253F">
                        <w:trPr>
                          <w:trHeight w:val="57"/>
                        </w:trPr>
                        <w:tc>
                          <w:tcPr>
                            <w:tcW w:w="1355" w:type="pct"/>
                            <w:vMerge w:val="restart"/>
                            <w:tcBorders>
                              <w:top w:val="single" w:sz="4" w:space="0" w:color="auto"/>
                              <w:left w:val="single" w:sz="4" w:space="0" w:color="auto"/>
                              <w:right w:val="single" w:sz="4" w:space="0" w:color="auto"/>
                            </w:tcBorders>
                            <w:noWrap/>
                            <w:vAlign w:val="center"/>
                            <w:hideMark/>
                          </w:tcPr>
                          <w:p w14:paraId="0C27F42D" w14:textId="77777777" w:rsidR="00E338BC" w:rsidRPr="007E3156" w:rsidRDefault="00E338BC" w:rsidP="000D7FF3">
                            <w:pPr>
                              <w:widowControl/>
                              <w:spacing w:line="240" w:lineRule="exact"/>
                              <w:jc w:val="center"/>
                              <w:rPr>
                                <w:rFonts w:ascii="標楷體" w:eastAsia="標楷體" w:hAnsi="標楷體" w:cs="新細明體"/>
                                <w:b/>
                                <w:bCs/>
                                <w:color w:val="000000"/>
                                <w:kern w:val="0"/>
                                <w:sz w:val="20"/>
                                <w:szCs w:val="20"/>
                              </w:rPr>
                            </w:pPr>
                            <w:r w:rsidRPr="00BB2D71">
                              <w:rPr>
                                <w:rFonts w:ascii="標楷體" w:eastAsia="標楷體" w:hAnsi="標楷體" w:cs="新細明體" w:hint="eastAsia"/>
                                <w:color w:val="000000"/>
                                <w:kern w:val="0"/>
                                <w:sz w:val="20"/>
                                <w:szCs w:val="20"/>
                              </w:rPr>
                              <w:t>身分別</w:t>
                            </w:r>
                          </w:p>
                        </w:tc>
                        <w:tc>
                          <w:tcPr>
                            <w:tcW w:w="1824" w:type="pct"/>
                            <w:gridSpan w:val="3"/>
                            <w:tcBorders>
                              <w:top w:val="single" w:sz="4" w:space="0" w:color="auto"/>
                              <w:left w:val="nil"/>
                              <w:right w:val="single" w:sz="4" w:space="0" w:color="auto"/>
                            </w:tcBorders>
                            <w:noWrap/>
                            <w:vAlign w:val="center"/>
                            <w:hideMark/>
                          </w:tcPr>
                          <w:p w14:paraId="73CF1299"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2</w:t>
                            </w:r>
                            <w:r w:rsidRPr="007E3156">
                              <w:rPr>
                                <w:rFonts w:ascii="標楷體" w:eastAsia="標楷體" w:hAnsi="標楷體" w:cs="新細明體" w:hint="eastAsia"/>
                                <w:color w:val="000000"/>
                                <w:kern w:val="0"/>
                                <w:sz w:val="20"/>
                                <w:szCs w:val="20"/>
                              </w:rPr>
                              <w:t>年度</w:t>
                            </w:r>
                            <w:r>
                              <w:rPr>
                                <w:rFonts w:ascii="標楷體" w:eastAsia="標楷體" w:hAnsi="標楷體" w:cs="新細明體" w:hint="eastAsia"/>
                                <w:color w:val="000000"/>
                                <w:kern w:val="0"/>
                                <w:sz w:val="20"/>
                                <w:szCs w:val="20"/>
                              </w:rPr>
                              <w:t>畢業</w:t>
                            </w:r>
                            <w:r w:rsidRPr="007E3156">
                              <w:rPr>
                                <w:rFonts w:ascii="標楷體" w:eastAsia="標楷體" w:hAnsi="標楷體" w:cs="新細明體" w:hint="eastAsia"/>
                                <w:color w:val="000000"/>
                                <w:kern w:val="0"/>
                                <w:sz w:val="20"/>
                                <w:szCs w:val="20"/>
                              </w:rPr>
                              <w:t>學生人數</w:t>
                            </w:r>
                          </w:p>
                        </w:tc>
                        <w:tc>
                          <w:tcPr>
                            <w:tcW w:w="1821" w:type="pct"/>
                            <w:gridSpan w:val="3"/>
                            <w:tcBorders>
                              <w:top w:val="single" w:sz="4" w:space="0" w:color="auto"/>
                              <w:left w:val="nil"/>
                              <w:right w:val="single" w:sz="4" w:space="0" w:color="auto"/>
                            </w:tcBorders>
                            <w:noWrap/>
                            <w:vAlign w:val="center"/>
                          </w:tcPr>
                          <w:p w14:paraId="6A0976E2"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3</w:t>
                            </w:r>
                            <w:r w:rsidRPr="007E3156">
                              <w:rPr>
                                <w:rFonts w:ascii="標楷體" w:eastAsia="標楷體" w:hAnsi="標楷體" w:cs="新細明體" w:hint="eastAsia"/>
                                <w:color w:val="000000"/>
                                <w:kern w:val="0"/>
                                <w:sz w:val="20"/>
                                <w:szCs w:val="20"/>
                              </w:rPr>
                              <w:t>年度</w:t>
                            </w:r>
                            <w:r w:rsidRPr="00F473BE">
                              <w:rPr>
                                <w:rFonts w:ascii="標楷體" w:eastAsia="標楷體" w:hAnsi="標楷體" w:cs="新細明體" w:hint="eastAsia"/>
                                <w:color w:val="000000"/>
                                <w:kern w:val="0"/>
                                <w:sz w:val="20"/>
                                <w:szCs w:val="20"/>
                              </w:rPr>
                              <w:t>畢業</w:t>
                            </w:r>
                            <w:r w:rsidRPr="007E3156">
                              <w:rPr>
                                <w:rFonts w:ascii="標楷體" w:eastAsia="標楷體" w:hAnsi="標楷體" w:cs="新細明體" w:hint="eastAsia"/>
                                <w:color w:val="000000"/>
                                <w:kern w:val="0"/>
                                <w:sz w:val="20"/>
                                <w:szCs w:val="20"/>
                              </w:rPr>
                              <w:t>學生人數</w:t>
                            </w:r>
                          </w:p>
                        </w:tc>
                      </w:tr>
                      <w:tr w:rsidR="00E338BC" w:rsidRPr="007E3156" w14:paraId="0486ACFA" w14:textId="77777777" w:rsidTr="0033253F">
                        <w:trPr>
                          <w:trHeight w:val="57"/>
                        </w:trPr>
                        <w:tc>
                          <w:tcPr>
                            <w:tcW w:w="1355" w:type="pct"/>
                            <w:vMerge/>
                            <w:tcBorders>
                              <w:left w:val="single" w:sz="4" w:space="0" w:color="auto"/>
                              <w:right w:val="single" w:sz="4" w:space="0" w:color="auto"/>
                            </w:tcBorders>
                            <w:noWrap/>
                            <w:vAlign w:val="center"/>
                          </w:tcPr>
                          <w:p w14:paraId="355FE7E0" w14:textId="77777777" w:rsidR="00E338BC" w:rsidRPr="007E3156" w:rsidRDefault="00E338BC" w:rsidP="000D7FF3">
                            <w:pPr>
                              <w:widowControl/>
                              <w:spacing w:line="240" w:lineRule="exact"/>
                              <w:jc w:val="center"/>
                              <w:rPr>
                                <w:rFonts w:ascii="標楷體" w:eastAsia="標楷體" w:hAnsi="標楷體" w:cs="新細明體"/>
                                <w:b/>
                                <w:bCs/>
                                <w:color w:val="000000"/>
                                <w:kern w:val="0"/>
                                <w:sz w:val="20"/>
                                <w:szCs w:val="20"/>
                              </w:rPr>
                            </w:pPr>
                          </w:p>
                        </w:tc>
                        <w:tc>
                          <w:tcPr>
                            <w:tcW w:w="635" w:type="pct"/>
                            <w:vMerge w:val="restart"/>
                            <w:tcBorders>
                              <w:left w:val="nil"/>
                              <w:right w:val="single" w:sz="4" w:space="0" w:color="auto"/>
                            </w:tcBorders>
                            <w:noWrap/>
                            <w:vAlign w:val="center"/>
                          </w:tcPr>
                          <w:p w14:paraId="3B4F41FC" w14:textId="77777777" w:rsidR="00E338BC" w:rsidRPr="007E3156" w:rsidRDefault="00E338BC" w:rsidP="000D7FF3">
                            <w:pPr>
                              <w:widowControl/>
                              <w:spacing w:line="240" w:lineRule="exact"/>
                              <w:jc w:val="center"/>
                              <w:rPr>
                                <w:rFonts w:ascii="標楷體" w:eastAsia="標楷體" w:hAnsi="標楷體" w:cs="新細明體"/>
                                <w:b/>
                                <w:bCs/>
                                <w:color w:val="000000"/>
                                <w:kern w:val="0"/>
                                <w:sz w:val="20"/>
                                <w:szCs w:val="20"/>
                              </w:rPr>
                            </w:pPr>
                          </w:p>
                        </w:tc>
                        <w:tc>
                          <w:tcPr>
                            <w:tcW w:w="1190" w:type="pct"/>
                            <w:gridSpan w:val="2"/>
                            <w:tcBorders>
                              <w:top w:val="single" w:sz="4" w:space="0" w:color="auto"/>
                              <w:left w:val="nil"/>
                              <w:bottom w:val="single" w:sz="4" w:space="0" w:color="auto"/>
                              <w:right w:val="single" w:sz="4" w:space="0" w:color="auto"/>
                            </w:tcBorders>
                            <w:noWrap/>
                            <w:vAlign w:val="center"/>
                          </w:tcPr>
                          <w:p w14:paraId="6AA33091"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升</w:t>
                            </w:r>
                            <w:r w:rsidRPr="007E3156">
                              <w:rPr>
                                <w:rFonts w:ascii="標楷體" w:eastAsia="標楷體" w:hAnsi="標楷體" w:cs="新細明體" w:hint="eastAsia"/>
                                <w:color w:val="000000"/>
                                <w:kern w:val="0"/>
                                <w:sz w:val="20"/>
                                <w:szCs w:val="20"/>
                              </w:rPr>
                              <w:t>學</w:t>
                            </w:r>
                          </w:p>
                        </w:tc>
                        <w:tc>
                          <w:tcPr>
                            <w:tcW w:w="636" w:type="pct"/>
                            <w:vMerge w:val="restart"/>
                            <w:tcBorders>
                              <w:left w:val="nil"/>
                              <w:right w:val="single" w:sz="4" w:space="0" w:color="auto"/>
                            </w:tcBorders>
                            <w:noWrap/>
                            <w:vAlign w:val="center"/>
                          </w:tcPr>
                          <w:p w14:paraId="118B2A95"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p>
                        </w:tc>
                        <w:tc>
                          <w:tcPr>
                            <w:tcW w:w="1184" w:type="pct"/>
                            <w:gridSpan w:val="2"/>
                            <w:tcBorders>
                              <w:top w:val="single" w:sz="4" w:space="0" w:color="auto"/>
                              <w:left w:val="nil"/>
                              <w:bottom w:val="single" w:sz="4" w:space="0" w:color="auto"/>
                              <w:right w:val="single" w:sz="4" w:space="0" w:color="auto"/>
                            </w:tcBorders>
                            <w:noWrap/>
                            <w:vAlign w:val="center"/>
                          </w:tcPr>
                          <w:p w14:paraId="22ED4BEE"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升</w:t>
                            </w:r>
                            <w:r w:rsidRPr="007E3156">
                              <w:rPr>
                                <w:rFonts w:ascii="標楷體" w:eastAsia="標楷體" w:hAnsi="標楷體" w:cs="新細明體" w:hint="eastAsia"/>
                                <w:color w:val="000000"/>
                                <w:kern w:val="0"/>
                                <w:sz w:val="20"/>
                                <w:szCs w:val="20"/>
                              </w:rPr>
                              <w:t>學</w:t>
                            </w:r>
                          </w:p>
                        </w:tc>
                      </w:tr>
                      <w:tr w:rsidR="00E338BC" w:rsidRPr="007E3156" w14:paraId="5B82604C" w14:textId="77777777" w:rsidTr="0033253F">
                        <w:trPr>
                          <w:trHeight w:val="57"/>
                        </w:trPr>
                        <w:tc>
                          <w:tcPr>
                            <w:tcW w:w="1355" w:type="pct"/>
                            <w:vMerge/>
                            <w:tcBorders>
                              <w:left w:val="single" w:sz="4" w:space="0" w:color="auto"/>
                              <w:bottom w:val="single" w:sz="4" w:space="0" w:color="auto"/>
                              <w:right w:val="single" w:sz="4" w:space="0" w:color="auto"/>
                            </w:tcBorders>
                            <w:noWrap/>
                            <w:vAlign w:val="center"/>
                            <w:hideMark/>
                          </w:tcPr>
                          <w:p w14:paraId="3DA6992F" w14:textId="77777777" w:rsidR="00E338BC" w:rsidRPr="007E3156" w:rsidRDefault="00E338BC" w:rsidP="000D7FF3">
                            <w:pPr>
                              <w:widowControl/>
                              <w:spacing w:line="240" w:lineRule="exact"/>
                              <w:jc w:val="center"/>
                              <w:rPr>
                                <w:rFonts w:ascii="標楷體" w:eastAsia="標楷體" w:hAnsi="標楷體" w:cs="新細明體"/>
                                <w:b/>
                                <w:bCs/>
                                <w:color w:val="000000"/>
                                <w:kern w:val="0"/>
                                <w:sz w:val="20"/>
                                <w:szCs w:val="20"/>
                              </w:rPr>
                            </w:pPr>
                          </w:p>
                        </w:tc>
                        <w:tc>
                          <w:tcPr>
                            <w:tcW w:w="635" w:type="pct"/>
                            <w:vMerge/>
                            <w:tcBorders>
                              <w:left w:val="nil"/>
                              <w:bottom w:val="single" w:sz="4" w:space="0" w:color="auto"/>
                              <w:right w:val="single" w:sz="4" w:space="0" w:color="auto"/>
                            </w:tcBorders>
                            <w:noWrap/>
                            <w:vAlign w:val="center"/>
                          </w:tcPr>
                          <w:p w14:paraId="3B4F79EA" w14:textId="77777777" w:rsidR="00E338BC" w:rsidRPr="007E3156" w:rsidRDefault="00E338BC" w:rsidP="000D7FF3">
                            <w:pPr>
                              <w:widowControl/>
                              <w:spacing w:line="240" w:lineRule="exact"/>
                              <w:jc w:val="center"/>
                              <w:rPr>
                                <w:rFonts w:ascii="標楷體" w:eastAsia="標楷體" w:hAnsi="標楷體" w:cs="新細明體"/>
                                <w:b/>
                                <w:bCs/>
                                <w:color w:val="000000"/>
                                <w:kern w:val="0"/>
                                <w:sz w:val="20"/>
                                <w:szCs w:val="20"/>
                              </w:rPr>
                            </w:pPr>
                          </w:p>
                        </w:tc>
                        <w:tc>
                          <w:tcPr>
                            <w:tcW w:w="636" w:type="pct"/>
                            <w:tcBorders>
                              <w:top w:val="nil"/>
                              <w:left w:val="nil"/>
                              <w:bottom w:val="single" w:sz="4" w:space="0" w:color="auto"/>
                              <w:right w:val="single" w:sz="4" w:space="0" w:color="auto"/>
                            </w:tcBorders>
                            <w:noWrap/>
                            <w:vAlign w:val="center"/>
                            <w:hideMark/>
                          </w:tcPr>
                          <w:p w14:paraId="7304D7AD"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人數</w:t>
                            </w:r>
                          </w:p>
                        </w:tc>
                        <w:tc>
                          <w:tcPr>
                            <w:tcW w:w="553" w:type="pct"/>
                            <w:tcBorders>
                              <w:top w:val="nil"/>
                              <w:left w:val="nil"/>
                              <w:bottom w:val="single" w:sz="4" w:space="0" w:color="auto"/>
                              <w:right w:val="single" w:sz="4" w:space="0" w:color="auto"/>
                            </w:tcBorders>
                            <w:noWrap/>
                            <w:vAlign w:val="center"/>
                            <w:hideMark/>
                          </w:tcPr>
                          <w:p w14:paraId="1BD3079A"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比</w:t>
                            </w:r>
                            <w:r w:rsidRPr="007E3156">
                              <w:rPr>
                                <w:rFonts w:ascii="標楷體" w:eastAsia="標楷體" w:hAnsi="標楷體" w:cs="新細明體" w:hint="eastAsia"/>
                                <w:color w:val="000000"/>
                                <w:kern w:val="0"/>
                                <w:sz w:val="20"/>
                                <w:szCs w:val="20"/>
                              </w:rPr>
                              <w:t>率</w:t>
                            </w:r>
                          </w:p>
                        </w:tc>
                        <w:tc>
                          <w:tcPr>
                            <w:tcW w:w="636" w:type="pct"/>
                            <w:vMerge/>
                            <w:tcBorders>
                              <w:left w:val="nil"/>
                              <w:bottom w:val="single" w:sz="4" w:space="0" w:color="auto"/>
                              <w:right w:val="single" w:sz="4" w:space="0" w:color="auto"/>
                            </w:tcBorders>
                            <w:noWrap/>
                            <w:vAlign w:val="center"/>
                            <w:hideMark/>
                          </w:tcPr>
                          <w:p w14:paraId="09D76D40"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p>
                        </w:tc>
                        <w:tc>
                          <w:tcPr>
                            <w:tcW w:w="636" w:type="pct"/>
                            <w:tcBorders>
                              <w:top w:val="nil"/>
                              <w:left w:val="nil"/>
                              <w:bottom w:val="single" w:sz="4" w:space="0" w:color="auto"/>
                              <w:right w:val="single" w:sz="4" w:space="0" w:color="auto"/>
                            </w:tcBorders>
                            <w:noWrap/>
                            <w:vAlign w:val="center"/>
                            <w:hideMark/>
                          </w:tcPr>
                          <w:p w14:paraId="2886DC9C"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人數</w:t>
                            </w:r>
                          </w:p>
                        </w:tc>
                        <w:tc>
                          <w:tcPr>
                            <w:tcW w:w="548" w:type="pct"/>
                            <w:tcBorders>
                              <w:top w:val="nil"/>
                              <w:left w:val="nil"/>
                              <w:bottom w:val="single" w:sz="4" w:space="0" w:color="auto"/>
                              <w:right w:val="single" w:sz="4" w:space="0" w:color="auto"/>
                            </w:tcBorders>
                            <w:noWrap/>
                            <w:vAlign w:val="center"/>
                            <w:hideMark/>
                          </w:tcPr>
                          <w:p w14:paraId="58CA1487" w14:textId="77777777" w:rsidR="00E338BC" w:rsidRPr="007E3156" w:rsidRDefault="00E338BC" w:rsidP="000D7FF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比</w:t>
                            </w:r>
                            <w:r w:rsidRPr="007E3156">
                              <w:rPr>
                                <w:rFonts w:ascii="標楷體" w:eastAsia="標楷體" w:hAnsi="標楷體" w:cs="新細明體" w:hint="eastAsia"/>
                                <w:color w:val="000000"/>
                                <w:kern w:val="0"/>
                                <w:sz w:val="20"/>
                                <w:szCs w:val="20"/>
                              </w:rPr>
                              <w:t>率</w:t>
                            </w:r>
                          </w:p>
                        </w:tc>
                      </w:tr>
                      <w:tr w:rsidR="00E338BC" w:rsidRPr="007E3156" w14:paraId="2682388B" w14:textId="77777777" w:rsidTr="0033253F">
                        <w:trPr>
                          <w:trHeight w:val="57"/>
                        </w:trPr>
                        <w:tc>
                          <w:tcPr>
                            <w:tcW w:w="1355" w:type="pct"/>
                            <w:tcBorders>
                              <w:top w:val="nil"/>
                              <w:left w:val="single" w:sz="4" w:space="0" w:color="auto"/>
                              <w:bottom w:val="single" w:sz="4" w:space="0" w:color="auto"/>
                              <w:right w:val="single" w:sz="4" w:space="0" w:color="auto"/>
                            </w:tcBorders>
                            <w:noWrap/>
                            <w:vAlign w:val="bottom"/>
                            <w:hideMark/>
                          </w:tcPr>
                          <w:p w14:paraId="33B53AF9" w14:textId="77777777" w:rsidR="00E338BC" w:rsidRPr="007E3156" w:rsidRDefault="00E338BC" w:rsidP="00E06913">
                            <w:pPr>
                              <w:widowControl/>
                              <w:spacing w:line="240" w:lineRule="exac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635" w:type="pct"/>
                            <w:tcBorders>
                              <w:top w:val="nil"/>
                              <w:left w:val="nil"/>
                              <w:bottom w:val="single" w:sz="4" w:space="0" w:color="auto"/>
                              <w:right w:val="single" w:sz="4" w:space="0" w:color="auto"/>
                            </w:tcBorders>
                            <w:noWrap/>
                            <w:vAlign w:val="center"/>
                          </w:tcPr>
                          <w:p w14:paraId="4AA4237F" w14:textId="77777777" w:rsidR="00E338BC" w:rsidRPr="00AC4AD5" w:rsidRDefault="00E338BC" w:rsidP="0033253F">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178,634</w:t>
                            </w:r>
                          </w:p>
                        </w:tc>
                        <w:tc>
                          <w:tcPr>
                            <w:tcW w:w="636" w:type="pct"/>
                            <w:tcBorders>
                              <w:top w:val="nil"/>
                              <w:left w:val="nil"/>
                              <w:bottom w:val="single" w:sz="4" w:space="0" w:color="auto"/>
                              <w:right w:val="single" w:sz="4" w:space="0" w:color="auto"/>
                            </w:tcBorders>
                            <w:noWrap/>
                            <w:vAlign w:val="center"/>
                          </w:tcPr>
                          <w:p w14:paraId="15F28C17" w14:textId="77777777" w:rsidR="00E338BC" w:rsidRPr="00AC4AD5" w:rsidRDefault="00E338BC" w:rsidP="0033253F">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143,018</w:t>
                            </w:r>
                          </w:p>
                        </w:tc>
                        <w:tc>
                          <w:tcPr>
                            <w:tcW w:w="553" w:type="pct"/>
                            <w:tcBorders>
                              <w:top w:val="nil"/>
                              <w:left w:val="nil"/>
                              <w:bottom w:val="single" w:sz="4" w:space="0" w:color="auto"/>
                              <w:right w:val="single" w:sz="4" w:space="0" w:color="auto"/>
                            </w:tcBorders>
                            <w:noWrap/>
                            <w:vAlign w:val="center"/>
                          </w:tcPr>
                          <w:p w14:paraId="14F516BD" w14:textId="77777777" w:rsidR="00E338BC" w:rsidRPr="00AC4AD5" w:rsidRDefault="00E338BC" w:rsidP="0033253F">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80.06</w:t>
                            </w:r>
                          </w:p>
                        </w:tc>
                        <w:tc>
                          <w:tcPr>
                            <w:tcW w:w="636" w:type="pct"/>
                            <w:tcBorders>
                              <w:top w:val="nil"/>
                              <w:left w:val="nil"/>
                              <w:bottom w:val="single" w:sz="4" w:space="0" w:color="auto"/>
                              <w:right w:val="single" w:sz="4" w:space="0" w:color="auto"/>
                            </w:tcBorders>
                            <w:noWrap/>
                            <w:vAlign w:val="center"/>
                          </w:tcPr>
                          <w:p w14:paraId="197615F9" w14:textId="77777777" w:rsidR="00E338BC" w:rsidRPr="00AC4AD5" w:rsidRDefault="00E338BC" w:rsidP="0033253F">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169,456</w:t>
                            </w:r>
                          </w:p>
                        </w:tc>
                        <w:tc>
                          <w:tcPr>
                            <w:tcW w:w="636" w:type="pct"/>
                            <w:tcBorders>
                              <w:top w:val="nil"/>
                              <w:left w:val="nil"/>
                              <w:bottom w:val="single" w:sz="4" w:space="0" w:color="auto"/>
                              <w:right w:val="single" w:sz="4" w:space="0" w:color="auto"/>
                            </w:tcBorders>
                            <w:noWrap/>
                            <w:vAlign w:val="center"/>
                          </w:tcPr>
                          <w:p w14:paraId="6235A59B" w14:textId="77777777" w:rsidR="00E338BC" w:rsidRPr="00AC4AD5" w:rsidRDefault="00E338BC" w:rsidP="0033253F">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137,248</w:t>
                            </w:r>
                          </w:p>
                        </w:tc>
                        <w:tc>
                          <w:tcPr>
                            <w:tcW w:w="548" w:type="pct"/>
                            <w:tcBorders>
                              <w:top w:val="nil"/>
                              <w:left w:val="nil"/>
                              <w:bottom w:val="single" w:sz="4" w:space="0" w:color="auto"/>
                              <w:right w:val="single" w:sz="4" w:space="0" w:color="auto"/>
                            </w:tcBorders>
                            <w:noWrap/>
                            <w:vAlign w:val="center"/>
                          </w:tcPr>
                          <w:p w14:paraId="3F1F1555" w14:textId="77777777" w:rsidR="00E338BC" w:rsidRPr="00AC4AD5" w:rsidRDefault="00E338BC" w:rsidP="0033253F">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80.99</w:t>
                            </w:r>
                          </w:p>
                        </w:tc>
                      </w:tr>
                      <w:tr w:rsidR="00E338BC" w:rsidRPr="007E3156" w14:paraId="7659EB5A" w14:textId="77777777" w:rsidTr="0033253F">
                        <w:trPr>
                          <w:trHeight w:val="57"/>
                        </w:trPr>
                        <w:tc>
                          <w:tcPr>
                            <w:tcW w:w="1355" w:type="pct"/>
                            <w:tcBorders>
                              <w:top w:val="nil"/>
                              <w:left w:val="single" w:sz="4" w:space="0" w:color="auto"/>
                              <w:bottom w:val="single" w:sz="4" w:space="0" w:color="auto"/>
                              <w:right w:val="single" w:sz="4" w:space="0" w:color="auto"/>
                            </w:tcBorders>
                            <w:noWrap/>
                          </w:tcPr>
                          <w:p w14:paraId="6CBFFE17" w14:textId="77777777" w:rsidR="00E338BC" w:rsidRPr="00964E72" w:rsidRDefault="00E338BC" w:rsidP="0033253F">
                            <w:pPr>
                              <w:widowControl/>
                              <w:spacing w:line="240" w:lineRule="exact"/>
                              <w:rPr>
                                <w:rFonts w:ascii="標楷體" w:eastAsia="標楷體" w:hAnsi="標楷體"/>
                                <w:sz w:val="20"/>
                                <w:szCs w:val="20"/>
                              </w:rPr>
                            </w:pPr>
                            <w:r w:rsidRPr="00964E72">
                              <w:rPr>
                                <w:rFonts w:ascii="標楷體" w:eastAsia="標楷體" w:hAnsi="標楷體" w:hint="eastAsia"/>
                                <w:sz w:val="20"/>
                                <w:szCs w:val="20"/>
                              </w:rPr>
                              <w:t>一般學生</w:t>
                            </w:r>
                          </w:p>
                        </w:tc>
                        <w:tc>
                          <w:tcPr>
                            <w:tcW w:w="635" w:type="pct"/>
                            <w:tcBorders>
                              <w:top w:val="nil"/>
                              <w:left w:val="nil"/>
                              <w:bottom w:val="single" w:sz="4" w:space="0" w:color="auto"/>
                              <w:right w:val="single" w:sz="4" w:space="0" w:color="auto"/>
                            </w:tcBorders>
                            <w:noWrap/>
                            <w:vAlign w:val="center"/>
                          </w:tcPr>
                          <w:p w14:paraId="1C83B124"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134,431</w:t>
                            </w:r>
                          </w:p>
                        </w:tc>
                        <w:tc>
                          <w:tcPr>
                            <w:tcW w:w="636" w:type="pct"/>
                            <w:tcBorders>
                              <w:top w:val="nil"/>
                              <w:left w:val="nil"/>
                              <w:bottom w:val="single" w:sz="4" w:space="0" w:color="auto"/>
                              <w:right w:val="single" w:sz="4" w:space="0" w:color="auto"/>
                            </w:tcBorders>
                            <w:noWrap/>
                            <w:vAlign w:val="center"/>
                          </w:tcPr>
                          <w:p w14:paraId="032F846E"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110,682</w:t>
                            </w:r>
                          </w:p>
                        </w:tc>
                        <w:tc>
                          <w:tcPr>
                            <w:tcW w:w="553" w:type="pct"/>
                            <w:tcBorders>
                              <w:top w:val="nil"/>
                              <w:left w:val="nil"/>
                              <w:bottom w:val="single" w:sz="4" w:space="0" w:color="auto"/>
                              <w:right w:val="single" w:sz="4" w:space="0" w:color="auto"/>
                            </w:tcBorders>
                            <w:noWrap/>
                            <w:vAlign w:val="center"/>
                          </w:tcPr>
                          <w:p w14:paraId="50F814FA"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82.33</w:t>
                            </w:r>
                          </w:p>
                        </w:tc>
                        <w:tc>
                          <w:tcPr>
                            <w:tcW w:w="636" w:type="pct"/>
                            <w:tcBorders>
                              <w:top w:val="nil"/>
                              <w:left w:val="nil"/>
                              <w:bottom w:val="single" w:sz="4" w:space="0" w:color="auto"/>
                              <w:right w:val="single" w:sz="4" w:space="0" w:color="auto"/>
                            </w:tcBorders>
                            <w:noWrap/>
                            <w:vAlign w:val="center"/>
                          </w:tcPr>
                          <w:p w14:paraId="58498A52"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130,450</w:t>
                            </w:r>
                          </w:p>
                        </w:tc>
                        <w:tc>
                          <w:tcPr>
                            <w:tcW w:w="636" w:type="pct"/>
                            <w:tcBorders>
                              <w:top w:val="nil"/>
                              <w:left w:val="nil"/>
                              <w:bottom w:val="single" w:sz="4" w:space="0" w:color="auto"/>
                              <w:right w:val="single" w:sz="4" w:space="0" w:color="auto"/>
                            </w:tcBorders>
                            <w:noWrap/>
                            <w:vAlign w:val="center"/>
                          </w:tcPr>
                          <w:p w14:paraId="184C51EB"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107,647</w:t>
                            </w:r>
                          </w:p>
                        </w:tc>
                        <w:tc>
                          <w:tcPr>
                            <w:tcW w:w="548" w:type="pct"/>
                            <w:tcBorders>
                              <w:top w:val="nil"/>
                              <w:left w:val="nil"/>
                              <w:bottom w:val="single" w:sz="4" w:space="0" w:color="auto"/>
                              <w:right w:val="single" w:sz="4" w:space="0" w:color="auto"/>
                            </w:tcBorders>
                            <w:noWrap/>
                            <w:vAlign w:val="center"/>
                          </w:tcPr>
                          <w:p w14:paraId="42EF6DF3"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82.52</w:t>
                            </w:r>
                          </w:p>
                        </w:tc>
                      </w:tr>
                      <w:tr w:rsidR="00E338BC" w:rsidRPr="007E3156" w14:paraId="05B7733E" w14:textId="77777777" w:rsidTr="0033253F">
                        <w:trPr>
                          <w:trHeight w:val="57"/>
                        </w:trPr>
                        <w:tc>
                          <w:tcPr>
                            <w:tcW w:w="1355" w:type="pct"/>
                            <w:tcBorders>
                              <w:top w:val="nil"/>
                              <w:left w:val="single" w:sz="4" w:space="0" w:color="auto"/>
                              <w:bottom w:val="single" w:sz="4" w:space="0" w:color="auto"/>
                              <w:right w:val="single" w:sz="4" w:space="0" w:color="auto"/>
                            </w:tcBorders>
                            <w:noWrap/>
                          </w:tcPr>
                          <w:p w14:paraId="72A6C0FF" w14:textId="77777777" w:rsidR="00E338BC" w:rsidRPr="00964E72" w:rsidRDefault="00E338BC" w:rsidP="0033253F">
                            <w:pPr>
                              <w:widowControl/>
                              <w:spacing w:line="240" w:lineRule="exact"/>
                              <w:rPr>
                                <w:rFonts w:ascii="標楷體" w:eastAsia="標楷體" w:hAnsi="標楷體"/>
                                <w:sz w:val="20"/>
                                <w:szCs w:val="20"/>
                              </w:rPr>
                            </w:pPr>
                            <w:r w:rsidRPr="00964E72">
                              <w:rPr>
                                <w:rFonts w:ascii="標楷體" w:eastAsia="標楷體" w:hAnsi="標楷體" w:hint="eastAsia"/>
                                <w:sz w:val="20"/>
                                <w:szCs w:val="20"/>
                              </w:rPr>
                              <w:t>經濟弱勢學生</w:t>
                            </w:r>
                          </w:p>
                        </w:tc>
                        <w:tc>
                          <w:tcPr>
                            <w:tcW w:w="635" w:type="pct"/>
                            <w:tcBorders>
                              <w:top w:val="nil"/>
                              <w:left w:val="nil"/>
                              <w:bottom w:val="single" w:sz="4" w:space="0" w:color="auto"/>
                              <w:right w:val="single" w:sz="4" w:space="0" w:color="auto"/>
                            </w:tcBorders>
                            <w:noWrap/>
                            <w:vAlign w:val="center"/>
                          </w:tcPr>
                          <w:p w14:paraId="0246E6A9"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11,345</w:t>
                            </w:r>
                          </w:p>
                        </w:tc>
                        <w:tc>
                          <w:tcPr>
                            <w:tcW w:w="636" w:type="pct"/>
                            <w:tcBorders>
                              <w:top w:val="nil"/>
                              <w:left w:val="nil"/>
                              <w:bottom w:val="single" w:sz="4" w:space="0" w:color="auto"/>
                              <w:right w:val="single" w:sz="4" w:space="0" w:color="auto"/>
                            </w:tcBorders>
                            <w:noWrap/>
                            <w:vAlign w:val="center"/>
                          </w:tcPr>
                          <w:p w14:paraId="750B83C9"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7,931</w:t>
                            </w:r>
                          </w:p>
                        </w:tc>
                        <w:tc>
                          <w:tcPr>
                            <w:tcW w:w="553" w:type="pct"/>
                            <w:tcBorders>
                              <w:top w:val="nil"/>
                              <w:left w:val="nil"/>
                              <w:bottom w:val="single" w:sz="4" w:space="0" w:color="auto"/>
                              <w:right w:val="single" w:sz="4" w:space="0" w:color="auto"/>
                            </w:tcBorders>
                            <w:noWrap/>
                            <w:vAlign w:val="center"/>
                          </w:tcPr>
                          <w:p w14:paraId="55CB9E2C"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69.91</w:t>
                            </w:r>
                          </w:p>
                        </w:tc>
                        <w:tc>
                          <w:tcPr>
                            <w:tcW w:w="636" w:type="pct"/>
                            <w:tcBorders>
                              <w:top w:val="nil"/>
                              <w:left w:val="nil"/>
                              <w:bottom w:val="single" w:sz="4" w:space="0" w:color="auto"/>
                              <w:right w:val="single" w:sz="4" w:space="0" w:color="auto"/>
                            </w:tcBorders>
                            <w:noWrap/>
                            <w:vAlign w:val="center"/>
                          </w:tcPr>
                          <w:p w14:paraId="7F7FDAF8"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9,146</w:t>
                            </w:r>
                          </w:p>
                        </w:tc>
                        <w:tc>
                          <w:tcPr>
                            <w:tcW w:w="636" w:type="pct"/>
                            <w:tcBorders>
                              <w:top w:val="nil"/>
                              <w:left w:val="nil"/>
                              <w:bottom w:val="single" w:sz="4" w:space="0" w:color="auto"/>
                              <w:right w:val="single" w:sz="4" w:space="0" w:color="auto"/>
                            </w:tcBorders>
                            <w:noWrap/>
                            <w:vAlign w:val="center"/>
                          </w:tcPr>
                          <w:p w14:paraId="670045E4"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6,860</w:t>
                            </w:r>
                          </w:p>
                        </w:tc>
                        <w:tc>
                          <w:tcPr>
                            <w:tcW w:w="548" w:type="pct"/>
                            <w:tcBorders>
                              <w:top w:val="nil"/>
                              <w:left w:val="nil"/>
                              <w:bottom w:val="single" w:sz="4" w:space="0" w:color="auto"/>
                              <w:right w:val="single" w:sz="4" w:space="0" w:color="auto"/>
                            </w:tcBorders>
                            <w:noWrap/>
                            <w:vAlign w:val="center"/>
                          </w:tcPr>
                          <w:p w14:paraId="108627F4"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75.01</w:t>
                            </w:r>
                          </w:p>
                        </w:tc>
                      </w:tr>
                      <w:tr w:rsidR="00E338BC" w:rsidRPr="007E3156" w14:paraId="55797CBE" w14:textId="77777777" w:rsidTr="0033253F">
                        <w:trPr>
                          <w:trHeight w:val="57"/>
                        </w:trPr>
                        <w:tc>
                          <w:tcPr>
                            <w:tcW w:w="1355" w:type="pct"/>
                            <w:tcBorders>
                              <w:top w:val="nil"/>
                              <w:left w:val="single" w:sz="4" w:space="0" w:color="auto"/>
                              <w:bottom w:val="single" w:sz="4" w:space="0" w:color="auto"/>
                              <w:right w:val="single" w:sz="4" w:space="0" w:color="auto"/>
                            </w:tcBorders>
                            <w:noWrap/>
                          </w:tcPr>
                          <w:p w14:paraId="69CCBC75" w14:textId="77777777" w:rsidR="00E338BC" w:rsidRPr="00964E72" w:rsidRDefault="00E338BC" w:rsidP="0033253F">
                            <w:pPr>
                              <w:widowControl/>
                              <w:spacing w:line="240" w:lineRule="exact"/>
                              <w:rPr>
                                <w:rFonts w:ascii="標楷體" w:eastAsia="標楷體" w:hAnsi="標楷體"/>
                                <w:sz w:val="20"/>
                                <w:szCs w:val="20"/>
                              </w:rPr>
                            </w:pPr>
                            <w:r w:rsidRPr="00964E72">
                              <w:rPr>
                                <w:rFonts w:ascii="標楷體" w:eastAsia="標楷體" w:hAnsi="標楷體" w:hint="eastAsia"/>
                                <w:sz w:val="20"/>
                                <w:szCs w:val="20"/>
                              </w:rPr>
                              <w:t>原住民族學生</w:t>
                            </w:r>
                          </w:p>
                        </w:tc>
                        <w:tc>
                          <w:tcPr>
                            <w:tcW w:w="635" w:type="pct"/>
                            <w:tcBorders>
                              <w:top w:val="nil"/>
                              <w:left w:val="nil"/>
                              <w:bottom w:val="single" w:sz="4" w:space="0" w:color="auto"/>
                              <w:right w:val="single" w:sz="4" w:space="0" w:color="auto"/>
                            </w:tcBorders>
                            <w:noWrap/>
                            <w:vAlign w:val="center"/>
                          </w:tcPr>
                          <w:p w14:paraId="6E66B16A" w14:textId="77777777" w:rsidR="00E338BC" w:rsidRPr="00E06913" w:rsidRDefault="00E338BC" w:rsidP="0033253F">
                            <w:pPr>
                              <w:widowControl/>
                              <w:spacing w:line="240" w:lineRule="exact"/>
                              <w:jc w:val="right"/>
                              <w:rPr>
                                <w:rFonts w:ascii="標楷體" w:eastAsia="標楷體" w:hAnsi="標楷體"/>
                                <w:color w:val="000000"/>
                                <w:sz w:val="20"/>
                                <w:szCs w:val="20"/>
                              </w:rPr>
                            </w:pPr>
                            <w:r w:rsidRPr="00E06913">
                              <w:rPr>
                                <w:rFonts w:ascii="標楷體" w:eastAsia="標楷體" w:hAnsi="標楷體"/>
                                <w:sz w:val="20"/>
                                <w:szCs w:val="20"/>
                              </w:rPr>
                              <w:t>5,028</w:t>
                            </w:r>
                          </w:p>
                        </w:tc>
                        <w:tc>
                          <w:tcPr>
                            <w:tcW w:w="636" w:type="pct"/>
                            <w:tcBorders>
                              <w:top w:val="nil"/>
                              <w:left w:val="nil"/>
                              <w:bottom w:val="single" w:sz="4" w:space="0" w:color="auto"/>
                              <w:right w:val="single" w:sz="4" w:space="0" w:color="auto"/>
                            </w:tcBorders>
                            <w:noWrap/>
                            <w:vAlign w:val="center"/>
                          </w:tcPr>
                          <w:p w14:paraId="74B11256" w14:textId="77777777" w:rsidR="00E338BC" w:rsidRPr="00E06913" w:rsidRDefault="00E338BC" w:rsidP="0033253F">
                            <w:pPr>
                              <w:widowControl/>
                              <w:spacing w:line="240" w:lineRule="exact"/>
                              <w:jc w:val="right"/>
                              <w:rPr>
                                <w:rFonts w:ascii="標楷體" w:eastAsia="標楷體" w:hAnsi="標楷體"/>
                                <w:color w:val="000000"/>
                                <w:sz w:val="20"/>
                                <w:szCs w:val="20"/>
                              </w:rPr>
                            </w:pPr>
                            <w:r w:rsidRPr="00E06913">
                              <w:rPr>
                                <w:rFonts w:ascii="標楷體" w:eastAsia="標楷體" w:hAnsi="標楷體"/>
                                <w:sz w:val="20"/>
                                <w:szCs w:val="20"/>
                              </w:rPr>
                              <w:t>3,470</w:t>
                            </w:r>
                          </w:p>
                        </w:tc>
                        <w:tc>
                          <w:tcPr>
                            <w:tcW w:w="553" w:type="pct"/>
                            <w:tcBorders>
                              <w:top w:val="nil"/>
                              <w:left w:val="nil"/>
                              <w:bottom w:val="single" w:sz="4" w:space="0" w:color="auto"/>
                              <w:right w:val="single" w:sz="4" w:space="0" w:color="auto"/>
                            </w:tcBorders>
                            <w:noWrap/>
                            <w:vAlign w:val="center"/>
                          </w:tcPr>
                          <w:p w14:paraId="48195D8F" w14:textId="77777777" w:rsidR="00E338BC" w:rsidRPr="00E06913" w:rsidRDefault="00E338BC" w:rsidP="0033253F">
                            <w:pPr>
                              <w:widowControl/>
                              <w:spacing w:line="240" w:lineRule="exact"/>
                              <w:jc w:val="right"/>
                              <w:rPr>
                                <w:rFonts w:ascii="標楷體" w:eastAsia="標楷體" w:hAnsi="標楷體"/>
                                <w:color w:val="000000"/>
                                <w:sz w:val="20"/>
                                <w:szCs w:val="20"/>
                              </w:rPr>
                            </w:pPr>
                            <w:r w:rsidRPr="00E06913">
                              <w:rPr>
                                <w:rFonts w:ascii="標楷體" w:eastAsia="標楷體" w:hAnsi="標楷體"/>
                                <w:sz w:val="20"/>
                                <w:szCs w:val="20"/>
                              </w:rPr>
                              <w:t>69.01</w:t>
                            </w:r>
                          </w:p>
                        </w:tc>
                        <w:tc>
                          <w:tcPr>
                            <w:tcW w:w="636" w:type="pct"/>
                            <w:tcBorders>
                              <w:top w:val="nil"/>
                              <w:left w:val="nil"/>
                              <w:bottom w:val="single" w:sz="4" w:space="0" w:color="auto"/>
                              <w:right w:val="single" w:sz="4" w:space="0" w:color="auto"/>
                            </w:tcBorders>
                            <w:noWrap/>
                            <w:vAlign w:val="center"/>
                          </w:tcPr>
                          <w:p w14:paraId="10271B95" w14:textId="77777777" w:rsidR="00E338BC" w:rsidRPr="00E06913" w:rsidRDefault="00E338BC" w:rsidP="0033253F">
                            <w:pPr>
                              <w:widowControl/>
                              <w:spacing w:line="240" w:lineRule="exact"/>
                              <w:jc w:val="right"/>
                              <w:rPr>
                                <w:rFonts w:ascii="標楷體" w:eastAsia="標楷體" w:hAnsi="標楷體"/>
                                <w:color w:val="000000"/>
                                <w:sz w:val="20"/>
                                <w:szCs w:val="20"/>
                              </w:rPr>
                            </w:pPr>
                            <w:r w:rsidRPr="00E06913">
                              <w:rPr>
                                <w:rFonts w:ascii="標楷體" w:eastAsia="標楷體" w:hAnsi="標楷體"/>
                                <w:sz w:val="20"/>
                                <w:szCs w:val="20"/>
                              </w:rPr>
                              <w:t>4,901</w:t>
                            </w:r>
                          </w:p>
                        </w:tc>
                        <w:tc>
                          <w:tcPr>
                            <w:tcW w:w="636" w:type="pct"/>
                            <w:tcBorders>
                              <w:top w:val="nil"/>
                              <w:left w:val="nil"/>
                              <w:bottom w:val="single" w:sz="4" w:space="0" w:color="auto"/>
                              <w:right w:val="single" w:sz="4" w:space="0" w:color="auto"/>
                            </w:tcBorders>
                            <w:noWrap/>
                            <w:vAlign w:val="center"/>
                          </w:tcPr>
                          <w:p w14:paraId="4759D46E" w14:textId="77777777" w:rsidR="00E338BC" w:rsidRPr="00E06913" w:rsidRDefault="00E338BC" w:rsidP="0033253F">
                            <w:pPr>
                              <w:widowControl/>
                              <w:spacing w:line="240" w:lineRule="exact"/>
                              <w:jc w:val="right"/>
                              <w:rPr>
                                <w:rFonts w:ascii="標楷體" w:eastAsia="標楷體" w:hAnsi="標楷體"/>
                                <w:color w:val="000000"/>
                                <w:sz w:val="20"/>
                                <w:szCs w:val="20"/>
                              </w:rPr>
                            </w:pPr>
                            <w:r w:rsidRPr="00E06913">
                              <w:rPr>
                                <w:rFonts w:ascii="標楷體" w:eastAsia="標楷體" w:hAnsi="標楷體"/>
                                <w:sz w:val="20"/>
                                <w:szCs w:val="20"/>
                              </w:rPr>
                              <w:t>3,467</w:t>
                            </w:r>
                          </w:p>
                        </w:tc>
                        <w:tc>
                          <w:tcPr>
                            <w:tcW w:w="548" w:type="pct"/>
                            <w:tcBorders>
                              <w:top w:val="nil"/>
                              <w:left w:val="nil"/>
                              <w:bottom w:val="single" w:sz="4" w:space="0" w:color="auto"/>
                              <w:right w:val="single" w:sz="4" w:space="0" w:color="auto"/>
                            </w:tcBorders>
                            <w:noWrap/>
                            <w:vAlign w:val="center"/>
                          </w:tcPr>
                          <w:p w14:paraId="5C376DBB" w14:textId="77777777" w:rsidR="00E338BC" w:rsidRPr="00E06913" w:rsidRDefault="00E338BC" w:rsidP="0033253F">
                            <w:pPr>
                              <w:widowControl/>
                              <w:spacing w:line="240" w:lineRule="exact"/>
                              <w:jc w:val="right"/>
                              <w:rPr>
                                <w:rFonts w:ascii="標楷體" w:eastAsia="標楷體" w:hAnsi="標楷體"/>
                                <w:color w:val="000000"/>
                                <w:sz w:val="20"/>
                                <w:szCs w:val="20"/>
                              </w:rPr>
                            </w:pPr>
                            <w:r w:rsidRPr="00E06913">
                              <w:rPr>
                                <w:rFonts w:ascii="標楷體" w:eastAsia="標楷體" w:hAnsi="標楷體"/>
                                <w:sz w:val="20"/>
                                <w:szCs w:val="20"/>
                              </w:rPr>
                              <w:t>70.74</w:t>
                            </w:r>
                          </w:p>
                        </w:tc>
                      </w:tr>
                      <w:tr w:rsidR="00E338BC" w:rsidRPr="007E3156" w14:paraId="3609339A" w14:textId="77777777" w:rsidTr="0033253F">
                        <w:trPr>
                          <w:trHeight w:val="57"/>
                        </w:trPr>
                        <w:tc>
                          <w:tcPr>
                            <w:tcW w:w="1355" w:type="pct"/>
                            <w:tcBorders>
                              <w:top w:val="nil"/>
                              <w:left w:val="single" w:sz="4" w:space="0" w:color="auto"/>
                              <w:bottom w:val="single" w:sz="4" w:space="0" w:color="auto"/>
                              <w:right w:val="single" w:sz="4" w:space="0" w:color="auto"/>
                            </w:tcBorders>
                            <w:noWrap/>
                          </w:tcPr>
                          <w:p w14:paraId="30B36EC0" w14:textId="77777777" w:rsidR="00E338BC" w:rsidRPr="00964E72" w:rsidRDefault="00E338BC" w:rsidP="0033253F">
                            <w:pPr>
                              <w:widowControl/>
                              <w:spacing w:line="240" w:lineRule="exact"/>
                              <w:rPr>
                                <w:rFonts w:ascii="標楷體" w:eastAsia="標楷體" w:hAnsi="標楷體"/>
                                <w:sz w:val="20"/>
                                <w:szCs w:val="20"/>
                              </w:rPr>
                            </w:pPr>
                            <w:r w:rsidRPr="00964E72">
                              <w:rPr>
                                <w:rFonts w:ascii="標楷體" w:eastAsia="標楷體" w:hAnsi="標楷體" w:hint="eastAsia"/>
                                <w:sz w:val="20"/>
                                <w:szCs w:val="20"/>
                              </w:rPr>
                              <w:t>新住民子女</w:t>
                            </w:r>
                          </w:p>
                        </w:tc>
                        <w:tc>
                          <w:tcPr>
                            <w:tcW w:w="635" w:type="pct"/>
                            <w:tcBorders>
                              <w:top w:val="nil"/>
                              <w:left w:val="nil"/>
                              <w:bottom w:val="single" w:sz="4" w:space="0" w:color="auto"/>
                              <w:right w:val="single" w:sz="4" w:space="0" w:color="auto"/>
                            </w:tcBorders>
                            <w:noWrap/>
                            <w:vAlign w:val="center"/>
                          </w:tcPr>
                          <w:p w14:paraId="6EAC7A8A"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20,032</w:t>
                            </w:r>
                          </w:p>
                        </w:tc>
                        <w:tc>
                          <w:tcPr>
                            <w:tcW w:w="636" w:type="pct"/>
                            <w:tcBorders>
                              <w:top w:val="nil"/>
                              <w:left w:val="nil"/>
                              <w:bottom w:val="single" w:sz="4" w:space="0" w:color="auto"/>
                              <w:right w:val="single" w:sz="4" w:space="0" w:color="auto"/>
                            </w:tcBorders>
                            <w:noWrap/>
                            <w:vAlign w:val="center"/>
                          </w:tcPr>
                          <w:p w14:paraId="69E5E236"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15,234</w:t>
                            </w:r>
                          </w:p>
                        </w:tc>
                        <w:tc>
                          <w:tcPr>
                            <w:tcW w:w="553" w:type="pct"/>
                            <w:tcBorders>
                              <w:top w:val="nil"/>
                              <w:left w:val="nil"/>
                              <w:bottom w:val="single" w:sz="4" w:space="0" w:color="auto"/>
                              <w:right w:val="single" w:sz="4" w:space="0" w:color="auto"/>
                            </w:tcBorders>
                            <w:noWrap/>
                            <w:vAlign w:val="center"/>
                          </w:tcPr>
                          <w:p w14:paraId="332428FB"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76.05</w:t>
                            </w:r>
                          </w:p>
                        </w:tc>
                        <w:tc>
                          <w:tcPr>
                            <w:tcW w:w="636" w:type="pct"/>
                            <w:tcBorders>
                              <w:top w:val="nil"/>
                              <w:left w:val="nil"/>
                              <w:bottom w:val="single" w:sz="4" w:space="0" w:color="auto"/>
                              <w:right w:val="single" w:sz="4" w:space="0" w:color="auto"/>
                            </w:tcBorders>
                            <w:noWrap/>
                            <w:vAlign w:val="center"/>
                          </w:tcPr>
                          <w:p w14:paraId="0D44E63A"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17,790</w:t>
                            </w:r>
                          </w:p>
                        </w:tc>
                        <w:tc>
                          <w:tcPr>
                            <w:tcW w:w="636" w:type="pct"/>
                            <w:tcBorders>
                              <w:top w:val="nil"/>
                              <w:left w:val="nil"/>
                              <w:bottom w:val="single" w:sz="4" w:space="0" w:color="auto"/>
                              <w:right w:val="single" w:sz="4" w:space="0" w:color="auto"/>
                            </w:tcBorders>
                            <w:noWrap/>
                            <w:vAlign w:val="center"/>
                          </w:tcPr>
                          <w:p w14:paraId="2740E5A9"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13,923</w:t>
                            </w:r>
                          </w:p>
                        </w:tc>
                        <w:tc>
                          <w:tcPr>
                            <w:tcW w:w="548" w:type="pct"/>
                            <w:tcBorders>
                              <w:top w:val="nil"/>
                              <w:left w:val="nil"/>
                              <w:bottom w:val="single" w:sz="4" w:space="0" w:color="auto"/>
                              <w:right w:val="single" w:sz="4" w:space="0" w:color="auto"/>
                            </w:tcBorders>
                            <w:noWrap/>
                            <w:vAlign w:val="center"/>
                          </w:tcPr>
                          <w:p w14:paraId="7FB74CC6"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78.26</w:t>
                            </w:r>
                          </w:p>
                        </w:tc>
                      </w:tr>
                      <w:tr w:rsidR="00E338BC" w:rsidRPr="007E3156" w14:paraId="28318A20" w14:textId="77777777" w:rsidTr="0033253F">
                        <w:trPr>
                          <w:trHeight w:val="57"/>
                        </w:trPr>
                        <w:tc>
                          <w:tcPr>
                            <w:tcW w:w="1355" w:type="pct"/>
                            <w:tcBorders>
                              <w:top w:val="nil"/>
                              <w:left w:val="single" w:sz="4" w:space="0" w:color="auto"/>
                              <w:bottom w:val="single" w:sz="4" w:space="0" w:color="auto"/>
                              <w:right w:val="single" w:sz="4" w:space="0" w:color="auto"/>
                            </w:tcBorders>
                            <w:noWrap/>
                          </w:tcPr>
                          <w:p w14:paraId="1A0D7589" w14:textId="77777777" w:rsidR="00E338BC" w:rsidRPr="00964E72" w:rsidRDefault="00E338BC" w:rsidP="0033253F">
                            <w:pPr>
                              <w:widowControl/>
                              <w:spacing w:line="240" w:lineRule="exact"/>
                              <w:rPr>
                                <w:rFonts w:ascii="標楷體" w:eastAsia="標楷體" w:hAnsi="標楷體"/>
                                <w:sz w:val="20"/>
                                <w:szCs w:val="20"/>
                              </w:rPr>
                            </w:pPr>
                            <w:r w:rsidRPr="00964E72">
                              <w:rPr>
                                <w:rFonts w:ascii="標楷體" w:eastAsia="標楷體" w:hAnsi="標楷體" w:hint="eastAsia"/>
                                <w:sz w:val="20"/>
                                <w:szCs w:val="20"/>
                              </w:rPr>
                              <w:t>身心障礙學生或身心障礙人士子女</w:t>
                            </w:r>
                          </w:p>
                        </w:tc>
                        <w:tc>
                          <w:tcPr>
                            <w:tcW w:w="635" w:type="pct"/>
                            <w:tcBorders>
                              <w:top w:val="nil"/>
                              <w:left w:val="nil"/>
                              <w:bottom w:val="single" w:sz="4" w:space="0" w:color="auto"/>
                              <w:right w:val="single" w:sz="4" w:space="0" w:color="auto"/>
                            </w:tcBorders>
                            <w:noWrap/>
                            <w:vAlign w:val="center"/>
                          </w:tcPr>
                          <w:p w14:paraId="1162D367"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7,798</w:t>
                            </w:r>
                          </w:p>
                        </w:tc>
                        <w:tc>
                          <w:tcPr>
                            <w:tcW w:w="636" w:type="pct"/>
                            <w:tcBorders>
                              <w:top w:val="nil"/>
                              <w:left w:val="nil"/>
                              <w:bottom w:val="single" w:sz="4" w:space="0" w:color="auto"/>
                              <w:right w:val="single" w:sz="4" w:space="0" w:color="auto"/>
                            </w:tcBorders>
                            <w:noWrap/>
                            <w:vAlign w:val="center"/>
                          </w:tcPr>
                          <w:p w14:paraId="1754C69A"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5,701</w:t>
                            </w:r>
                          </w:p>
                        </w:tc>
                        <w:tc>
                          <w:tcPr>
                            <w:tcW w:w="553" w:type="pct"/>
                            <w:tcBorders>
                              <w:top w:val="nil"/>
                              <w:left w:val="nil"/>
                              <w:bottom w:val="single" w:sz="4" w:space="0" w:color="auto"/>
                              <w:right w:val="single" w:sz="4" w:space="0" w:color="auto"/>
                            </w:tcBorders>
                            <w:noWrap/>
                            <w:vAlign w:val="center"/>
                          </w:tcPr>
                          <w:p w14:paraId="2A53AD8E"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73.11</w:t>
                            </w:r>
                          </w:p>
                        </w:tc>
                        <w:tc>
                          <w:tcPr>
                            <w:tcW w:w="636" w:type="pct"/>
                            <w:tcBorders>
                              <w:top w:val="nil"/>
                              <w:left w:val="nil"/>
                              <w:bottom w:val="single" w:sz="4" w:space="0" w:color="auto"/>
                              <w:right w:val="single" w:sz="4" w:space="0" w:color="auto"/>
                            </w:tcBorders>
                            <w:noWrap/>
                            <w:vAlign w:val="center"/>
                          </w:tcPr>
                          <w:p w14:paraId="6735EF7C"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7,169</w:t>
                            </w:r>
                          </w:p>
                        </w:tc>
                        <w:tc>
                          <w:tcPr>
                            <w:tcW w:w="636" w:type="pct"/>
                            <w:tcBorders>
                              <w:top w:val="nil"/>
                              <w:left w:val="nil"/>
                              <w:bottom w:val="single" w:sz="4" w:space="0" w:color="auto"/>
                              <w:right w:val="single" w:sz="4" w:space="0" w:color="auto"/>
                            </w:tcBorders>
                            <w:noWrap/>
                            <w:vAlign w:val="center"/>
                          </w:tcPr>
                          <w:p w14:paraId="1B314C27"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5,351</w:t>
                            </w:r>
                          </w:p>
                        </w:tc>
                        <w:tc>
                          <w:tcPr>
                            <w:tcW w:w="548" w:type="pct"/>
                            <w:tcBorders>
                              <w:top w:val="nil"/>
                              <w:left w:val="nil"/>
                              <w:bottom w:val="single" w:sz="4" w:space="0" w:color="auto"/>
                              <w:right w:val="single" w:sz="4" w:space="0" w:color="auto"/>
                            </w:tcBorders>
                            <w:noWrap/>
                            <w:vAlign w:val="center"/>
                          </w:tcPr>
                          <w:p w14:paraId="4D43416B" w14:textId="77777777" w:rsidR="00E338BC" w:rsidRPr="00E06913" w:rsidRDefault="00E338BC" w:rsidP="0033253F">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74.64</w:t>
                            </w:r>
                          </w:p>
                        </w:tc>
                      </w:tr>
                    </w:tbl>
                    <w:p w14:paraId="0F8CC8D1" w14:textId="4612BD9D" w:rsidR="00E338BC" w:rsidRPr="00CE2E8C" w:rsidRDefault="00E338BC" w:rsidP="009D1989">
                      <w:pPr>
                        <w:spacing w:line="240" w:lineRule="exact"/>
                        <w:ind w:left="540" w:hangingChars="300" w:hanging="540"/>
                        <w:jc w:val="both"/>
                        <w:rPr>
                          <w:rFonts w:ascii="標楷體" w:eastAsia="標楷體" w:hAnsi="標楷體"/>
                          <w:sz w:val="18"/>
                          <w:szCs w:val="18"/>
                        </w:rPr>
                      </w:pPr>
                      <w:r w:rsidRPr="00CE2E8C">
                        <w:rPr>
                          <w:rFonts w:ascii="標楷體" w:eastAsia="標楷體" w:hAnsi="標楷體" w:hint="eastAsia"/>
                          <w:sz w:val="18"/>
                          <w:szCs w:val="18"/>
                        </w:rPr>
                        <w:t>註：1</w:t>
                      </w:r>
                      <w:r w:rsidRPr="00CE2E8C">
                        <w:rPr>
                          <w:rFonts w:ascii="標楷體" w:eastAsia="標楷體" w:hAnsi="標楷體"/>
                          <w:sz w:val="18"/>
                          <w:szCs w:val="18"/>
                        </w:rPr>
                        <w:t>.</w:t>
                      </w:r>
                      <w:r>
                        <w:rPr>
                          <w:rFonts w:ascii="標楷體" w:eastAsia="標楷體" w:hAnsi="標楷體" w:hint="eastAsia"/>
                          <w:sz w:val="18"/>
                          <w:szCs w:val="18"/>
                        </w:rPr>
                        <w:t>截至1</w:t>
                      </w:r>
                      <w:r>
                        <w:rPr>
                          <w:rFonts w:ascii="標楷體" w:eastAsia="標楷體" w:hAnsi="標楷體"/>
                          <w:sz w:val="18"/>
                          <w:szCs w:val="18"/>
                        </w:rPr>
                        <w:t>15</w:t>
                      </w:r>
                      <w:r>
                        <w:rPr>
                          <w:rFonts w:ascii="標楷體" w:eastAsia="標楷體" w:hAnsi="標楷體" w:hint="eastAsia"/>
                          <w:sz w:val="18"/>
                          <w:szCs w:val="18"/>
                        </w:rPr>
                        <w:t>年4月30日止</w:t>
                      </w:r>
                      <w:r>
                        <w:rPr>
                          <w:rFonts w:hint="eastAsia"/>
                        </w:rPr>
                        <w:t>，</w:t>
                      </w:r>
                      <w:r w:rsidRPr="005C1BFF">
                        <w:rPr>
                          <w:rFonts w:ascii="標楷體" w:eastAsia="標楷體" w:hAnsi="標楷體" w:hint="eastAsia"/>
                          <w:sz w:val="18"/>
                          <w:szCs w:val="18"/>
                        </w:rPr>
                        <w:t>114年度高中職畢業學生（114年6月離校）</w:t>
                      </w:r>
                      <w:r w:rsidR="009D1989">
                        <w:rPr>
                          <w:rFonts w:ascii="標楷體" w:eastAsia="標楷體" w:hAnsi="標楷體"/>
                          <w:sz w:val="18"/>
                          <w:szCs w:val="18"/>
                        </w:rPr>
                        <w:br/>
                      </w:r>
                      <w:r w:rsidRPr="005C1BFF">
                        <w:rPr>
                          <w:rFonts w:ascii="標楷體" w:eastAsia="標楷體" w:hAnsi="標楷體" w:hint="eastAsia"/>
                          <w:sz w:val="18"/>
                          <w:szCs w:val="18"/>
                        </w:rPr>
                        <w:t>畢業後流向資料</w:t>
                      </w:r>
                      <w:r>
                        <w:rPr>
                          <w:rFonts w:ascii="標楷體" w:eastAsia="標楷體" w:hAnsi="標楷體" w:hint="eastAsia"/>
                          <w:sz w:val="18"/>
                          <w:szCs w:val="18"/>
                        </w:rPr>
                        <w:t>國教署</w:t>
                      </w:r>
                      <w:r w:rsidRPr="005C1BFF">
                        <w:rPr>
                          <w:rFonts w:ascii="標楷體" w:eastAsia="標楷體" w:hAnsi="標楷體" w:hint="eastAsia"/>
                          <w:sz w:val="18"/>
                          <w:szCs w:val="18"/>
                        </w:rPr>
                        <w:t>尚在辦理介接及比對作業。</w:t>
                      </w:r>
                    </w:p>
                    <w:p w14:paraId="2700AF94" w14:textId="77777777" w:rsidR="00E338BC" w:rsidRPr="00EC113F" w:rsidRDefault="00E338BC" w:rsidP="00E338BC">
                      <w:pPr>
                        <w:spacing w:line="240" w:lineRule="exact"/>
                        <w:ind w:leftChars="150" w:left="360"/>
                        <w:rPr>
                          <w:rFonts w:ascii="標楷體" w:eastAsia="標楷體" w:hAnsi="標楷體"/>
                          <w:sz w:val="18"/>
                          <w:szCs w:val="18"/>
                        </w:rPr>
                      </w:pPr>
                      <w:r w:rsidRPr="00CE2E8C">
                        <w:rPr>
                          <w:rFonts w:ascii="標楷體" w:eastAsia="標楷體" w:hAnsi="標楷體" w:hint="eastAsia"/>
                          <w:sz w:val="18"/>
                          <w:szCs w:val="18"/>
                        </w:rPr>
                        <w:t>2</w:t>
                      </w:r>
                      <w:r w:rsidRPr="00CE2E8C">
                        <w:rPr>
                          <w:rFonts w:ascii="標楷體" w:eastAsia="標楷體" w:hAnsi="標楷體"/>
                          <w:sz w:val="18"/>
                          <w:szCs w:val="18"/>
                        </w:rPr>
                        <w:t>.</w:t>
                      </w:r>
                      <w:r w:rsidRPr="00CE2E8C">
                        <w:rPr>
                          <w:rFonts w:ascii="標楷體" w:eastAsia="標楷體" w:hAnsi="標楷體" w:hint="eastAsia"/>
                          <w:sz w:val="18"/>
                          <w:szCs w:val="18"/>
                        </w:rPr>
                        <w:t>資料來源：整理自國教署提供資料。</w:t>
                      </w:r>
                    </w:p>
                  </w:txbxContent>
                </v:textbox>
                <w10:wrap type="square" anchorx="margin"/>
              </v:shape>
            </w:pict>
          </mc:Fallback>
        </mc:AlternateContent>
      </w:r>
      <w:r w:rsidRPr="002A1248">
        <w:rPr>
          <w:rFonts w:hint="eastAsia"/>
        </w:rPr>
        <w:t>年度之</w:t>
      </w:r>
      <w:r w:rsidRPr="002A1248">
        <w:t>12.42</w:t>
      </w:r>
      <w:r w:rsidRPr="002A1248">
        <w:rPr>
          <w:rFonts w:hint="eastAsia"/>
          <w:spacing w:val="-4"/>
        </w:rPr>
        <w:t>個百分點</w:t>
      </w:r>
      <w:r w:rsidRPr="002A1248">
        <w:rPr>
          <w:spacing w:val="-4"/>
        </w:rPr>
        <w:t>、13.32</w:t>
      </w:r>
      <w:r w:rsidRPr="002A1248">
        <w:rPr>
          <w:rFonts w:hint="eastAsia"/>
          <w:spacing w:val="-4"/>
        </w:rPr>
        <w:t>個百分點</w:t>
      </w:r>
      <w:r w:rsidRPr="002A1248">
        <w:rPr>
          <w:spacing w:val="-4"/>
        </w:rPr>
        <w:t>、6.28</w:t>
      </w:r>
      <w:r w:rsidRPr="002A1248">
        <w:rPr>
          <w:rFonts w:hint="eastAsia"/>
          <w:spacing w:val="-4"/>
        </w:rPr>
        <w:t>個百分點及</w:t>
      </w:r>
      <w:r w:rsidRPr="002A1248">
        <w:rPr>
          <w:spacing w:val="-4"/>
        </w:rPr>
        <w:t>9.22</w:t>
      </w:r>
      <w:r w:rsidRPr="002A1248">
        <w:rPr>
          <w:rFonts w:hint="eastAsia"/>
          <w:spacing w:val="-4"/>
        </w:rPr>
        <w:t>個百分點，降至113年度之</w:t>
      </w:r>
      <w:r w:rsidRPr="002A1248">
        <w:rPr>
          <w:spacing w:val="-4"/>
        </w:rPr>
        <w:t>7.51</w:t>
      </w:r>
      <w:r w:rsidRPr="002A1248">
        <w:rPr>
          <w:rFonts w:hint="eastAsia"/>
          <w:spacing w:val="-4"/>
        </w:rPr>
        <w:t>個百分點</w:t>
      </w:r>
      <w:r w:rsidRPr="002A1248">
        <w:rPr>
          <w:spacing w:val="-4"/>
        </w:rPr>
        <w:t>、11.78</w:t>
      </w:r>
      <w:r w:rsidRPr="002A1248">
        <w:rPr>
          <w:rFonts w:hint="eastAsia"/>
          <w:spacing w:val="-4"/>
        </w:rPr>
        <w:t>個百分點</w:t>
      </w:r>
      <w:r w:rsidRPr="002A1248">
        <w:rPr>
          <w:spacing w:val="-4"/>
        </w:rPr>
        <w:t>、4.26</w:t>
      </w:r>
      <w:r w:rsidRPr="002A1248">
        <w:rPr>
          <w:rFonts w:hint="eastAsia"/>
          <w:spacing w:val="-4"/>
        </w:rPr>
        <w:t>個百分點及</w:t>
      </w:r>
      <w:r w:rsidRPr="002A1248">
        <w:rPr>
          <w:spacing w:val="-4"/>
        </w:rPr>
        <w:t>7.88</w:t>
      </w:r>
      <w:r w:rsidRPr="002A1248">
        <w:rPr>
          <w:rFonts w:hint="eastAsia"/>
          <w:spacing w:val="-4"/>
        </w:rPr>
        <w:t>個百分點，顯示經濟及文化不利學生升學表現逐漸上揚，惟與一般學生仍有相當落差，升學扶助措施尚</w:t>
      </w:r>
      <w:r w:rsidRPr="002A1248">
        <w:rPr>
          <w:spacing w:val="-4"/>
          <w:lang w:eastAsia="zh-HK"/>
        </w:rPr>
        <w:t>有</w:t>
      </w:r>
      <w:r w:rsidRPr="002A1248">
        <w:rPr>
          <w:rFonts w:hint="eastAsia"/>
          <w:spacing w:val="-4"/>
          <w:lang w:eastAsia="zh-HK"/>
        </w:rPr>
        <w:t>精進</w:t>
      </w:r>
      <w:r w:rsidRPr="002A1248">
        <w:rPr>
          <w:spacing w:val="-4"/>
          <w:lang w:eastAsia="zh-HK"/>
        </w:rPr>
        <w:t>空間</w:t>
      </w:r>
      <w:r w:rsidRPr="002A1248">
        <w:rPr>
          <w:rFonts w:hint="eastAsia"/>
          <w:spacing w:val="-4"/>
        </w:rPr>
        <w:t>。</w:t>
      </w:r>
      <w:r w:rsidRPr="002A1248">
        <w:t>次查，11</w:t>
      </w:r>
      <w:r w:rsidRPr="002A1248">
        <w:rPr>
          <w:rFonts w:hint="eastAsia"/>
        </w:rPr>
        <w:t>2</w:t>
      </w:r>
      <w:r w:rsidRPr="002A1248">
        <w:t>及11</w:t>
      </w:r>
      <w:r w:rsidRPr="002A1248">
        <w:rPr>
          <w:rFonts w:hint="eastAsia"/>
        </w:rPr>
        <w:t>3</w:t>
      </w:r>
      <w:r w:rsidRPr="002A1248">
        <w:t>年度</w:t>
      </w:r>
      <w:r w:rsidRPr="002A1248">
        <w:rPr>
          <w:rFonts w:hint="eastAsia"/>
        </w:rPr>
        <w:t>畢業之高中職</w:t>
      </w:r>
      <w:r w:rsidRPr="002A1248">
        <w:t>經濟弱勢學生</w:t>
      </w:r>
      <w:r w:rsidRPr="002A1248">
        <w:rPr>
          <w:rFonts w:hint="eastAsia"/>
        </w:rPr>
        <w:t>，</w:t>
      </w:r>
      <w:r w:rsidRPr="002A1248">
        <w:t>畢業後直接就業人數分別為2,283人及1,469人，11</w:t>
      </w:r>
      <w:r w:rsidRPr="002A1248">
        <w:rPr>
          <w:rFonts w:hint="eastAsia"/>
        </w:rPr>
        <w:t>3</w:t>
      </w:r>
      <w:r w:rsidRPr="002A1248">
        <w:t>年度就業</w:t>
      </w:r>
      <w:r w:rsidRPr="002A1248">
        <w:rPr>
          <w:rFonts w:hint="eastAsia"/>
        </w:rPr>
        <w:t>比率</w:t>
      </w:r>
      <w:r w:rsidRPr="002A1248">
        <w:t>（</w:t>
      </w:r>
      <w:r w:rsidRPr="002A1248">
        <w:rPr>
          <w:rFonts w:hint="eastAsia"/>
        </w:rPr>
        <w:t>就</w:t>
      </w:r>
      <w:r w:rsidR="00CD1608" w:rsidRPr="002A1248">
        <w:rPr>
          <w:rFonts w:hint="eastAsia"/>
        </w:rPr>
        <mc:AlternateContent>
          <mc:Choice Requires="wps">
            <w:drawing>
              <wp:anchor distT="0" distB="0" distL="114300" distR="114300" simplePos="0" relativeHeight="251672576" behindDoc="0" locked="0" layoutInCell="1" allowOverlap="1" wp14:anchorId="29E7B693" wp14:editId="3EC431C8">
                <wp:simplePos x="0" y="0"/>
                <wp:positionH relativeFrom="margin">
                  <wp:posOffset>2228042</wp:posOffset>
                </wp:positionH>
                <wp:positionV relativeFrom="paragraph">
                  <wp:posOffset>6440170</wp:posOffset>
                </wp:positionV>
                <wp:extent cx="4139565" cy="2447925"/>
                <wp:effectExtent l="0" t="0" r="0" b="0"/>
                <wp:wrapSquare wrapText="bothSides"/>
                <wp:docPr id="9" name="文字方塊 9"/>
                <wp:cNvGraphicFramePr/>
                <a:graphic xmlns:a="http://schemas.openxmlformats.org/drawingml/2006/main">
                  <a:graphicData uri="http://schemas.microsoft.com/office/word/2010/wordprocessingShape">
                    <wps:wsp>
                      <wps:cNvSpPr txBox="1"/>
                      <wps:spPr>
                        <a:xfrm>
                          <a:off x="0" y="0"/>
                          <a:ext cx="4139565" cy="2447925"/>
                        </a:xfrm>
                        <a:prstGeom prst="rect">
                          <a:avLst/>
                        </a:prstGeom>
                        <a:noFill/>
                        <a:ln w="6350">
                          <a:noFill/>
                        </a:ln>
                      </wps:spPr>
                      <wps:txbx>
                        <w:txbxContent>
                          <w:p w14:paraId="3E385E24" w14:textId="661F63CA" w:rsidR="00E338BC" w:rsidRPr="008702D9" w:rsidRDefault="00E338BC" w:rsidP="00E338BC">
                            <w:pPr>
                              <w:spacing w:line="240" w:lineRule="exact"/>
                              <w:jc w:val="center"/>
                              <w:rPr>
                                <w:rFonts w:ascii="標楷體" w:eastAsia="標楷體" w:hAnsi="標楷體"/>
                                <w:b/>
                                <w:bCs/>
                                <w:color w:val="000000" w:themeColor="text1"/>
                              </w:rPr>
                            </w:pPr>
                            <w:r w:rsidRPr="008702D9">
                              <w:rPr>
                                <w:rFonts w:ascii="標楷體" w:eastAsia="標楷體" w:hAnsi="標楷體" w:hint="eastAsia"/>
                                <w:b/>
                                <w:bCs/>
                                <w:color w:val="000000" w:themeColor="text1"/>
                              </w:rPr>
                              <w:t>表</w:t>
                            </w:r>
                            <w:r>
                              <w:rPr>
                                <w:rFonts w:ascii="標楷體" w:eastAsia="標楷體" w:hAnsi="標楷體" w:hint="eastAsia"/>
                                <w:b/>
                                <w:bCs/>
                                <w:color w:val="000000" w:themeColor="text1"/>
                              </w:rPr>
                              <w:t>8</w:t>
                            </w:r>
                            <w:r w:rsidRPr="008702D9">
                              <w:rPr>
                                <w:rFonts w:ascii="標楷體" w:eastAsia="標楷體" w:hAnsi="標楷體" w:hint="eastAsia"/>
                                <w:b/>
                                <w:bCs/>
                                <w:color w:val="000000" w:themeColor="text1"/>
                              </w:rPr>
                              <w:t xml:space="preserve">　高中職畢業學生就業情形</w:t>
                            </w:r>
                          </w:p>
                          <w:p w14:paraId="13805290" w14:textId="77777777" w:rsidR="00E338BC" w:rsidRPr="008702D9" w:rsidRDefault="00E338BC" w:rsidP="00E338BC">
                            <w:pPr>
                              <w:spacing w:line="240" w:lineRule="exact"/>
                              <w:jc w:val="right"/>
                              <w:rPr>
                                <w:rFonts w:ascii="標楷體" w:eastAsia="標楷體" w:hAnsi="標楷體"/>
                                <w:color w:val="000000" w:themeColor="text1"/>
                              </w:rPr>
                            </w:pPr>
                            <w:r w:rsidRPr="008702D9">
                              <w:rPr>
                                <w:rFonts w:ascii="標楷體" w:eastAsia="標楷體" w:hAnsi="標楷體" w:hint="eastAsia"/>
                                <w:color w:val="000000" w:themeColor="text1"/>
                                <w:sz w:val="20"/>
                                <w:szCs w:val="20"/>
                              </w:rPr>
                              <w:t>單位：人、％</w:t>
                            </w:r>
                          </w:p>
                          <w:tbl>
                            <w:tblPr>
                              <w:tblW w:w="6237" w:type="dxa"/>
                              <w:tblLayout w:type="fixed"/>
                              <w:tblCellMar>
                                <w:left w:w="28" w:type="dxa"/>
                                <w:right w:w="28" w:type="dxa"/>
                              </w:tblCellMar>
                              <w:tblLook w:val="04A0" w:firstRow="1" w:lastRow="0" w:firstColumn="1" w:lastColumn="0" w:noHBand="0" w:noVBand="1"/>
                            </w:tblPr>
                            <w:tblGrid>
                              <w:gridCol w:w="1691"/>
                              <w:gridCol w:w="792"/>
                              <w:gridCol w:w="793"/>
                              <w:gridCol w:w="691"/>
                              <w:gridCol w:w="793"/>
                              <w:gridCol w:w="793"/>
                              <w:gridCol w:w="684"/>
                            </w:tblGrid>
                            <w:tr w:rsidR="00E338BC" w:rsidRPr="008702D9" w14:paraId="77B32225" w14:textId="77777777" w:rsidTr="000E7394">
                              <w:trPr>
                                <w:trHeight w:val="57"/>
                              </w:trPr>
                              <w:tc>
                                <w:tcPr>
                                  <w:tcW w:w="1355" w:type="pct"/>
                                  <w:vMerge w:val="restart"/>
                                  <w:tcBorders>
                                    <w:top w:val="single" w:sz="4" w:space="0" w:color="auto"/>
                                    <w:left w:val="single" w:sz="4" w:space="0" w:color="auto"/>
                                    <w:right w:val="single" w:sz="4" w:space="0" w:color="auto"/>
                                  </w:tcBorders>
                                  <w:noWrap/>
                                  <w:vAlign w:val="center"/>
                                  <w:hideMark/>
                                </w:tcPr>
                                <w:p w14:paraId="3CEC1CBA" w14:textId="77777777" w:rsidR="00E338BC" w:rsidRPr="008702D9" w:rsidRDefault="00E338BC" w:rsidP="00F40CE6">
                                  <w:pPr>
                                    <w:widowControl/>
                                    <w:spacing w:line="240" w:lineRule="exact"/>
                                    <w:jc w:val="center"/>
                                    <w:rPr>
                                      <w:rFonts w:ascii="標楷體" w:eastAsia="標楷體" w:hAnsi="標楷體" w:cs="新細明體"/>
                                      <w:b/>
                                      <w:bCs/>
                                      <w:color w:val="000000" w:themeColor="text1"/>
                                      <w:kern w:val="0"/>
                                      <w:sz w:val="20"/>
                                      <w:szCs w:val="20"/>
                                    </w:rPr>
                                  </w:pPr>
                                  <w:r w:rsidRPr="008702D9">
                                    <w:rPr>
                                      <w:rFonts w:ascii="標楷體" w:eastAsia="標楷體" w:hAnsi="標楷體" w:cs="新細明體" w:hint="eastAsia"/>
                                      <w:color w:val="000000" w:themeColor="text1"/>
                                      <w:kern w:val="0"/>
                                      <w:sz w:val="20"/>
                                      <w:szCs w:val="20"/>
                                    </w:rPr>
                                    <w:t>身分別</w:t>
                                  </w:r>
                                </w:p>
                              </w:tc>
                              <w:tc>
                                <w:tcPr>
                                  <w:tcW w:w="1825" w:type="pct"/>
                                  <w:gridSpan w:val="3"/>
                                  <w:tcBorders>
                                    <w:top w:val="single" w:sz="4" w:space="0" w:color="auto"/>
                                    <w:left w:val="nil"/>
                                    <w:right w:val="single" w:sz="4" w:space="0" w:color="auto"/>
                                  </w:tcBorders>
                                  <w:noWrap/>
                                  <w:vAlign w:val="center"/>
                                  <w:hideMark/>
                                </w:tcPr>
                                <w:p w14:paraId="4916F12C" w14:textId="77777777" w:rsidR="00E338BC" w:rsidRPr="008702D9" w:rsidRDefault="00E338BC" w:rsidP="00F40CE6">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11</w:t>
                                  </w:r>
                                  <w:r w:rsidRPr="008702D9">
                                    <w:rPr>
                                      <w:rFonts w:ascii="標楷體" w:eastAsia="標楷體" w:hAnsi="標楷體" w:cs="新細明體"/>
                                      <w:color w:val="000000" w:themeColor="text1"/>
                                      <w:kern w:val="0"/>
                                      <w:sz w:val="20"/>
                                      <w:szCs w:val="20"/>
                                    </w:rPr>
                                    <w:t>2</w:t>
                                  </w:r>
                                  <w:r w:rsidRPr="008702D9">
                                    <w:rPr>
                                      <w:rFonts w:ascii="標楷體" w:eastAsia="標楷體" w:hAnsi="標楷體" w:cs="新細明體" w:hint="eastAsia"/>
                                      <w:color w:val="000000" w:themeColor="text1"/>
                                      <w:kern w:val="0"/>
                                      <w:sz w:val="20"/>
                                      <w:szCs w:val="20"/>
                                    </w:rPr>
                                    <w:t>年度畢業學生人數</w:t>
                                  </w:r>
                                </w:p>
                              </w:tc>
                              <w:tc>
                                <w:tcPr>
                                  <w:tcW w:w="1820" w:type="pct"/>
                                  <w:gridSpan w:val="3"/>
                                  <w:tcBorders>
                                    <w:top w:val="single" w:sz="4" w:space="0" w:color="auto"/>
                                    <w:left w:val="nil"/>
                                    <w:right w:val="single" w:sz="4" w:space="0" w:color="auto"/>
                                  </w:tcBorders>
                                  <w:noWrap/>
                                  <w:vAlign w:val="center"/>
                                </w:tcPr>
                                <w:p w14:paraId="102F0A84" w14:textId="77777777" w:rsidR="00E338BC" w:rsidRPr="008702D9" w:rsidRDefault="00E338BC" w:rsidP="00F40CE6">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11</w:t>
                                  </w:r>
                                  <w:r w:rsidRPr="008702D9">
                                    <w:rPr>
                                      <w:rFonts w:ascii="標楷體" w:eastAsia="標楷體" w:hAnsi="標楷體" w:cs="新細明體"/>
                                      <w:color w:val="000000" w:themeColor="text1"/>
                                      <w:kern w:val="0"/>
                                      <w:sz w:val="20"/>
                                      <w:szCs w:val="20"/>
                                    </w:rPr>
                                    <w:t>3</w:t>
                                  </w:r>
                                  <w:r w:rsidRPr="008702D9">
                                    <w:rPr>
                                      <w:rFonts w:ascii="標楷體" w:eastAsia="標楷體" w:hAnsi="標楷體" w:cs="新細明體" w:hint="eastAsia"/>
                                      <w:color w:val="000000" w:themeColor="text1"/>
                                      <w:kern w:val="0"/>
                                      <w:sz w:val="20"/>
                                      <w:szCs w:val="20"/>
                                    </w:rPr>
                                    <w:t>年度畢業學生人數</w:t>
                                  </w:r>
                                </w:p>
                              </w:tc>
                            </w:tr>
                            <w:tr w:rsidR="00E338BC" w:rsidRPr="008702D9" w14:paraId="271C6917" w14:textId="77777777" w:rsidTr="000E7394">
                              <w:trPr>
                                <w:trHeight w:val="57"/>
                              </w:trPr>
                              <w:tc>
                                <w:tcPr>
                                  <w:tcW w:w="1355" w:type="pct"/>
                                  <w:vMerge/>
                                  <w:tcBorders>
                                    <w:left w:val="single" w:sz="4" w:space="0" w:color="auto"/>
                                    <w:right w:val="single" w:sz="4" w:space="0" w:color="auto"/>
                                  </w:tcBorders>
                                  <w:noWrap/>
                                  <w:vAlign w:val="center"/>
                                </w:tcPr>
                                <w:p w14:paraId="2E31EE7D" w14:textId="77777777" w:rsidR="00E338BC" w:rsidRPr="008702D9" w:rsidRDefault="00E338BC" w:rsidP="000D7FF3">
                                  <w:pPr>
                                    <w:widowControl/>
                                    <w:spacing w:line="240" w:lineRule="exact"/>
                                    <w:jc w:val="center"/>
                                    <w:rPr>
                                      <w:rFonts w:ascii="標楷體" w:eastAsia="標楷體" w:hAnsi="標楷體" w:cs="新細明體"/>
                                      <w:b/>
                                      <w:bCs/>
                                      <w:color w:val="000000" w:themeColor="text1"/>
                                      <w:kern w:val="0"/>
                                      <w:sz w:val="20"/>
                                      <w:szCs w:val="20"/>
                                    </w:rPr>
                                  </w:pPr>
                                </w:p>
                              </w:tc>
                              <w:tc>
                                <w:tcPr>
                                  <w:tcW w:w="635" w:type="pct"/>
                                  <w:vMerge w:val="restart"/>
                                  <w:tcBorders>
                                    <w:left w:val="nil"/>
                                    <w:right w:val="single" w:sz="4" w:space="0" w:color="auto"/>
                                  </w:tcBorders>
                                  <w:noWrap/>
                                  <w:vAlign w:val="center"/>
                                </w:tcPr>
                                <w:p w14:paraId="4C96ED6D" w14:textId="77777777" w:rsidR="00E338BC" w:rsidRPr="008702D9" w:rsidRDefault="00E338BC" w:rsidP="000D7FF3">
                                  <w:pPr>
                                    <w:widowControl/>
                                    <w:spacing w:line="240" w:lineRule="exact"/>
                                    <w:jc w:val="center"/>
                                    <w:rPr>
                                      <w:rFonts w:ascii="標楷體" w:eastAsia="標楷體" w:hAnsi="標楷體" w:cs="新細明體"/>
                                      <w:b/>
                                      <w:bCs/>
                                      <w:color w:val="000000" w:themeColor="text1"/>
                                      <w:kern w:val="0"/>
                                      <w:sz w:val="20"/>
                                      <w:szCs w:val="20"/>
                                    </w:rPr>
                                  </w:pPr>
                                </w:p>
                              </w:tc>
                              <w:tc>
                                <w:tcPr>
                                  <w:tcW w:w="1190" w:type="pct"/>
                                  <w:gridSpan w:val="2"/>
                                  <w:tcBorders>
                                    <w:top w:val="single" w:sz="4" w:space="0" w:color="auto"/>
                                    <w:left w:val="nil"/>
                                    <w:bottom w:val="single" w:sz="4" w:space="0" w:color="auto"/>
                                    <w:right w:val="single" w:sz="4" w:space="0" w:color="auto"/>
                                  </w:tcBorders>
                                  <w:noWrap/>
                                  <w:vAlign w:val="center"/>
                                </w:tcPr>
                                <w:p w14:paraId="551F5B64"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就業</w:t>
                                  </w:r>
                                </w:p>
                              </w:tc>
                              <w:tc>
                                <w:tcPr>
                                  <w:tcW w:w="636" w:type="pct"/>
                                  <w:vMerge w:val="restart"/>
                                  <w:tcBorders>
                                    <w:left w:val="nil"/>
                                    <w:right w:val="single" w:sz="4" w:space="0" w:color="auto"/>
                                  </w:tcBorders>
                                  <w:noWrap/>
                                  <w:vAlign w:val="center"/>
                                </w:tcPr>
                                <w:p w14:paraId="2F0201A4"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p>
                              </w:tc>
                              <w:tc>
                                <w:tcPr>
                                  <w:tcW w:w="1184" w:type="pct"/>
                                  <w:gridSpan w:val="2"/>
                                  <w:tcBorders>
                                    <w:top w:val="single" w:sz="4" w:space="0" w:color="auto"/>
                                    <w:left w:val="nil"/>
                                    <w:bottom w:val="single" w:sz="4" w:space="0" w:color="auto"/>
                                    <w:right w:val="single" w:sz="4" w:space="0" w:color="auto"/>
                                  </w:tcBorders>
                                  <w:noWrap/>
                                  <w:vAlign w:val="center"/>
                                </w:tcPr>
                                <w:p w14:paraId="7B05C325"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就業</w:t>
                                  </w:r>
                                </w:p>
                              </w:tc>
                            </w:tr>
                            <w:tr w:rsidR="00E338BC" w:rsidRPr="008702D9" w14:paraId="3AC1E5CE" w14:textId="77777777" w:rsidTr="000E7394">
                              <w:trPr>
                                <w:trHeight w:val="57"/>
                              </w:trPr>
                              <w:tc>
                                <w:tcPr>
                                  <w:tcW w:w="1355" w:type="pct"/>
                                  <w:vMerge/>
                                  <w:tcBorders>
                                    <w:left w:val="single" w:sz="4" w:space="0" w:color="auto"/>
                                    <w:bottom w:val="single" w:sz="4" w:space="0" w:color="auto"/>
                                    <w:right w:val="single" w:sz="4" w:space="0" w:color="auto"/>
                                  </w:tcBorders>
                                  <w:noWrap/>
                                  <w:vAlign w:val="center"/>
                                  <w:hideMark/>
                                </w:tcPr>
                                <w:p w14:paraId="07F85A92" w14:textId="77777777" w:rsidR="00E338BC" w:rsidRPr="008702D9" w:rsidRDefault="00E338BC" w:rsidP="000D7FF3">
                                  <w:pPr>
                                    <w:widowControl/>
                                    <w:spacing w:line="240" w:lineRule="exact"/>
                                    <w:jc w:val="center"/>
                                    <w:rPr>
                                      <w:rFonts w:ascii="標楷體" w:eastAsia="標楷體" w:hAnsi="標楷體" w:cs="新細明體"/>
                                      <w:b/>
                                      <w:bCs/>
                                      <w:color w:val="000000" w:themeColor="text1"/>
                                      <w:kern w:val="0"/>
                                      <w:sz w:val="20"/>
                                      <w:szCs w:val="20"/>
                                    </w:rPr>
                                  </w:pPr>
                                </w:p>
                              </w:tc>
                              <w:tc>
                                <w:tcPr>
                                  <w:tcW w:w="635" w:type="pct"/>
                                  <w:vMerge/>
                                  <w:tcBorders>
                                    <w:left w:val="nil"/>
                                    <w:bottom w:val="single" w:sz="4" w:space="0" w:color="auto"/>
                                    <w:right w:val="single" w:sz="4" w:space="0" w:color="auto"/>
                                  </w:tcBorders>
                                  <w:noWrap/>
                                  <w:vAlign w:val="center"/>
                                </w:tcPr>
                                <w:p w14:paraId="5DB743E4" w14:textId="77777777" w:rsidR="00E338BC" w:rsidRPr="008702D9" w:rsidRDefault="00E338BC" w:rsidP="000D7FF3">
                                  <w:pPr>
                                    <w:widowControl/>
                                    <w:spacing w:line="240" w:lineRule="exact"/>
                                    <w:jc w:val="center"/>
                                    <w:rPr>
                                      <w:rFonts w:ascii="標楷體" w:eastAsia="標楷體" w:hAnsi="標楷體" w:cs="新細明體"/>
                                      <w:b/>
                                      <w:bCs/>
                                      <w:color w:val="000000" w:themeColor="text1"/>
                                      <w:kern w:val="0"/>
                                      <w:sz w:val="20"/>
                                      <w:szCs w:val="20"/>
                                    </w:rPr>
                                  </w:pPr>
                                </w:p>
                              </w:tc>
                              <w:tc>
                                <w:tcPr>
                                  <w:tcW w:w="636" w:type="pct"/>
                                  <w:tcBorders>
                                    <w:top w:val="nil"/>
                                    <w:left w:val="nil"/>
                                    <w:bottom w:val="single" w:sz="4" w:space="0" w:color="auto"/>
                                    <w:right w:val="single" w:sz="4" w:space="0" w:color="auto"/>
                                  </w:tcBorders>
                                  <w:noWrap/>
                                  <w:vAlign w:val="center"/>
                                  <w:hideMark/>
                                </w:tcPr>
                                <w:p w14:paraId="5AB46C26"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人數</w:t>
                                  </w:r>
                                </w:p>
                              </w:tc>
                              <w:tc>
                                <w:tcPr>
                                  <w:tcW w:w="554" w:type="pct"/>
                                  <w:tcBorders>
                                    <w:top w:val="nil"/>
                                    <w:left w:val="nil"/>
                                    <w:bottom w:val="single" w:sz="4" w:space="0" w:color="auto"/>
                                    <w:right w:val="single" w:sz="4" w:space="0" w:color="auto"/>
                                  </w:tcBorders>
                                  <w:noWrap/>
                                  <w:vAlign w:val="center"/>
                                  <w:hideMark/>
                                </w:tcPr>
                                <w:p w14:paraId="56A5E457"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比率</w:t>
                                  </w:r>
                                </w:p>
                              </w:tc>
                              <w:tc>
                                <w:tcPr>
                                  <w:tcW w:w="636" w:type="pct"/>
                                  <w:vMerge/>
                                  <w:tcBorders>
                                    <w:left w:val="nil"/>
                                    <w:bottom w:val="single" w:sz="4" w:space="0" w:color="auto"/>
                                    <w:right w:val="single" w:sz="4" w:space="0" w:color="auto"/>
                                  </w:tcBorders>
                                  <w:noWrap/>
                                  <w:vAlign w:val="center"/>
                                  <w:hideMark/>
                                </w:tcPr>
                                <w:p w14:paraId="3535C515"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p>
                              </w:tc>
                              <w:tc>
                                <w:tcPr>
                                  <w:tcW w:w="636" w:type="pct"/>
                                  <w:tcBorders>
                                    <w:top w:val="nil"/>
                                    <w:left w:val="nil"/>
                                    <w:bottom w:val="single" w:sz="4" w:space="0" w:color="auto"/>
                                    <w:right w:val="single" w:sz="4" w:space="0" w:color="auto"/>
                                  </w:tcBorders>
                                  <w:noWrap/>
                                  <w:vAlign w:val="center"/>
                                  <w:hideMark/>
                                </w:tcPr>
                                <w:p w14:paraId="6AD68A8C"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人數</w:t>
                                  </w:r>
                                </w:p>
                              </w:tc>
                              <w:tc>
                                <w:tcPr>
                                  <w:tcW w:w="548" w:type="pct"/>
                                  <w:tcBorders>
                                    <w:top w:val="nil"/>
                                    <w:left w:val="nil"/>
                                    <w:bottom w:val="single" w:sz="4" w:space="0" w:color="auto"/>
                                    <w:right w:val="single" w:sz="4" w:space="0" w:color="auto"/>
                                  </w:tcBorders>
                                  <w:noWrap/>
                                  <w:vAlign w:val="center"/>
                                  <w:hideMark/>
                                </w:tcPr>
                                <w:p w14:paraId="438E077C"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比率</w:t>
                                  </w:r>
                                </w:p>
                              </w:tc>
                            </w:tr>
                            <w:tr w:rsidR="00E338BC" w:rsidRPr="008702D9" w14:paraId="688AE25E" w14:textId="77777777" w:rsidTr="000E7394">
                              <w:trPr>
                                <w:trHeight w:val="57"/>
                              </w:trPr>
                              <w:tc>
                                <w:tcPr>
                                  <w:tcW w:w="1355" w:type="pct"/>
                                  <w:tcBorders>
                                    <w:top w:val="nil"/>
                                    <w:left w:val="single" w:sz="4" w:space="0" w:color="auto"/>
                                    <w:bottom w:val="single" w:sz="4" w:space="0" w:color="auto"/>
                                    <w:right w:val="single" w:sz="4" w:space="0" w:color="auto"/>
                                  </w:tcBorders>
                                  <w:noWrap/>
                                  <w:vAlign w:val="bottom"/>
                                  <w:hideMark/>
                                </w:tcPr>
                                <w:p w14:paraId="3B99EDCC" w14:textId="77777777" w:rsidR="00E338BC" w:rsidRPr="008702D9" w:rsidRDefault="00E338BC" w:rsidP="00445B62">
                                  <w:pPr>
                                    <w:widowControl/>
                                    <w:spacing w:line="240" w:lineRule="exact"/>
                                    <w:jc w:val="center"/>
                                    <w:rPr>
                                      <w:rFonts w:ascii="標楷體" w:eastAsia="標楷體" w:hAnsi="標楷體" w:cs="新細明體"/>
                                      <w:b/>
                                      <w:bCs/>
                                      <w:color w:val="000000" w:themeColor="text1"/>
                                      <w:kern w:val="0"/>
                                      <w:sz w:val="20"/>
                                      <w:szCs w:val="20"/>
                                    </w:rPr>
                                  </w:pPr>
                                  <w:r w:rsidRPr="008702D9">
                                    <w:rPr>
                                      <w:rFonts w:ascii="標楷體" w:eastAsia="標楷體" w:hAnsi="標楷體" w:cs="新細明體" w:hint="eastAsia"/>
                                      <w:b/>
                                      <w:bCs/>
                                      <w:color w:val="000000" w:themeColor="text1"/>
                                      <w:kern w:val="0"/>
                                      <w:sz w:val="20"/>
                                      <w:szCs w:val="20"/>
                                    </w:rPr>
                                    <w:t>合計</w:t>
                                  </w:r>
                                </w:p>
                              </w:tc>
                              <w:tc>
                                <w:tcPr>
                                  <w:tcW w:w="635" w:type="pct"/>
                                  <w:tcBorders>
                                    <w:top w:val="nil"/>
                                    <w:left w:val="nil"/>
                                    <w:bottom w:val="single" w:sz="4" w:space="0" w:color="auto"/>
                                    <w:right w:val="single" w:sz="4" w:space="0" w:color="auto"/>
                                  </w:tcBorders>
                                  <w:noWrap/>
                                  <w:vAlign w:val="center"/>
                                </w:tcPr>
                                <w:p w14:paraId="1B447C69" w14:textId="77777777" w:rsidR="00E338BC" w:rsidRPr="008702D9" w:rsidRDefault="00E338BC" w:rsidP="00445B62">
                                  <w:pPr>
                                    <w:widowControl/>
                                    <w:spacing w:line="240" w:lineRule="exact"/>
                                    <w:jc w:val="right"/>
                                    <w:rPr>
                                      <w:rFonts w:ascii="標楷體" w:eastAsia="標楷體" w:hAnsi="標楷體" w:cs="新細明體"/>
                                      <w:b/>
                                      <w:bCs/>
                                      <w:color w:val="000000" w:themeColor="text1"/>
                                      <w:kern w:val="0"/>
                                      <w:sz w:val="20"/>
                                      <w:szCs w:val="20"/>
                                    </w:rPr>
                                  </w:pPr>
                                  <w:r w:rsidRPr="008702D9">
                                    <w:rPr>
                                      <w:rFonts w:ascii="標楷體" w:eastAsia="標楷體" w:hAnsi="標楷體"/>
                                      <w:b/>
                                      <w:bCs/>
                                      <w:color w:val="000000" w:themeColor="text1"/>
                                      <w:sz w:val="20"/>
                                      <w:szCs w:val="20"/>
                                    </w:rPr>
                                    <w:t>178,634</w:t>
                                  </w:r>
                                </w:p>
                              </w:tc>
                              <w:tc>
                                <w:tcPr>
                                  <w:tcW w:w="636" w:type="pct"/>
                                  <w:tcBorders>
                                    <w:top w:val="nil"/>
                                    <w:left w:val="nil"/>
                                    <w:bottom w:val="single" w:sz="4" w:space="0" w:color="auto"/>
                                    <w:right w:val="single" w:sz="4" w:space="0" w:color="auto"/>
                                  </w:tcBorders>
                                  <w:noWrap/>
                                  <w:vAlign w:val="center"/>
                                </w:tcPr>
                                <w:p w14:paraId="2D657EB2" w14:textId="77777777" w:rsidR="00E338BC" w:rsidRPr="008702D9" w:rsidRDefault="00E338BC" w:rsidP="00534B5D">
                                  <w:pPr>
                                    <w:widowControl/>
                                    <w:spacing w:line="240" w:lineRule="exact"/>
                                    <w:jc w:val="right"/>
                                    <w:rPr>
                                      <w:rFonts w:ascii="標楷體" w:eastAsia="標楷體" w:hAnsi="標楷體"/>
                                      <w:b/>
                                      <w:bCs/>
                                      <w:color w:val="000000" w:themeColor="text1"/>
                                      <w:sz w:val="20"/>
                                      <w:szCs w:val="20"/>
                                    </w:rPr>
                                  </w:pPr>
                                  <w:r w:rsidRPr="008702D9">
                                    <w:rPr>
                                      <w:rFonts w:ascii="標楷體" w:eastAsia="標楷體" w:hAnsi="標楷體"/>
                                      <w:b/>
                                      <w:bCs/>
                                      <w:color w:val="000000" w:themeColor="text1"/>
                                      <w:sz w:val="20"/>
                                      <w:szCs w:val="20"/>
                                    </w:rPr>
                                    <w:t>19,686</w:t>
                                  </w:r>
                                </w:p>
                              </w:tc>
                              <w:tc>
                                <w:tcPr>
                                  <w:tcW w:w="554" w:type="pct"/>
                                  <w:tcBorders>
                                    <w:top w:val="nil"/>
                                    <w:left w:val="nil"/>
                                    <w:bottom w:val="single" w:sz="4" w:space="0" w:color="auto"/>
                                    <w:right w:val="single" w:sz="4" w:space="0" w:color="auto"/>
                                  </w:tcBorders>
                                  <w:noWrap/>
                                  <w:vAlign w:val="center"/>
                                </w:tcPr>
                                <w:p w14:paraId="29BA2F22" w14:textId="77777777" w:rsidR="00E338BC" w:rsidRPr="008702D9" w:rsidRDefault="00E338BC" w:rsidP="00534B5D">
                                  <w:pPr>
                                    <w:widowControl/>
                                    <w:spacing w:line="240" w:lineRule="exact"/>
                                    <w:jc w:val="right"/>
                                    <w:rPr>
                                      <w:rFonts w:ascii="標楷體" w:eastAsia="標楷體" w:hAnsi="標楷體" w:cs="新細明體"/>
                                      <w:b/>
                                      <w:bCs/>
                                      <w:color w:val="000000" w:themeColor="text1"/>
                                      <w:kern w:val="0"/>
                                      <w:sz w:val="20"/>
                                      <w:szCs w:val="20"/>
                                    </w:rPr>
                                  </w:pPr>
                                  <w:r w:rsidRPr="008702D9">
                                    <w:rPr>
                                      <w:rFonts w:ascii="標楷體" w:eastAsia="標楷體" w:hAnsi="標楷體" w:cs="新細明體"/>
                                      <w:b/>
                                      <w:bCs/>
                                      <w:color w:val="000000" w:themeColor="text1"/>
                                      <w:kern w:val="0"/>
                                      <w:sz w:val="20"/>
                                      <w:szCs w:val="20"/>
                                    </w:rPr>
                                    <w:t>11.02</w:t>
                                  </w:r>
                                </w:p>
                              </w:tc>
                              <w:tc>
                                <w:tcPr>
                                  <w:tcW w:w="636" w:type="pct"/>
                                  <w:tcBorders>
                                    <w:top w:val="nil"/>
                                    <w:left w:val="nil"/>
                                    <w:bottom w:val="single" w:sz="4" w:space="0" w:color="auto"/>
                                    <w:right w:val="single" w:sz="4" w:space="0" w:color="auto"/>
                                  </w:tcBorders>
                                  <w:noWrap/>
                                  <w:vAlign w:val="center"/>
                                </w:tcPr>
                                <w:p w14:paraId="66AEF53B" w14:textId="77777777" w:rsidR="00E338BC" w:rsidRPr="008702D9" w:rsidRDefault="00E338BC" w:rsidP="00534B5D">
                                  <w:pPr>
                                    <w:widowControl/>
                                    <w:spacing w:line="240" w:lineRule="exact"/>
                                    <w:jc w:val="right"/>
                                    <w:rPr>
                                      <w:rFonts w:ascii="標楷體" w:eastAsia="標楷體" w:hAnsi="標楷體" w:cs="新細明體"/>
                                      <w:b/>
                                      <w:bCs/>
                                      <w:color w:val="000000" w:themeColor="text1"/>
                                      <w:kern w:val="0"/>
                                      <w:sz w:val="20"/>
                                      <w:szCs w:val="20"/>
                                    </w:rPr>
                                  </w:pPr>
                                  <w:r w:rsidRPr="008702D9">
                                    <w:rPr>
                                      <w:rFonts w:ascii="標楷體" w:eastAsia="標楷體" w:hAnsi="標楷體"/>
                                      <w:b/>
                                      <w:bCs/>
                                      <w:color w:val="000000" w:themeColor="text1"/>
                                      <w:sz w:val="20"/>
                                      <w:szCs w:val="20"/>
                                    </w:rPr>
                                    <w:t>169,456</w:t>
                                  </w:r>
                                </w:p>
                              </w:tc>
                              <w:tc>
                                <w:tcPr>
                                  <w:tcW w:w="636" w:type="pct"/>
                                  <w:tcBorders>
                                    <w:top w:val="nil"/>
                                    <w:left w:val="nil"/>
                                    <w:bottom w:val="single" w:sz="4" w:space="0" w:color="auto"/>
                                    <w:right w:val="single" w:sz="4" w:space="0" w:color="auto"/>
                                  </w:tcBorders>
                                  <w:noWrap/>
                                  <w:vAlign w:val="center"/>
                                </w:tcPr>
                                <w:p w14:paraId="6102B604" w14:textId="77777777" w:rsidR="00E338BC" w:rsidRPr="008702D9" w:rsidRDefault="00E338BC" w:rsidP="00534B5D">
                                  <w:pPr>
                                    <w:widowControl/>
                                    <w:spacing w:line="240" w:lineRule="exact"/>
                                    <w:jc w:val="right"/>
                                    <w:rPr>
                                      <w:rFonts w:ascii="標楷體" w:eastAsia="標楷體" w:hAnsi="標楷體" w:cs="新細明體"/>
                                      <w:b/>
                                      <w:bCs/>
                                      <w:color w:val="000000" w:themeColor="text1"/>
                                      <w:kern w:val="0"/>
                                      <w:sz w:val="20"/>
                                      <w:szCs w:val="20"/>
                                    </w:rPr>
                                  </w:pPr>
                                  <w:r w:rsidRPr="008702D9">
                                    <w:rPr>
                                      <w:rFonts w:ascii="標楷體" w:eastAsia="標楷體" w:hAnsi="標楷體" w:cs="新細明體"/>
                                      <w:b/>
                                      <w:bCs/>
                                      <w:color w:val="000000" w:themeColor="text1"/>
                                      <w:kern w:val="0"/>
                                      <w:sz w:val="20"/>
                                      <w:szCs w:val="20"/>
                                    </w:rPr>
                                    <w:t>16,358</w:t>
                                  </w:r>
                                </w:p>
                              </w:tc>
                              <w:tc>
                                <w:tcPr>
                                  <w:tcW w:w="548" w:type="pct"/>
                                  <w:tcBorders>
                                    <w:top w:val="nil"/>
                                    <w:left w:val="nil"/>
                                    <w:bottom w:val="single" w:sz="4" w:space="0" w:color="auto"/>
                                    <w:right w:val="single" w:sz="4" w:space="0" w:color="auto"/>
                                  </w:tcBorders>
                                  <w:noWrap/>
                                  <w:vAlign w:val="center"/>
                                </w:tcPr>
                                <w:p w14:paraId="400DB2A3" w14:textId="77777777" w:rsidR="00E338BC" w:rsidRPr="008702D9" w:rsidRDefault="00E338BC" w:rsidP="00534B5D">
                                  <w:pPr>
                                    <w:widowControl/>
                                    <w:spacing w:line="240" w:lineRule="exact"/>
                                    <w:jc w:val="right"/>
                                    <w:rPr>
                                      <w:rFonts w:ascii="標楷體" w:eastAsia="標楷體" w:hAnsi="標楷體" w:cs="新細明體"/>
                                      <w:b/>
                                      <w:bCs/>
                                      <w:color w:val="000000" w:themeColor="text1"/>
                                      <w:kern w:val="0"/>
                                      <w:sz w:val="20"/>
                                      <w:szCs w:val="20"/>
                                    </w:rPr>
                                  </w:pPr>
                                  <w:r w:rsidRPr="008702D9">
                                    <w:rPr>
                                      <w:rFonts w:ascii="標楷體" w:eastAsia="標楷體" w:hAnsi="標楷體" w:cs="新細明體"/>
                                      <w:b/>
                                      <w:bCs/>
                                      <w:color w:val="000000" w:themeColor="text1"/>
                                      <w:kern w:val="0"/>
                                      <w:sz w:val="20"/>
                                      <w:szCs w:val="20"/>
                                    </w:rPr>
                                    <w:t>9.65</w:t>
                                  </w:r>
                                </w:p>
                              </w:tc>
                            </w:tr>
                            <w:tr w:rsidR="00E338BC" w:rsidRPr="008702D9" w14:paraId="418E3DDB" w14:textId="77777777" w:rsidTr="000E7394">
                              <w:trPr>
                                <w:trHeight w:val="57"/>
                              </w:trPr>
                              <w:tc>
                                <w:tcPr>
                                  <w:tcW w:w="1355" w:type="pct"/>
                                  <w:tcBorders>
                                    <w:top w:val="nil"/>
                                    <w:left w:val="single" w:sz="4" w:space="0" w:color="auto"/>
                                    <w:bottom w:val="single" w:sz="4" w:space="0" w:color="auto"/>
                                    <w:right w:val="single" w:sz="4" w:space="0" w:color="auto"/>
                                  </w:tcBorders>
                                  <w:noWrap/>
                                </w:tcPr>
                                <w:p w14:paraId="331B111B" w14:textId="77777777" w:rsidR="00E338BC" w:rsidRPr="008702D9" w:rsidRDefault="00E338BC" w:rsidP="000E7394">
                                  <w:pPr>
                                    <w:widowControl/>
                                    <w:spacing w:line="240" w:lineRule="exac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一般學生</w:t>
                                  </w:r>
                                </w:p>
                              </w:tc>
                              <w:tc>
                                <w:tcPr>
                                  <w:tcW w:w="635" w:type="pct"/>
                                  <w:tcBorders>
                                    <w:top w:val="nil"/>
                                    <w:left w:val="nil"/>
                                    <w:bottom w:val="single" w:sz="4" w:space="0" w:color="auto"/>
                                    <w:right w:val="single" w:sz="4" w:space="0" w:color="auto"/>
                                  </w:tcBorders>
                                  <w:noWrap/>
                                  <w:vAlign w:val="center"/>
                                </w:tcPr>
                                <w:p w14:paraId="306C144C"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134,431</w:t>
                                  </w:r>
                                </w:p>
                              </w:tc>
                              <w:tc>
                                <w:tcPr>
                                  <w:tcW w:w="636" w:type="pct"/>
                                  <w:tcBorders>
                                    <w:top w:val="nil"/>
                                    <w:left w:val="nil"/>
                                    <w:bottom w:val="single" w:sz="4" w:space="0" w:color="auto"/>
                                    <w:right w:val="single" w:sz="4" w:space="0" w:color="auto"/>
                                  </w:tcBorders>
                                  <w:noWrap/>
                                  <w:vAlign w:val="center"/>
                                </w:tcPr>
                                <w:p w14:paraId="3D537922"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12,132</w:t>
                                  </w:r>
                                </w:p>
                              </w:tc>
                              <w:tc>
                                <w:tcPr>
                                  <w:tcW w:w="554" w:type="pct"/>
                                  <w:tcBorders>
                                    <w:top w:val="nil"/>
                                    <w:left w:val="nil"/>
                                    <w:bottom w:val="single" w:sz="4" w:space="0" w:color="auto"/>
                                    <w:right w:val="single" w:sz="4" w:space="0" w:color="auto"/>
                                  </w:tcBorders>
                                  <w:noWrap/>
                                  <w:vAlign w:val="center"/>
                                </w:tcPr>
                                <w:p w14:paraId="465AD8CE"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9.02</w:t>
                                  </w:r>
                                </w:p>
                              </w:tc>
                              <w:tc>
                                <w:tcPr>
                                  <w:tcW w:w="636" w:type="pct"/>
                                  <w:tcBorders>
                                    <w:top w:val="nil"/>
                                    <w:left w:val="nil"/>
                                    <w:bottom w:val="single" w:sz="4" w:space="0" w:color="auto"/>
                                    <w:right w:val="single" w:sz="4" w:space="0" w:color="auto"/>
                                  </w:tcBorders>
                                  <w:noWrap/>
                                  <w:vAlign w:val="center"/>
                                </w:tcPr>
                                <w:p w14:paraId="263C2D4E"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130,450</w:t>
                                  </w:r>
                                </w:p>
                              </w:tc>
                              <w:tc>
                                <w:tcPr>
                                  <w:tcW w:w="636" w:type="pct"/>
                                  <w:tcBorders>
                                    <w:top w:val="nil"/>
                                    <w:left w:val="nil"/>
                                    <w:bottom w:val="single" w:sz="4" w:space="0" w:color="auto"/>
                                    <w:right w:val="single" w:sz="4" w:space="0" w:color="auto"/>
                                  </w:tcBorders>
                                  <w:noWrap/>
                                  <w:vAlign w:val="center"/>
                                </w:tcPr>
                                <w:p w14:paraId="6DA2D456"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10,775</w:t>
                                  </w:r>
                                </w:p>
                              </w:tc>
                              <w:tc>
                                <w:tcPr>
                                  <w:tcW w:w="548" w:type="pct"/>
                                  <w:tcBorders>
                                    <w:top w:val="single" w:sz="4" w:space="0" w:color="auto"/>
                                    <w:left w:val="nil"/>
                                    <w:bottom w:val="single" w:sz="4" w:space="0" w:color="auto"/>
                                    <w:right w:val="single" w:sz="4" w:space="0" w:color="auto"/>
                                  </w:tcBorders>
                                  <w:noWrap/>
                                  <w:vAlign w:val="center"/>
                                </w:tcPr>
                                <w:p w14:paraId="1AB8E0A1"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8.26</w:t>
                                  </w:r>
                                </w:p>
                              </w:tc>
                            </w:tr>
                            <w:tr w:rsidR="00E338BC" w:rsidRPr="008702D9" w14:paraId="2E175814" w14:textId="77777777" w:rsidTr="000E7394">
                              <w:trPr>
                                <w:trHeight w:val="57"/>
                              </w:trPr>
                              <w:tc>
                                <w:tcPr>
                                  <w:tcW w:w="1355" w:type="pct"/>
                                  <w:tcBorders>
                                    <w:top w:val="nil"/>
                                    <w:left w:val="single" w:sz="4" w:space="0" w:color="auto"/>
                                    <w:bottom w:val="single" w:sz="4" w:space="0" w:color="auto"/>
                                    <w:right w:val="single" w:sz="4" w:space="0" w:color="auto"/>
                                  </w:tcBorders>
                                  <w:noWrap/>
                                </w:tcPr>
                                <w:p w14:paraId="08E7CB56" w14:textId="77777777" w:rsidR="00E338BC" w:rsidRPr="008702D9" w:rsidRDefault="00E338BC" w:rsidP="000E7394">
                                  <w:pPr>
                                    <w:widowControl/>
                                    <w:spacing w:line="240" w:lineRule="exac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經濟弱勢學生</w:t>
                                  </w:r>
                                </w:p>
                              </w:tc>
                              <w:tc>
                                <w:tcPr>
                                  <w:tcW w:w="635" w:type="pct"/>
                                  <w:tcBorders>
                                    <w:top w:val="nil"/>
                                    <w:left w:val="nil"/>
                                    <w:bottom w:val="single" w:sz="4" w:space="0" w:color="auto"/>
                                    <w:right w:val="single" w:sz="4" w:space="0" w:color="auto"/>
                                  </w:tcBorders>
                                  <w:noWrap/>
                                  <w:vAlign w:val="center"/>
                                </w:tcPr>
                                <w:p w14:paraId="3F704E60"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11,345</w:t>
                                  </w:r>
                                </w:p>
                              </w:tc>
                              <w:tc>
                                <w:tcPr>
                                  <w:tcW w:w="636" w:type="pct"/>
                                  <w:tcBorders>
                                    <w:top w:val="nil"/>
                                    <w:left w:val="nil"/>
                                    <w:bottom w:val="single" w:sz="4" w:space="0" w:color="auto"/>
                                    <w:right w:val="single" w:sz="4" w:space="0" w:color="auto"/>
                                  </w:tcBorders>
                                  <w:noWrap/>
                                  <w:vAlign w:val="center"/>
                                </w:tcPr>
                                <w:p w14:paraId="527B9230"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2,283</w:t>
                                  </w:r>
                                </w:p>
                              </w:tc>
                              <w:tc>
                                <w:tcPr>
                                  <w:tcW w:w="554" w:type="pct"/>
                                  <w:tcBorders>
                                    <w:top w:val="nil"/>
                                    <w:left w:val="nil"/>
                                    <w:bottom w:val="single" w:sz="4" w:space="0" w:color="auto"/>
                                    <w:right w:val="single" w:sz="4" w:space="0" w:color="auto"/>
                                  </w:tcBorders>
                                  <w:noWrap/>
                                  <w:vAlign w:val="center"/>
                                </w:tcPr>
                                <w:p w14:paraId="69A4290E"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20.12</w:t>
                                  </w:r>
                                </w:p>
                              </w:tc>
                              <w:tc>
                                <w:tcPr>
                                  <w:tcW w:w="636" w:type="pct"/>
                                  <w:tcBorders>
                                    <w:top w:val="nil"/>
                                    <w:left w:val="nil"/>
                                    <w:bottom w:val="single" w:sz="4" w:space="0" w:color="auto"/>
                                    <w:right w:val="single" w:sz="4" w:space="0" w:color="auto"/>
                                  </w:tcBorders>
                                  <w:noWrap/>
                                  <w:vAlign w:val="center"/>
                                </w:tcPr>
                                <w:p w14:paraId="59C7F452"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9,146</w:t>
                                  </w:r>
                                </w:p>
                              </w:tc>
                              <w:tc>
                                <w:tcPr>
                                  <w:tcW w:w="636" w:type="pct"/>
                                  <w:tcBorders>
                                    <w:top w:val="nil"/>
                                    <w:left w:val="nil"/>
                                    <w:bottom w:val="single" w:sz="4" w:space="0" w:color="auto"/>
                                    <w:right w:val="single" w:sz="4" w:space="0" w:color="auto"/>
                                  </w:tcBorders>
                                  <w:noWrap/>
                                  <w:vAlign w:val="center"/>
                                </w:tcPr>
                                <w:p w14:paraId="66F4DFC1"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1,469</w:t>
                                  </w:r>
                                </w:p>
                              </w:tc>
                              <w:tc>
                                <w:tcPr>
                                  <w:tcW w:w="548" w:type="pct"/>
                                  <w:tcBorders>
                                    <w:top w:val="single" w:sz="4" w:space="0" w:color="auto"/>
                                    <w:left w:val="nil"/>
                                    <w:bottom w:val="single" w:sz="4" w:space="0" w:color="auto"/>
                                    <w:right w:val="single" w:sz="4" w:space="0" w:color="auto"/>
                                  </w:tcBorders>
                                  <w:noWrap/>
                                  <w:vAlign w:val="center"/>
                                </w:tcPr>
                                <w:p w14:paraId="5B38D384"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16.06</w:t>
                                  </w:r>
                                </w:p>
                              </w:tc>
                            </w:tr>
                            <w:tr w:rsidR="00E338BC" w:rsidRPr="008702D9" w14:paraId="3A41C6A2" w14:textId="77777777" w:rsidTr="000E7394">
                              <w:trPr>
                                <w:trHeight w:val="57"/>
                              </w:trPr>
                              <w:tc>
                                <w:tcPr>
                                  <w:tcW w:w="1355" w:type="pct"/>
                                  <w:tcBorders>
                                    <w:top w:val="nil"/>
                                    <w:left w:val="single" w:sz="4" w:space="0" w:color="auto"/>
                                    <w:bottom w:val="single" w:sz="4" w:space="0" w:color="auto"/>
                                    <w:right w:val="single" w:sz="4" w:space="0" w:color="auto"/>
                                  </w:tcBorders>
                                  <w:noWrap/>
                                </w:tcPr>
                                <w:p w14:paraId="509ACB09" w14:textId="77777777" w:rsidR="00E338BC" w:rsidRPr="008702D9" w:rsidRDefault="00E338BC" w:rsidP="000E7394">
                                  <w:pPr>
                                    <w:widowControl/>
                                    <w:spacing w:line="240" w:lineRule="exac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原住民族學生</w:t>
                                  </w:r>
                                </w:p>
                              </w:tc>
                              <w:tc>
                                <w:tcPr>
                                  <w:tcW w:w="635" w:type="pct"/>
                                  <w:tcBorders>
                                    <w:top w:val="nil"/>
                                    <w:left w:val="nil"/>
                                    <w:bottom w:val="single" w:sz="4" w:space="0" w:color="auto"/>
                                    <w:right w:val="single" w:sz="4" w:space="0" w:color="auto"/>
                                  </w:tcBorders>
                                  <w:noWrap/>
                                  <w:vAlign w:val="center"/>
                                </w:tcPr>
                                <w:p w14:paraId="5D6BF4F4" w14:textId="77777777" w:rsidR="00E338BC" w:rsidRPr="008702D9" w:rsidRDefault="00E338BC" w:rsidP="00534B5D">
                                  <w:pPr>
                                    <w:widowControl/>
                                    <w:spacing w:line="240" w:lineRule="exact"/>
                                    <w:jc w:val="right"/>
                                    <w:rPr>
                                      <w:rFonts w:ascii="標楷體" w:eastAsia="標楷體" w:hAnsi="標楷體"/>
                                      <w:color w:val="000000" w:themeColor="text1"/>
                                      <w:sz w:val="20"/>
                                      <w:szCs w:val="20"/>
                                    </w:rPr>
                                  </w:pPr>
                                  <w:r w:rsidRPr="008702D9">
                                    <w:rPr>
                                      <w:rFonts w:ascii="標楷體" w:eastAsia="標楷體" w:hAnsi="標楷體"/>
                                      <w:color w:val="000000" w:themeColor="text1"/>
                                      <w:sz w:val="20"/>
                                      <w:szCs w:val="20"/>
                                    </w:rPr>
                                    <w:t>5,028</w:t>
                                  </w:r>
                                </w:p>
                              </w:tc>
                              <w:tc>
                                <w:tcPr>
                                  <w:tcW w:w="636" w:type="pct"/>
                                  <w:tcBorders>
                                    <w:top w:val="nil"/>
                                    <w:left w:val="nil"/>
                                    <w:bottom w:val="single" w:sz="4" w:space="0" w:color="auto"/>
                                    <w:right w:val="single" w:sz="4" w:space="0" w:color="auto"/>
                                  </w:tcBorders>
                                  <w:noWrap/>
                                  <w:vAlign w:val="center"/>
                                </w:tcPr>
                                <w:p w14:paraId="11A128EF" w14:textId="77777777" w:rsidR="00E338BC" w:rsidRPr="008702D9" w:rsidRDefault="00E338BC" w:rsidP="00534B5D">
                                  <w:pPr>
                                    <w:widowControl/>
                                    <w:spacing w:line="240" w:lineRule="exact"/>
                                    <w:jc w:val="right"/>
                                    <w:rPr>
                                      <w:rFonts w:ascii="標楷體" w:eastAsia="標楷體" w:hAnsi="標楷體"/>
                                      <w:color w:val="000000" w:themeColor="text1"/>
                                      <w:sz w:val="20"/>
                                      <w:szCs w:val="20"/>
                                    </w:rPr>
                                  </w:pPr>
                                  <w:r w:rsidRPr="008702D9">
                                    <w:rPr>
                                      <w:rFonts w:ascii="標楷體" w:eastAsia="標楷體" w:hAnsi="標楷體"/>
                                      <w:color w:val="000000" w:themeColor="text1"/>
                                      <w:sz w:val="20"/>
                                      <w:szCs w:val="20"/>
                                    </w:rPr>
                                    <w:t>1,135</w:t>
                                  </w:r>
                                </w:p>
                              </w:tc>
                              <w:tc>
                                <w:tcPr>
                                  <w:tcW w:w="554" w:type="pct"/>
                                  <w:tcBorders>
                                    <w:top w:val="nil"/>
                                    <w:left w:val="nil"/>
                                    <w:bottom w:val="single" w:sz="4" w:space="0" w:color="auto"/>
                                    <w:right w:val="single" w:sz="4" w:space="0" w:color="auto"/>
                                  </w:tcBorders>
                                  <w:noWrap/>
                                  <w:vAlign w:val="center"/>
                                </w:tcPr>
                                <w:p w14:paraId="6EAC08B3" w14:textId="77777777" w:rsidR="00E338BC" w:rsidRPr="008702D9" w:rsidRDefault="00E338BC" w:rsidP="00534B5D">
                                  <w:pPr>
                                    <w:widowControl/>
                                    <w:spacing w:line="240" w:lineRule="exact"/>
                                    <w:jc w:val="righ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22.57</w:t>
                                  </w:r>
                                </w:p>
                              </w:tc>
                              <w:tc>
                                <w:tcPr>
                                  <w:tcW w:w="636" w:type="pct"/>
                                  <w:tcBorders>
                                    <w:top w:val="nil"/>
                                    <w:left w:val="nil"/>
                                    <w:bottom w:val="single" w:sz="4" w:space="0" w:color="auto"/>
                                    <w:right w:val="single" w:sz="4" w:space="0" w:color="auto"/>
                                  </w:tcBorders>
                                  <w:noWrap/>
                                  <w:vAlign w:val="center"/>
                                </w:tcPr>
                                <w:p w14:paraId="58D6BDDA" w14:textId="77777777" w:rsidR="00E338BC" w:rsidRPr="008702D9" w:rsidRDefault="00E338BC" w:rsidP="00534B5D">
                                  <w:pPr>
                                    <w:widowControl/>
                                    <w:spacing w:line="240" w:lineRule="exact"/>
                                    <w:jc w:val="right"/>
                                    <w:rPr>
                                      <w:rFonts w:ascii="標楷體" w:eastAsia="標楷體" w:hAnsi="標楷體"/>
                                      <w:color w:val="000000" w:themeColor="text1"/>
                                      <w:sz w:val="20"/>
                                      <w:szCs w:val="20"/>
                                    </w:rPr>
                                  </w:pPr>
                                  <w:r w:rsidRPr="008702D9">
                                    <w:rPr>
                                      <w:rFonts w:ascii="標楷體" w:eastAsia="標楷體" w:hAnsi="標楷體"/>
                                      <w:color w:val="000000" w:themeColor="text1"/>
                                      <w:sz w:val="20"/>
                                      <w:szCs w:val="20"/>
                                    </w:rPr>
                                    <w:t>4,901</w:t>
                                  </w:r>
                                </w:p>
                              </w:tc>
                              <w:tc>
                                <w:tcPr>
                                  <w:tcW w:w="636" w:type="pct"/>
                                  <w:tcBorders>
                                    <w:top w:val="nil"/>
                                    <w:left w:val="nil"/>
                                    <w:bottom w:val="single" w:sz="4" w:space="0" w:color="auto"/>
                                    <w:right w:val="single" w:sz="4" w:space="0" w:color="auto"/>
                                  </w:tcBorders>
                                  <w:noWrap/>
                                  <w:vAlign w:val="center"/>
                                </w:tcPr>
                                <w:p w14:paraId="413E33BB" w14:textId="77777777" w:rsidR="00E338BC" w:rsidRPr="008702D9" w:rsidRDefault="00E338BC" w:rsidP="00534B5D">
                                  <w:pPr>
                                    <w:widowControl/>
                                    <w:spacing w:line="240" w:lineRule="exact"/>
                                    <w:jc w:val="right"/>
                                    <w:rPr>
                                      <w:rFonts w:ascii="標楷體" w:eastAsia="標楷體" w:hAnsi="標楷體"/>
                                      <w:color w:val="000000" w:themeColor="text1"/>
                                      <w:sz w:val="20"/>
                                      <w:szCs w:val="20"/>
                                    </w:rPr>
                                  </w:pPr>
                                  <w:r w:rsidRPr="008702D9">
                                    <w:rPr>
                                      <w:rFonts w:ascii="標楷體" w:eastAsia="標楷體" w:hAnsi="標楷體"/>
                                      <w:color w:val="000000" w:themeColor="text1"/>
                                      <w:sz w:val="20"/>
                                      <w:szCs w:val="20"/>
                                    </w:rPr>
                                    <w:t>957</w:t>
                                  </w:r>
                                </w:p>
                              </w:tc>
                              <w:tc>
                                <w:tcPr>
                                  <w:tcW w:w="548" w:type="pct"/>
                                  <w:tcBorders>
                                    <w:top w:val="single" w:sz="4" w:space="0" w:color="auto"/>
                                    <w:left w:val="nil"/>
                                    <w:bottom w:val="single" w:sz="4" w:space="0" w:color="auto"/>
                                    <w:right w:val="single" w:sz="4" w:space="0" w:color="auto"/>
                                  </w:tcBorders>
                                  <w:noWrap/>
                                  <w:vAlign w:val="center"/>
                                </w:tcPr>
                                <w:p w14:paraId="0A53571E" w14:textId="77777777" w:rsidR="00E338BC" w:rsidRPr="008702D9" w:rsidRDefault="00E338BC" w:rsidP="00534B5D">
                                  <w:pPr>
                                    <w:widowControl/>
                                    <w:spacing w:line="240" w:lineRule="exact"/>
                                    <w:jc w:val="righ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19.53</w:t>
                                  </w:r>
                                </w:p>
                              </w:tc>
                            </w:tr>
                            <w:tr w:rsidR="00E338BC" w:rsidRPr="008702D9" w14:paraId="1CFB22F0" w14:textId="77777777" w:rsidTr="000E7394">
                              <w:trPr>
                                <w:trHeight w:val="57"/>
                              </w:trPr>
                              <w:tc>
                                <w:tcPr>
                                  <w:tcW w:w="1355" w:type="pct"/>
                                  <w:tcBorders>
                                    <w:top w:val="nil"/>
                                    <w:left w:val="single" w:sz="4" w:space="0" w:color="auto"/>
                                    <w:bottom w:val="single" w:sz="4" w:space="0" w:color="auto"/>
                                    <w:right w:val="single" w:sz="4" w:space="0" w:color="auto"/>
                                  </w:tcBorders>
                                  <w:noWrap/>
                                </w:tcPr>
                                <w:p w14:paraId="086DF931" w14:textId="77777777" w:rsidR="00E338BC" w:rsidRPr="008702D9" w:rsidRDefault="00E338BC" w:rsidP="000E7394">
                                  <w:pPr>
                                    <w:widowControl/>
                                    <w:spacing w:line="240" w:lineRule="exac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新住民子女</w:t>
                                  </w:r>
                                </w:p>
                              </w:tc>
                              <w:tc>
                                <w:tcPr>
                                  <w:tcW w:w="635" w:type="pct"/>
                                  <w:tcBorders>
                                    <w:top w:val="nil"/>
                                    <w:left w:val="nil"/>
                                    <w:bottom w:val="single" w:sz="4" w:space="0" w:color="auto"/>
                                    <w:right w:val="single" w:sz="4" w:space="0" w:color="auto"/>
                                  </w:tcBorders>
                                  <w:noWrap/>
                                  <w:vAlign w:val="center"/>
                                </w:tcPr>
                                <w:p w14:paraId="7DFD7316"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20,032</w:t>
                                  </w:r>
                                </w:p>
                              </w:tc>
                              <w:tc>
                                <w:tcPr>
                                  <w:tcW w:w="636" w:type="pct"/>
                                  <w:tcBorders>
                                    <w:top w:val="nil"/>
                                    <w:left w:val="nil"/>
                                    <w:bottom w:val="single" w:sz="4" w:space="0" w:color="auto"/>
                                    <w:right w:val="single" w:sz="4" w:space="0" w:color="auto"/>
                                  </w:tcBorders>
                                  <w:noWrap/>
                                  <w:vAlign w:val="center"/>
                                </w:tcPr>
                                <w:p w14:paraId="7F350C39"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2,900</w:t>
                                  </w:r>
                                </w:p>
                              </w:tc>
                              <w:tc>
                                <w:tcPr>
                                  <w:tcW w:w="554" w:type="pct"/>
                                  <w:tcBorders>
                                    <w:top w:val="nil"/>
                                    <w:left w:val="nil"/>
                                    <w:bottom w:val="single" w:sz="4" w:space="0" w:color="auto"/>
                                    <w:right w:val="single" w:sz="4" w:space="0" w:color="auto"/>
                                  </w:tcBorders>
                                  <w:noWrap/>
                                  <w:vAlign w:val="center"/>
                                </w:tcPr>
                                <w:p w14:paraId="3122E304"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14.48</w:t>
                                  </w:r>
                                </w:p>
                              </w:tc>
                              <w:tc>
                                <w:tcPr>
                                  <w:tcW w:w="636" w:type="pct"/>
                                  <w:tcBorders>
                                    <w:top w:val="nil"/>
                                    <w:left w:val="nil"/>
                                    <w:bottom w:val="single" w:sz="4" w:space="0" w:color="auto"/>
                                    <w:right w:val="single" w:sz="4" w:space="0" w:color="auto"/>
                                  </w:tcBorders>
                                  <w:noWrap/>
                                  <w:vAlign w:val="center"/>
                                </w:tcPr>
                                <w:p w14:paraId="226BD11E"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17,790</w:t>
                                  </w:r>
                                </w:p>
                              </w:tc>
                              <w:tc>
                                <w:tcPr>
                                  <w:tcW w:w="636" w:type="pct"/>
                                  <w:tcBorders>
                                    <w:top w:val="nil"/>
                                    <w:left w:val="nil"/>
                                    <w:bottom w:val="single" w:sz="4" w:space="0" w:color="auto"/>
                                    <w:right w:val="single" w:sz="4" w:space="0" w:color="auto"/>
                                  </w:tcBorders>
                                  <w:noWrap/>
                                  <w:vAlign w:val="center"/>
                                </w:tcPr>
                                <w:p w14:paraId="1D423C60"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2,129</w:t>
                                  </w:r>
                                </w:p>
                              </w:tc>
                              <w:tc>
                                <w:tcPr>
                                  <w:tcW w:w="548" w:type="pct"/>
                                  <w:tcBorders>
                                    <w:top w:val="single" w:sz="4" w:space="0" w:color="auto"/>
                                    <w:left w:val="nil"/>
                                    <w:bottom w:val="single" w:sz="4" w:space="0" w:color="auto"/>
                                    <w:right w:val="single" w:sz="4" w:space="0" w:color="auto"/>
                                  </w:tcBorders>
                                  <w:noWrap/>
                                  <w:vAlign w:val="center"/>
                                </w:tcPr>
                                <w:p w14:paraId="1112E580"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11.97</w:t>
                                  </w:r>
                                </w:p>
                              </w:tc>
                            </w:tr>
                            <w:tr w:rsidR="00E338BC" w:rsidRPr="008702D9" w14:paraId="2429D6AA" w14:textId="77777777" w:rsidTr="000E7394">
                              <w:trPr>
                                <w:trHeight w:val="57"/>
                              </w:trPr>
                              <w:tc>
                                <w:tcPr>
                                  <w:tcW w:w="1355" w:type="pct"/>
                                  <w:tcBorders>
                                    <w:top w:val="nil"/>
                                    <w:left w:val="single" w:sz="4" w:space="0" w:color="auto"/>
                                    <w:bottom w:val="single" w:sz="4" w:space="0" w:color="auto"/>
                                    <w:right w:val="single" w:sz="4" w:space="0" w:color="auto"/>
                                  </w:tcBorders>
                                  <w:noWrap/>
                                </w:tcPr>
                                <w:p w14:paraId="697816F2" w14:textId="77777777" w:rsidR="00E338BC" w:rsidRPr="008702D9" w:rsidRDefault="00E338BC" w:rsidP="000E7394">
                                  <w:pPr>
                                    <w:widowControl/>
                                    <w:spacing w:line="240" w:lineRule="exac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身心障礙學生或身心障礙人士子女</w:t>
                                  </w:r>
                                </w:p>
                              </w:tc>
                              <w:tc>
                                <w:tcPr>
                                  <w:tcW w:w="635" w:type="pct"/>
                                  <w:tcBorders>
                                    <w:top w:val="nil"/>
                                    <w:left w:val="nil"/>
                                    <w:bottom w:val="single" w:sz="4" w:space="0" w:color="auto"/>
                                    <w:right w:val="single" w:sz="4" w:space="0" w:color="auto"/>
                                  </w:tcBorders>
                                  <w:noWrap/>
                                  <w:vAlign w:val="center"/>
                                </w:tcPr>
                                <w:p w14:paraId="3F151FE0"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7,798</w:t>
                                  </w:r>
                                </w:p>
                              </w:tc>
                              <w:tc>
                                <w:tcPr>
                                  <w:tcW w:w="636" w:type="pct"/>
                                  <w:tcBorders>
                                    <w:top w:val="nil"/>
                                    <w:left w:val="nil"/>
                                    <w:bottom w:val="single" w:sz="4" w:space="0" w:color="auto"/>
                                    <w:right w:val="single" w:sz="4" w:space="0" w:color="auto"/>
                                  </w:tcBorders>
                                  <w:noWrap/>
                                  <w:vAlign w:val="center"/>
                                </w:tcPr>
                                <w:p w14:paraId="2874A5AD"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1,236</w:t>
                                  </w:r>
                                </w:p>
                              </w:tc>
                              <w:tc>
                                <w:tcPr>
                                  <w:tcW w:w="554" w:type="pct"/>
                                  <w:tcBorders>
                                    <w:top w:val="nil"/>
                                    <w:left w:val="nil"/>
                                    <w:bottom w:val="single" w:sz="4" w:space="0" w:color="auto"/>
                                    <w:right w:val="single" w:sz="4" w:space="0" w:color="auto"/>
                                  </w:tcBorders>
                                  <w:noWrap/>
                                  <w:vAlign w:val="center"/>
                                </w:tcPr>
                                <w:p w14:paraId="1E049466"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15.85</w:t>
                                  </w:r>
                                </w:p>
                              </w:tc>
                              <w:tc>
                                <w:tcPr>
                                  <w:tcW w:w="636" w:type="pct"/>
                                  <w:tcBorders>
                                    <w:top w:val="nil"/>
                                    <w:left w:val="nil"/>
                                    <w:bottom w:val="single" w:sz="4" w:space="0" w:color="auto"/>
                                    <w:right w:val="single" w:sz="4" w:space="0" w:color="auto"/>
                                  </w:tcBorders>
                                  <w:noWrap/>
                                  <w:vAlign w:val="center"/>
                                </w:tcPr>
                                <w:p w14:paraId="30BDC986"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7,169</w:t>
                                  </w:r>
                                </w:p>
                              </w:tc>
                              <w:tc>
                                <w:tcPr>
                                  <w:tcW w:w="636" w:type="pct"/>
                                  <w:tcBorders>
                                    <w:top w:val="nil"/>
                                    <w:left w:val="nil"/>
                                    <w:bottom w:val="single" w:sz="4" w:space="0" w:color="auto"/>
                                    <w:right w:val="single" w:sz="4" w:space="0" w:color="auto"/>
                                  </w:tcBorders>
                                  <w:noWrap/>
                                  <w:vAlign w:val="center"/>
                                </w:tcPr>
                                <w:p w14:paraId="7BE8E38E"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1,028</w:t>
                                  </w:r>
                                </w:p>
                              </w:tc>
                              <w:tc>
                                <w:tcPr>
                                  <w:tcW w:w="548" w:type="pct"/>
                                  <w:tcBorders>
                                    <w:top w:val="single" w:sz="4" w:space="0" w:color="auto"/>
                                    <w:left w:val="nil"/>
                                    <w:bottom w:val="single" w:sz="4" w:space="0" w:color="auto"/>
                                    <w:right w:val="single" w:sz="4" w:space="0" w:color="auto"/>
                                  </w:tcBorders>
                                  <w:noWrap/>
                                  <w:vAlign w:val="center"/>
                                </w:tcPr>
                                <w:p w14:paraId="306EC289"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14.34</w:t>
                                  </w:r>
                                </w:p>
                              </w:tc>
                            </w:tr>
                          </w:tbl>
                          <w:p w14:paraId="741D09E0" w14:textId="77777777" w:rsidR="00E338BC" w:rsidRPr="008702D9" w:rsidRDefault="00E338BC" w:rsidP="00E338BC">
                            <w:pPr>
                              <w:spacing w:line="240" w:lineRule="exact"/>
                              <w:ind w:left="540" w:hangingChars="300" w:hanging="540"/>
                              <w:jc w:val="both"/>
                              <w:rPr>
                                <w:rFonts w:ascii="標楷體" w:eastAsia="標楷體" w:hAnsi="標楷體"/>
                                <w:color w:val="000000" w:themeColor="text1"/>
                                <w:sz w:val="18"/>
                                <w:szCs w:val="18"/>
                              </w:rPr>
                            </w:pPr>
                            <w:r w:rsidRPr="008702D9">
                              <w:rPr>
                                <w:rFonts w:ascii="標楷體" w:eastAsia="標楷體" w:hAnsi="標楷體" w:hint="eastAsia"/>
                                <w:color w:val="000000" w:themeColor="text1"/>
                                <w:sz w:val="18"/>
                                <w:szCs w:val="18"/>
                              </w:rPr>
                              <w:t>註：1</w:t>
                            </w:r>
                            <w:r w:rsidRPr="008702D9">
                              <w:rPr>
                                <w:rFonts w:ascii="標楷體" w:eastAsia="標楷體" w:hAnsi="標楷體"/>
                                <w:color w:val="000000" w:themeColor="text1"/>
                                <w:sz w:val="18"/>
                                <w:szCs w:val="18"/>
                              </w:rPr>
                              <w:t>.</w:t>
                            </w:r>
                            <w:r w:rsidRPr="008702D9">
                              <w:rPr>
                                <w:rFonts w:ascii="標楷體" w:eastAsia="標楷體" w:hAnsi="標楷體" w:hint="eastAsia"/>
                                <w:color w:val="000000" w:themeColor="text1"/>
                                <w:sz w:val="18"/>
                                <w:szCs w:val="18"/>
                              </w:rPr>
                              <w:t>截至1</w:t>
                            </w:r>
                            <w:r w:rsidRPr="008702D9">
                              <w:rPr>
                                <w:rFonts w:ascii="標楷體" w:eastAsia="標楷體" w:hAnsi="標楷體"/>
                                <w:color w:val="000000" w:themeColor="text1"/>
                                <w:sz w:val="18"/>
                                <w:szCs w:val="18"/>
                              </w:rPr>
                              <w:t>15</w:t>
                            </w:r>
                            <w:r w:rsidRPr="008702D9">
                              <w:rPr>
                                <w:rFonts w:ascii="標楷體" w:eastAsia="標楷體" w:hAnsi="標楷體" w:hint="eastAsia"/>
                                <w:color w:val="000000" w:themeColor="text1"/>
                                <w:sz w:val="18"/>
                                <w:szCs w:val="18"/>
                              </w:rPr>
                              <w:t>年4月30日止</w:t>
                            </w:r>
                            <w:r w:rsidRPr="005935D9">
                              <w:rPr>
                                <w:rFonts w:ascii="標楷體" w:eastAsia="標楷體" w:hAnsi="標楷體" w:hint="eastAsia"/>
                                <w:color w:val="000000" w:themeColor="text1"/>
                                <w:sz w:val="20"/>
                                <w:szCs w:val="18"/>
                              </w:rPr>
                              <w:t>，</w:t>
                            </w:r>
                            <w:r w:rsidRPr="008702D9">
                              <w:rPr>
                                <w:rFonts w:ascii="標楷體" w:eastAsia="標楷體" w:hAnsi="標楷體" w:hint="eastAsia"/>
                                <w:color w:val="000000" w:themeColor="text1"/>
                                <w:sz w:val="18"/>
                                <w:szCs w:val="18"/>
                              </w:rPr>
                              <w:t>114年度高中職畢業學生（114年6月離校）畢業後流向資料國教署尚在辦理介接及比對作業。</w:t>
                            </w:r>
                          </w:p>
                          <w:p w14:paraId="1910D994" w14:textId="65E0A0F0" w:rsidR="00E338BC" w:rsidRPr="008702D9" w:rsidRDefault="00E338BC" w:rsidP="00E338BC">
                            <w:pPr>
                              <w:spacing w:line="240" w:lineRule="exact"/>
                              <w:ind w:leftChars="150" w:left="360"/>
                              <w:rPr>
                                <w:rFonts w:ascii="標楷體" w:eastAsia="標楷體" w:hAnsi="標楷體"/>
                                <w:color w:val="000000" w:themeColor="text1"/>
                                <w:sz w:val="18"/>
                                <w:szCs w:val="18"/>
                              </w:rPr>
                            </w:pPr>
                            <w:r w:rsidRPr="008702D9">
                              <w:rPr>
                                <w:rFonts w:ascii="標楷體" w:eastAsia="標楷體" w:hAnsi="標楷體" w:hint="eastAsia"/>
                                <w:color w:val="000000" w:themeColor="text1"/>
                                <w:sz w:val="18"/>
                                <w:szCs w:val="18"/>
                              </w:rPr>
                              <w:t>2</w:t>
                            </w:r>
                            <w:r w:rsidRPr="008702D9">
                              <w:rPr>
                                <w:rFonts w:ascii="標楷體" w:eastAsia="標楷體" w:hAnsi="標楷體"/>
                                <w:color w:val="000000" w:themeColor="text1"/>
                                <w:sz w:val="18"/>
                                <w:szCs w:val="18"/>
                              </w:rPr>
                              <w:t>.</w:t>
                            </w:r>
                            <w:r w:rsidRPr="008702D9">
                              <w:rPr>
                                <w:rFonts w:ascii="標楷體" w:eastAsia="標楷體" w:hAnsi="標楷體" w:hint="eastAsia"/>
                                <w:color w:val="000000" w:themeColor="text1"/>
                                <w:sz w:val="18"/>
                                <w:szCs w:val="18"/>
                              </w:rPr>
                              <w:t>資料來源：整理自國教署提供資料。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7B693" id="文字方塊 9" o:spid="_x0000_s1033" type="#_x0000_t202" style="position:absolute;left:0;text-align:left;margin-left:175.45pt;margin-top:507.1pt;width:325.95pt;height:192.7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" filled="f" stroked="f" strokeweight=".5pt">
                <v:textbox>
                  <w:txbxContent>
                    <w:p w14:paraId="3E385E24" w14:textId="661F63CA" w:rsidR="00E338BC" w:rsidRPr="008702D9" w:rsidRDefault="00E338BC" w:rsidP="00E338BC">
                      <w:pPr>
                        <w:spacing w:line="240" w:lineRule="exact"/>
                        <w:jc w:val="center"/>
                        <w:rPr>
                          <w:rFonts w:ascii="標楷體" w:eastAsia="標楷體" w:hAnsi="標楷體"/>
                          <w:b/>
                          <w:bCs/>
                          <w:color w:val="000000" w:themeColor="text1"/>
                        </w:rPr>
                      </w:pPr>
                      <w:r w:rsidRPr="008702D9">
                        <w:rPr>
                          <w:rFonts w:ascii="標楷體" w:eastAsia="標楷體" w:hAnsi="標楷體" w:hint="eastAsia"/>
                          <w:b/>
                          <w:bCs/>
                          <w:color w:val="000000" w:themeColor="text1"/>
                        </w:rPr>
                        <w:t>表</w:t>
                      </w:r>
                      <w:r>
                        <w:rPr>
                          <w:rFonts w:ascii="標楷體" w:eastAsia="標楷體" w:hAnsi="標楷體" w:hint="eastAsia"/>
                          <w:b/>
                          <w:bCs/>
                          <w:color w:val="000000" w:themeColor="text1"/>
                        </w:rPr>
                        <w:t>8</w:t>
                      </w:r>
                      <w:r w:rsidRPr="008702D9">
                        <w:rPr>
                          <w:rFonts w:ascii="標楷體" w:eastAsia="標楷體" w:hAnsi="標楷體" w:hint="eastAsia"/>
                          <w:b/>
                          <w:bCs/>
                          <w:color w:val="000000" w:themeColor="text1"/>
                        </w:rPr>
                        <w:t xml:space="preserve">　高中職畢業學生就業情形</w:t>
                      </w:r>
                    </w:p>
                    <w:p w14:paraId="13805290" w14:textId="77777777" w:rsidR="00E338BC" w:rsidRPr="008702D9" w:rsidRDefault="00E338BC" w:rsidP="00E338BC">
                      <w:pPr>
                        <w:spacing w:line="240" w:lineRule="exact"/>
                        <w:jc w:val="right"/>
                        <w:rPr>
                          <w:rFonts w:ascii="標楷體" w:eastAsia="標楷體" w:hAnsi="標楷體"/>
                          <w:color w:val="000000" w:themeColor="text1"/>
                        </w:rPr>
                      </w:pPr>
                      <w:r w:rsidRPr="008702D9">
                        <w:rPr>
                          <w:rFonts w:ascii="標楷體" w:eastAsia="標楷體" w:hAnsi="標楷體" w:hint="eastAsia"/>
                          <w:color w:val="000000" w:themeColor="text1"/>
                          <w:sz w:val="20"/>
                          <w:szCs w:val="20"/>
                        </w:rPr>
                        <w:t>單位：人、％</w:t>
                      </w:r>
                    </w:p>
                    <w:tbl>
                      <w:tblPr>
                        <w:tblW w:w="6237" w:type="dxa"/>
                        <w:tblLayout w:type="fixed"/>
                        <w:tblCellMar>
                          <w:left w:w="28" w:type="dxa"/>
                          <w:right w:w="28" w:type="dxa"/>
                        </w:tblCellMar>
                        <w:tblLook w:val="04A0" w:firstRow="1" w:lastRow="0" w:firstColumn="1" w:lastColumn="0" w:noHBand="0" w:noVBand="1"/>
                      </w:tblPr>
                      <w:tblGrid>
                        <w:gridCol w:w="1691"/>
                        <w:gridCol w:w="792"/>
                        <w:gridCol w:w="793"/>
                        <w:gridCol w:w="691"/>
                        <w:gridCol w:w="793"/>
                        <w:gridCol w:w="793"/>
                        <w:gridCol w:w="684"/>
                      </w:tblGrid>
                      <w:tr w:rsidR="00E338BC" w:rsidRPr="008702D9" w14:paraId="77B32225" w14:textId="77777777" w:rsidTr="000E7394">
                        <w:trPr>
                          <w:trHeight w:val="57"/>
                        </w:trPr>
                        <w:tc>
                          <w:tcPr>
                            <w:tcW w:w="1355" w:type="pct"/>
                            <w:vMerge w:val="restart"/>
                            <w:tcBorders>
                              <w:top w:val="single" w:sz="4" w:space="0" w:color="auto"/>
                              <w:left w:val="single" w:sz="4" w:space="0" w:color="auto"/>
                              <w:right w:val="single" w:sz="4" w:space="0" w:color="auto"/>
                            </w:tcBorders>
                            <w:noWrap/>
                            <w:vAlign w:val="center"/>
                            <w:hideMark/>
                          </w:tcPr>
                          <w:p w14:paraId="3CEC1CBA" w14:textId="77777777" w:rsidR="00E338BC" w:rsidRPr="008702D9" w:rsidRDefault="00E338BC" w:rsidP="00F40CE6">
                            <w:pPr>
                              <w:widowControl/>
                              <w:spacing w:line="240" w:lineRule="exact"/>
                              <w:jc w:val="center"/>
                              <w:rPr>
                                <w:rFonts w:ascii="標楷體" w:eastAsia="標楷體" w:hAnsi="標楷體" w:cs="新細明體"/>
                                <w:b/>
                                <w:bCs/>
                                <w:color w:val="000000" w:themeColor="text1"/>
                                <w:kern w:val="0"/>
                                <w:sz w:val="20"/>
                                <w:szCs w:val="20"/>
                              </w:rPr>
                            </w:pPr>
                            <w:r w:rsidRPr="008702D9">
                              <w:rPr>
                                <w:rFonts w:ascii="標楷體" w:eastAsia="標楷體" w:hAnsi="標楷體" w:cs="新細明體" w:hint="eastAsia"/>
                                <w:color w:val="000000" w:themeColor="text1"/>
                                <w:kern w:val="0"/>
                                <w:sz w:val="20"/>
                                <w:szCs w:val="20"/>
                              </w:rPr>
                              <w:t>身分別</w:t>
                            </w:r>
                          </w:p>
                        </w:tc>
                        <w:tc>
                          <w:tcPr>
                            <w:tcW w:w="1825" w:type="pct"/>
                            <w:gridSpan w:val="3"/>
                            <w:tcBorders>
                              <w:top w:val="single" w:sz="4" w:space="0" w:color="auto"/>
                              <w:left w:val="nil"/>
                              <w:right w:val="single" w:sz="4" w:space="0" w:color="auto"/>
                            </w:tcBorders>
                            <w:noWrap/>
                            <w:vAlign w:val="center"/>
                            <w:hideMark/>
                          </w:tcPr>
                          <w:p w14:paraId="4916F12C" w14:textId="77777777" w:rsidR="00E338BC" w:rsidRPr="008702D9" w:rsidRDefault="00E338BC" w:rsidP="00F40CE6">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11</w:t>
                            </w:r>
                            <w:r w:rsidRPr="008702D9">
                              <w:rPr>
                                <w:rFonts w:ascii="標楷體" w:eastAsia="標楷體" w:hAnsi="標楷體" w:cs="新細明體"/>
                                <w:color w:val="000000" w:themeColor="text1"/>
                                <w:kern w:val="0"/>
                                <w:sz w:val="20"/>
                                <w:szCs w:val="20"/>
                              </w:rPr>
                              <w:t>2</w:t>
                            </w:r>
                            <w:r w:rsidRPr="008702D9">
                              <w:rPr>
                                <w:rFonts w:ascii="標楷體" w:eastAsia="標楷體" w:hAnsi="標楷體" w:cs="新細明體" w:hint="eastAsia"/>
                                <w:color w:val="000000" w:themeColor="text1"/>
                                <w:kern w:val="0"/>
                                <w:sz w:val="20"/>
                                <w:szCs w:val="20"/>
                              </w:rPr>
                              <w:t>年度畢業學生人數</w:t>
                            </w:r>
                          </w:p>
                        </w:tc>
                        <w:tc>
                          <w:tcPr>
                            <w:tcW w:w="1820" w:type="pct"/>
                            <w:gridSpan w:val="3"/>
                            <w:tcBorders>
                              <w:top w:val="single" w:sz="4" w:space="0" w:color="auto"/>
                              <w:left w:val="nil"/>
                              <w:right w:val="single" w:sz="4" w:space="0" w:color="auto"/>
                            </w:tcBorders>
                            <w:noWrap/>
                            <w:vAlign w:val="center"/>
                          </w:tcPr>
                          <w:p w14:paraId="102F0A84" w14:textId="77777777" w:rsidR="00E338BC" w:rsidRPr="008702D9" w:rsidRDefault="00E338BC" w:rsidP="00F40CE6">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11</w:t>
                            </w:r>
                            <w:r w:rsidRPr="008702D9">
                              <w:rPr>
                                <w:rFonts w:ascii="標楷體" w:eastAsia="標楷體" w:hAnsi="標楷體" w:cs="新細明體"/>
                                <w:color w:val="000000" w:themeColor="text1"/>
                                <w:kern w:val="0"/>
                                <w:sz w:val="20"/>
                                <w:szCs w:val="20"/>
                              </w:rPr>
                              <w:t>3</w:t>
                            </w:r>
                            <w:r w:rsidRPr="008702D9">
                              <w:rPr>
                                <w:rFonts w:ascii="標楷體" w:eastAsia="標楷體" w:hAnsi="標楷體" w:cs="新細明體" w:hint="eastAsia"/>
                                <w:color w:val="000000" w:themeColor="text1"/>
                                <w:kern w:val="0"/>
                                <w:sz w:val="20"/>
                                <w:szCs w:val="20"/>
                              </w:rPr>
                              <w:t>年度畢業學生人數</w:t>
                            </w:r>
                          </w:p>
                        </w:tc>
                      </w:tr>
                      <w:tr w:rsidR="00E338BC" w:rsidRPr="008702D9" w14:paraId="271C6917" w14:textId="77777777" w:rsidTr="000E7394">
                        <w:trPr>
                          <w:trHeight w:val="57"/>
                        </w:trPr>
                        <w:tc>
                          <w:tcPr>
                            <w:tcW w:w="1355" w:type="pct"/>
                            <w:vMerge/>
                            <w:tcBorders>
                              <w:left w:val="single" w:sz="4" w:space="0" w:color="auto"/>
                              <w:right w:val="single" w:sz="4" w:space="0" w:color="auto"/>
                            </w:tcBorders>
                            <w:noWrap/>
                            <w:vAlign w:val="center"/>
                          </w:tcPr>
                          <w:p w14:paraId="2E31EE7D" w14:textId="77777777" w:rsidR="00E338BC" w:rsidRPr="008702D9" w:rsidRDefault="00E338BC" w:rsidP="000D7FF3">
                            <w:pPr>
                              <w:widowControl/>
                              <w:spacing w:line="240" w:lineRule="exact"/>
                              <w:jc w:val="center"/>
                              <w:rPr>
                                <w:rFonts w:ascii="標楷體" w:eastAsia="標楷體" w:hAnsi="標楷體" w:cs="新細明體"/>
                                <w:b/>
                                <w:bCs/>
                                <w:color w:val="000000" w:themeColor="text1"/>
                                <w:kern w:val="0"/>
                                <w:sz w:val="20"/>
                                <w:szCs w:val="20"/>
                              </w:rPr>
                            </w:pPr>
                          </w:p>
                        </w:tc>
                        <w:tc>
                          <w:tcPr>
                            <w:tcW w:w="635" w:type="pct"/>
                            <w:vMerge w:val="restart"/>
                            <w:tcBorders>
                              <w:left w:val="nil"/>
                              <w:right w:val="single" w:sz="4" w:space="0" w:color="auto"/>
                            </w:tcBorders>
                            <w:noWrap/>
                            <w:vAlign w:val="center"/>
                          </w:tcPr>
                          <w:p w14:paraId="4C96ED6D" w14:textId="77777777" w:rsidR="00E338BC" w:rsidRPr="008702D9" w:rsidRDefault="00E338BC" w:rsidP="000D7FF3">
                            <w:pPr>
                              <w:widowControl/>
                              <w:spacing w:line="240" w:lineRule="exact"/>
                              <w:jc w:val="center"/>
                              <w:rPr>
                                <w:rFonts w:ascii="標楷體" w:eastAsia="標楷體" w:hAnsi="標楷體" w:cs="新細明體"/>
                                <w:b/>
                                <w:bCs/>
                                <w:color w:val="000000" w:themeColor="text1"/>
                                <w:kern w:val="0"/>
                                <w:sz w:val="20"/>
                                <w:szCs w:val="20"/>
                              </w:rPr>
                            </w:pPr>
                          </w:p>
                        </w:tc>
                        <w:tc>
                          <w:tcPr>
                            <w:tcW w:w="1190" w:type="pct"/>
                            <w:gridSpan w:val="2"/>
                            <w:tcBorders>
                              <w:top w:val="single" w:sz="4" w:space="0" w:color="auto"/>
                              <w:left w:val="nil"/>
                              <w:bottom w:val="single" w:sz="4" w:space="0" w:color="auto"/>
                              <w:right w:val="single" w:sz="4" w:space="0" w:color="auto"/>
                            </w:tcBorders>
                            <w:noWrap/>
                            <w:vAlign w:val="center"/>
                          </w:tcPr>
                          <w:p w14:paraId="551F5B64"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就業</w:t>
                            </w:r>
                          </w:p>
                        </w:tc>
                        <w:tc>
                          <w:tcPr>
                            <w:tcW w:w="636" w:type="pct"/>
                            <w:vMerge w:val="restart"/>
                            <w:tcBorders>
                              <w:left w:val="nil"/>
                              <w:right w:val="single" w:sz="4" w:space="0" w:color="auto"/>
                            </w:tcBorders>
                            <w:noWrap/>
                            <w:vAlign w:val="center"/>
                          </w:tcPr>
                          <w:p w14:paraId="2F0201A4"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p>
                        </w:tc>
                        <w:tc>
                          <w:tcPr>
                            <w:tcW w:w="1184" w:type="pct"/>
                            <w:gridSpan w:val="2"/>
                            <w:tcBorders>
                              <w:top w:val="single" w:sz="4" w:space="0" w:color="auto"/>
                              <w:left w:val="nil"/>
                              <w:bottom w:val="single" w:sz="4" w:space="0" w:color="auto"/>
                              <w:right w:val="single" w:sz="4" w:space="0" w:color="auto"/>
                            </w:tcBorders>
                            <w:noWrap/>
                            <w:vAlign w:val="center"/>
                          </w:tcPr>
                          <w:p w14:paraId="7B05C325"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就業</w:t>
                            </w:r>
                          </w:p>
                        </w:tc>
                      </w:tr>
                      <w:tr w:rsidR="00E338BC" w:rsidRPr="008702D9" w14:paraId="3AC1E5CE" w14:textId="77777777" w:rsidTr="000E7394">
                        <w:trPr>
                          <w:trHeight w:val="57"/>
                        </w:trPr>
                        <w:tc>
                          <w:tcPr>
                            <w:tcW w:w="1355" w:type="pct"/>
                            <w:vMerge/>
                            <w:tcBorders>
                              <w:left w:val="single" w:sz="4" w:space="0" w:color="auto"/>
                              <w:bottom w:val="single" w:sz="4" w:space="0" w:color="auto"/>
                              <w:right w:val="single" w:sz="4" w:space="0" w:color="auto"/>
                            </w:tcBorders>
                            <w:noWrap/>
                            <w:vAlign w:val="center"/>
                            <w:hideMark/>
                          </w:tcPr>
                          <w:p w14:paraId="07F85A92" w14:textId="77777777" w:rsidR="00E338BC" w:rsidRPr="008702D9" w:rsidRDefault="00E338BC" w:rsidP="000D7FF3">
                            <w:pPr>
                              <w:widowControl/>
                              <w:spacing w:line="240" w:lineRule="exact"/>
                              <w:jc w:val="center"/>
                              <w:rPr>
                                <w:rFonts w:ascii="標楷體" w:eastAsia="標楷體" w:hAnsi="標楷體" w:cs="新細明體"/>
                                <w:b/>
                                <w:bCs/>
                                <w:color w:val="000000" w:themeColor="text1"/>
                                <w:kern w:val="0"/>
                                <w:sz w:val="20"/>
                                <w:szCs w:val="20"/>
                              </w:rPr>
                            </w:pPr>
                          </w:p>
                        </w:tc>
                        <w:tc>
                          <w:tcPr>
                            <w:tcW w:w="635" w:type="pct"/>
                            <w:vMerge/>
                            <w:tcBorders>
                              <w:left w:val="nil"/>
                              <w:bottom w:val="single" w:sz="4" w:space="0" w:color="auto"/>
                              <w:right w:val="single" w:sz="4" w:space="0" w:color="auto"/>
                            </w:tcBorders>
                            <w:noWrap/>
                            <w:vAlign w:val="center"/>
                          </w:tcPr>
                          <w:p w14:paraId="5DB743E4" w14:textId="77777777" w:rsidR="00E338BC" w:rsidRPr="008702D9" w:rsidRDefault="00E338BC" w:rsidP="000D7FF3">
                            <w:pPr>
                              <w:widowControl/>
                              <w:spacing w:line="240" w:lineRule="exact"/>
                              <w:jc w:val="center"/>
                              <w:rPr>
                                <w:rFonts w:ascii="標楷體" w:eastAsia="標楷體" w:hAnsi="標楷體" w:cs="新細明體"/>
                                <w:b/>
                                <w:bCs/>
                                <w:color w:val="000000" w:themeColor="text1"/>
                                <w:kern w:val="0"/>
                                <w:sz w:val="20"/>
                                <w:szCs w:val="20"/>
                              </w:rPr>
                            </w:pPr>
                          </w:p>
                        </w:tc>
                        <w:tc>
                          <w:tcPr>
                            <w:tcW w:w="636" w:type="pct"/>
                            <w:tcBorders>
                              <w:top w:val="nil"/>
                              <w:left w:val="nil"/>
                              <w:bottom w:val="single" w:sz="4" w:space="0" w:color="auto"/>
                              <w:right w:val="single" w:sz="4" w:space="0" w:color="auto"/>
                            </w:tcBorders>
                            <w:noWrap/>
                            <w:vAlign w:val="center"/>
                            <w:hideMark/>
                          </w:tcPr>
                          <w:p w14:paraId="5AB46C26"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人數</w:t>
                            </w:r>
                          </w:p>
                        </w:tc>
                        <w:tc>
                          <w:tcPr>
                            <w:tcW w:w="554" w:type="pct"/>
                            <w:tcBorders>
                              <w:top w:val="nil"/>
                              <w:left w:val="nil"/>
                              <w:bottom w:val="single" w:sz="4" w:space="0" w:color="auto"/>
                              <w:right w:val="single" w:sz="4" w:space="0" w:color="auto"/>
                            </w:tcBorders>
                            <w:noWrap/>
                            <w:vAlign w:val="center"/>
                            <w:hideMark/>
                          </w:tcPr>
                          <w:p w14:paraId="56A5E457"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比率</w:t>
                            </w:r>
                          </w:p>
                        </w:tc>
                        <w:tc>
                          <w:tcPr>
                            <w:tcW w:w="636" w:type="pct"/>
                            <w:vMerge/>
                            <w:tcBorders>
                              <w:left w:val="nil"/>
                              <w:bottom w:val="single" w:sz="4" w:space="0" w:color="auto"/>
                              <w:right w:val="single" w:sz="4" w:space="0" w:color="auto"/>
                            </w:tcBorders>
                            <w:noWrap/>
                            <w:vAlign w:val="center"/>
                            <w:hideMark/>
                          </w:tcPr>
                          <w:p w14:paraId="3535C515"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p>
                        </w:tc>
                        <w:tc>
                          <w:tcPr>
                            <w:tcW w:w="636" w:type="pct"/>
                            <w:tcBorders>
                              <w:top w:val="nil"/>
                              <w:left w:val="nil"/>
                              <w:bottom w:val="single" w:sz="4" w:space="0" w:color="auto"/>
                              <w:right w:val="single" w:sz="4" w:space="0" w:color="auto"/>
                            </w:tcBorders>
                            <w:noWrap/>
                            <w:vAlign w:val="center"/>
                            <w:hideMark/>
                          </w:tcPr>
                          <w:p w14:paraId="6AD68A8C"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人數</w:t>
                            </w:r>
                          </w:p>
                        </w:tc>
                        <w:tc>
                          <w:tcPr>
                            <w:tcW w:w="548" w:type="pct"/>
                            <w:tcBorders>
                              <w:top w:val="nil"/>
                              <w:left w:val="nil"/>
                              <w:bottom w:val="single" w:sz="4" w:space="0" w:color="auto"/>
                              <w:right w:val="single" w:sz="4" w:space="0" w:color="auto"/>
                            </w:tcBorders>
                            <w:noWrap/>
                            <w:vAlign w:val="center"/>
                            <w:hideMark/>
                          </w:tcPr>
                          <w:p w14:paraId="438E077C" w14:textId="77777777" w:rsidR="00E338BC" w:rsidRPr="008702D9" w:rsidRDefault="00E338BC" w:rsidP="000D7FF3">
                            <w:pPr>
                              <w:widowControl/>
                              <w:spacing w:line="240" w:lineRule="exact"/>
                              <w:jc w:val="center"/>
                              <w:rPr>
                                <w:rFonts w:ascii="標楷體" w:eastAsia="標楷體" w:hAnsi="標楷體" w:cs="新細明體"/>
                                <w:color w:val="000000" w:themeColor="text1"/>
                                <w:kern w:val="0"/>
                                <w:sz w:val="20"/>
                                <w:szCs w:val="20"/>
                              </w:rPr>
                            </w:pPr>
                            <w:r w:rsidRPr="008702D9">
                              <w:rPr>
                                <w:rFonts w:ascii="標楷體" w:eastAsia="標楷體" w:hAnsi="標楷體" w:cs="新細明體" w:hint="eastAsia"/>
                                <w:color w:val="000000" w:themeColor="text1"/>
                                <w:kern w:val="0"/>
                                <w:sz w:val="20"/>
                                <w:szCs w:val="20"/>
                              </w:rPr>
                              <w:t>比率</w:t>
                            </w:r>
                          </w:p>
                        </w:tc>
                      </w:tr>
                      <w:tr w:rsidR="00E338BC" w:rsidRPr="008702D9" w14:paraId="688AE25E" w14:textId="77777777" w:rsidTr="000E7394">
                        <w:trPr>
                          <w:trHeight w:val="57"/>
                        </w:trPr>
                        <w:tc>
                          <w:tcPr>
                            <w:tcW w:w="1355" w:type="pct"/>
                            <w:tcBorders>
                              <w:top w:val="nil"/>
                              <w:left w:val="single" w:sz="4" w:space="0" w:color="auto"/>
                              <w:bottom w:val="single" w:sz="4" w:space="0" w:color="auto"/>
                              <w:right w:val="single" w:sz="4" w:space="0" w:color="auto"/>
                            </w:tcBorders>
                            <w:noWrap/>
                            <w:vAlign w:val="bottom"/>
                            <w:hideMark/>
                          </w:tcPr>
                          <w:p w14:paraId="3B99EDCC" w14:textId="77777777" w:rsidR="00E338BC" w:rsidRPr="008702D9" w:rsidRDefault="00E338BC" w:rsidP="00445B62">
                            <w:pPr>
                              <w:widowControl/>
                              <w:spacing w:line="240" w:lineRule="exact"/>
                              <w:jc w:val="center"/>
                              <w:rPr>
                                <w:rFonts w:ascii="標楷體" w:eastAsia="標楷體" w:hAnsi="標楷體" w:cs="新細明體"/>
                                <w:b/>
                                <w:bCs/>
                                <w:color w:val="000000" w:themeColor="text1"/>
                                <w:kern w:val="0"/>
                                <w:sz w:val="20"/>
                                <w:szCs w:val="20"/>
                              </w:rPr>
                            </w:pPr>
                            <w:r w:rsidRPr="008702D9">
                              <w:rPr>
                                <w:rFonts w:ascii="標楷體" w:eastAsia="標楷體" w:hAnsi="標楷體" w:cs="新細明體" w:hint="eastAsia"/>
                                <w:b/>
                                <w:bCs/>
                                <w:color w:val="000000" w:themeColor="text1"/>
                                <w:kern w:val="0"/>
                                <w:sz w:val="20"/>
                                <w:szCs w:val="20"/>
                              </w:rPr>
                              <w:t>合計</w:t>
                            </w:r>
                          </w:p>
                        </w:tc>
                        <w:tc>
                          <w:tcPr>
                            <w:tcW w:w="635" w:type="pct"/>
                            <w:tcBorders>
                              <w:top w:val="nil"/>
                              <w:left w:val="nil"/>
                              <w:bottom w:val="single" w:sz="4" w:space="0" w:color="auto"/>
                              <w:right w:val="single" w:sz="4" w:space="0" w:color="auto"/>
                            </w:tcBorders>
                            <w:noWrap/>
                            <w:vAlign w:val="center"/>
                          </w:tcPr>
                          <w:p w14:paraId="1B447C69" w14:textId="77777777" w:rsidR="00E338BC" w:rsidRPr="008702D9" w:rsidRDefault="00E338BC" w:rsidP="00445B62">
                            <w:pPr>
                              <w:widowControl/>
                              <w:spacing w:line="240" w:lineRule="exact"/>
                              <w:jc w:val="right"/>
                              <w:rPr>
                                <w:rFonts w:ascii="標楷體" w:eastAsia="標楷體" w:hAnsi="標楷體" w:cs="新細明體"/>
                                <w:b/>
                                <w:bCs/>
                                <w:color w:val="000000" w:themeColor="text1"/>
                                <w:kern w:val="0"/>
                                <w:sz w:val="20"/>
                                <w:szCs w:val="20"/>
                              </w:rPr>
                            </w:pPr>
                            <w:r w:rsidRPr="008702D9">
                              <w:rPr>
                                <w:rFonts w:ascii="標楷體" w:eastAsia="標楷體" w:hAnsi="標楷體"/>
                                <w:b/>
                                <w:bCs/>
                                <w:color w:val="000000" w:themeColor="text1"/>
                                <w:sz w:val="20"/>
                                <w:szCs w:val="20"/>
                              </w:rPr>
                              <w:t>178,634</w:t>
                            </w:r>
                          </w:p>
                        </w:tc>
                        <w:tc>
                          <w:tcPr>
                            <w:tcW w:w="636" w:type="pct"/>
                            <w:tcBorders>
                              <w:top w:val="nil"/>
                              <w:left w:val="nil"/>
                              <w:bottom w:val="single" w:sz="4" w:space="0" w:color="auto"/>
                              <w:right w:val="single" w:sz="4" w:space="0" w:color="auto"/>
                            </w:tcBorders>
                            <w:noWrap/>
                            <w:vAlign w:val="center"/>
                          </w:tcPr>
                          <w:p w14:paraId="2D657EB2" w14:textId="77777777" w:rsidR="00E338BC" w:rsidRPr="008702D9" w:rsidRDefault="00E338BC" w:rsidP="00534B5D">
                            <w:pPr>
                              <w:widowControl/>
                              <w:spacing w:line="240" w:lineRule="exact"/>
                              <w:jc w:val="right"/>
                              <w:rPr>
                                <w:rFonts w:ascii="標楷體" w:eastAsia="標楷體" w:hAnsi="標楷體"/>
                                <w:b/>
                                <w:bCs/>
                                <w:color w:val="000000" w:themeColor="text1"/>
                                <w:sz w:val="20"/>
                                <w:szCs w:val="20"/>
                              </w:rPr>
                            </w:pPr>
                            <w:r w:rsidRPr="008702D9">
                              <w:rPr>
                                <w:rFonts w:ascii="標楷體" w:eastAsia="標楷體" w:hAnsi="標楷體"/>
                                <w:b/>
                                <w:bCs/>
                                <w:color w:val="000000" w:themeColor="text1"/>
                                <w:sz w:val="20"/>
                                <w:szCs w:val="20"/>
                              </w:rPr>
                              <w:t>19,686</w:t>
                            </w:r>
                          </w:p>
                        </w:tc>
                        <w:tc>
                          <w:tcPr>
                            <w:tcW w:w="554" w:type="pct"/>
                            <w:tcBorders>
                              <w:top w:val="nil"/>
                              <w:left w:val="nil"/>
                              <w:bottom w:val="single" w:sz="4" w:space="0" w:color="auto"/>
                              <w:right w:val="single" w:sz="4" w:space="0" w:color="auto"/>
                            </w:tcBorders>
                            <w:noWrap/>
                            <w:vAlign w:val="center"/>
                          </w:tcPr>
                          <w:p w14:paraId="29BA2F22" w14:textId="77777777" w:rsidR="00E338BC" w:rsidRPr="008702D9" w:rsidRDefault="00E338BC" w:rsidP="00534B5D">
                            <w:pPr>
                              <w:widowControl/>
                              <w:spacing w:line="240" w:lineRule="exact"/>
                              <w:jc w:val="right"/>
                              <w:rPr>
                                <w:rFonts w:ascii="標楷體" w:eastAsia="標楷體" w:hAnsi="標楷體" w:cs="新細明體"/>
                                <w:b/>
                                <w:bCs/>
                                <w:color w:val="000000" w:themeColor="text1"/>
                                <w:kern w:val="0"/>
                                <w:sz w:val="20"/>
                                <w:szCs w:val="20"/>
                              </w:rPr>
                            </w:pPr>
                            <w:r w:rsidRPr="008702D9">
                              <w:rPr>
                                <w:rFonts w:ascii="標楷體" w:eastAsia="標楷體" w:hAnsi="標楷體" w:cs="新細明體"/>
                                <w:b/>
                                <w:bCs/>
                                <w:color w:val="000000" w:themeColor="text1"/>
                                <w:kern w:val="0"/>
                                <w:sz w:val="20"/>
                                <w:szCs w:val="20"/>
                              </w:rPr>
                              <w:t>11.02</w:t>
                            </w:r>
                          </w:p>
                        </w:tc>
                        <w:tc>
                          <w:tcPr>
                            <w:tcW w:w="636" w:type="pct"/>
                            <w:tcBorders>
                              <w:top w:val="nil"/>
                              <w:left w:val="nil"/>
                              <w:bottom w:val="single" w:sz="4" w:space="0" w:color="auto"/>
                              <w:right w:val="single" w:sz="4" w:space="0" w:color="auto"/>
                            </w:tcBorders>
                            <w:noWrap/>
                            <w:vAlign w:val="center"/>
                          </w:tcPr>
                          <w:p w14:paraId="66AEF53B" w14:textId="77777777" w:rsidR="00E338BC" w:rsidRPr="008702D9" w:rsidRDefault="00E338BC" w:rsidP="00534B5D">
                            <w:pPr>
                              <w:widowControl/>
                              <w:spacing w:line="240" w:lineRule="exact"/>
                              <w:jc w:val="right"/>
                              <w:rPr>
                                <w:rFonts w:ascii="標楷體" w:eastAsia="標楷體" w:hAnsi="標楷體" w:cs="新細明體"/>
                                <w:b/>
                                <w:bCs/>
                                <w:color w:val="000000" w:themeColor="text1"/>
                                <w:kern w:val="0"/>
                                <w:sz w:val="20"/>
                                <w:szCs w:val="20"/>
                              </w:rPr>
                            </w:pPr>
                            <w:r w:rsidRPr="008702D9">
                              <w:rPr>
                                <w:rFonts w:ascii="標楷體" w:eastAsia="標楷體" w:hAnsi="標楷體"/>
                                <w:b/>
                                <w:bCs/>
                                <w:color w:val="000000" w:themeColor="text1"/>
                                <w:sz w:val="20"/>
                                <w:szCs w:val="20"/>
                              </w:rPr>
                              <w:t>169,456</w:t>
                            </w:r>
                          </w:p>
                        </w:tc>
                        <w:tc>
                          <w:tcPr>
                            <w:tcW w:w="636" w:type="pct"/>
                            <w:tcBorders>
                              <w:top w:val="nil"/>
                              <w:left w:val="nil"/>
                              <w:bottom w:val="single" w:sz="4" w:space="0" w:color="auto"/>
                              <w:right w:val="single" w:sz="4" w:space="0" w:color="auto"/>
                            </w:tcBorders>
                            <w:noWrap/>
                            <w:vAlign w:val="center"/>
                          </w:tcPr>
                          <w:p w14:paraId="6102B604" w14:textId="77777777" w:rsidR="00E338BC" w:rsidRPr="008702D9" w:rsidRDefault="00E338BC" w:rsidP="00534B5D">
                            <w:pPr>
                              <w:widowControl/>
                              <w:spacing w:line="240" w:lineRule="exact"/>
                              <w:jc w:val="right"/>
                              <w:rPr>
                                <w:rFonts w:ascii="標楷體" w:eastAsia="標楷體" w:hAnsi="標楷體" w:cs="新細明體"/>
                                <w:b/>
                                <w:bCs/>
                                <w:color w:val="000000" w:themeColor="text1"/>
                                <w:kern w:val="0"/>
                                <w:sz w:val="20"/>
                                <w:szCs w:val="20"/>
                              </w:rPr>
                            </w:pPr>
                            <w:r w:rsidRPr="008702D9">
                              <w:rPr>
                                <w:rFonts w:ascii="標楷體" w:eastAsia="標楷體" w:hAnsi="標楷體" w:cs="新細明體"/>
                                <w:b/>
                                <w:bCs/>
                                <w:color w:val="000000" w:themeColor="text1"/>
                                <w:kern w:val="0"/>
                                <w:sz w:val="20"/>
                                <w:szCs w:val="20"/>
                              </w:rPr>
                              <w:t>16,358</w:t>
                            </w:r>
                          </w:p>
                        </w:tc>
                        <w:tc>
                          <w:tcPr>
                            <w:tcW w:w="548" w:type="pct"/>
                            <w:tcBorders>
                              <w:top w:val="nil"/>
                              <w:left w:val="nil"/>
                              <w:bottom w:val="single" w:sz="4" w:space="0" w:color="auto"/>
                              <w:right w:val="single" w:sz="4" w:space="0" w:color="auto"/>
                            </w:tcBorders>
                            <w:noWrap/>
                            <w:vAlign w:val="center"/>
                          </w:tcPr>
                          <w:p w14:paraId="400DB2A3" w14:textId="77777777" w:rsidR="00E338BC" w:rsidRPr="008702D9" w:rsidRDefault="00E338BC" w:rsidP="00534B5D">
                            <w:pPr>
                              <w:widowControl/>
                              <w:spacing w:line="240" w:lineRule="exact"/>
                              <w:jc w:val="right"/>
                              <w:rPr>
                                <w:rFonts w:ascii="標楷體" w:eastAsia="標楷體" w:hAnsi="標楷體" w:cs="新細明體"/>
                                <w:b/>
                                <w:bCs/>
                                <w:color w:val="000000" w:themeColor="text1"/>
                                <w:kern w:val="0"/>
                                <w:sz w:val="20"/>
                                <w:szCs w:val="20"/>
                              </w:rPr>
                            </w:pPr>
                            <w:r w:rsidRPr="008702D9">
                              <w:rPr>
                                <w:rFonts w:ascii="標楷體" w:eastAsia="標楷體" w:hAnsi="標楷體" w:cs="新細明體"/>
                                <w:b/>
                                <w:bCs/>
                                <w:color w:val="000000" w:themeColor="text1"/>
                                <w:kern w:val="0"/>
                                <w:sz w:val="20"/>
                                <w:szCs w:val="20"/>
                              </w:rPr>
                              <w:t>9.65</w:t>
                            </w:r>
                          </w:p>
                        </w:tc>
                      </w:tr>
                      <w:tr w:rsidR="00E338BC" w:rsidRPr="008702D9" w14:paraId="418E3DDB" w14:textId="77777777" w:rsidTr="000E7394">
                        <w:trPr>
                          <w:trHeight w:val="57"/>
                        </w:trPr>
                        <w:tc>
                          <w:tcPr>
                            <w:tcW w:w="1355" w:type="pct"/>
                            <w:tcBorders>
                              <w:top w:val="nil"/>
                              <w:left w:val="single" w:sz="4" w:space="0" w:color="auto"/>
                              <w:bottom w:val="single" w:sz="4" w:space="0" w:color="auto"/>
                              <w:right w:val="single" w:sz="4" w:space="0" w:color="auto"/>
                            </w:tcBorders>
                            <w:noWrap/>
                          </w:tcPr>
                          <w:p w14:paraId="331B111B" w14:textId="77777777" w:rsidR="00E338BC" w:rsidRPr="008702D9" w:rsidRDefault="00E338BC" w:rsidP="000E7394">
                            <w:pPr>
                              <w:widowControl/>
                              <w:spacing w:line="240" w:lineRule="exac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一般學生</w:t>
                            </w:r>
                          </w:p>
                        </w:tc>
                        <w:tc>
                          <w:tcPr>
                            <w:tcW w:w="635" w:type="pct"/>
                            <w:tcBorders>
                              <w:top w:val="nil"/>
                              <w:left w:val="nil"/>
                              <w:bottom w:val="single" w:sz="4" w:space="0" w:color="auto"/>
                              <w:right w:val="single" w:sz="4" w:space="0" w:color="auto"/>
                            </w:tcBorders>
                            <w:noWrap/>
                            <w:vAlign w:val="center"/>
                          </w:tcPr>
                          <w:p w14:paraId="306C144C"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134,431</w:t>
                            </w:r>
                          </w:p>
                        </w:tc>
                        <w:tc>
                          <w:tcPr>
                            <w:tcW w:w="636" w:type="pct"/>
                            <w:tcBorders>
                              <w:top w:val="nil"/>
                              <w:left w:val="nil"/>
                              <w:bottom w:val="single" w:sz="4" w:space="0" w:color="auto"/>
                              <w:right w:val="single" w:sz="4" w:space="0" w:color="auto"/>
                            </w:tcBorders>
                            <w:noWrap/>
                            <w:vAlign w:val="center"/>
                          </w:tcPr>
                          <w:p w14:paraId="3D537922"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12,132</w:t>
                            </w:r>
                          </w:p>
                        </w:tc>
                        <w:tc>
                          <w:tcPr>
                            <w:tcW w:w="554" w:type="pct"/>
                            <w:tcBorders>
                              <w:top w:val="nil"/>
                              <w:left w:val="nil"/>
                              <w:bottom w:val="single" w:sz="4" w:space="0" w:color="auto"/>
                              <w:right w:val="single" w:sz="4" w:space="0" w:color="auto"/>
                            </w:tcBorders>
                            <w:noWrap/>
                            <w:vAlign w:val="center"/>
                          </w:tcPr>
                          <w:p w14:paraId="465AD8CE"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9.02</w:t>
                            </w:r>
                          </w:p>
                        </w:tc>
                        <w:tc>
                          <w:tcPr>
                            <w:tcW w:w="636" w:type="pct"/>
                            <w:tcBorders>
                              <w:top w:val="nil"/>
                              <w:left w:val="nil"/>
                              <w:bottom w:val="single" w:sz="4" w:space="0" w:color="auto"/>
                              <w:right w:val="single" w:sz="4" w:space="0" w:color="auto"/>
                            </w:tcBorders>
                            <w:noWrap/>
                            <w:vAlign w:val="center"/>
                          </w:tcPr>
                          <w:p w14:paraId="263C2D4E"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130,450</w:t>
                            </w:r>
                          </w:p>
                        </w:tc>
                        <w:tc>
                          <w:tcPr>
                            <w:tcW w:w="636" w:type="pct"/>
                            <w:tcBorders>
                              <w:top w:val="nil"/>
                              <w:left w:val="nil"/>
                              <w:bottom w:val="single" w:sz="4" w:space="0" w:color="auto"/>
                              <w:right w:val="single" w:sz="4" w:space="0" w:color="auto"/>
                            </w:tcBorders>
                            <w:noWrap/>
                            <w:vAlign w:val="center"/>
                          </w:tcPr>
                          <w:p w14:paraId="6DA2D456"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10,775</w:t>
                            </w:r>
                          </w:p>
                        </w:tc>
                        <w:tc>
                          <w:tcPr>
                            <w:tcW w:w="548" w:type="pct"/>
                            <w:tcBorders>
                              <w:top w:val="single" w:sz="4" w:space="0" w:color="auto"/>
                              <w:left w:val="nil"/>
                              <w:bottom w:val="single" w:sz="4" w:space="0" w:color="auto"/>
                              <w:right w:val="single" w:sz="4" w:space="0" w:color="auto"/>
                            </w:tcBorders>
                            <w:noWrap/>
                            <w:vAlign w:val="center"/>
                          </w:tcPr>
                          <w:p w14:paraId="1AB8E0A1"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8.26</w:t>
                            </w:r>
                          </w:p>
                        </w:tc>
                      </w:tr>
                      <w:tr w:rsidR="00E338BC" w:rsidRPr="008702D9" w14:paraId="2E175814" w14:textId="77777777" w:rsidTr="000E7394">
                        <w:trPr>
                          <w:trHeight w:val="57"/>
                        </w:trPr>
                        <w:tc>
                          <w:tcPr>
                            <w:tcW w:w="1355" w:type="pct"/>
                            <w:tcBorders>
                              <w:top w:val="nil"/>
                              <w:left w:val="single" w:sz="4" w:space="0" w:color="auto"/>
                              <w:bottom w:val="single" w:sz="4" w:space="0" w:color="auto"/>
                              <w:right w:val="single" w:sz="4" w:space="0" w:color="auto"/>
                            </w:tcBorders>
                            <w:noWrap/>
                          </w:tcPr>
                          <w:p w14:paraId="08E7CB56" w14:textId="77777777" w:rsidR="00E338BC" w:rsidRPr="008702D9" w:rsidRDefault="00E338BC" w:rsidP="000E7394">
                            <w:pPr>
                              <w:widowControl/>
                              <w:spacing w:line="240" w:lineRule="exac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經濟弱勢學生</w:t>
                            </w:r>
                          </w:p>
                        </w:tc>
                        <w:tc>
                          <w:tcPr>
                            <w:tcW w:w="635" w:type="pct"/>
                            <w:tcBorders>
                              <w:top w:val="nil"/>
                              <w:left w:val="nil"/>
                              <w:bottom w:val="single" w:sz="4" w:space="0" w:color="auto"/>
                              <w:right w:val="single" w:sz="4" w:space="0" w:color="auto"/>
                            </w:tcBorders>
                            <w:noWrap/>
                            <w:vAlign w:val="center"/>
                          </w:tcPr>
                          <w:p w14:paraId="3F704E60"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11,345</w:t>
                            </w:r>
                          </w:p>
                        </w:tc>
                        <w:tc>
                          <w:tcPr>
                            <w:tcW w:w="636" w:type="pct"/>
                            <w:tcBorders>
                              <w:top w:val="nil"/>
                              <w:left w:val="nil"/>
                              <w:bottom w:val="single" w:sz="4" w:space="0" w:color="auto"/>
                              <w:right w:val="single" w:sz="4" w:space="0" w:color="auto"/>
                            </w:tcBorders>
                            <w:noWrap/>
                            <w:vAlign w:val="center"/>
                          </w:tcPr>
                          <w:p w14:paraId="527B9230"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2,283</w:t>
                            </w:r>
                          </w:p>
                        </w:tc>
                        <w:tc>
                          <w:tcPr>
                            <w:tcW w:w="554" w:type="pct"/>
                            <w:tcBorders>
                              <w:top w:val="nil"/>
                              <w:left w:val="nil"/>
                              <w:bottom w:val="single" w:sz="4" w:space="0" w:color="auto"/>
                              <w:right w:val="single" w:sz="4" w:space="0" w:color="auto"/>
                            </w:tcBorders>
                            <w:noWrap/>
                            <w:vAlign w:val="center"/>
                          </w:tcPr>
                          <w:p w14:paraId="69A4290E"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20.12</w:t>
                            </w:r>
                          </w:p>
                        </w:tc>
                        <w:tc>
                          <w:tcPr>
                            <w:tcW w:w="636" w:type="pct"/>
                            <w:tcBorders>
                              <w:top w:val="nil"/>
                              <w:left w:val="nil"/>
                              <w:bottom w:val="single" w:sz="4" w:space="0" w:color="auto"/>
                              <w:right w:val="single" w:sz="4" w:space="0" w:color="auto"/>
                            </w:tcBorders>
                            <w:noWrap/>
                            <w:vAlign w:val="center"/>
                          </w:tcPr>
                          <w:p w14:paraId="59C7F452"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9,146</w:t>
                            </w:r>
                          </w:p>
                        </w:tc>
                        <w:tc>
                          <w:tcPr>
                            <w:tcW w:w="636" w:type="pct"/>
                            <w:tcBorders>
                              <w:top w:val="nil"/>
                              <w:left w:val="nil"/>
                              <w:bottom w:val="single" w:sz="4" w:space="0" w:color="auto"/>
                              <w:right w:val="single" w:sz="4" w:space="0" w:color="auto"/>
                            </w:tcBorders>
                            <w:noWrap/>
                            <w:vAlign w:val="center"/>
                          </w:tcPr>
                          <w:p w14:paraId="66F4DFC1"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1,469</w:t>
                            </w:r>
                          </w:p>
                        </w:tc>
                        <w:tc>
                          <w:tcPr>
                            <w:tcW w:w="548" w:type="pct"/>
                            <w:tcBorders>
                              <w:top w:val="single" w:sz="4" w:space="0" w:color="auto"/>
                              <w:left w:val="nil"/>
                              <w:bottom w:val="single" w:sz="4" w:space="0" w:color="auto"/>
                              <w:right w:val="single" w:sz="4" w:space="0" w:color="auto"/>
                            </w:tcBorders>
                            <w:noWrap/>
                            <w:vAlign w:val="center"/>
                          </w:tcPr>
                          <w:p w14:paraId="5B38D384"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16.06</w:t>
                            </w:r>
                          </w:p>
                        </w:tc>
                      </w:tr>
                      <w:tr w:rsidR="00E338BC" w:rsidRPr="008702D9" w14:paraId="3A41C6A2" w14:textId="77777777" w:rsidTr="000E7394">
                        <w:trPr>
                          <w:trHeight w:val="57"/>
                        </w:trPr>
                        <w:tc>
                          <w:tcPr>
                            <w:tcW w:w="1355" w:type="pct"/>
                            <w:tcBorders>
                              <w:top w:val="nil"/>
                              <w:left w:val="single" w:sz="4" w:space="0" w:color="auto"/>
                              <w:bottom w:val="single" w:sz="4" w:space="0" w:color="auto"/>
                              <w:right w:val="single" w:sz="4" w:space="0" w:color="auto"/>
                            </w:tcBorders>
                            <w:noWrap/>
                          </w:tcPr>
                          <w:p w14:paraId="509ACB09" w14:textId="77777777" w:rsidR="00E338BC" w:rsidRPr="008702D9" w:rsidRDefault="00E338BC" w:rsidP="000E7394">
                            <w:pPr>
                              <w:widowControl/>
                              <w:spacing w:line="240" w:lineRule="exac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原住民族學生</w:t>
                            </w:r>
                          </w:p>
                        </w:tc>
                        <w:tc>
                          <w:tcPr>
                            <w:tcW w:w="635" w:type="pct"/>
                            <w:tcBorders>
                              <w:top w:val="nil"/>
                              <w:left w:val="nil"/>
                              <w:bottom w:val="single" w:sz="4" w:space="0" w:color="auto"/>
                              <w:right w:val="single" w:sz="4" w:space="0" w:color="auto"/>
                            </w:tcBorders>
                            <w:noWrap/>
                            <w:vAlign w:val="center"/>
                          </w:tcPr>
                          <w:p w14:paraId="5D6BF4F4" w14:textId="77777777" w:rsidR="00E338BC" w:rsidRPr="008702D9" w:rsidRDefault="00E338BC" w:rsidP="00534B5D">
                            <w:pPr>
                              <w:widowControl/>
                              <w:spacing w:line="240" w:lineRule="exact"/>
                              <w:jc w:val="right"/>
                              <w:rPr>
                                <w:rFonts w:ascii="標楷體" w:eastAsia="標楷體" w:hAnsi="標楷體"/>
                                <w:color w:val="000000" w:themeColor="text1"/>
                                <w:sz w:val="20"/>
                                <w:szCs w:val="20"/>
                              </w:rPr>
                            </w:pPr>
                            <w:r w:rsidRPr="008702D9">
                              <w:rPr>
                                <w:rFonts w:ascii="標楷體" w:eastAsia="標楷體" w:hAnsi="標楷體"/>
                                <w:color w:val="000000" w:themeColor="text1"/>
                                <w:sz w:val="20"/>
                                <w:szCs w:val="20"/>
                              </w:rPr>
                              <w:t>5,028</w:t>
                            </w:r>
                          </w:p>
                        </w:tc>
                        <w:tc>
                          <w:tcPr>
                            <w:tcW w:w="636" w:type="pct"/>
                            <w:tcBorders>
                              <w:top w:val="nil"/>
                              <w:left w:val="nil"/>
                              <w:bottom w:val="single" w:sz="4" w:space="0" w:color="auto"/>
                              <w:right w:val="single" w:sz="4" w:space="0" w:color="auto"/>
                            </w:tcBorders>
                            <w:noWrap/>
                            <w:vAlign w:val="center"/>
                          </w:tcPr>
                          <w:p w14:paraId="11A128EF" w14:textId="77777777" w:rsidR="00E338BC" w:rsidRPr="008702D9" w:rsidRDefault="00E338BC" w:rsidP="00534B5D">
                            <w:pPr>
                              <w:widowControl/>
                              <w:spacing w:line="240" w:lineRule="exact"/>
                              <w:jc w:val="right"/>
                              <w:rPr>
                                <w:rFonts w:ascii="標楷體" w:eastAsia="標楷體" w:hAnsi="標楷體"/>
                                <w:color w:val="000000" w:themeColor="text1"/>
                                <w:sz w:val="20"/>
                                <w:szCs w:val="20"/>
                              </w:rPr>
                            </w:pPr>
                            <w:r w:rsidRPr="008702D9">
                              <w:rPr>
                                <w:rFonts w:ascii="標楷體" w:eastAsia="標楷體" w:hAnsi="標楷體"/>
                                <w:color w:val="000000" w:themeColor="text1"/>
                                <w:sz w:val="20"/>
                                <w:szCs w:val="20"/>
                              </w:rPr>
                              <w:t>1,135</w:t>
                            </w:r>
                          </w:p>
                        </w:tc>
                        <w:tc>
                          <w:tcPr>
                            <w:tcW w:w="554" w:type="pct"/>
                            <w:tcBorders>
                              <w:top w:val="nil"/>
                              <w:left w:val="nil"/>
                              <w:bottom w:val="single" w:sz="4" w:space="0" w:color="auto"/>
                              <w:right w:val="single" w:sz="4" w:space="0" w:color="auto"/>
                            </w:tcBorders>
                            <w:noWrap/>
                            <w:vAlign w:val="center"/>
                          </w:tcPr>
                          <w:p w14:paraId="6EAC08B3" w14:textId="77777777" w:rsidR="00E338BC" w:rsidRPr="008702D9" w:rsidRDefault="00E338BC" w:rsidP="00534B5D">
                            <w:pPr>
                              <w:widowControl/>
                              <w:spacing w:line="240" w:lineRule="exact"/>
                              <w:jc w:val="righ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22.57</w:t>
                            </w:r>
                          </w:p>
                        </w:tc>
                        <w:tc>
                          <w:tcPr>
                            <w:tcW w:w="636" w:type="pct"/>
                            <w:tcBorders>
                              <w:top w:val="nil"/>
                              <w:left w:val="nil"/>
                              <w:bottom w:val="single" w:sz="4" w:space="0" w:color="auto"/>
                              <w:right w:val="single" w:sz="4" w:space="0" w:color="auto"/>
                            </w:tcBorders>
                            <w:noWrap/>
                            <w:vAlign w:val="center"/>
                          </w:tcPr>
                          <w:p w14:paraId="58D6BDDA" w14:textId="77777777" w:rsidR="00E338BC" w:rsidRPr="008702D9" w:rsidRDefault="00E338BC" w:rsidP="00534B5D">
                            <w:pPr>
                              <w:widowControl/>
                              <w:spacing w:line="240" w:lineRule="exact"/>
                              <w:jc w:val="right"/>
                              <w:rPr>
                                <w:rFonts w:ascii="標楷體" w:eastAsia="標楷體" w:hAnsi="標楷體"/>
                                <w:color w:val="000000" w:themeColor="text1"/>
                                <w:sz w:val="20"/>
                                <w:szCs w:val="20"/>
                              </w:rPr>
                            </w:pPr>
                            <w:r w:rsidRPr="008702D9">
                              <w:rPr>
                                <w:rFonts w:ascii="標楷體" w:eastAsia="標楷體" w:hAnsi="標楷體"/>
                                <w:color w:val="000000" w:themeColor="text1"/>
                                <w:sz w:val="20"/>
                                <w:szCs w:val="20"/>
                              </w:rPr>
                              <w:t>4,901</w:t>
                            </w:r>
                          </w:p>
                        </w:tc>
                        <w:tc>
                          <w:tcPr>
                            <w:tcW w:w="636" w:type="pct"/>
                            <w:tcBorders>
                              <w:top w:val="nil"/>
                              <w:left w:val="nil"/>
                              <w:bottom w:val="single" w:sz="4" w:space="0" w:color="auto"/>
                              <w:right w:val="single" w:sz="4" w:space="0" w:color="auto"/>
                            </w:tcBorders>
                            <w:noWrap/>
                            <w:vAlign w:val="center"/>
                          </w:tcPr>
                          <w:p w14:paraId="413E33BB" w14:textId="77777777" w:rsidR="00E338BC" w:rsidRPr="008702D9" w:rsidRDefault="00E338BC" w:rsidP="00534B5D">
                            <w:pPr>
                              <w:widowControl/>
                              <w:spacing w:line="240" w:lineRule="exact"/>
                              <w:jc w:val="right"/>
                              <w:rPr>
                                <w:rFonts w:ascii="標楷體" w:eastAsia="標楷體" w:hAnsi="標楷體"/>
                                <w:color w:val="000000" w:themeColor="text1"/>
                                <w:sz w:val="20"/>
                                <w:szCs w:val="20"/>
                              </w:rPr>
                            </w:pPr>
                            <w:r w:rsidRPr="008702D9">
                              <w:rPr>
                                <w:rFonts w:ascii="標楷體" w:eastAsia="標楷體" w:hAnsi="標楷體"/>
                                <w:color w:val="000000" w:themeColor="text1"/>
                                <w:sz w:val="20"/>
                                <w:szCs w:val="20"/>
                              </w:rPr>
                              <w:t>957</w:t>
                            </w:r>
                          </w:p>
                        </w:tc>
                        <w:tc>
                          <w:tcPr>
                            <w:tcW w:w="548" w:type="pct"/>
                            <w:tcBorders>
                              <w:top w:val="single" w:sz="4" w:space="0" w:color="auto"/>
                              <w:left w:val="nil"/>
                              <w:bottom w:val="single" w:sz="4" w:space="0" w:color="auto"/>
                              <w:right w:val="single" w:sz="4" w:space="0" w:color="auto"/>
                            </w:tcBorders>
                            <w:noWrap/>
                            <w:vAlign w:val="center"/>
                          </w:tcPr>
                          <w:p w14:paraId="0A53571E" w14:textId="77777777" w:rsidR="00E338BC" w:rsidRPr="008702D9" w:rsidRDefault="00E338BC" w:rsidP="00534B5D">
                            <w:pPr>
                              <w:widowControl/>
                              <w:spacing w:line="240" w:lineRule="exact"/>
                              <w:jc w:val="righ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19.53</w:t>
                            </w:r>
                          </w:p>
                        </w:tc>
                      </w:tr>
                      <w:tr w:rsidR="00E338BC" w:rsidRPr="008702D9" w14:paraId="1CFB22F0" w14:textId="77777777" w:rsidTr="000E7394">
                        <w:trPr>
                          <w:trHeight w:val="57"/>
                        </w:trPr>
                        <w:tc>
                          <w:tcPr>
                            <w:tcW w:w="1355" w:type="pct"/>
                            <w:tcBorders>
                              <w:top w:val="nil"/>
                              <w:left w:val="single" w:sz="4" w:space="0" w:color="auto"/>
                              <w:bottom w:val="single" w:sz="4" w:space="0" w:color="auto"/>
                              <w:right w:val="single" w:sz="4" w:space="0" w:color="auto"/>
                            </w:tcBorders>
                            <w:noWrap/>
                          </w:tcPr>
                          <w:p w14:paraId="086DF931" w14:textId="77777777" w:rsidR="00E338BC" w:rsidRPr="008702D9" w:rsidRDefault="00E338BC" w:rsidP="000E7394">
                            <w:pPr>
                              <w:widowControl/>
                              <w:spacing w:line="240" w:lineRule="exac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新住民子女</w:t>
                            </w:r>
                          </w:p>
                        </w:tc>
                        <w:tc>
                          <w:tcPr>
                            <w:tcW w:w="635" w:type="pct"/>
                            <w:tcBorders>
                              <w:top w:val="nil"/>
                              <w:left w:val="nil"/>
                              <w:bottom w:val="single" w:sz="4" w:space="0" w:color="auto"/>
                              <w:right w:val="single" w:sz="4" w:space="0" w:color="auto"/>
                            </w:tcBorders>
                            <w:noWrap/>
                            <w:vAlign w:val="center"/>
                          </w:tcPr>
                          <w:p w14:paraId="7DFD7316"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20,032</w:t>
                            </w:r>
                          </w:p>
                        </w:tc>
                        <w:tc>
                          <w:tcPr>
                            <w:tcW w:w="636" w:type="pct"/>
                            <w:tcBorders>
                              <w:top w:val="nil"/>
                              <w:left w:val="nil"/>
                              <w:bottom w:val="single" w:sz="4" w:space="0" w:color="auto"/>
                              <w:right w:val="single" w:sz="4" w:space="0" w:color="auto"/>
                            </w:tcBorders>
                            <w:noWrap/>
                            <w:vAlign w:val="center"/>
                          </w:tcPr>
                          <w:p w14:paraId="7F350C39"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2,900</w:t>
                            </w:r>
                          </w:p>
                        </w:tc>
                        <w:tc>
                          <w:tcPr>
                            <w:tcW w:w="554" w:type="pct"/>
                            <w:tcBorders>
                              <w:top w:val="nil"/>
                              <w:left w:val="nil"/>
                              <w:bottom w:val="single" w:sz="4" w:space="0" w:color="auto"/>
                              <w:right w:val="single" w:sz="4" w:space="0" w:color="auto"/>
                            </w:tcBorders>
                            <w:noWrap/>
                            <w:vAlign w:val="center"/>
                          </w:tcPr>
                          <w:p w14:paraId="3122E304"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14.48</w:t>
                            </w:r>
                          </w:p>
                        </w:tc>
                        <w:tc>
                          <w:tcPr>
                            <w:tcW w:w="636" w:type="pct"/>
                            <w:tcBorders>
                              <w:top w:val="nil"/>
                              <w:left w:val="nil"/>
                              <w:bottom w:val="single" w:sz="4" w:space="0" w:color="auto"/>
                              <w:right w:val="single" w:sz="4" w:space="0" w:color="auto"/>
                            </w:tcBorders>
                            <w:noWrap/>
                            <w:vAlign w:val="center"/>
                          </w:tcPr>
                          <w:p w14:paraId="226BD11E"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17,790</w:t>
                            </w:r>
                          </w:p>
                        </w:tc>
                        <w:tc>
                          <w:tcPr>
                            <w:tcW w:w="636" w:type="pct"/>
                            <w:tcBorders>
                              <w:top w:val="nil"/>
                              <w:left w:val="nil"/>
                              <w:bottom w:val="single" w:sz="4" w:space="0" w:color="auto"/>
                              <w:right w:val="single" w:sz="4" w:space="0" w:color="auto"/>
                            </w:tcBorders>
                            <w:noWrap/>
                            <w:vAlign w:val="center"/>
                          </w:tcPr>
                          <w:p w14:paraId="1D423C60"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2,129</w:t>
                            </w:r>
                          </w:p>
                        </w:tc>
                        <w:tc>
                          <w:tcPr>
                            <w:tcW w:w="548" w:type="pct"/>
                            <w:tcBorders>
                              <w:top w:val="single" w:sz="4" w:space="0" w:color="auto"/>
                              <w:left w:val="nil"/>
                              <w:bottom w:val="single" w:sz="4" w:space="0" w:color="auto"/>
                              <w:right w:val="single" w:sz="4" w:space="0" w:color="auto"/>
                            </w:tcBorders>
                            <w:noWrap/>
                            <w:vAlign w:val="center"/>
                          </w:tcPr>
                          <w:p w14:paraId="1112E580"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11.97</w:t>
                            </w:r>
                          </w:p>
                        </w:tc>
                      </w:tr>
                      <w:tr w:rsidR="00E338BC" w:rsidRPr="008702D9" w14:paraId="2429D6AA" w14:textId="77777777" w:rsidTr="000E7394">
                        <w:trPr>
                          <w:trHeight w:val="57"/>
                        </w:trPr>
                        <w:tc>
                          <w:tcPr>
                            <w:tcW w:w="1355" w:type="pct"/>
                            <w:tcBorders>
                              <w:top w:val="nil"/>
                              <w:left w:val="single" w:sz="4" w:space="0" w:color="auto"/>
                              <w:bottom w:val="single" w:sz="4" w:space="0" w:color="auto"/>
                              <w:right w:val="single" w:sz="4" w:space="0" w:color="auto"/>
                            </w:tcBorders>
                            <w:noWrap/>
                          </w:tcPr>
                          <w:p w14:paraId="697816F2" w14:textId="77777777" w:rsidR="00E338BC" w:rsidRPr="008702D9" w:rsidRDefault="00E338BC" w:rsidP="000E7394">
                            <w:pPr>
                              <w:widowControl/>
                              <w:spacing w:line="240" w:lineRule="exact"/>
                              <w:rPr>
                                <w:rFonts w:ascii="標楷體" w:eastAsia="標楷體" w:hAnsi="標楷體"/>
                                <w:color w:val="000000" w:themeColor="text1"/>
                                <w:sz w:val="20"/>
                                <w:szCs w:val="20"/>
                              </w:rPr>
                            </w:pPr>
                            <w:r w:rsidRPr="008702D9">
                              <w:rPr>
                                <w:rFonts w:ascii="標楷體" w:eastAsia="標楷體" w:hAnsi="標楷體" w:hint="eastAsia"/>
                                <w:color w:val="000000" w:themeColor="text1"/>
                                <w:sz w:val="20"/>
                                <w:szCs w:val="20"/>
                              </w:rPr>
                              <w:t>身心障礙學生或身心障礙人士子女</w:t>
                            </w:r>
                          </w:p>
                        </w:tc>
                        <w:tc>
                          <w:tcPr>
                            <w:tcW w:w="635" w:type="pct"/>
                            <w:tcBorders>
                              <w:top w:val="nil"/>
                              <w:left w:val="nil"/>
                              <w:bottom w:val="single" w:sz="4" w:space="0" w:color="auto"/>
                              <w:right w:val="single" w:sz="4" w:space="0" w:color="auto"/>
                            </w:tcBorders>
                            <w:noWrap/>
                            <w:vAlign w:val="center"/>
                          </w:tcPr>
                          <w:p w14:paraId="3F151FE0"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7,798</w:t>
                            </w:r>
                          </w:p>
                        </w:tc>
                        <w:tc>
                          <w:tcPr>
                            <w:tcW w:w="636" w:type="pct"/>
                            <w:tcBorders>
                              <w:top w:val="nil"/>
                              <w:left w:val="nil"/>
                              <w:bottom w:val="single" w:sz="4" w:space="0" w:color="auto"/>
                              <w:right w:val="single" w:sz="4" w:space="0" w:color="auto"/>
                            </w:tcBorders>
                            <w:noWrap/>
                            <w:vAlign w:val="center"/>
                          </w:tcPr>
                          <w:p w14:paraId="2874A5AD"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1,236</w:t>
                            </w:r>
                          </w:p>
                        </w:tc>
                        <w:tc>
                          <w:tcPr>
                            <w:tcW w:w="554" w:type="pct"/>
                            <w:tcBorders>
                              <w:top w:val="nil"/>
                              <w:left w:val="nil"/>
                              <w:bottom w:val="single" w:sz="4" w:space="0" w:color="auto"/>
                              <w:right w:val="single" w:sz="4" w:space="0" w:color="auto"/>
                            </w:tcBorders>
                            <w:noWrap/>
                            <w:vAlign w:val="center"/>
                          </w:tcPr>
                          <w:p w14:paraId="1E049466"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15.85</w:t>
                            </w:r>
                          </w:p>
                        </w:tc>
                        <w:tc>
                          <w:tcPr>
                            <w:tcW w:w="636" w:type="pct"/>
                            <w:tcBorders>
                              <w:top w:val="nil"/>
                              <w:left w:val="nil"/>
                              <w:bottom w:val="single" w:sz="4" w:space="0" w:color="auto"/>
                              <w:right w:val="single" w:sz="4" w:space="0" w:color="auto"/>
                            </w:tcBorders>
                            <w:noWrap/>
                            <w:vAlign w:val="center"/>
                          </w:tcPr>
                          <w:p w14:paraId="30BDC986"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7,169</w:t>
                            </w:r>
                          </w:p>
                        </w:tc>
                        <w:tc>
                          <w:tcPr>
                            <w:tcW w:w="636" w:type="pct"/>
                            <w:tcBorders>
                              <w:top w:val="nil"/>
                              <w:left w:val="nil"/>
                              <w:bottom w:val="single" w:sz="4" w:space="0" w:color="auto"/>
                              <w:right w:val="single" w:sz="4" w:space="0" w:color="auto"/>
                            </w:tcBorders>
                            <w:noWrap/>
                            <w:vAlign w:val="center"/>
                          </w:tcPr>
                          <w:p w14:paraId="7BE8E38E"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color w:val="000000" w:themeColor="text1"/>
                                <w:sz w:val="20"/>
                                <w:szCs w:val="20"/>
                              </w:rPr>
                              <w:t>1,028</w:t>
                            </w:r>
                          </w:p>
                        </w:tc>
                        <w:tc>
                          <w:tcPr>
                            <w:tcW w:w="548" w:type="pct"/>
                            <w:tcBorders>
                              <w:top w:val="single" w:sz="4" w:space="0" w:color="auto"/>
                              <w:left w:val="nil"/>
                              <w:bottom w:val="single" w:sz="4" w:space="0" w:color="auto"/>
                              <w:right w:val="single" w:sz="4" w:space="0" w:color="auto"/>
                            </w:tcBorders>
                            <w:noWrap/>
                            <w:vAlign w:val="center"/>
                          </w:tcPr>
                          <w:p w14:paraId="306EC289" w14:textId="77777777" w:rsidR="00E338BC" w:rsidRPr="008702D9" w:rsidRDefault="00E338BC" w:rsidP="00534B5D">
                            <w:pPr>
                              <w:widowControl/>
                              <w:spacing w:line="240" w:lineRule="exact"/>
                              <w:jc w:val="right"/>
                              <w:rPr>
                                <w:rFonts w:ascii="標楷體" w:eastAsia="標楷體" w:hAnsi="標楷體" w:cs="新細明體"/>
                                <w:color w:val="000000" w:themeColor="text1"/>
                                <w:kern w:val="0"/>
                                <w:sz w:val="20"/>
                                <w:szCs w:val="20"/>
                              </w:rPr>
                            </w:pPr>
                            <w:r w:rsidRPr="008702D9">
                              <w:rPr>
                                <w:rFonts w:ascii="標楷體" w:eastAsia="標楷體" w:hAnsi="標楷體" w:hint="eastAsia"/>
                                <w:color w:val="000000" w:themeColor="text1"/>
                                <w:sz w:val="20"/>
                                <w:szCs w:val="20"/>
                              </w:rPr>
                              <w:t>14.34</w:t>
                            </w:r>
                          </w:p>
                        </w:tc>
                      </w:tr>
                    </w:tbl>
                    <w:p w14:paraId="741D09E0" w14:textId="77777777" w:rsidR="00E338BC" w:rsidRPr="008702D9" w:rsidRDefault="00E338BC" w:rsidP="00E338BC">
                      <w:pPr>
                        <w:spacing w:line="240" w:lineRule="exact"/>
                        <w:ind w:left="540" w:hangingChars="300" w:hanging="540"/>
                        <w:jc w:val="both"/>
                        <w:rPr>
                          <w:rFonts w:ascii="標楷體" w:eastAsia="標楷體" w:hAnsi="標楷體"/>
                          <w:color w:val="000000" w:themeColor="text1"/>
                          <w:sz w:val="18"/>
                          <w:szCs w:val="18"/>
                        </w:rPr>
                      </w:pPr>
                      <w:r w:rsidRPr="008702D9">
                        <w:rPr>
                          <w:rFonts w:ascii="標楷體" w:eastAsia="標楷體" w:hAnsi="標楷體" w:hint="eastAsia"/>
                          <w:color w:val="000000" w:themeColor="text1"/>
                          <w:sz w:val="18"/>
                          <w:szCs w:val="18"/>
                        </w:rPr>
                        <w:t>註：1</w:t>
                      </w:r>
                      <w:r w:rsidRPr="008702D9">
                        <w:rPr>
                          <w:rFonts w:ascii="標楷體" w:eastAsia="標楷體" w:hAnsi="標楷體"/>
                          <w:color w:val="000000" w:themeColor="text1"/>
                          <w:sz w:val="18"/>
                          <w:szCs w:val="18"/>
                        </w:rPr>
                        <w:t>.</w:t>
                      </w:r>
                      <w:r w:rsidRPr="008702D9">
                        <w:rPr>
                          <w:rFonts w:ascii="標楷體" w:eastAsia="標楷體" w:hAnsi="標楷體" w:hint="eastAsia"/>
                          <w:color w:val="000000" w:themeColor="text1"/>
                          <w:sz w:val="18"/>
                          <w:szCs w:val="18"/>
                        </w:rPr>
                        <w:t>截至1</w:t>
                      </w:r>
                      <w:r w:rsidRPr="008702D9">
                        <w:rPr>
                          <w:rFonts w:ascii="標楷體" w:eastAsia="標楷體" w:hAnsi="標楷體"/>
                          <w:color w:val="000000" w:themeColor="text1"/>
                          <w:sz w:val="18"/>
                          <w:szCs w:val="18"/>
                        </w:rPr>
                        <w:t>15</w:t>
                      </w:r>
                      <w:r w:rsidRPr="008702D9">
                        <w:rPr>
                          <w:rFonts w:ascii="標楷體" w:eastAsia="標楷體" w:hAnsi="標楷體" w:hint="eastAsia"/>
                          <w:color w:val="000000" w:themeColor="text1"/>
                          <w:sz w:val="18"/>
                          <w:szCs w:val="18"/>
                        </w:rPr>
                        <w:t>年4月30日止</w:t>
                      </w:r>
                      <w:r w:rsidRPr="005935D9">
                        <w:rPr>
                          <w:rFonts w:ascii="標楷體" w:eastAsia="標楷體" w:hAnsi="標楷體" w:hint="eastAsia"/>
                          <w:color w:val="000000" w:themeColor="text1"/>
                          <w:sz w:val="20"/>
                          <w:szCs w:val="18"/>
                        </w:rPr>
                        <w:t>，</w:t>
                      </w:r>
                      <w:r w:rsidRPr="008702D9">
                        <w:rPr>
                          <w:rFonts w:ascii="標楷體" w:eastAsia="標楷體" w:hAnsi="標楷體" w:hint="eastAsia"/>
                          <w:color w:val="000000" w:themeColor="text1"/>
                          <w:sz w:val="18"/>
                          <w:szCs w:val="18"/>
                        </w:rPr>
                        <w:t>114年度高中職畢業學生（114年6月離校）畢業後流向資料國教署尚在辦理介接及比對作業。</w:t>
                      </w:r>
                    </w:p>
                    <w:p w14:paraId="1910D994" w14:textId="65E0A0F0" w:rsidR="00E338BC" w:rsidRPr="008702D9" w:rsidRDefault="00E338BC" w:rsidP="00E338BC">
                      <w:pPr>
                        <w:spacing w:line="240" w:lineRule="exact"/>
                        <w:ind w:leftChars="150" w:left="360"/>
                        <w:rPr>
                          <w:rFonts w:ascii="標楷體" w:eastAsia="標楷體" w:hAnsi="標楷體"/>
                          <w:color w:val="000000" w:themeColor="text1"/>
                          <w:sz w:val="18"/>
                          <w:szCs w:val="18"/>
                        </w:rPr>
                      </w:pPr>
                      <w:r w:rsidRPr="008702D9">
                        <w:rPr>
                          <w:rFonts w:ascii="標楷體" w:eastAsia="標楷體" w:hAnsi="標楷體" w:hint="eastAsia"/>
                          <w:color w:val="000000" w:themeColor="text1"/>
                          <w:sz w:val="18"/>
                          <w:szCs w:val="18"/>
                        </w:rPr>
                        <w:t>2</w:t>
                      </w:r>
                      <w:r w:rsidRPr="008702D9">
                        <w:rPr>
                          <w:rFonts w:ascii="標楷體" w:eastAsia="標楷體" w:hAnsi="標楷體"/>
                          <w:color w:val="000000" w:themeColor="text1"/>
                          <w:sz w:val="18"/>
                          <w:szCs w:val="18"/>
                        </w:rPr>
                        <w:t>.</w:t>
                      </w:r>
                      <w:r w:rsidRPr="008702D9">
                        <w:rPr>
                          <w:rFonts w:ascii="標楷體" w:eastAsia="標楷體" w:hAnsi="標楷體" w:hint="eastAsia"/>
                          <w:color w:val="000000" w:themeColor="text1"/>
                          <w:sz w:val="18"/>
                          <w:szCs w:val="18"/>
                        </w:rPr>
                        <w:t>資料來源：整理自國教署提供資料。</w:t>
                      </w:r>
                    </w:p>
                  </w:txbxContent>
                </v:textbox>
                <w10:wrap type="square" anchorx="margin"/>
              </v:shape>
            </w:pict>
          </mc:Fallback>
        </mc:AlternateContent>
      </w:r>
      <w:r w:rsidRPr="002A1248">
        <w:rPr>
          <w:rFonts w:hint="eastAsia"/>
        </w:rPr>
        <w:t>業人數</w:t>
      </w:r>
      <w:r w:rsidRPr="002A1248">
        <w:t>／畢業學生人數，下同）</w:t>
      </w:r>
      <w:r w:rsidRPr="002A1248">
        <w:rPr>
          <w:rFonts w:hint="eastAsia"/>
        </w:rPr>
        <w:t>為16.06％</w:t>
      </w:r>
      <w:r w:rsidRPr="002A1248">
        <w:t>，較11</w:t>
      </w:r>
      <w:r w:rsidRPr="002A1248">
        <w:rPr>
          <w:rFonts w:hint="eastAsia"/>
        </w:rPr>
        <w:t>2</w:t>
      </w:r>
      <w:r w:rsidRPr="002A1248">
        <w:t>年度</w:t>
      </w:r>
      <w:r w:rsidRPr="002A1248">
        <w:rPr>
          <w:rFonts w:hint="eastAsia"/>
        </w:rPr>
        <w:t>（20.12％）減少4.06個百分點</w:t>
      </w:r>
      <w:r w:rsidRPr="002A1248">
        <w:t>，惟仍高於一般學生之8.26％</w:t>
      </w:r>
      <w:r w:rsidRPr="002A1248">
        <w:rPr>
          <w:rFonts w:hint="eastAsia"/>
        </w:rPr>
        <w:t>；</w:t>
      </w:r>
      <w:r w:rsidRPr="002A1248">
        <w:t>原住民族學生、新住民子女、身心障礙學生</w:t>
      </w:r>
      <w:r w:rsidRPr="002A1248">
        <w:rPr>
          <w:rFonts w:hint="eastAsia"/>
        </w:rPr>
        <w:t>或</w:t>
      </w:r>
      <w:r w:rsidRPr="002A1248">
        <w:t>身心障礙人士子女</w:t>
      </w:r>
      <w:r w:rsidRPr="002A1248">
        <w:rPr>
          <w:rFonts w:hint="eastAsia"/>
        </w:rPr>
        <w:t>亦有類此情形（表</w:t>
      </w:r>
      <w:r w:rsidR="00176997" w:rsidRPr="002A1248">
        <w:rPr>
          <w:rFonts w:hint="eastAsia"/>
        </w:rPr>
        <w:t>8</w:t>
      </w:r>
      <w:r w:rsidRPr="002A1248">
        <w:rPr>
          <w:rFonts w:hint="eastAsia"/>
        </w:rPr>
        <w:t>）</w:t>
      </w:r>
      <w:r w:rsidRPr="002A1248">
        <w:t>。又據勞動部114年</w:t>
      </w:r>
      <w:r w:rsidRPr="002A1248">
        <w:rPr>
          <w:rFonts w:hint="eastAsia"/>
        </w:rPr>
        <w:t>度</w:t>
      </w:r>
      <w:r w:rsidRPr="002A1248">
        <w:t>初任人員薪資統計結果，</w:t>
      </w:r>
      <w:r w:rsidRPr="002A1248">
        <w:rPr>
          <w:rFonts w:hint="eastAsia"/>
        </w:rPr>
        <w:t>高中職畢業</w:t>
      </w:r>
      <w:r w:rsidRPr="002A1248">
        <w:t>初任人員平均薪資為</w:t>
      </w:r>
      <w:r w:rsidRPr="002A1248">
        <w:lastRenderedPageBreak/>
        <w:t>3.1萬元，低於大學</w:t>
      </w:r>
      <w:r w:rsidRPr="002A1248">
        <w:rPr>
          <w:rFonts w:hint="eastAsia"/>
        </w:rPr>
        <w:t>畢業</w:t>
      </w:r>
      <w:r w:rsidRPr="002A1248">
        <w:t>之3.6萬元；且</w:t>
      </w:r>
      <w:r w:rsidRPr="002A1248">
        <w:rPr>
          <w:rFonts w:hint="eastAsia"/>
        </w:rPr>
        <w:t>高中職畢業</w:t>
      </w:r>
      <w:r w:rsidRPr="002A1248">
        <w:t>初任人員以最低工資2萬8,590元起薪者占52.3％，高於</w:t>
      </w:r>
      <w:r w:rsidRPr="002A1248">
        <w:rPr>
          <w:rFonts w:hint="eastAsia"/>
        </w:rPr>
        <w:t>大學畢業</w:t>
      </w:r>
      <w:r w:rsidRPr="002A1248">
        <w:t>之18.3％，顯示學歷與初入職場薪資水準</w:t>
      </w:r>
      <w:r w:rsidRPr="002A1248">
        <w:rPr>
          <w:rFonts w:hint="eastAsia"/>
        </w:rPr>
        <w:t>具有相當關聯，</w:t>
      </w:r>
      <w:r w:rsidRPr="002A1248">
        <w:t>經濟</w:t>
      </w:r>
      <w:r w:rsidRPr="002A1248">
        <w:rPr>
          <w:rFonts w:hint="eastAsia"/>
        </w:rPr>
        <w:t>及文化不利</w:t>
      </w:r>
      <w:r w:rsidRPr="002A1248">
        <w:t>學生如因家庭經濟條件、升學支持</w:t>
      </w:r>
      <w:r w:rsidRPr="002A1248">
        <w:rPr>
          <w:rFonts w:hint="eastAsia"/>
        </w:rPr>
        <w:t>度</w:t>
      </w:r>
      <w:r w:rsidRPr="002A1248">
        <w:t>不足</w:t>
      </w:r>
      <w:r w:rsidRPr="002A1248">
        <w:rPr>
          <w:rFonts w:hint="eastAsia"/>
        </w:rPr>
        <w:t>等因素</w:t>
      </w:r>
      <w:r w:rsidRPr="002A1248">
        <w:t>，致較早投入</w:t>
      </w:r>
      <w:r w:rsidRPr="002A1248">
        <w:rPr>
          <w:rFonts w:hint="eastAsia"/>
        </w:rPr>
        <w:t>就業</w:t>
      </w:r>
      <w:r w:rsidRPr="002A1248">
        <w:t>市場，不利其透過高等教育</w:t>
      </w:r>
      <w:r w:rsidRPr="002A1248">
        <w:rPr>
          <w:rFonts w:hint="eastAsia"/>
        </w:rPr>
        <w:t>提升</w:t>
      </w:r>
      <w:r w:rsidRPr="002A1248">
        <w:t>專業能力</w:t>
      </w:r>
      <w:r w:rsidRPr="002A1248">
        <w:rPr>
          <w:rFonts w:hint="eastAsia"/>
        </w:rPr>
        <w:t>，</w:t>
      </w:r>
      <w:r w:rsidRPr="002A1248">
        <w:t>取得較高薪資條件</w:t>
      </w:r>
      <w:r w:rsidR="002D2CF4" w:rsidRPr="002A1248">
        <w:rPr>
          <w:rFonts w:hint="eastAsia"/>
        </w:rPr>
        <w:t>，有待加強升學輔導及職涯探索，協助其選讀適性且具未來發展潛力科系，以提升經濟及文化不利高中職學生之升學比率，拓展其向上流動機會，經函請國教署檢討改善。據復：</w:t>
      </w:r>
      <w:r w:rsidR="006C7163" w:rsidRPr="00704328">
        <w:rPr>
          <w:rFonts w:hint="eastAsia"/>
        </w:rPr>
        <w:t>已建置學生生涯輔導網，提供</w:t>
      </w:r>
      <w:r w:rsidR="006C7163" w:rsidRPr="002A1248">
        <w:rPr>
          <w:rFonts w:hint="eastAsia"/>
        </w:rPr>
        <w:t>高中職學生</w:t>
      </w:r>
      <w:r w:rsidR="006C7163" w:rsidRPr="00704328">
        <w:rPr>
          <w:rFonts w:hint="eastAsia"/>
        </w:rPr>
        <w:t>自我探索、升學管道等資源</w:t>
      </w:r>
      <w:r w:rsidR="006C7163">
        <w:rPr>
          <w:rFonts w:hint="eastAsia"/>
        </w:rPr>
        <w:t>，並持續辦理</w:t>
      </w:r>
      <w:r w:rsidR="006C7163" w:rsidRPr="00704328">
        <w:rPr>
          <w:rFonts w:hint="eastAsia"/>
        </w:rPr>
        <w:t>適性入學</w:t>
      </w:r>
      <w:r w:rsidR="006C7163">
        <w:rPr>
          <w:rFonts w:hint="eastAsia"/>
        </w:rPr>
        <w:t>、</w:t>
      </w:r>
      <w:r w:rsidR="006C7163" w:rsidRPr="00704328">
        <w:rPr>
          <w:rFonts w:hint="eastAsia"/>
        </w:rPr>
        <w:t>職涯試探</w:t>
      </w:r>
      <w:r w:rsidR="006C7163">
        <w:rPr>
          <w:rFonts w:hint="eastAsia"/>
        </w:rPr>
        <w:t>等活動，協助學生</w:t>
      </w:r>
      <w:r w:rsidR="006C7163" w:rsidRPr="00704328">
        <w:rPr>
          <w:rFonts w:hint="eastAsia"/>
        </w:rPr>
        <w:t>瞭解升學與就業進路，提升適性發展能力</w:t>
      </w:r>
      <w:r w:rsidR="006C7163">
        <w:rPr>
          <w:rFonts w:hint="eastAsia"/>
        </w:rPr>
        <w:t>。另</w:t>
      </w:r>
      <w:r w:rsidR="006C7163" w:rsidRPr="002A1248">
        <w:rPr>
          <w:rFonts w:hint="eastAsia"/>
        </w:rPr>
        <w:t>引導大學</w:t>
      </w:r>
      <w:r w:rsidR="006C7163">
        <w:rPr>
          <w:rFonts w:hint="eastAsia"/>
        </w:rPr>
        <w:t>校院</w:t>
      </w:r>
      <w:r w:rsidR="006C7163" w:rsidRPr="002A1248">
        <w:rPr>
          <w:rFonts w:hint="eastAsia"/>
        </w:rPr>
        <w:t>透過申請入學第二階段甄試，給予各類經濟及文化不利學生擇優錄取或參酌其他特殊表現等措施，提升其錄取機會。</w:t>
      </w:r>
    </w:p>
    <w:p w14:paraId="3DE85F9E" w14:textId="10F4A005" w:rsidR="00F719A9" w:rsidRPr="002A1248" w:rsidRDefault="008143FA" w:rsidP="006C7163">
      <w:pPr>
        <w:pStyle w:val="1-12"/>
        <w:spacing w:line="400" w:lineRule="exact"/>
        <w:ind w:firstLine="1081"/>
      </w:pPr>
      <w:r w:rsidRPr="002A1248">
        <w:rPr>
          <w:rFonts w:hint="eastAsia"/>
          <w:b/>
        </w:rPr>
        <mc:AlternateContent>
          <mc:Choice Requires="wps">
            <w:drawing>
              <wp:anchor distT="0" distB="0" distL="114300" distR="114300" simplePos="0" relativeHeight="251678720" behindDoc="0" locked="0" layoutInCell="1" allowOverlap="1" wp14:anchorId="653BEB82" wp14:editId="056E4331">
                <wp:simplePos x="0" y="0"/>
                <wp:positionH relativeFrom="margin">
                  <wp:posOffset>-87630</wp:posOffset>
                </wp:positionH>
                <wp:positionV relativeFrom="paragraph">
                  <wp:posOffset>4742081</wp:posOffset>
                </wp:positionV>
                <wp:extent cx="6407785" cy="1692000"/>
                <wp:effectExtent l="0" t="0" r="0" b="3810"/>
                <wp:wrapTopAndBottom/>
                <wp:docPr id="3" name="文字方塊 3"/>
                <wp:cNvGraphicFramePr/>
                <a:graphic xmlns:a="http://schemas.openxmlformats.org/drawingml/2006/main">
                  <a:graphicData uri="http://schemas.microsoft.com/office/word/2010/wordprocessingShape">
                    <wps:wsp>
                      <wps:cNvSpPr txBox="1"/>
                      <wps:spPr>
                        <a:xfrm>
                          <a:off x="0" y="0"/>
                          <a:ext cx="6407785" cy="1692000"/>
                        </a:xfrm>
                        <a:prstGeom prst="rect">
                          <a:avLst/>
                        </a:prstGeom>
                        <a:noFill/>
                        <a:ln w="6350">
                          <a:noFill/>
                        </a:ln>
                      </wps:spPr>
                      <wps:txbx>
                        <w:txbxContent>
                          <w:p w14:paraId="69C66AC7" w14:textId="03785EA0" w:rsidR="00B25C46" w:rsidRPr="00BB2D71" w:rsidRDefault="00B25C46" w:rsidP="00B25C46">
                            <w:pPr>
                              <w:spacing w:line="240" w:lineRule="exact"/>
                              <w:jc w:val="center"/>
                              <w:rPr>
                                <w:rFonts w:ascii="標楷體" w:eastAsia="標楷體" w:hAnsi="標楷體"/>
                                <w:b/>
                                <w:bCs/>
                              </w:rPr>
                            </w:pPr>
                            <w:r>
                              <w:rPr>
                                <w:rFonts w:ascii="標楷體" w:eastAsia="標楷體" w:hAnsi="標楷體" w:hint="eastAsia"/>
                                <w:b/>
                                <w:bCs/>
                              </w:rPr>
                              <w:t>表</w:t>
                            </w:r>
                            <w:r>
                              <w:rPr>
                                <w:rFonts w:ascii="標楷體" w:eastAsia="標楷體" w:hAnsi="標楷體"/>
                                <w:b/>
                                <w:bCs/>
                              </w:rPr>
                              <w:t>9</w:t>
                            </w:r>
                            <w:r>
                              <w:rPr>
                                <w:rFonts w:ascii="標楷體" w:eastAsia="標楷體" w:hAnsi="標楷體" w:hint="eastAsia"/>
                                <w:b/>
                                <w:bCs/>
                              </w:rPr>
                              <w:t xml:space="preserve">　</w:t>
                            </w:r>
                            <w:r w:rsidRPr="00BB2D71">
                              <w:rPr>
                                <w:rFonts w:ascii="標楷體" w:eastAsia="標楷體" w:hAnsi="標楷體" w:hint="eastAsia"/>
                                <w:b/>
                                <w:bCs/>
                              </w:rPr>
                              <w:t>高中職</w:t>
                            </w:r>
                            <w:r w:rsidRPr="00AC4AD5">
                              <w:rPr>
                                <w:rFonts w:ascii="標楷體" w:eastAsia="標楷體" w:hAnsi="標楷體" w:hint="eastAsia"/>
                                <w:b/>
                                <w:bCs/>
                              </w:rPr>
                              <w:t>畢業</w:t>
                            </w:r>
                            <w:r w:rsidRPr="00BB2D71">
                              <w:rPr>
                                <w:rFonts w:ascii="標楷體" w:eastAsia="標楷體" w:hAnsi="標楷體" w:hint="eastAsia"/>
                                <w:b/>
                                <w:bCs/>
                              </w:rPr>
                              <w:t>學生</w:t>
                            </w:r>
                            <w:r w:rsidRPr="00F0308B">
                              <w:rPr>
                                <w:rFonts w:ascii="標楷體" w:eastAsia="標楷體" w:hAnsi="標楷體" w:hint="eastAsia"/>
                                <w:b/>
                                <w:bCs/>
                              </w:rPr>
                              <w:t>就讀公</w:t>
                            </w:r>
                            <w:r w:rsidRPr="00542EBB">
                              <w:rPr>
                                <w:rFonts w:ascii="標楷體" w:eastAsia="標楷體" w:hAnsi="標楷體" w:hint="eastAsia"/>
                                <w:b/>
                                <w:bCs/>
                              </w:rPr>
                              <w:t>立</w:t>
                            </w:r>
                            <w:r w:rsidRPr="00F0308B">
                              <w:rPr>
                                <w:rFonts w:ascii="標楷體" w:eastAsia="標楷體" w:hAnsi="標楷體" w:hint="eastAsia"/>
                                <w:b/>
                                <w:bCs/>
                              </w:rPr>
                              <w:t>大專校院</w:t>
                            </w:r>
                            <w:r>
                              <w:rPr>
                                <w:rFonts w:ascii="標楷體" w:eastAsia="標楷體" w:hAnsi="標楷體" w:hint="eastAsia"/>
                                <w:b/>
                                <w:bCs/>
                              </w:rPr>
                              <w:t>情形</w:t>
                            </w:r>
                          </w:p>
                          <w:p w14:paraId="7BFB42CF" w14:textId="77777777" w:rsidR="00B25C46" w:rsidRPr="00EC113F" w:rsidRDefault="00B25C46" w:rsidP="00ED5057">
                            <w:pPr>
                              <w:spacing w:line="240" w:lineRule="exact"/>
                              <w:ind w:rightChars="-20" w:right="-48"/>
                              <w:jc w:val="right"/>
                              <w:rPr>
                                <w:rFonts w:ascii="標楷體" w:eastAsia="標楷體" w:hAnsi="標楷體"/>
                              </w:rPr>
                            </w:pPr>
                            <w:r w:rsidRPr="00EC113F">
                              <w:rPr>
                                <w:rFonts w:ascii="標楷體" w:eastAsia="標楷體" w:hAnsi="標楷體" w:hint="eastAsia"/>
                                <w:sz w:val="20"/>
                                <w:szCs w:val="20"/>
                              </w:rPr>
                              <w:t>單位：人、％</w:t>
                            </w:r>
                          </w:p>
                          <w:tbl>
                            <w:tblPr>
                              <w:tblW w:w="9866" w:type="dxa"/>
                              <w:tblLayout w:type="fixed"/>
                              <w:tblCellMar>
                                <w:left w:w="28" w:type="dxa"/>
                                <w:right w:w="28" w:type="dxa"/>
                              </w:tblCellMar>
                              <w:tblLook w:val="04A0" w:firstRow="1" w:lastRow="0" w:firstColumn="1" w:lastColumn="0" w:noHBand="0" w:noVBand="1"/>
                            </w:tblPr>
                            <w:tblGrid>
                              <w:gridCol w:w="2460"/>
                              <w:gridCol w:w="1292"/>
                              <w:gridCol w:w="1290"/>
                              <w:gridCol w:w="1129"/>
                              <w:gridCol w:w="1290"/>
                              <w:gridCol w:w="1290"/>
                              <w:gridCol w:w="1115"/>
                            </w:tblGrid>
                            <w:tr w:rsidR="00B25C46" w:rsidRPr="007E3156" w14:paraId="6F2C8BF3" w14:textId="77777777" w:rsidTr="00B25C46">
                              <w:trPr>
                                <w:trHeight w:val="113"/>
                              </w:trPr>
                              <w:tc>
                                <w:tcPr>
                                  <w:tcW w:w="1246" w:type="pct"/>
                                  <w:vMerge w:val="restart"/>
                                  <w:tcBorders>
                                    <w:top w:val="single" w:sz="4" w:space="0" w:color="auto"/>
                                    <w:left w:val="single" w:sz="4" w:space="0" w:color="auto"/>
                                    <w:right w:val="single" w:sz="4" w:space="0" w:color="auto"/>
                                  </w:tcBorders>
                                  <w:noWrap/>
                                  <w:vAlign w:val="center"/>
                                  <w:hideMark/>
                                </w:tcPr>
                                <w:p w14:paraId="713EFC54" w14:textId="77777777" w:rsidR="00B25C46" w:rsidRPr="007E3156" w:rsidRDefault="00B25C46" w:rsidP="00B25C46">
                                  <w:pPr>
                                    <w:widowControl/>
                                    <w:spacing w:line="240" w:lineRule="exact"/>
                                    <w:jc w:val="center"/>
                                    <w:rPr>
                                      <w:rFonts w:ascii="標楷體" w:eastAsia="標楷體" w:hAnsi="標楷體" w:cs="新細明體"/>
                                      <w:b/>
                                      <w:bCs/>
                                      <w:color w:val="000000"/>
                                      <w:kern w:val="0"/>
                                      <w:sz w:val="20"/>
                                      <w:szCs w:val="20"/>
                                    </w:rPr>
                                  </w:pPr>
                                  <w:r w:rsidRPr="00BB2D71">
                                    <w:rPr>
                                      <w:rFonts w:ascii="標楷體" w:eastAsia="標楷體" w:hAnsi="標楷體" w:cs="新細明體" w:hint="eastAsia"/>
                                      <w:color w:val="000000"/>
                                      <w:kern w:val="0"/>
                                      <w:sz w:val="20"/>
                                      <w:szCs w:val="20"/>
                                    </w:rPr>
                                    <w:t>身分別</w:t>
                                  </w:r>
                                </w:p>
                              </w:tc>
                              <w:tc>
                                <w:tcPr>
                                  <w:tcW w:w="1881" w:type="pct"/>
                                  <w:gridSpan w:val="3"/>
                                  <w:tcBorders>
                                    <w:top w:val="single" w:sz="4" w:space="0" w:color="auto"/>
                                    <w:left w:val="nil"/>
                                    <w:right w:val="single" w:sz="4" w:space="0" w:color="auto"/>
                                  </w:tcBorders>
                                  <w:noWrap/>
                                  <w:vAlign w:val="center"/>
                                  <w:hideMark/>
                                </w:tcPr>
                                <w:p w14:paraId="1863098B"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2</w:t>
                                  </w:r>
                                  <w:r w:rsidRPr="007E3156">
                                    <w:rPr>
                                      <w:rFonts w:ascii="標楷體" w:eastAsia="標楷體" w:hAnsi="標楷體" w:cs="新細明體" w:hint="eastAsia"/>
                                      <w:color w:val="000000"/>
                                      <w:kern w:val="0"/>
                                      <w:sz w:val="20"/>
                                      <w:szCs w:val="20"/>
                                    </w:rPr>
                                    <w:t>年度</w:t>
                                  </w:r>
                                  <w:r>
                                    <w:rPr>
                                      <w:rFonts w:ascii="標楷體" w:eastAsia="標楷體" w:hAnsi="標楷體" w:cs="新細明體" w:hint="eastAsia"/>
                                      <w:color w:val="000000"/>
                                      <w:kern w:val="0"/>
                                      <w:sz w:val="20"/>
                                      <w:szCs w:val="20"/>
                                    </w:rPr>
                                    <w:t>畢業</w:t>
                                  </w:r>
                                  <w:r w:rsidRPr="00B376CF">
                                    <w:rPr>
                                      <w:rFonts w:ascii="標楷體" w:eastAsia="標楷體" w:hAnsi="標楷體" w:cs="新細明體" w:hint="eastAsia"/>
                                      <w:color w:val="000000"/>
                                      <w:kern w:val="0"/>
                                      <w:sz w:val="20"/>
                                      <w:szCs w:val="20"/>
                                    </w:rPr>
                                    <w:t>後繼續升學</w:t>
                                  </w:r>
                                  <w:r w:rsidRPr="007E3156">
                                    <w:rPr>
                                      <w:rFonts w:ascii="標楷體" w:eastAsia="標楷體" w:hAnsi="標楷體" w:cs="新細明體" w:hint="eastAsia"/>
                                      <w:color w:val="000000"/>
                                      <w:kern w:val="0"/>
                                      <w:sz w:val="20"/>
                                      <w:szCs w:val="20"/>
                                    </w:rPr>
                                    <w:t>人數</w:t>
                                  </w:r>
                                </w:p>
                              </w:tc>
                              <w:tc>
                                <w:tcPr>
                                  <w:tcW w:w="1873" w:type="pct"/>
                                  <w:gridSpan w:val="3"/>
                                  <w:tcBorders>
                                    <w:top w:val="single" w:sz="4" w:space="0" w:color="auto"/>
                                    <w:left w:val="nil"/>
                                    <w:right w:val="single" w:sz="4" w:space="0" w:color="auto"/>
                                  </w:tcBorders>
                                  <w:noWrap/>
                                  <w:vAlign w:val="center"/>
                                </w:tcPr>
                                <w:p w14:paraId="2A71EA0C"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3</w:t>
                                  </w:r>
                                  <w:r w:rsidRPr="007E3156">
                                    <w:rPr>
                                      <w:rFonts w:ascii="標楷體" w:eastAsia="標楷體" w:hAnsi="標楷體" w:cs="新細明體" w:hint="eastAsia"/>
                                      <w:color w:val="000000"/>
                                      <w:kern w:val="0"/>
                                      <w:sz w:val="20"/>
                                      <w:szCs w:val="20"/>
                                    </w:rPr>
                                    <w:t>年度</w:t>
                                  </w:r>
                                  <w:r>
                                    <w:rPr>
                                      <w:rFonts w:ascii="標楷體" w:eastAsia="標楷體" w:hAnsi="標楷體" w:cs="新細明體" w:hint="eastAsia"/>
                                      <w:color w:val="000000"/>
                                      <w:kern w:val="0"/>
                                      <w:sz w:val="20"/>
                                      <w:szCs w:val="20"/>
                                    </w:rPr>
                                    <w:t>畢業</w:t>
                                  </w:r>
                                  <w:r w:rsidRPr="00B376CF">
                                    <w:rPr>
                                      <w:rFonts w:ascii="標楷體" w:eastAsia="標楷體" w:hAnsi="標楷體" w:cs="新細明體" w:hint="eastAsia"/>
                                      <w:color w:val="000000"/>
                                      <w:kern w:val="0"/>
                                      <w:sz w:val="20"/>
                                      <w:szCs w:val="20"/>
                                    </w:rPr>
                                    <w:t>後繼續升學</w:t>
                                  </w:r>
                                  <w:r w:rsidRPr="007E3156">
                                    <w:rPr>
                                      <w:rFonts w:ascii="標楷體" w:eastAsia="標楷體" w:hAnsi="標楷體" w:cs="新細明體" w:hint="eastAsia"/>
                                      <w:color w:val="000000"/>
                                      <w:kern w:val="0"/>
                                      <w:sz w:val="20"/>
                                      <w:szCs w:val="20"/>
                                    </w:rPr>
                                    <w:t>人數</w:t>
                                  </w:r>
                                </w:p>
                              </w:tc>
                            </w:tr>
                            <w:tr w:rsidR="00B25C46" w:rsidRPr="007E3156" w14:paraId="1B69C284" w14:textId="77777777" w:rsidTr="00B25C46">
                              <w:trPr>
                                <w:trHeight w:val="113"/>
                              </w:trPr>
                              <w:tc>
                                <w:tcPr>
                                  <w:tcW w:w="1246" w:type="pct"/>
                                  <w:vMerge/>
                                  <w:tcBorders>
                                    <w:left w:val="single" w:sz="4" w:space="0" w:color="auto"/>
                                    <w:right w:val="single" w:sz="4" w:space="0" w:color="auto"/>
                                  </w:tcBorders>
                                  <w:noWrap/>
                                  <w:vAlign w:val="center"/>
                                </w:tcPr>
                                <w:p w14:paraId="1B01CEF5" w14:textId="77777777" w:rsidR="00B25C46" w:rsidRPr="007E3156" w:rsidRDefault="00B25C46" w:rsidP="00B25C46">
                                  <w:pPr>
                                    <w:widowControl/>
                                    <w:spacing w:line="240" w:lineRule="exact"/>
                                    <w:jc w:val="center"/>
                                    <w:rPr>
                                      <w:rFonts w:ascii="標楷體" w:eastAsia="標楷體" w:hAnsi="標楷體" w:cs="新細明體"/>
                                      <w:b/>
                                      <w:bCs/>
                                      <w:color w:val="000000"/>
                                      <w:kern w:val="0"/>
                                      <w:sz w:val="20"/>
                                      <w:szCs w:val="20"/>
                                    </w:rPr>
                                  </w:pPr>
                                </w:p>
                              </w:tc>
                              <w:tc>
                                <w:tcPr>
                                  <w:tcW w:w="655" w:type="pct"/>
                                  <w:vMerge w:val="restart"/>
                                  <w:tcBorders>
                                    <w:left w:val="nil"/>
                                    <w:right w:val="single" w:sz="4" w:space="0" w:color="auto"/>
                                  </w:tcBorders>
                                  <w:noWrap/>
                                  <w:vAlign w:val="center"/>
                                </w:tcPr>
                                <w:p w14:paraId="2F6D5337" w14:textId="77777777" w:rsidR="00B25C46" w:rsidRPr="007E3156" w:rsidRDefault="00B25C46" w:rsidP="00B25C46">
                                  <w:pPr>
                                    <w:widowControl/>
                                    <w:spacing w:line="240" w:lineRule="exact"/>
                                    <w:jc w:val="center"/>
                                    <w:rPr>
                                      <w:rFonts w:ascii="標楷體" w:eastAsia="標楷體" w:hAnsi="標楷體" w:cs="新細明體"/>
                                      <w:b/>
                                      <w:bCs/>
                                      <w:color w:val="000000"/>
                                      <w:kern w:val="0"/>
                                      <w:sz w:val="20"/>
                                      <w:szCs w:val="20"/>
                                    </w:rPr>
                                  </w:pPr>
                                </w:p>
                              </w:tc>
                              <w:tc>
                                <w:tcPr>
                                  <w:tcW w:w="1226" w:type="pct"/>
                                  <w:gridSpan w:val="2"/>
                                  <w:tcBorders>
                                    <w:top w:val="single" w:sz="4" w:space="0" w:color="auto"/>
                                    <w:left w:val="nil"/>
                                    <w:bottom w:val="single" w:sz="4" w:space="0" w:color="auto"/>
                                    <w:right w:val="single" w:sz="4" w:space="0" w:color="auto"/>
                                  </w:tcBorders>
                                  <w:noWrap/>
                                  <w:vAlign w:val="center"/>
                                </w:tcPr>
                                <w:p w14:paraId="101E2007"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sidRPr="00B376CF">
                                    <w:rPr>
                                      <w:rFonts w:ascii="標楷體" w:eastAsia="標楷體" w:hAnsi="標楷體" w:cs="新細明體" w:hint="eastAsia"/>
                                      <w:color w:val="000000"/>
                                      <w:kern w:val="0"/>
                                      <w:sz w:val="20"/>
                                      <w:szCs w:val="20"/>
                                    </w:rPr>
                                    <w:t>就讀公</w:t>
                                  </w:r>
                                  <w:r>
                                    <w:rPr>
                                      <w:rFonts w:ascii="標楷體" w:eastAsia="標楷體" w:hAnsi="標楷體" w:cs="新細明體" w:hint="eastAsia"/>
                                      <w:color w:val="000000"/>
                                      <w:kern w:val="0"/>
                                      <w:sz w:val="20"/>
                                      <w:szCs w:val="20"/>
                                    </w:rPr>
                                    <w:t>立</w:t>
                                  </w:r>
                                  <w:r w:rsidRPr="00B376CF">
                                    <w:rPr>
                                      <w:rFonts w:ascii="標楷體" w:eastAsia="標楷體" w:hAnsi="標楷體" w:cs="新細明體" w:hint="eastAsia"/>
                                      <w:color w:val="000000"/>
                                      <w:kern w:val="0"/>
                                      <w:sz w:val="20"/>
                                      <w:szCs w:val="20"/>
                                    </w:rPr>
                                    <w:t>大專校院</w:t>
                                  </w:r>
                                </w:p>
                              </w:tc>
                              <w:tc>
                                <w:tcPr>
                                  <w:tcW w:w="654" w:type="pct"/>
                                  <w:vMerge w:val="restart"/>
                                  <w:tcBorders>
                                    <w:left w:val="nil"/>
                                    <w:right w:val="single" w:sz="4" w:space="0" w:color="auto"/>
                                  </w:tcBorders>
                                  <w:noWrap/>
                                  <w:vAlign w:val="center"/>
                                </w:tcPr>
                                <w:p w14:paraId="6EBF651C"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p>
                              </w:tc>
                              <w:tc>
                                <w:tcPr>
                                  <w:tcW w:w="1218" w:type="pct"/>
                                  <w:gridSpan w:val="2"/>
                                  <w:tcBorders>
                                    <w:top w:val="single" w:sz="4" w:space="0" w:color="auto"/>
                                    <w:left w:val="nil"/>
                                    <w:bottom w:val="single" w:sz="4" w:space="0" w:color="auto"/>
                                    <w:right w:val="single" w:sz="4" w:space="0" w:color="auto"/>
                                  </w:tcBorders>
                                  <w:noWrap/>
                                  <w:vAlign w:val="center"/>
                                </w:tcPr>
                                <w:p w14:paraId="3F96E8B2"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sidRPr="00B376CF">
                                    <w:rPr>
                                      <w:rFonts w:ascii="標楷體" w:eastAsia="標楷體" w:hAnsi="標楷體" w:cs="新細明體" w:hint="eastAsia"/>
                                      <w:color w:val="000000"/>
                                      <w:kern w:val="0"/>
                                      <w:sz w:val="20"/>
                                      <w:szCs w:val="20"/>
                                    </w:rPr>
                                    <w:t>就讀公</w:t>
                                  </w:r>
                                  <w:r>
                                    <w:rPr>
                                      <w:rFonts w:ascii="標楷體" w:eastAsia="標楷體" w:hAnsi="標楷體" w:cs="新細明體" w:hint="eastAsia"/>
                                      <w:color w:val="000000"/>
                                      <w:kern w:val="0"/>
                                      <w:sz w:val="20"/>
                                      <w:szCs w:val="20"/>
                                    </w:rPr>
                                    <w:t>立</w:t>
                                  </w:r>
                                  <w:r w:rsidRPr="00B376CF">
                                    <w:rPr>
                                      <w:rFonts w:ascii="標楷體" w:eastAsia="標楷體" w:hAnsi="標楷體" w:cs="新細明體" w:hint="eastAsia"/>
                                      <w:color w:val="000000"/>
                                      <w:kern w:val="0"/>
                                      <w:sz w:val="20"/>
                                      <w:szCs w:val="20"/>
                                    </w:rPr>
                                    <w:t>大專校院</w:t>
                                  </w:r>
                                </w:p>
                              </w:tc>
                            </w:tr>
                            <w:tr w:rsidR="00B25C46" w:rsidRPr="007E3156" w14:paraId="219BDBE7" w14:textId="77777777" w:rsidTr="00B25C46">
                              <w:trPr>
                                <w:trHeight w:val="113"/>
                              </w:trPr>
                              <w:tc>
                                <w:tcPr>
                                  <w:tcW w:w="1246" w:type="pct"/>
                                  <w:vMerge/>
                                  <w:tcBorders>
                                    <w:left w:val="single" w:sz="4" w:space="0" w:color="auto"/>
                                    <w:bottom w:val="single" w:sz="4" w:space="0" w:color="auto"/>
                                    <w:right w:val="single" w:sz="4" w:space="0" w:color="auto"/>
                                  </w:tcBorders>
                                  <w:noWrap/>
                                  <w:vAlign w:val="center"/>
                                  <w:hideMark/>
                                </w:tcPr>
                                <w:p w14:paraId="4358113A" w14:textId="77777777" w:rsidR="00B25C46" w:rsidRPr="007E3156" w:rsidRDefault="00B25C46" w:rsidP="00B25C46">
                                  <w:pPr>
                                    <w:widowControl/>
                                    <w:spacing w:line="240" w:lineRule="exact"/>
                                    <w:jc w:val="center"/>
                                    <w:rPr>
                                      <w:rFonts w:ascii="標楷體" w:eastAsia="標楷體" w:hAnsi="標楷體" w:cs="新細明體"/>
                                      <w:b/>
                                      <w:bCs/>
                                      <w:color w:val="000000"/>
                                      <w:kern w:val="0"/>
                                      <w:sz w:val="20"/>
                                      <w:szCs w:val="20"/>
                                    </w:rPr>
                                  </w:pPr>
                                </w:p>
                              </w:tc>
                              <w:tc>
                                <w:tcPr>
                                  <w:tcW w:w="655" w:type="pct"/>
                                  <w:vMerge/>
                                  <w:tcBorders>
                                    <w:left w:val="nil"/>
                                    <w:bottom w:val="single" w:sz="4" w:space="0" w:color="auto"/>
                                    <w:right w:val="single" w:sz="4" w:space="0" w:color="auto"/>
                                  </w:tcBorders>
                                  <w:noWrap/>
                                  <w:vAlign w:val="center"/>
                                </w:tcPr>
                                <w:p w14:paraId="2499BEA8" w14:textId="77777777" w:rsidR="00B25C46" w:rsidRPr="007E3156" w:rsidRDefault="00B25C46" w:rsidP="00B25C46">
                                  <w:pPr>
                                    <w:widowControl/>
                                    <w:spacing w:line="240" w:lineRule="exact"/>
                                    <w:jc w:val="center"/>
                                    <w:rPr>
                                      <w:rFonts w:ascii="標楷體" w:eastAsia="標楷體" w:hAnsi="標楷體" w:cs="新細明體"/>
                                      <w:b/>
                                      <w:bCs/>
                                      <w:color w:val="000000"/>
                                      <w:kern w:val="0"/>
                                      <w:sz w:val="20"/>
                                      <w:szCs w:val="20"/>
                                    </w:rPr>
                                  </w:pPr>
                                </w:p>
                              </w:tc>
                              <w:tc>
                                <w:tcPr>
                                  <w:tcW w:w="654" w:type="pct"/>
                                  <w:tcBorders>
                                    <w:top w:val="nil"/>
                                    <w:left w:val="nil"/>
                                    <w:bottom w:val="single" w:sz="4" w:space="0" w:color="auto"/>
                                    <w:right w:val="single" w:sz="4" w:space="0" w:color="auto"/>
                                  </w:tcBorders>
                                  <w:noWrap/>
                                  <w:vAlign w:val="center"/>
                                  <w:hideMark/>
                                </w:tcPr>
                                <w:p w14:paraId="3933EBAE"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人數</w:t>
                                  </w:r>
                                </w:p>
                              </w:tc>
                              <w:tc>
                                <w:tcPr>
                                  <w:tcW w:w="572" w:type="pct"/>
                                  <w:tcBorders>
                                    <w:top w:val="nil"/>
                                    <w:left w:val="nil"/>
                                    <w:bottom w:val="single" w:sz="4" w:space="0" w:color="auto"/>
                                    <w:right w:val="single" w:sz="4" w:space="0" w:color="auto"/>
                                  </w:tcBorders>
                                  <w:noWrap/>
                                  <w:vAlign w:val="center"/>
                                  <w:hideMark/>
                                </w:tcPr>
                                <w:p w14:paraId="17E531FA"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比</w:t>
                                  </w:r>
                                  <w:r w:rsidRPr="007E3156">
                                    <w:rPr>
                                      <w:rFonts w:ascii="標楷體" w:eastAsia="標楷體" w:hAnsi="標楷體" w:cs="新細明體" w:hint="eastAsia"/>
                                      <w:color w:val="000000"/>
                                      <w:kern w:val="0"/>
                                      <w:sz w:val="20"/>
                                      <w:szCs w:val="20"/>
                                    </w:rPr>
                                    <w:t>率</w:t>
                                  </w:r>
                                </w:p>
                              </w:tc>
                              <w:tc>
                                <w:tcPr>
                                  <w:tcW w:w="654" w:type="pct"/>
                                  <w:vMerge/>
                                  <w:tcBorders>
                                    <w:left w:val="nil"/>
                                    <w:bottom w:val="single" w:sz="4" w:space="0" w:color="auto"/>
                                    <w:right w:val="single" w:sz="4" w:space="0" w:color="auto"/>
                                  </w:tcBorders>
                                  <w:noWrap/>
                                  <w:vAlign w:val="center"/>
                                  <w:hideMark/>
                                </w:tcPr>
                                <w:p w14:paraId="4EBB0D66"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p>
                              </w:tc>
                              <w:tc>
                                <w:tcPr>
                                  <w:tcW w:w="654" w:type="pct"/>
                                  <w:tcBorders>
                                    <w:top w:val="nil"/>
                                    <w:left w:val="nil"/>
                                    <w:bottom w:val="single" w:sz="4" w:space="0" w:color="auto"/>
                                    <w:right w:val="single" w:sz="4" w:space="0" w:color="auto"/>
                                  </w:tcBorders>
                                  <w:noWrap/>
                                  <w:vAlign w:val="center"/>
                                  <w:hideMark/>
                                </w:tcPr>
                                <w:p w14:paraId="78FDEA20"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人數</w:t>
                                  </w:r>
                                </w:p>
                              </w:tc>
                              <w:tc>
                                <w:tcPr>
                                  <w:tcW w:w="564" w:type="pct"/>
                                  <w:tcBorders>
                                    <w:top w:val="nil"/>
                                    <w:left w:val="nil"/>
                                    <w:bottom w:val="single" w:sz="4" w:space="0" w:color="auto"/>
                                    <w:right w:val="single" w:sz="4" w:space="0" w:color="auto"/>
                                  </w:tcBorders>
                                  <w:noWrap/>
                                  <w:vAlign w:val="center"/>
                                  <w:hideMark/>
                                </w:tcPr>
                                <w:p w14:paraId="400BD94B"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比</w:t>
                                  </w:r>
                                  <w:r w:rsidRPr="007E3156">
                                    <w:rPr>
                                      <w:rFonts w:ascii="標楷體" w:eastAsia="標楷體" w:hAnsi="標楷體" w:cs="新細明體" w:hint="eastAsia"/>
                                      <w:color w:val="000000"/>
                                      <w:kern w:val="0"/>
                                      <w:sz w:val="20"/>
                                      <w:szCs w:val="20"/>
                                    </w:rPr>
                                    <w:t>率</w:t>
                                  </w:r>
                                </w:p>
                              </w:tc>
                            </w:tr>
                            <w:tr w:rsidR="00B25C46" w:rsidRPr="007E3156" w14:paraId="17F72CEA" w14:textId="77777777" w:rsidTr="00B25C46">
                              <w:trPr>
                                <w:trHeight w:val="113"/>
                              </w:trPr>
                              <w:tc>
                                <w:tcPr>
                                  <w:tcW w:w="1246" w:type="pct"/>
                                  <w:tcBorders>
                                    <w:top w:val="nil"/>
                                    <w:left w:val="single" w:sz="4" w:space="0" w:color="auto"/>
                                    <w:bottom w:val="single" w:sz="4" w:space="0" w:color="auto"/>
                                    <w:right w:val="single" w:sz="4" w:space="0" w:color="auto"/>
                                  </w:tcBorders>
                                  <w:noWrap/>
                                  <w:vAlign w:val="center"/>
                                  <w:hideMark/>
                                </w:tcPr>
                                <w:p w14:paraId="734FF598" w14:textId="77777777" w:rsidR="00B25C46" w:rsidRPr="007E3156" w:rsidRDefault="00B25C46" w:rsidP="00B25C46">
                                  <w:pPr>
                                    <w:widowControl/>
                                    <w:spacing w:line="240" w:lineRule="exac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655" w:type="pct"/>
                                  <w:tcBorders>
                                    <w:top w:val="nil"/>
                                    <w:left w:val="nil"/>
                                    <w:bottom w:val="single" w:sz="4" w:space="0" w:color="auto"/>
                                    <w:right w:val="single" w:sz="4" w:space="0" w:color="auto"/>
                                  </w:tcBorders>
                                  <w:noWrap/>
                                  <w:vAlign w:val="center"/>
                                </w:tcPr>
                                <w:p w14:paraId="5D8DCFC3" w14:textId="77777777" w:rsidR="00B25C46" w:rsidRPr="00AC4AD5" w:rsidRDefault="00B25C46" w:rsidP="00B25C46">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143,018</w:t>
                                  </w:r>
                                </w:p>
                              </w:tc>
                              <w:tc>
                                <w:tcPr>
                                  <w:tcW w:w="654" w:type="pct"/>
                                  <w:tcBorders>
                                    <w:top w:val="nil"/>
                                    <w:left w:val="nil"/>
                                    <w:bottom w:val="single" w:sz="4" w:space="0" w:color="auto"/>
                                    <w:right w:val="single" w:sz="4" w:space="0" w:color="auto"/>
                                  </w:tcBorders>
                                  <w:noWrap/>
                                  <w:vAlign w:val="center"/>
                                </w:tcPr>
                                <w:p w14:paraId="24685C4F" w14:textId="77777777" w:rsidR="00B25C46" w:rsidRPr="00AC4AD5" w:rsidRDefault="00B25C46" w:rsidP="00B25C46">
                                  <w:pPr>
                                    <w:widowControl/>
                                    <w:spacing w:line="240" w:lineRule="exact"/>
                                    <w:jc w:val="right"/>
                                    <w:rPr>
                                      <w:rFonts w:ascii="標楷體" w:eastAsia="標楷體" w:hAnsi="標楷體" w:cs="新細明體"/>
                                      <w:b/>
                                      <w:bCs/>
                                      <w:color w:val="000000"/>
                                      <w:kern w:val="0"/>
                                      <w:sz w:val="20"/>
                                      <w:szCs w:val="20"/>
                                    </w:rPr>
                                  </w:pPr>
                                  <w:r w:rsidRPr="00B376CF">
                                    <w:rPr>
                                      <w:rFonts w:ascii="標楷體" w:eastAsia="標楷體" w:hAnsi="標楷體" w:cs="新細明體"/>
                                      <w:b/>
                                      <w:bCs/>
                                      <w:color w:val="000000"/>
                                      <w:kern w:val="0"/>
                                      <w:sz w:val="20"/>
                                      <w:szCs w:val="20"/>
                                    </w:rPr>
                                    <w:t>61,539</w:t>
                                  </w:r>
                                </w:p>
                              </w:tc>
                              <w:tc>
                                <w:tcPr>
                                  <w:tcW w:w="572" w:type="pct"/>
                                  <w:tcBorders>
                                    <w:top w:val="nil"/>
                                    <w:left w:val="nil"/>
                                    <w:bottom w:val="single" w:sz="4" w:space="0" w:color="auto"/>
                                    <w:right w:val="single" w:sz="4" w:space="0" w:color="auto"/>
                                  </w:tcBorders>
                                  <w:noWrap/>
                                  <w:vAlign w:val="center"/>
                                </w:tcPr>
                                <w:p w14:paraId="52AA0ED3" w14:textId="77777777" w:rsidR="00B25C46" w:rsidRPr="00AC4AD5" w:rsidRDefault="00B25C46" w:rsidP="00B25C46">
                                  <w:pPr>
                                    <w:widowControl/>
                                    <w:spacing w:line="240" w:lineRule="exact"/>
                                    <w:jc w:val="right"/>
                                    <w:rPr>
                                      <w:rFonts w:ascii="標楷體" w:eastAsia="標楷體" w:hAnsi="標楷體" w:cs="新細明體"/>
                                      <w:b/>
                                      <w:bCs/>
                                      <w:color w:val="000000"/>
                                      <w:kern w:val="0"/>
                                      <w:sz w:val="20"/>
                                      <w:szCs w:val="20"/>
                                    </w:rPr>
                                  </w:pPr>
                                  <w:r w:rsidRPr="00B376CF">
                                    <w:rPr>
                                      <w:rFonts w:ascii="標楷體" w:eastAsia="標楷體" w:hAnsi="標楷體" w:cs="新細明體"/>
                                      <w:b/>
                                      <w:bCs/>
                                      <w:color w:val="000000"/>
                                      <w:kern w:val="0"/>
                                      <w:sz w:val="20"/>
                                      <w:szCs w:val="20"/>
                                    </w:rPr>
                                    <w:t>43.03</w:t>
                                  </w:r>
                                </w:p>
                              </w:tc>
                              <w:tc>
                                <w:tcPr>
                                  <w:tcW w:w="654" w:type="pct"/>
                                  <w:tcBorders>
                                    <w:top w:val="nil"/>
                                    <w:left w:val="nil"/>
                                    <w:bottom w:val="single" w:sz="4" w:space="0" w:color="auto"/>
                                    <w:right w:val="single" w:sz="4" w:space="0" w:color="auto"/>
                                  </w:tcBorders>
                                  <w:noWrap/>
                                  <w:vAlign w:val="center"/>
                                </w:tcPr>
                                <w:p w14:paraId="6107A378" w14:textId="77777777" w:rsidR="00B25C46" w:rsidRPr="00AC4AD5" w:rsidRDefault="00B25C46" w:rsidP="00B25C46">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137,248</w:t>
                                  </w:r>
                                </w:p>
                              </w:tc>
                              <w:tc>
                                <w:tcPr>
                                  <w:tcW w:w="654" w:type="pct"/>
                                  <w:tcBorders>
                                    <w:top w:val="nil"/>
                                    <w:left w:val="nil"/>
                                    <w:bottom w:val="single" w:sz="4" w:space="0" w:color="auto"/>
                                    <w:right w:val="single" w:sz="4" w:space="0" w:color="auto"/>
                                  </w:tcBorders>
                                  <w:noWrap/>
                                  <w:vAlign w:val="center"/>
                                </w:tcPr>
                                <w:p w14:paraId="7D17253B" w14:textId="77777777" w:rsidR="00B25C46" w:rsidRPr="00AC4AD5" w:rsidRDefault="00B25C46" w:rsidP="00B25C46">
                                  <w:pPr>
                                    <w:widowControl/>
                                    <w:spacing w:line="240" w:lineRule="exact"/>
                                    <w:jc w:val="right"/>
                                    <w:rPr>
                                      <w:rFonts w:ascii="標楷體" w:eastAsia="標楷體" w:hAnsi="標楷體" w:cs="新細明體"/>
                                      <w:b/>
                                      <w:bCs/>
                                      <w:color w:val="000000"/>
                                      <w:kern w:val="0"/>
                                      <w:sz w:val="20"/>
                                      <w:szCs w:val="20"/>
                                    </w:rPr>
                                  </w:pPr>
                                  <w:r w:rsidRPr="00B376CF">
                                    <w:rPr>
                                      <w:rFonts w:ascii="標楷體" w:eastAsia="標楷體" w:hAnsi="標楷體" w:cs="新細明體"/>
                                      <w:b/>
                                      <w:bCs/>
                                      <w:color w:val="000000"/>
                                      <w:kern w:val="0"/>
                                      <w:sz w:val="20"/>
                                      <w:szCs w:val="20"/>
                                    </w:rPr>
                                    <w:t>57,917</w:t>
                                  </w:r>
                                </w:p>
                              </w:tc>
                              <w:tc>
                                <w:tcPr>
                                  <w:tcW w:w="564" w:type="pct"/>
                                  <w:tcBorders>
                                    <w:top w:val="nil"/>
                                    <w:left w:val="nil"/>
                                    <w:bottom w:val="single" w:sz="4" w:space="0" w:color="auto"/>
                                    <w:right w:val="single" w:sz="4" w:space="0" w:color="auto"/>
                                  </w:tcBorders>
                                  <w:noWrap/>
                                  <w:vAlign w:val="center"/>
                                </w:tcPr>
                                <w:p w14:paraId="7BFC4530" w14:textId="77777777" w:rsidR="00B25C46" w:rsidRPr="00AC4AD5" w:rsidRDefault="00B25C46" w:rsidP="00B25C46">
                                  <w:pPr>
                                    <w:widowControl/>
                                    <w:spacing w:line="240" w:lineRule="exact"/>
                                    <w:jc w:val="right"/>
                                    <w:rPr>
                                      <w:rFonts w:ascii="標楷體" w:eastAsia="標楷體" w:hAnsi="標楷體" w:cs="新細明體"/>
                                      <w:b/>
                                      <w:bCs/>
                                      <w:color w:val="000000"/>
                                      <w:kern w:val="0"/>
                                      <w:sz w:val="20"/>
                                      <w:szCs w:val="20"/>
                                    </w:rPr>
                                  </w:pPr>
                                  <w:r w:rsidRPr="00B376CF">
                                    <w:rPr>
                                      <w:rFonts w:ascii="標楷體" w:eastAsia="標楷體" w:hAnsi="標楷體" w:cs="新細明體"/>
                                      <w:b/>
                                      <w:bCs/>
                                      <w:color w:val="000000"/>
                                      <w:kern w:val="0"/>
                                      <w:sz w:val="20"/>
                                      <w:szCs w:val="20"/>
                                    </w:rPr>
                                    <w:t>42.20</w:t>
                                  </w:r>
                                </w:p>
                              </w:tc>
                            </w:tr>
                            <w:tr w:rsidR="00B25C46" w:rsidRPr="007E3156" w14:paraId="11686429" w14:textId="77777777" w:rsidTr="00B25C46">
                              <w:trPr>
                                <w:trHeight w:val="113"/>
                              </w:trPr>
                              <w:tc>
                                <w:tcPr>
                                  <w:tcW w:w="1246" w:type="pct"/>
                                  <w:tcBorders>
                                    <w:top w:val="nil"/>
                                    <w:left w:val="single" w:sz="4" w:space="0" w:color="auto"/>
                                    <w:bottom w:val="single" w:sz="4" w:space="0" w:color="auto"/>
                                    <w:right w:val="single" w:sz="4" w:space="0" w:color="auto"/>
                                  </w:tcBorders>
                                  <w:noWrap/>
                                  <w:vAlign w:val="center"/>
                                </w:tcPr>
                                <w:p w14:paraId="0082C4D5" w14:textId="77777777" w:rsidR="00B25C46" w:rsidRPr="00964E72" w:rsidRDefault="00B25C46" w:rsidP="00B25C46">
                                  <w:pPr>
                                    <w:widowControl/>
                                    <w:spacing w:line="240" w:lineRule="exact"/>
                                    <w:jc w:val="both"/>
                                    <w:rPr>
                                      <w:rFonts w:ascii="標楷體" w:eastAsia="標楷體" w:hAnsi="標楷體"/>
                                      <w:sz w:val="20"/>
                                      <w:szCs w:val="20"/>
                                    </w:rPr>
                                  </w:pPr>
                                  <w:r w:rsidRPr="00964E72">
                                    <w:rPr>
                                      <w:rFonts w:ascii="標楷體" w:eastAsia="標楷體" w:hAnsi="標楷體" w:hint="eastAsia"/>
                                      <w:sz w:val="20"/>
                                      <w:szCs w:val="20"/>
                                    </w:rPr>
                                    <w:t>一般學生</w:t>
                                  </w:r>
                                </w:p>
                              </w:tc>
                              <w:tc>
                                <w:tcPr>
                                  <w:tcW w:w="655" w:type="pct"/>
                                  <w:tcBorders>
                                    <w:top w:val="nil"/>
                                    <w:left w:val="nil"/>
                                    <w:bottom w:val="single" w:sz="4" w:space="0" w:color="auto"/>
                                    <w:right w:val="single" w:sz="4" w:space="0" w:color="auto"/>
                                  </w:tcBorders>
                                  <w:noWrap/>
                                  <w:vAlign w:val="center"/>
                                </w:tcPr>
                                <w:p w14:paraId="33C5DF38" w14:textId="77777777" w:rsidR="00B25C46" w:rsidRPr="00E06913" w:rsidRDefault="00B25C46" w:rsidP="00B25C46">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110,682</w:t>
                                  </w:r>
                                </w:p>
                              </w:tc>
                              <w:tc>
                                <w:tcPr>
                                  <w:tcW w:w="654" w:type="pct"/>
                                  <w:tcBorders>
                                    <w:top w:val="nil"/>
                                    <w:left w:val="nil"/>
                                    <w:bottom w:val="single" w:sz="4" w:space="0" w:color="auto"/>
                                    <w:right w:val="single" w:sz="4" w:space="0" w:color="auto"/>
                                  </w:tcBorders>
                                  <w:noWrap/>
                                  <w:vAlign w:val="center"/>
                                </w:tcPr>
                                <w:p w14:paraId="491137E5" w14:textId="77777777" w:rsidR="00B25C46" w:rsidRPr="00B376CF" w:rsidRDefault="00B25C46" w:rsidP="00B25C46">
                                  <w:pPr>
                                    <w:widowControl/>
                                    <w:spacing w:line="240" w:lineRule="exact"/>
                                    <w:jc w:val="right"/>
                                    <w:rPr>
                                      <w:rFonts w:ascii="標楷體" w:eastAsia="標楷體" w:hAnsi="標楷體"/>
                                      <w:sz w:val="20"/>
                                      <w:szCs w:val="20"/>
                                    </w:rPr>
                                  </w:pPr>
                                  <w:r w:rsidRPr="00B376CF">
                                    <w:rPr>
                                      <w:rFonts w:ascii="標楷體" w:eastAsia="標楷體" w:hAnsi="標楷體"/>
                                      <w:sz w:val="20"/>
                                      <w:szCs w:val="20"/>
                                    </w:rPr>
                                    <w:t>49,001</w:t>
                                  </w:r>
                                </w:p>
                              </w:tc>
                              <w:tc>
                                <w:tcPr>
                                  <w:tcW w:w="572" w:type="pct"/>
                                  <w:tcBorders>
                                    <w:top w:val="nil"/>
                                    <w:left w:val="nil"/>
                                    <w:bottom w:val="single" w:sz="4" w:space="0" w:color="auto"/>
                                    <w:right w:val="single" w:sz="4" w:space="0" w:color="auto"/>
                                  </w:tcBorders>
                                  <w:noWrap/>
                                  <w:vAlign w:val="center"/>
                                </w:tcPr>
                                <w:p w14:paraId="349A1549" w14:textId="77777777" w:rsidR="00B25C46" w:rsidRPr="00B376CF" w:rsidRDefault="00B25C46" w:rsidP="00B25C46">
                                  <w:pPr>
                                    <w:widowControl/>
                                    <w:spacing w:line="240" w:lineRule="exact"/>
                                    <w:jc w:val="right"/>
                                    <w:rPr>
                                      <w:rFonts w:ascii="標楷體" w:eastAsia="標楷體" w:hAnsi="標楷體"/>
                                      <w:sz w:val="20"/>
                                      <w:szCs w:val="20"/>
                                    </w:rPr>
                                  </w:pPr>
                                  <w:r w:rsidRPr="00B376CF">
                                    <w:rPr>
                                      <w:rFonts w:ascii="標楷體" w:eastAsia="標楷體" w:hAnsi="標楷體"/>
                                      <w:sz w:val="20"/>
                                      <w:szCs w:val="20"/>
                                    </w:rPr>
                                    <w:t>44.27</w:t>
                                  </w:r>
                                </w:p>
                              </w:tc>
                              <w:tc>
                                <w:tcPr>
                                  <w:tcW w:w="654" w:type="pct"/>
                                  <w:tcBorders>
                                    <w:top w:val="nil"/>
                                    <w:left w:val="nil"/>
                                    <w:bottom w:val="single" w:sz="4" w:space="0" w:color="auto"/>
                                    <w:right w:val="single" w:sz="4" w:space="0" w:color="auto"/>
                                  </w:tcBorders>
                                  <w:noWrap/>
                                  <w:vAlign w:val="center"/>
                                </w:tcPr>
                                <w:p w14:paraId="162F5F73" w14:textId="77777777" w:rsidR="00B25C46" w:rsidRPr="00E06913" w:rsidRDefault="00B25C46" w:rsidP="00B25C46">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107,647</w:t>
                                  </w:r>
                                </w:p>
                              </w:tc>
                              <w:tc>
                                <w:tcPr>
                                  <w:tcW w:w="654" w:type="pct"/>
                                  <w:tcBorders>
                                    <w:top w:val="nil"/>
                                    <w:left w:val="nil"/>
                                    <w:bottom w:val="single" w:sz="4" w:space="0" w:color="auto"/>
                                    <w:right w:val="single" w:sz="4" w:space="0" w:color="auto"/>
                                  </w:tcBorders>
                                  <w:noWrap/>
                                  <w:vAlign w:val="center"/>
                                </w:tcPr>
                                <w:p w14:paraId="326D6EA8" w14:textId="77777777" w:rsidR="00B25C46" w:rsidRPr="00B376CF" w:rsidRDefault="00B25C46" w:rsidP="00B25C46">
                                  <w:pPr>
                                    <w:widowControl/>
                                    <w:spacing w:line="240" w:lineRule="exact"/>
                                    <w:jc w:val="right"/>
                                    <w:rPr>
                                      <w:rFonts w:ascii="標楷體" w:eastAsia="標楷體" w:hAnsi="標楷體"/>
                                      <w:sz w:val="20"/>
                                      <w:szCs w:val="20"/>
                                    </w:rPr>
                                  </w:pPr>
                                  <w:r w:rsidRPr="00B376CF">
                                    <w:rPr>
                                      <w:rFonts w:ascii="標楷體" w:eastAsia="標楷體" w:hAnsi="標楷體"/>
                                      <w:sz w:val="20"/>
                                      <w:szCs w:val="20"/>
                                    </w:rPr>
                                    <w:t>46,794</w:t>
                                  </w:r>
                                </w:p>
                              </w:tc>
                              <w:tc>
                                <w:tcPr>
                                  <w:tcW w:w="564" w:type="pct"/>
                                  <w:tcBorders>
                                    <w:top w:val="nil"/>
                                    <w:left w:val="nil"/>
                                    <w:bottom w:val="single" w:sz="4" w:space="0" w:color="auto"/>
                                    <w:right w:val="single" w:sz="4" w:space="0" w:color="auto"/>
                                  </w:tcBorders>
                                  <w:noWrap/>
                                  <w:vAlign w:val="center"/>
                                </w:tcPr>
                                <w:p w14:paraId="2B3AFF7F" w14:textId="77777777" w:rsidR="00B25C46" w:rsidRPr="00B376CF" w:rsidRDefault="00B25C46" w:rsidP="00B25C46">
                                  <w:pPr>
                                    <w:widowControl/>
                                    <w:spacing w:line="240" w:lineRule="exact"/>
                                    <w:jc w:val="right"/>
                                    <w:rPr>
                                      <w:rFonts w:ascii="標楷體" w:eastAsia="標楷體" w:hAnsi="標楷體"/>
                                      <w:sz w:val="20"/>
                                      <w:szCs w:val="20"/>
                                    </w:rPr>
                                  </w:pPr>
                                  <w:r w:rsidRPr="00B376CF">
                                    <w:rPr>
                                      <w:rFonts w:ascii="標楷體" w:eastAsia="標楷體" w:hAnsi="標楷體"/>
                                      <w:sz w:val="20"/>
                                      <w:szCs w:val="20"/>
                                    </w:rPr>
                                    <w:t>43.47</w:t>
                                  </w:r>
                                </w:p>
                              </w:tc>
                            </w:tr>
                            <w:tr w:rsidR="00B25C46" w:rsidRPr="007E3156" w14:paraId="69C9698A" w14:textId="77777777" w:rsidTr="00B25C46">
                              <w:trPr>
                                <w:trHeight w:val="113"/>
                              </w:trPr>
                              <w:tc>
                                <w:tcPr>
                                  <w:tcW w:w="1246" w:type="pct"/>
                                  <w:tcBorders>
                                    <w:top w:val="nil"/>
                                    <w:left w:val="single" w:sz="4" w:space="0" w:color="auto"/>
                                    <w:bottom w:val="single" w:sz="4" w:space="0" w:color="auto"/>
                                    <w:right w:val="single" w:sz="4" w:space="0" w:color="auto"/>
                                  </w:tcBorders>
                                  <w:noWrap/>
                                  <w:vAlign w:val="center"/>
                                </w:tcPr>
                                <w:p w14:paraId="6CD73522" w14:textId="77777777" w:rsidR="00B25C46" w:rsidRPr="00964E72" w:rsidRDefault="00B25C46" w:rsidP="00B25C46">
                                  <w:pPr>
                                    <w:widowControl/>
                                    <w:spacing w:line="240" w:lineRule="exact"/>
                                    <w:jc w:val="both"/>
                                    <w:rPr>
                                      <w:rFonts w:ascii="標楷體" w:eastAsia="標楷體" w:hAnsi="標楷體"/>
                                      <w:sz w:val="20"/>
                                      <w:szCs w:val="20"/>
                                    </w:rPr>
                                  </w:pPr>
                                  <w:r w:rsidRPr="006C379B">
                                    <w:rPr>
                                      <w:rFonts w:ascii="標楷體" w:eastAsia="標楷體" w:hAnsi="標楷體" w:hint="eastAsia"/>
                                      <w:sz w:val="20"/>
                                      <w:szCs w:val="20"/>
                                    </w:rPr>
                                    <w:t>經濟及文化不利學生</w:t>
                                  </w:r>
                                </w:p>
                              </w:tc>
                              <w:tc>
                                <w:tcPr>
                                  <w:tcW w:w="655" w:type="pct"/>
                                  <w:tcBorders>
                                    <w:top w:val="nil"/>
                                    <w:left w:val="nil"/>
                                    <w:bottom w:val="single" w:sz="4" w:space="0" w:color="auto"/>
                                    <w:right w:val="single" w:sz="4" w:space="0" w:color="auto"/>
                                  </w:tcBorders>
                                  <w:noWrap/>
                                  <w:vAlign w:val="center"/>
                                </w:tcPr>
                                <w:p w14:paraId="171E5B0E" w14:textId="77777777" w:rsidR="00B25C46" w:rsidRPr="00E06913" w:rsidRDefault="00B25C46" w:rsidP="00B25C46">
                                  <w:pPr>
                                    <w:widowControl/>
                                    <w:spacing w:line="240" w:lineRule="exact"/>
                                    <w:jc w:val="right"/>
                                    <w:rPr>
                                      <w:rFonts w:ascii="標楷體" w:eastAsia="標楷體" w:hAnsi="標楷體"/>
                                      <w:sz w:val="20"/>
                                      <w:szCs w:val="20"/>
                                    </w:rPr>
                                  </w:pPr>
                                  <w:r>
                                    <w:rPr>
                                      <w:rFonts w:ascii="標楷體" w:eastAsia="標楷體" w:hAnsi="標楷體" w:hint="eastAsia"/>
                                      <w:color w:val="000000"/>
                                      <w:sz w:val="20"/>
                                      <w:szCs w:val="20"/>
                                    </w:rPr>
                                    <w:t>32,336</w:t>
                                  </w:r>
                                </w:p>
                              </w:tc>
                              <w:tc>
                                <w:tcPr>
                                  <w:tcW w:w="654" w:type="pct"/>
                                  <w:tcBorders>
                                    <w:top w:val="nil"/>
                                    <w:left w:val="nil"/>
                                    <w:bottom w:val="single" w:sz="4" w:space="0" w:color="auto"/>
                                    <w:right w:val="single" w:sz="4" w:space="0" w:color="auto"/>
                                  </w:tcBorders>
                                  <w:noWrap/>
                                  <w:vAlign w:val="center"/>
                                </w:tcPr>
                                <w:p w14:paraId="0297EBC0" w14:textId="77777777" w:rsidR="00B25C46" w:rsidRPr="00B376CF" w:rsidRDefault="00B25C46" w:rsidP="00B25C46">
                                  <w:pPr>
                                    <w:widowControl/>
                                    <w:spacing w:line="240" w:lineRule="exact"/>
                                    <w:jc w:val="right"/>
                                    <w:rPr>
                                      <w:rFonts w:ascii="標楷體" w:eastAsia="標楷體" w:hAnsi="標楷體"/>
                                      <w:sz w:val="20"/>
                                      <w:szCs w:val="20"/>
                                    </w:rPr>
                                  </w:pPr>
                                  <w:r>
                                    <w:rPr>
                                      <w:rFonts w:ascii="標楷體" w:eastAsia="標楷體" w:hAnsi="標楷體" w:hint="eastAsia"/>
                                      <w:color w:val="000000"/>
                                      <w:sz w:val="20"/>
                                      <w:szCs w:val="20"/>
                                    </w:rPr>
                                    <w:t>12,538</w:t>
                                  </w:r>
                                </w:p>
                              </w:tc>
                              <w:tc>
                                <w:tcPr>
                                  <w:tcW w:w="572" w:type="pct"/>
                                  <w:tcBorders>
                                    <w:top w:val="nil"/>
                                    <w:left w:val="nil"/>
                                    <w:bottom w:val="single" w:sz="4" w:space="0" w:color="auto"/>
                                    <w:right w:val="single" w:sz="4" w:space="0" w:color="auto"/>
                                  </w:tcBorders>
                                  <w:noWrap/>
                                  <w:vAlign w:val="center"/>
                                </w:tcPr>
                                <w:p w14:paraId="193BD90D" w14:textId="77777777" w:rsidR="00B25C46" w:rsidRPr="00B376CF" w:rsidRDefault="00B25C46" w:rsidP="00B25C46">
                                  <w:pPr>
                                    <w:widowControl/>
                                    <w:spacing w:line="240" w:lineRule="exact"/>
                                    <w:jc w:val="right"/>
                                    <w:rPr>
                                      <w:rFonts w:ascii="標楷體" w:eastAsia="標楷體" w:hAnsi="標楷體"/>
                                      <w:sz w:val="20"/>
                                      <w:szCs w:val="20"/>
                                    </w:rPr>
                                  </w:pPr>
                                  <w:r>
                                    <w:rPr>
                                      <w:rFonts w:ascii="標楷體" w:eastAsia="標楷體" w:hAnsi="標楷體" w:hint="eastAsia"/>
                                      <w:color w:val="000000"/>
                                      <w:sz w:val="20"/>
                                      <w:szCs w:val="20"/>
                                    </w:rPr>
                                    <w:t>38.77</w:t>
                                  </w:r>
                                </w:p>
                              </w:tc>
                              <w:tc>
                                <w:tcPr>
                                  <w:tcW w:w="654" w:type="pct"/>
                                  <w:tcBorders>
                                    <w:top w:val="nil"/>
                                    <w:left w:val="nil"/>
                                    <w:bottom w:val="single" w:sz="4" w:space="0" w:color="auto"/>
                                    <w:right w:val="single" w:sz="4" w:space="0" w:color="auto"/>
                                  </w:tcBorders>
                                  <w:noWrap/>
                                  <w:vAlign w:val="center"/>
                                </w:tcPr>
                                <w:p w14:paraId="28029953" w14:textId="77777777" w:rsidR="00B25C46" w:rsidRPr="00E06913" w:rsidRDefault="00B25C46" w:rsidP="00B25C46">
                                  <w:pPr>
                                    <w:widowControl/>
                                    <w:spacing w:line="240" w:lineRule="exact"/>
                                    <w:jc w:val="right"/>
                                    <w:rPr>
                                      <w:rFonts w:ascii="標楷體" w:eastAsia="標楷體" w:hAnsi="標楷體"/>
                                      <w:sz w:val="20"/>
                                      <w:szCs w:val="20"/>
                                    </w:rPr>
                                  </w:pPr>
                                  <w:r>
                                    <w:rPr>
                                      <w:rFonts w:ascii="標楷體" w:eastAsia="標楷體" w:hAnsi="標楷體" w:hint="eastAsia"/>
                                      <w:color w:val="000000"/>
                                      <w:sz w:val="20"/>
                                      <w:szCs w:val="20"/>
                                    </w:rPr>
                                    <w:t>29,601</w:t>
                                  </w:r>
                                </w:p>
                              </w:tc>
                              <w:tc>
                                <w:tcPr>
                                  <w:tcW w:w="654" w:type="pct"/>
                                  <w:tcBorders>
                                    <w:top w:val="nil"/>
                                    <w:left w:val="nil"/>
                                    <w:bottom w:val="single" w:sz="4" w:space="0" w:color="auto"/>
                                    <w:right w:val="single" w:sz="4" w:space="0" w:color="auto"/>
                                  </w:tcBorders>
                                  <w:noWrap/>
                                  <w:vAlign w:val="center"/>
                                </w:tcPr>
                                <w:p w14:paraId="06C0C838" w14:textId="77777777" w:rsidR="00B25C46" w:rsidRPr="00B376CF" w:rsidRDefault="00B25C46" w:rsidP="00B25C46">
                                  <w:pPr>
                                    <w:widowControl/>
                                    <w:spacing w:line="240" w:lineRule="exact"/>
                                    <w:jc w:val="right"/>
                                    <w:rPr>
                                      <w:rFonts w:ascii="標楷體" w:eastAsia="標楷體" w:hAnsi="標楷體"/>
                                      <w:sz w:val="20"/>
                                      <w:szCs w:val="20"/>
                                    </w:rPr>
                                  </w:pPr>
                                  <w:r>
                                    <w:rPr>
                                      <w:rFonts w:ascii="標楷體" w:eastAsia="標楷體" w:hAnsi="標楷體" w:hint="eastAsia"/>
                                      <w:color w:val="000000"/>
                                      <w:sz w:val="20"/>
                                      <w:szCs w:val="20"/>
                                    </w:rPr>
                                    <w:t>11,123</w:t>
                                  </w:r>
                                </w:p>
                              </w:tc>
                              <w:tc>
                                <w:tcPr>
                                  <w:tcW w:w="564" w:type="pct"/>
                                  <w:tcBorders>
                                    <w:top w:val="nil"/>
                                    <w:left w:val="nil"/>
                                    <w:bottom w:val="single" w:sz="4" w:space="0" w:color="auto"/>
                                    <w:right w:val="single" w:sz="4" w:space="0" w:color="auto"/>
                                  </w:tcBorders>
                                  <w:noWrap/>
                                  <w:vAlign w:val="center"/>
                                </w:tcPr>
                                <w:p w14:paraId="2CCDAF43" w14:textId="77777777" w:rsidR="00B25C46" w:rsidRPr="00B376CF" w:rsidRDefault="00B25C46" w:rsidP="00B25C46">
                                  <w:pPr>
                                    <w:widowControl/>
                                    <w:spacing w:line="240" w:lineRule="exact"/>
                                    <w:jc w:val="right"/>
                                    <w:rPr>
                                      <w:rFonts w:ascii="標楷體" w:eastAsia="標楷體" w:hAnsi="標楷體"/>
                                      <w:sz w:val="20"/>
                                      <w:szCs w:val="20"/>
                                    </w:rPr>
                                  </w:pPr>
                                  <w:r>
                                    <w:rPr>
                                      <w:rFonts w:ascii="標楷體" w:eastAsia="標楷體" w:hAnsi="標楷體" w:hint="eastAsia"/>
                                      <w:color w:val="000000"/>
                                      <w:sz w:val="20"/>
                                      <w:szCs w:val="20"/>
                                    </w:rPr>
                                    <w:t>37.58</w:t>
                                  </w:r>
                                </w:p>
                              </w:tc>
                            </w:tr>
                          </w:tbl>
                          <w:p w14:paraId="6EE2C8EB" w14:textId="77777777" w:rsidR="00B25C46" w:rsidRPr="00CE2E8C" w:rsidRDefault="00B25C46" w:rsidP="00B25C46">
                            <w:pPr>
                              <w:spacing w:line="240" w:lineRule="exact"/>
                              <w:ind w:left="540" w:hangingChars="300" w:hanging="540"/>
                              <w:jc w:val="both"/>
                              <w:rPr>
                                <w:rFonts w:ascii="標楷體" w:eastAsia="標楷體" w:hAnsi="標楷體"/>
                                <w:sz w:val="18"/>
                                <w:szCs w:val="18"/>
                              </w:rPr>
                            </w:pPr>
                            <w:r w:rsidRPr="00CE2E8C">
                              <w:rPr>
                                <w:rFonts w:ascii="標楷體" w:eastAsia="標楷體" w:hAnsi="標楷體" w:hint="eastAsia"/>
                                <w:sz w:val="18"/>
                                <w:szCs w:val="18"/>
                              </w:rPr>
                              <w:t>註：1</w:t>
                            </w:r>
                            <w:r w:rsidRPr="00CE2E8C">
                              <w:rPr>
                                <w:rFonts w:ascii="標楷體" w:eastAsia="標楷體" w:hAnsi="標楷體"/>
                                <w:sz w:val="18"/>
                                <w:szCs w:val="18"/>
                              </w:rPr>
                              <w:t>.</w:t>
                            </w:r>
                            <w:r w:rsidRPr="0033253F">
                              <w:rPr>
                                <w:rFonts w:ascii="標楷體" w:eastAsia="標楷體" w:hAnsi="標楷體" w:hint="eastAsia"/>
                                <w:spacing w:val="-6"/>
                                <w:sz w:val="18"/>
                                <w:szCs w:val="18"/>
                              </w:rPr>
                              <w:t>截至1</w:t>
                            </w:r>
                            <w:r w:rsidRPr="0033253F">
                              <w:rPr>
                                <w:rFonts w:ascii="標楷體" w:eastAsia="標楷體" w:hAnsi="標楷體"/>
                                <w:spacing w:val="-6"/>
                                <w:sz w:val="18"/>
                                <w:szCs w:val="18"/>
                              </w:rPr>
                              <w:t>15</w:t>
                            </w:r>
                            <w:r w:rsidRPr="0033253F">
                              <w:rPr>
                                <w:rFonts w:ascii="標楷體" w:eastAsia="標楷體" w:hAnsi="標楷體" w:hint="eastAsia"/>
                                <w:spacing w:val="-6"/>
                                <w:sz w:val="18"/>
                                <w:szCs w:val="18"/>
                              </w:rPr>
                              <w:t>年4月30日止</w:t>
                            </w:r>
                            <w:r w:rsidRPr="0033253F">
                              <w:rPr>
                                <w:rFonts w:hint="eastAsia"/>
                                <w:spacing w:val="-6"/>
                              </w:rPr>
                              <w:t>，</w:t>
                            </w:r>
                            <w:r w:rsidRPr="0033253F">
                              <w:rPr>
                                <w:rFonts w:ascii="標楷體" w:eastAsia="標楷體" w:hAnsi="標楷體" w:hint="eastAsia"/>
                                <w:spacing w:val="-6"/>
                                <w:sz w:val="18"/>
                                <w:szCs w:val="18"/>
                              </w:rPr>
                              <w:t>114年度高中職畢業學生（114年6月離校）畢業後流向資料國教署尚在辦理介接及比對作業。</w:t>
                            </w:r>
                          </w:p>
                          <w:p w14:paraId="0D42CDE5" w14:textId="77777777" w:rsidR="00B25C46" w:rsidRPr="006C379B" w:rsidRDefault="00B25C46" w:rsidP="00B25C46">
                            <w:pPr>
                              <w:spacing w:line="240" w:lineRule="exact"/>
                              <w:ind w:leftChars="150" w:left="360"/>
                              <w:rPr>
                                <w:rFonts w:ascii="標楷體" w:eastAsia="標楷體" w:hAnsi="標楷體"/>
                                <w:sz w:val="18"/>
                                <w:szCs w:val="18"/>
                              </w:rPr>
                            </w:pPr>
                            <w:r w:rsidRPr="00CE2E8C">
                              <w:rPr>
                                <w:rFonts w:ascii="標楷體" w:eastAsia="標楷體" w:hAnsi="標楷體" w:hint="eastAsia"/>
                                <w:sz w:val="18"/>
                                <w:szCs w:val="18"/>
                              </w:rPr>
                              <w:t>2</w:t>
                            </w:r>
                            <w:r w:rsidRPr="00CE2E8C">
                              <w:rPr>
                                <w:rFonts w:ascii="標楷體" w:eastAsia="標楷體" w:hAnsi="標楷體"/>
                                <w:sz w:val="18"/>
                                <w:szCs w:val="18"/>
                              </w:rPr>
                              <w:t>.</w:t>
                            </w:r>
                            <w:r w:rsidRPr="00CE2E8C">
                              <w:rPr>
                                <w:rFonts w:ascii="標楷體" w:eastAsia="標楷體" w:hAnsi="標楷體" w:hint="eastAsia"/>
                                <w:sz w:val="18"/>
                                <w:szCs w:val="18"/>
                              </w:rPr>
                              <w:t>資料來源：整理自國教署提供資料。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BEB82" id="文字方塊 3" o:spid="_x0000_s1034" type="#_x0000_t202" style="position:absolute;left:0;text-align:left;margin-left:-6.9pt;margin-top:373.4pt;width:504.55pt;height:133.2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" filled="f" stroked="f" strokeweight=".5pt">
                <v:textbox>
                  <w:txbxContent>
                    <w:p w14:paraId="69C66AC7" w14:textId="03785EA0" w:rsidR="00B25C46" w:rsidRPr="00BB2D71" w:rsidRDefault="00B25C46" w:rsidP="00B25C46">
                      <w:pPr>
                        <w:spacing w:line="240" w:lineRule="exact"/>
                        <w:jc w:val="center"/>
                        <w:rPr>
                          <w:rFonts w:ascii="標楷體" w:eastAsia="標楷體" w:hAnsi="標楷體"/>
                          <w:b/>
                          <w:bCs/>
                        </w:rPr>
                      </w:pPr>
                      <w:r>
                        <w:rPr>
                          <w:rFonts w:ascii="標楷體" w:eastAsia="標楷體" w:hAnsi="標楷體" w:hint="eastAsia"/>
                          <w:b/>
                          <w:bCs/>
                        </w:rPr>
                        <w:t>表</w:t>
                      </w:r>
                      <w:r>
                        <w:rPr>
                          <w:rFonts w:ascii="標楷體" w:eastAsia="標楷體" w:hAnsi="標楷體"/>
                          <w:b/>
                          <w:bCs/>
                        </w:rPr>
                        <w:t>9</w:t>
                      </w:r>
                      <w:r>
                        <w:rPr>
                          <w:rFonts w:ascii="標楷體" w:eastAsia="標楷體" w:hAnsi="標楷體" w:hint="eastAsia"/>
                          <w:b/>
                          <w:bCs/>
                        </w:rPr>
                        <w:t xml:space="preserve">　</w:t>
                      </w:r>
                      <w:r w:rsidRPr="00BB2D71">
                        <w:rPr>
                          <w:rFonts w:ascii="標楷體" w:eastAsia="標楷體" w:hAnsi="標楷體" w:hint="eastAsia"/>
                          <w:b/>
                          <w:bCs/>
                        </w:rPr>
                        <w:t>高中職</w:t>
                      </w:r>
                      <w:r w:rsidRPr="00AC4AD5">
                        <w:rPr>
                          <w:rFonts w:ascii="標楷體" w:eastAsia="標楷體" w:hAnsi="標楷體" w:hint="eastAsia"/>
                          <w:b/>
                          <w:bCs/>
                        </w:rPr>
                        <w:t>畢業</w:t>
                      </w:r>
                      <w:r w:rsidRPr="00BB2D71">
                        <w:rPr>
                          <w:rFonts w:ascii="標楷體" w:eastAsia="標楷體" w:hAnsi="標楷體" w:hint="eastAsia"/>
                          <w:b/>
                          <w:bCs/>
                        </w:rPr>
                        <w:t>學生</w:t>
                      </w:r>
                      <w:r w:rsidRPr="00F0308B">
                        <w:rPr>
                          <w:rFonts w:ascii="標楷體" w:eastAsia="標楷體" w:hAnsi="標楷體" w:hint="eastAsia"/>
                          <w:b/>
                          <w:bCs/>
                        </w:rPr>
                        <w:t>就讀公</w:t>
                      </w:r>
                      <w:r w:rsidRPr="00542EBB">
                        <w:rPr>
                          <w:rFonts w:ascii="標楷體" w:eastAsia="標楷體" w:hAnsi="標楷體" w:hint="eastAsia"/>
                          <w:b/>
                          <w:bCs/>
                        </w:rPr>
                        <w:t>立</w:t>
                      </w:r>
                      <w:r w:rsidRPr="00F0308B">
                        <w:rPr>
                          <w:rFonts w:ascii="標楷體" w:eastAsia="標楷體" w:hAnsi="標楷體" w:hint="eastAsia"/>
                          <w:b/>
                          <w:bCs/>
                        </w:rPr>
                        <w:t>大專校院</w:t>
                      </w:r>
                      <w:r>
                        <w:rPr>
                          <w:rFonts w:ascii="標楷體" w:eastAsia="標楷體" w:hAnsi="標楷體" w:hint="eastAsia"/>
                          <w:b/>
                          <w:bCs/>
                        </w:rPr>
                        <w:t>情形</w:t>
                      </w:r>
                    </w:p>
                    <w:p w14:paraId="7BFB42CF" w14:textId="77777777" w:rsidR="00B25C46" w:rsidRPr="00EC113F" w:rsidRDefault="00B25C46" w:rsidP="00ED5057">
                      <w:pPr>
                        <w:spacing w:line="240" w:lineRule="exact"/>
                        <w:ind w:rightChars="-20" w:right="-48"/>
                        <w:jc w:val="right"/>
                        <w:rPr>
                          <w:rFonts w:ascii="標楷體" w:eastAsia="標楷體" w:hAnsi="標楷體"/>
                        </w:rPr>
                      </w:pPr>
                      <w:r w:rsidRPr="00EC113F">
                        <w:rPr>
                          <w:rFonts w:ascii="標楷體" w:eastAsia="標楷體" w:hAnsi="標楷體" w:hint="eastAsia"/>
                          <w:sz w:val="20"/>
                          <w:szCs w:val="20"/>
                        </w:rPr>
                        <w:t>單位：人、％</w:t>
                      </w:r>
                    </w:p>
                    <w:tbl>
                      <w:tblPr>
                        <w:tblW w:w="9866" w:type="dxa"/>
                        <w:tblLayout w:type="fixed"/>
                        <w:tblCellMar>
                          <w:left w:w="28" w:type="dxa"/>
                          <w:right w:w="28" w:type="dxa"/>
                        </w:tblCellMar>
                        <w:tblLook w:val="04A0" w:firstRow="1" w:lastRow="0" w:firstColumn="1" w:lastColumn="0" w:noHBand="0" w:noVBand="1"/>
                      </w:tblPr>
                      <w:tblGrid>
                        <w:gridCol w:w="2460"/>
                        <w:gridCol w:w="1292"/>
                        <w:gridCol w:w="1290"/>
                        <w:gridCol w:w="1129"/>
                        <w:gridCol w:w="1290"/>
                        <w:gridCol w:w="1290"/>
                        <w:gridCol w:w="1115"/>
                      </w:tblGrid>
                      <w:tr w:rsidR="00B25C46" w:rsidRPr="007E3156" w14:paraId="6F2C8BF3" w14:textId="77777777" w:rsidTr="00B25C46">
                        <w:trPr>
                          <w:trHeight w:val="113"/>
                        </w:trPr>
                        <w:tc>
                          <w:tcPr>
                            <w:tcW w:w="1246" w:type="pct"/>
                            <w:vMerge w:val="restart"/>
                            <w:tcBorders>
                              <w:top w:val="single" w:sz="4" w:space="0" w:color="auto"/>
                              <w:left w:val="single" w:sz="4" w:space="0" w:color="auto"/>
                              <w:right w:val="single" w:sz="4" w:space="0" w:color="auto"/>
                            </w:tcBorders>
                            <w:noWrap/>
                            <w:vAlign w:val="center"/>
                            <w:hideMark/>
                          </w:tcPr>
                          <w:p w14:paraId="713EFC54" w14:textId="77777777" w:rsidR="00B25C46" w:rsidRPr="007E3156" w:rsidRDefault="00B25C46" w:rsidP="00B25C46">
                            <w:pPr>
                              <w:widowControl/>
                              <w:spacing w:line="240" w:lineRule="exact"/>
                              <w:jc w:val="center"/>
                              <w:rPr>
                                <w:rFonts w:ascii="標楷體" w:eastAsia="標楷體" w:hAnsi="標楷體" w:cs="新細明體"/>
                                <w:b/>
                                <w:bCs/>
                                <w:color w:val="000000"/>
                                <w:kern w:val="0"/>
                                <w:sz w:val="20"/>
                                <w:szCs w:val="20"/>
                              </w:rPr>
                            </w:pPr>
                            <w:r w:rsidRPr="00BB2D71">
                              <w:rPr>
                                <w:rFonts w:ascii="標楷體" w:eastAsia="標楷體" w:hAnsi="標楷體" w:cs="新細明體" w:hint="eastAsia"/>
                                <w:color w:val="000000"/>
                                <w:kern w:val="0"/>
                                <w:sz w:val="20"/>
                                <w:szCs w:val="20"/>
                              </w:rPr>
                              <w:t>身分別</w:t>
                            </w:r>
                          </w:p>
                        </w:tc>
                        <w:tc>
                          <w:tcPr>
                            <w:tcW w:w="1881" w:type="pct"/>
                            <w:gridSpan w:val="3"/>
                            <w:tcBorders>
                              <w:top w:val="single" w:sz="4" w:space="0" w:color="auto"/>
                              <w:left w:val="nil"/>
                              <w:right w:val="single" w:sz="4" w:space="0" w:color="auto"/>
                            </w:tcBorders>
                            <w:noWrap/>
                            <w:vAlign w:val="center"/>
                            <w:hideMark/>
                          </w:tcPr>
                          <w:p w14:paraId="1863098B"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2</w:t>
                            </w:r>
                            <w:r w:rsidRPr="007E3156">
                              <w:rPr>
                                <w:rFonts w:ascii="標楷體" w:eastAsia="標楷體" w:hAnsi="標楷體" w:cs="新細明體" w:hint="eastAsia"/>
                                <w:color w:val="000000"/>
                                <w:kern w:val="0"/>
                                <w:sz w:val="20"/>
                                <w:szCs w:val="20"/>
                              </w:rPr>
                              <w:t>年度</w:t>
                            </w:r>
                            <w:r>
                              <w:rPr>
                                <w:rFonts w:ascii="標楷體" w:eastAsia="標楷體" w:hAnsi="標楷體" w:cs="新細明體" w:hint="eastAsia"/>
                                <w:color w:val="000000"/>
                                <w:kern w:val="0"/>
                                <w:sz w:val="20"/>
                                <w:szCs w:val="20"/>
                              </w:rPr>
                              <w:t>畢業</w:t>
                            </w:r>
                            <w:r w:rsidRPr="00B376CF">
                              <w:rPr>
                                <w:rFonts w:ascii="標楷體" w:eastAsia="標楷體" w:hAnsi="標楷體" w:cs="新細明體" w:hint="eastAsia"/>
                                <w:color w:val="000000"/>
                                <w:kern w:val="0"/>
                                <w:sz w:val="20"/>
                                <w:szCs w:val="20"/>
                              </w:rPr>
                              <w:t>後繼續升學</w:t>
                            </w:r>
                            <w:r w:rsidRPr="007E3156">
                              <w:rPr>
                                <w:rFonts w:ascii="標楷體" w:eastAsia="標楷體" w:hAnsi="標楷體" w:cs="新細明體" w:hint="eastAsia"/>
                                <w:color w:val="000000"/>
                                <w:kern w:val="0"/>
                                <w:sz w:val="20"/>
                                <w:szCs w:val="20"/>
                              </w:rPr>
                              <w:t>人數</w:t>
                            </w:r>
                          </w:p>
                        </w:tc>
                        <w:tc>
                          <w:tcPr>
                            <w:tcW w:w="1873" w:type="pct"/>
                            <w:gridSpan w:val="3"/>
                            <w:tcBorders>
                              <w:top w:val="single" w:sz="4" w:space="0" w:color="auto"/>
                              <w:left w:val="nil"/>
                              <w:right w:val="single" w:sz="4" w:space="0" w:color="auto"/>
                            </w:tcBorders>
                            <w:noWrap/>
                            <w:vAlign w:val="center"/>
                          </w:tcPr>
                          <w:p w14:paraId="2A71EA0C"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3</w:t>
                            </w:r>
                            <w:r w:rsidRPr="007E3156">
                              <w:rPr>
                                <w:rFonts w:ascii="標楷體" w:eastAsia="標楷體" w:hAnsi="標楷體" w:cs="新細明體" w:hint="eastAsia"/>
                                <w:color w:val="000000"/>
                                <w:kern w:val="0"/>
                                <w:sz w:val="20"/>
                                <w:szCs w:val="20"/>
                              </w:rPr>
                              <w:t>年度</w:t>
                            </w:r>
                            <w:r>
                              <w:rPr>
                                <w:rFonts w:ascii="標楷體" w:eastAsia="標楷體" w:hAnsi="標楷體" w:cs="新細明體" w:hint="eastAsia"/>
                                <w:color w:val="000000"/>
                                <w:kern w:val="0"/>
                                <w:sz w:val="20"/>
                                <w:szCs w:val="20"/>
                              </w:rPr>
                              <w:t>畢業</w:t>
                            </w:r>
                            <w:r w:rsidRPr="00B376CF">
                              <w:rPr>
                                <w:rFonts w:ascii="標楷體" w:eastAsia="標楷體" w:hAnsi="標楷體" w:cs="新細明體" w:hint="eastAsia"/>
                                <w:color w:val="000000"/>
                                <w:kern w:val="0"/>
                                <w:sz w:val="20"/>
                                <w:szCs w:val="20"/>
                              </w:rPr>
                              <w:t>後繼續升學</w:t>
                            </w:r>
                            <w:r w:rsidRPr="007E3156">
                              <w:rPr>
                                <w:rFonts w:ascii="標楷體" w:eastAsia="標楷體" w:hAnsi="標楷體" w:cs="新細明體" w:hint="eastAsia"/>
                                <w:color w:val="000000"/>
                                <w:kern w:val="0"/>
                                <w:sz w:val="20"/>
                                <w:szCs w:val="20"/>
                              </w:rPr>
                              <w:t>人數</w:t>
                            </w:r>
                          </w:p>
                        </w:tc>
                      </w:tr>
                      <w:tr w:rsidR="00B25C46" w:rsidRPr="007E3156" w14:paraId="1B69C284" w14:textId="77777777" w:rsidTr="00B25C46">
                        <w:trPr>
                          <w:trHeight w:val="113"/>
                        </w:trPr>
                        <w:tc>
                          <w:tcPr>
                            <w:tcW w:w="1246" w:type="pct"/>
                            <w:vMerge/>
                            <w:tcBorders>
                              <w:left w:val="single" w:sz="4" w:space="0" w:color="auto"/>
                              <w:right w:val="single" w:sz="4" w:space="0" w:color="auto"/>
                            </w:tcBorders>
                            <w:noWrap/>
                            <w:vAlign w:val="center"/>
                          </w:tcPr>
                          <w:p w14:paraId="1B01CEF5" w14:textId="77777777" w:rsidR="00B25C46" w:rsidRPr="007E3156" w:rsidRDefault="00B25C46" w:rsidP="00B25C46">
                            <w:pPr>
                              <w:widowControl/>
                              <w:spacing w:line="240" w:lineRule="exact"/>
                              <w:jc w:val="center"/>
                              <w:rPr>
                                <w:rFonts w:ascii="標楷體" w:eastAsia="標楷體" w:hAnsi="標楷體" w:cs="新細明體"/>
                                <w:b/>
                                <w:bCs/>
                                <w:color w:val="000000"/>
                                <w:kern w:val="0"/>
                                <w:sz w:val="20"/>
                                <w:szCs w:val="20"/>
                              </w:rPr>
                            </w:pPr>
                          </w:p>
                        </w:tc>
                        <w:tc>
                          <w:tcPr>
                            <w:tcW w:w="655" w:type="pct"/>
                            <w:vMerge w:val="restart"/>
                            <w:tcBorders>
                              <w:left w:val="nil"/>
                              <w:right w:val="single" w:sz="4" w:space="0" w:color="auto"/>
                            </w:tcBorders>
                            <w:noWrap/>
                            <w:vAlign w:val="center"/>
                          </w:tcPr>
                          <w:p w14:paraId="2F6D5337" w14:textId="77777777" w:rsidR="00B25C46" w:rsidRPr="007E3156" w:rsidRDefault="00B25C46" w:rsidP="00B25C46">
                            <w:pPr>
                              <w:widowControl/>
                              <w:spacing w:line="240" w:lineRule="exact"/>
                              <w:jc w:val="center"/>
                              <w:rPr>
                                <w:rFonts w:ascii="標楷體" w:eastAsia="標楷體" w:hAnsi="標楷體" w:cs="新細明體"/>
                                <w:b/>
                                <w:bCs/>
                                <w:color w:val="000000"/>
                                <w:kern w:val="0"/>
                                <w:sz w:val="20"/>
                                <w:szCs w:val="20"/>
                              </w:rPr>
                            </w:pPr>
                          </w:p>
                        </w:tc>
                        <w:tc>
                          <w:tcPr>
                            <w:tcW w:w="1226" w:type="pct"/>
                            <w:gridSpan w:val="2"/>
                            <w:tcBorders>
                              <w:top w:val="single" w:sz="4" w:space="0" w:color="auto"/>
                              <w:left w:val="nil"/>
                              <w:bottom w:val="single" w:sz="4" w:space="0" w:color="auto"/>
                              <w:right w:val="single" w:sz="4" w:space="0" w:color="auto"/>
                            </w:tcBorders>
                            <w:noWrap/>
                            <w:vAlign w:val="center"/>
                          </w:tcPr>
                          <w:p w14:paraId="101E2007"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sidRPr="00B376CF">
                              <w:rPr>
                                <w:rFonts w:ascii="標楷體" w:eastAsia="標楷體" w:hAnsi="標楷體" w:cs="新細明體" w:hint="eastAsia"/>
                                <w:color w:val="000000"/>
                                <w:kern w:val="0"/>
                                <w:sz w:val="20"/>
                                <w:szCs w:val="20"/>
                              </w:rPr>
                              <w:t>就讀公</w:t>
                            </w:r>
                            <w:r>
                              <w:rPr>
                                <w:rFonts w:ascii="標楷體" w:eastAsia="標楷體" w:hAnsi="標楷體" w:cs="新細明體" w:hint="eastAsia"/>
                                <w:color w:val="000000"/>
                                <w:kern w:val="0"/>
                                <w:sz w:val="20"/>
                                <w:szCs w:val="20"/>
                              </w:rPr>
                              <w:t>立</w:t>
                            </w:r>
                            <w:r w:rsidRPr="00B376CF">
                              <w:rPr>
                                <w:rFonts w:ascii="標楷體" w:eastAsia="標楷體" w:hAnsi="標楷體" w:cs="新細明體" w:hint="eastAsia"/>
                                <w:color w:val="000000"/>
                                <w:kern w:val="0"/>
                                <w:sz w:val="20"/>
                                <w:szCs w:val="20"/>
                              </w:rPr>
                              <w:t>大專校院</w:t>
                            </w:r>
                          </w:p>
                        </w:tc>
                        <w:tc>
                          <w:tcPr>
                            <w:tcW w:w="654" w:type="pct"/>
                            <w:vMerge w:val="restart"/>
                            <w:tcBorders>
                              <w:left w:val="nil"/>
                              <w:right w:val="single" w:sz="4" w:space="0" w:color="auto"/>
                            </w:tcBorders>
                            <w:noWrap/>
                            <w:vAlign w:val="center"/>
                          </w:tcPr>
                          <w:p w14:paraId="6EBF651C"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p>
                        </w:tc>
                        <w:tc>
                          <w:tcPr>
                            <w:tcW w:w="1218" w:type="pct"/>
                            <w:gridSpan w:val="2"/>
                            <w:tcBorders>
                              <w:top w:val="single" w:sz="4" w:space="0" w:color="auto"/>
                              <w:left w:val="nil"/>
                              <w:bottom w:val="single" w:sz="4" w:space="0" w:color="auto"/>
                              <w:right w:val="single" w:sz="4" w:space="0" w:color="auto"/>
                            </w:tcBorders>
                            <w:noWrap/>
                            <w:vAlign w:val="center"/>
                          </w:tcPr>
                          <w:p w14:paraId="3F96E8B2"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sidRPr="00B376CF">
                              <w:rPr>
                                <w:rFonts w:ascii="標楷體" w:eastAsia="標楷體" w:hAnsi="標楷體" w:cs="新細明體" w:hint="eastAsia"/>
                                <w:color w:val="000000"/>
                                <w:kern w:val="0"/>
                                <w:sz w:val="20"/>
                                <w:szCs w:val="20"/>
                              </w:rPr>
                              <w:t>就讀公</w:t>
                            </w:r>
                            <w:r>
                              <w:rPr>
                                <w:rFonts w:ascii="標楷體" w:eastAsia="標楷體" w:hAnsi="標楷體" w:cs="新細明體" w:hint="eastAsia"/>
                                <w:color w:val="000000"/>
                                <w:kern w:val="0"/>
                                <w:sz w:val="20"/>
                                <w:szCs w:val="20"/>
                              </w:rPr>
                              <w:t>立</w:t>
                            </w:r>
                            <w:r w:rsidRPr="00B376CF">
                              <w:rPr>
                                <w:rFonts w:ascii="標楷體" w:eastAsia="標楷體" w:hAnsi="標楷體" w:cs="新細明體" w:hint="eastAsia"/>
                                <w:color w:val="000000"/>
                                <w:kern w:val="0"/>
                                <w:sz w:val="20"/>
                                <w:szCs w:val="20"/>
                              </w:rPr>
                              <w:t>大專校院</w:t>
                            </w:r>
                          </w:p>
                        </w:tc>
                      </w:tr>
                      <w:tr w:rsidR="00B25C46" w:rsidRPr="007E3156" w14:paraId="219BDBE7" w14:textId="77777777" w:rsidTr="00B25C46">
                        <w:trPr>
                          <w:trHeight w:val="113"/>
                        </w:trPr>
                        <w:tc>
                          <w:tcPr>
                            <w:tcW w:w="1246" w:type="pct"/>
                            <w:vMerge/>
                            <w:tcBorders>
                              <w:left w:val="single" w:sz="4" w:space="0" w:color="auto"/>
                              <w:bottom w:val="single" w:sz="4" w:space="0" w:color="auto"/>
                              <w:right w:val="single" w:sz="4" w:space="0" w:color="auto"/>
                            </w:tcBorders>
                            <w:noWrap/>
                            <w:vAlign w:val="center"/>
                            <w:hideMark/>
                          </w:tcPr>
                          <w:p w14:paraId="4358113A" w14:textId="77777777" w:rsidR="00B25C46" w:rsidRPr="007E3156" w:rsidRDefault="00B25C46" w:rsidP="00B25C46">
                            <w:pPr>
                              <w:widowControl/>
                              <w:spacing w:line="240" w:lineRule="exact"/>
                              <w:jc w:val="center"/>
                              <w:rPr>
                                <w:rFonts w:ascii="標楷體" w:eastAsia="標楷體" w:hAnsi="標楷體" w:cs="新細明體"/>
                                <w:b/>
                                <w:bCs/>
                                <w:color w:val="000000"/>
                                <w:kern w:val="0"/>
                                <w:sz w:val="20"/>
                                <w:szCs w:val="20"/>
                              </w:rPr>
                            </w:pPr>
                          </w:p>
                        </w:tc>
                        <w:tc>
                          <w:tcPr>
                            <w:tcW w:w="655" w:type="pct"/>
                            <w:vMerge/>
                            <w:tcBorders>
                              <w:left w:val="nil"/>
                              <w:bottom w:val="single" w:sz="4" w:space="0" w:color="auto"/>
                              <w:right w:val="single" w:sz="4" w:space="0" w:color="auto"/>
                            </w:tcBorders>
                            <w:noWrap/>
                            <w:vAlign w:val="center"/>
                          </w:tcPr>
                          <w:p w14:paraId="2499BEA8" w14:textId="77777777" w:rsidR="00B25C46" w:rsidRPr="007E3156" w:rsidRDefault="00B25C46" w:rsidP="00B25C46">
                            <w:pPr>
                              <w:widowControl/>
                              <w:spacing w:line="240" w:lineRule="exact"/>
                              <w:jc w:val="center"/>
                              <w:rPr>
                                <w:rFonts w:ascii="標楷體" w:eastAsia="標楷體" w:hAnsi="標楷體" w:cs="新細明體"/>
                                <w:b/>
                                <w:bCs/>
                                <w:color w:val="000000"/>
                                <w:kern w:val="0"/>
                                <w:sz w:val="20"/>
                                <w:szCs w:val="20"/>
                              </w:rPr>
                            </w:pPr>
                          </w:p>
                        </w:tc>
                        <w:tc>
                          <w:tcPr>
                            <w:tcW w:w="654" w:type="pct"/>
                            <w:tcBorders>
                              <w:top w:val="nil"/>
                              <w:left w:val="nil"/>
                              <w:bottom w:val="single" w:sz="4" w:space="0" w:color="auto"/>
                              <w:right w:val="single" w:sz="4" w:space="0" w:color="auto"/>
                            </w:tcBorders>
                            <w:noWrap/>
                            <w:vAlign w:val="center"/>
                            <w:hideMark/>
                          </w:tcPr>
                          <w:p w14:paraId="3933EBAE"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人數</w:t>
                            </w:r>
                          </w:p>
                        </w:tc>
                        <w:tc>
                          <w:tcPr>
                            <w:tcW w:w="572" w:type="pct"/>
                            <w:tcBorders>
                              <w:top w:val="nil"/>
                              <w:left w:val="nil"/>
                              <w:bottom w:val="single" w:sz="4" w:space="0" w:color="auto"/>
                              <w:right w:val="single" w:sz="4" w:space="0" w:color="auto"/>
                            </w:tcBorders>
                            <w:noWrap/>
                            <w:vAlign w:val="center"/>
                            <w:hideMark/>
                          </w:tcPr>
                          <w:p w14:paraId="17E531FA"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比</w:t>
                            </w:r>
                            <w:r w:rsidRPr="007E3156">
                              <w:rPr>
                                <w:rFonts w:ascii="標楷體" w:eastAsia="標楷體" w:hAnsi="標楷體" w:cs="新細明體" w:hint="eastAsia"/>
                                <w:color w:val="000000"/>
                                <w:kern w:val="0"/>
                                <w:sz w:val="20"/>
                                <w:szCs w:val="20"/>
                              </w:rPr>
                              <w:t>率</w:t>
                            </w:r>
                          </w:p>
                        </w:tc>
                        <w:tc>
                          <w:tcPr>
                            <w:tcW w:w="654" w:type="pct"/>
                            <w:vMerge/>
                            <w:tcBorders>
                              <w:left w:val="nil"/>
                              <w:bottom w:val="single" w:sz="4" w:space="0" w:color="auto"/>
                              <w:right w:val="single" w:sz="4" w:space="0" w:color="auto"/>
                            </w:tcBorders>
                            <w:noWrap/>
                            <w:vAlign w:val="center"/>
                            <w:hideMark/>
                          </w:tcPr>
                          <w:p w14:paraId="4EBB0D66"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p>
                        </w:tc>
                        <w:tc>
                          <w:tcPr>
                            <w:tcW w:w="654" w:type="pct"/>
                            <w:tcBorders>
                              <w:top w:val="nil"/>
                              <w:left w:val="nil"/>
                              <w:bottom w:val="single" w:sz="4" w:space="0" w:color="auto"/>
                              <w:right w:val="single" w:sz="4" w:space="0" w:color="auto"/>
                            </w:tcBorders>
                            <w:noWrap/>
                            <w:vAlign w:val="center"/>
                            <w:hideMark/>
                          </w:tcPr>
                          <w:p w14:paraId="78FDEA20"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sidRPr="007E3156">
                              <w:rPr>
                                <w:rFonts w:ascii="標楷體" w:eastAsia="標楷體" w:hAnsi="標楷體" w:cs="新細明體" w:hint="eastAsia"/>
                                <w:color w:val="000000"/>
                                <w:kern w:val="0"/>
                                <w:sz w:val="20"/>
                                <w:szCs w:val="20"/>
                              </w:rPr>
                              <w:t>人數</w:t>
                            </w:r>
                          </w:p>
                        </w:tc>
                        <w:tc>
                          <w:tcPr>
                            <w:tcW w:w="564" w:type="pct"/>
                            <w:tcBorders>
                              <w:top w:val="nil"/>
                              <w:left w:val="nil"/>
                              <w:bottom w:val="single" w:sz="4" w:space="0" w:color="auto"/>
                              <w:right w:val="single" w:sz="4" w:space="0" w:color="auto"/>
                            </w:tcBorders>
                            <w:noWrap/>
                            <w:vAlign w:val="center"/>
                            <w:hideMark/>
                          </w:tcPr>
                          <w:p w14:paraId="400BD94B" w14:textId="77777777" w:rsidR="00B25C46" w:rsidRPr="007E3156" w:rsidRDefault="00B25C46" w:rsidP="00B25C46">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比</w:t>
                            </w:r>
                            <w:r w:rsidRPr="007E3156">
                              <w:rPr>
                                <w:rFonts w:ascii="標楷體" w:eastAsia="標楷體" w:hAnsi="標楷體" w:cs="新細明體" w:hint="eastAsia"/>
                                <w:color w:val="000000"/>
                                <w:kern w:val="0"/>
                                <w:sz w:val="20"/>
                                <w:szCs w:val="20"/>
                              </w:rPr>
                              <w:t>率</w:t>
                            </w:r>
                          </w:p>
                        </w:tc>
                      </w:tr>
                      <w:tr w:rsidR="00B25C46" w:rsidRPr="007E3156" w14:paraId="17F72CEA" w14:textId="77777777" w:rsidTr="00B25C46">
                        <w:trPr>
                          <w:trHeight w:val="113"/>
                        </w:trPr>
                        <w:tc>
                          <w:tcPr>
                            <w:tcW w:w="1246" w:type="pct"/>
                            <w:tcBorders>
                              <w:top w:val="nil"/>
                              <w:left w:val="single" w:sz="4" w:space="0" w:color="auto"/>
                              <w:bottom w:val="single" w:sz="4" w:space="0" w:color="auto"/>
                              <w:right w:val="single" w:sz="4" w:space="0" w:color="auto"/>
                            </w:tcBorders>
                            <w:noWrap/>
                            <w:vAlign w:val="center"/>
                            <w:hideMark/>
                          </w:tcPr>
                          <w:p w14:paraId="734FF598" w14:textId="77777777" w:rsidR="00B25C46" w:rsidRPr="007E3156" w:rsidRDefault="00B25C46" w:rsidP="00B25C46">
                            <w:pPr>
                              <w:widowControl/>
                              <w:spacing w:line="240" w:lineRule="exac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655" w:type="pct"/>
                            <w:tcBorders>
                              <w:top w:val="nil"/>
                              <w:left w:val="nil"/>
                              <w:bottom w:val="single" w:sz="4" w:space="0" w:color="auto"/>
                              <w:right w:val="single" w:sz="4" w:space="0" w:color="auto"/>
                            </w:tcBorders>
                            <w:noWrap/>
                            <w:vAlign w:val="center"/>
                          </w:tcPr>
                          <w:p w14:paraId="5D8DCFC3" w14:textId="77777777" w:rsidR="00B25C46" w:rsidRPr="00AC4AD5" w:rsidRDefault="00B25C46" w:rsidP="00B25C46">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143,018</w:t>
                            </w:r>
                          </w:p>
                        </w:tc>
                        <w:tc>
                          <w:tcPr>
                            <w:tcW w:w="654" w:type="pct"/>
                            <w:tcBorders>
                              <w:top w:val="nil"/>
                              <w:left w:val="nil"/>
                              <w:bottom w:val="single" w:sz="4" w:space="0" w:color="auto"/>
                              <w:right w:val="single" w:sz="4" w:space="0" w:color="auto"/>
                            </w:tcBorders>
                            <w:noWrap/>
                            <w:vAlign w:val="center"/>
                          </w:tcPr>
                          <w:p w14:paraId="24685C4F" w14:textId="77777777" w:rsidR="00B25C46" w:rsidRPr="00AC4AD5" w:rsidRDefault="00B25C46" w:rsidP="00B25C46">
                            <w:pPr>
                              <w:widowControl/>
                              <w:spacing w:line="240" w:lineRule="exact"/>
                              <w:jc w:val="right"/>
                              <w:rPr>
                                <w:rFonts w:ascii="標楷體" w:eastAsia="標楷體" w:hAnsi="標楷體" w:cs="新細明體"/>
                                <w:b/>
                                <w:bCs/>
                                <w:color w:val="000000"/>
                                <w:kern w:val="0"/>
                                <w:sz w:val="20"/>
                                <w:szCs w:val="20"/>
                              </w:rPr>
                            </w:pPr>
                            <w:r w:rsidRPr="00B376CF">
                              <w:rPr>
                                <w:rFonts w:ascii="標楷體" w:eastAsia="標楷體" w:hAnsi="標楷體" w:cs="新細明體"/>
                                <w:b/>
                                <w:bCs/>
                                <w:color w:val="000000"/>
                                <w:kern w:val="0"/>
                                <w:sz w:val="20"/>
                                <w:szCs w:val="20"/>
                              </w:rPr>
                              <w:t>61,539</w:t>
                            </w:r>
                          </w:p>
                        </w:tc>
                        <w:tc>
                          <w:tcPr>
                            <w:tcW w:w="572" w:type="pct"/>
                            <w:tcBorders>
                              <w:top w:val="nil"/>
                              <w:left w:val="nil"/>
                              <w:bottom w:val="single" w:sz="4" w:space="0" w:color="auto"/>
                              <w:right w:val="single" w:sz="4" w:space="0" w:color="auto"/>
                            </w:tcBorders>
                            <w:noWrap/>
                            <w:vAlign w:val="center"/>
                          </w:tcPr>
                          <w:p w14:paraId="52AA0ED3" w14:textId="77777777" w:rsidR="00B25C46" w:rsidRPr="00AC4AD5" w:rsidRDefault="00B25C46" w:rsidP="00B25C46">
                            <w:pPr>
                              <w:widowControl/>
                              <w:spacing w:line="240" w:lineRule="exact"/>
                              <w:jc w:val="right"/>
                              <w:rPr>
                                <w:rFonts w:ascii="標楷體" w:eastAsia="標楷體" w:hAnsi="標楷體" w:cs="新細明體"/>
                                <w:b/>
                                <w:bCs/>
                                <w:color w:val="000000"/>
                                <w:kern w:val="0"/>
                                <w:sz w:val="20"/>
                                <w:szCs w:val="20"/>
                              </w:rPr>
                            </w:pPr>
                            <w:r w:rsidRPr="00B376CF">
                              <w:rPr>
                                <w:rFonts w:ascii="標楷體" w:eastAsia="標楷體" w:hAnsi="標楷體" w:cs="新細明體"/>
                                <w:b/>
                                <w:bCs/>
                                <w:color w:val="000000"/>
                                <w:kern w:val="0"/>
                                <w:sz w:val="20"/>
                                <w:szCs w:val="20"/>
                              </w:rPr>
                              <w:t>43.03</w:t>
                            </w:r>
                          </w:p>
                        </w:tc>
                        <w:tc>
                          <w:tcPr>
                            <w:tcW w:w="654" w:type="pct"/>
                            <w:tcBorders>
                              <w:top w:val="nil"/>
                              <w:left w:val="nil"/>
                              <w:bottom w:val="single" w:sz="4" w:space="0" w:color="auto"/>
                              <w:right w:val="single" w:sz="4" w:space="0" w:color="auto"/>
                            </w:tcBorders>
                            <w:noWrap/>
                            <w:vAlign w:val="center"/>
                          </w:tcPr>
                          <w:p w14:paraId="6107A378" w14:textId="77777777" w:rsidR="00B25C46" w:rsidRPr="00AC4AD5" w:rsidRDefault="00B25C46" w:rsidP="00B25C46">
                            <w:pPr>
                              <w:widowControl/>
                              <w:spacing w:line="240" w:lineRule="exact"/>
                              <w:jc w:val="right"/>
                              <w:rPr>
                                <w:rFonts w:ascii="標楷體" w:eastAsia="標楷體" w:hAnsi="標楷體" w:cs="新細明體"/>
                                <w:b/>
                                <w:bCs/>
                                <w:color w:val="000000"/>
                                <w:kern w:val="0"/>
                                <w:sz w:val="20"/>
                                <w:szCs w:val="20"/>
                              </w:rPr>
                            </w:pPr>
                            <w:r w:rsidRPr="00AC4AD5">
                              <w:rPr>
                                <w:rFonts w:ascii="標楷體" w:eastAsia="標楷體" w:hAnsi="標楷體"/>
                                <w:b/>
                                <w:bCs/>
                                <w:sz w:val="20"/>
                                <w:szCs w:val="20"/>
                              </w:rPr>
                              <w:t>137,248</w:t>
                            </w:r>
                          </w:p>
                        </w:tc>
                        <w:tc>
                          <w:tcPr>
                            <w:tcW w:w="654" w:type="pct"/>
                            <w:tcBorders>
                              <w:top w:val="nil"/>
                              <w:left w:val="nil"/>
                              <w:bottom w:val="single" w:sz="4" w:space="0" w:color="auto"/>
                              <w:right w:val="single" w:sz="4" w:space="0" w:color="auto"/>
                            </w:tcBorders>
                            <w:noWrap/>
                            <w:vAlign w:val="center"/>
                          </w:tcPr>
                          <w:p w14:paraId="7D17253B" w14:textId="77777777" w:rsidR="00B25C46" w:rsidRPr="00AC4AD5" w:rsidRDefault="00B25C46" w:rsidP="00B25C46">
                            <w:pPr>
                              <w:widowControl/>
                              <w:spacing w:line="240" w:lineRule="exact"/>
                              <w:jc w:val="right"/>
                              <w:rPr>
                                <w:rFonts w:ascii="標楷體" w:eastAsia="標楷體" w:hAnsi="標楷體" w:cs="新細明體"/>
                                <w:b/>
                                <w:bCs/>
                                <w:color w:val="000000"/>
                                <w:kern w:val="0"/>
                                <w:sz w:val="20"/>
                                <w:szCs w:val="20"/>
                              </w:rPr>
                            </w:pPr>
                            <w:r w:rsidRPr="00B376CF">
                              <w:rPr>
                                <w:rFonts w:ascii="標楷體" w:eastAsia="標楷體" w:hAnsi="標楷體" w:cs="新細明體"/>
                                <w:b/>
                                <w:bCs/>
                                <w:color w:val="000000"/>
                                <w:kern w:val="0"/>
                                <w:sz w:val="20"/>
                                <w:szCs w:val="20"/>
                              </w:rPr>
                              <w:t>57,917</w:t>
                            </w:r>
                          </w:p>
                        </w:tc>
                        <w:tc>
                          <w:tcPr>
                            <w:tcW w:w="564" w:type="pct"/>
                            <w:tcBorders>
                              <w:top w:val="nil"/>
                              <w:left w:val="nil"/>
                              <w:bottom w:val="single" w:sz="4" w:space="0" w:color="auto"/>
                              <w:right w:val="single" w:sz="4" w:space="0" w:color="auto"/>
                            </w:tcBorders>
                            <w:noWrap/>
                            <w:vAlign w:val="center"/>
                          </w:tcPr>
                          <w:p w14:paraId="7BFC4530" w14:textId="77777777" w:rsidR="00B25C46" w:rsidRPr="00AC4AD5" w:rsidRDefault="00B25C46" w:rsidP="00B25C46">
                            <w:pPr>
                              <w:widowControl/>
                              <w:spacing w:line="240" w:lineRule="exact"/>
                              <w:jc w:val="right"/>
                              <w:rPr>
                                <w:rFonts w:ascii="標楷體" w:eastAsia="標楷體" w:hAnsi="標楷體" w:cs="新細明體"/>
                                <w:b/>
                                <w:bCs/>
                                <w:color w:val="000000"/>
                                <w:kern w:val="0"/>
                                <w:sz w:val="20"/>
                                <w:szCs w:val="20"/>
                              </w:rPr>
                            </w:pPr>
                            <w:r w:rsidRPr="00B376CF">
                              <w:rPr>
                                <w:rFonts w:ascii="標楷體" w:eastAsia="標楷體" w:hAnsi="標楷體" w:cs="新細明體"/>
                                <w:b/>
                                <w:bCs/>
                                <w:color w:val="000000"/>
                                <w:kern w:val="0"/>
                                <w:sz w:val="20"/>
                                <w:szCs w:val="20"/>
                              </w:rPr>
                              <w:t>42.20</w:t>
                            </w:r>
                          </w:p>
                        </w:tc>
                      </w:tr>
                      <w:tr w:rsidR="00B25C46" w:rsidRPr="007E3156" w14:paraId="11686429" w14:textId="77777777" w:rsidTr="00B25C46">
                        <w:trPr>
                          <w:trHeight w:val="113"/>
                        </w:trPr>
                        <w:tc>
                          <w:tcPr>
                            <w:tcW w:w="1246" w:type="pct"/>
                            <w:tcBorders>
                              <w:top w:val="nil"/>
                              <w:left w:val="single" w:sz="4" w:space="0" w:color="auto"/>
                              <w:bottom w:val="single" w:sz="4" w:space="0" w:color="auto"/>
                              <w:right w:val="single" w:sz="4" w:space="0" w:color="auto"/>
                            </w:tcBorders>
                            <w:noWrap/>
                            <w:vAlign w:val="center"/>
                          </w:tcPr>
                          <w:p w14:paraId="0082C4D5" w14:textId="77777777" w:rsidR="00B25C46" w:rsidRPr="00964E72" w:rsidRDefault="00B25C46" w:rsidP="00B25C46">
                            <w:pPr>
                              <w:widowControl/>
                              <w:spacing w:line="240" w:lineRule="exact"/>
                              <w:jc w:val="both"/>
                              <w:rPr>
                                <w:rFonts w:ascii="標楷體" w:eastAsia="標楷體" w:hAnsi="標楷體"/>
                                <w:sz w:val="20"/>
                                <w:szCs w:val="20"/>
                              </w:rPr>
                            </w:pPr>
                            <w:r w:rsidRPr="00964E72">
                              <w:rPr>
                                <w:rFonts w:ascii="標楷體" w:eastAsia="標楷體" w:hAnsi="標楷體" w:hint="eastAsia"/>
                                <w:sz w:val="20"/>
                                <w:szCs w:val="20"/>
                              </w:rPr>
                              <w:t>一般學生</w:t>
                            </w:r>
                          </w:p>
                        </w:tc>
                        <w:tc>
                          <w:tcPr>
                            <w:tcW w:w="655" w:type="pct"/>
                            <w:tcBorders>
                              <w:top w:val="nil"/>
                              <w:left w:val="nil"/>
                              <w:bottom w:val="single" w:sz="4" w:space="0" w:color="auto"/>
                              <w:right w:val="single" w:sz="4" w:space="0" w:color="auto"/>
                            </w:tcBorders>
                            <w:noWrap/>
                            <w:vAlign w:val="center"/>
                          </w:tcPr>
                          <w:p w14:paraId="33C5DF38" w14:textId="77777777" w:rsidR="00B25C46" w:rsidRPr="00E06913" w:rsidRDefault="00B25C46" w:rsidP="00B25C46">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110,682</w:t>
                            </w:r>
                          </w:p>
                        </w:tc>
                        <w:tc>
                          <w:tcPr>
                            <w:tcW w:w="654" w:type="pct"/>
                            <w:tcBorders>
                              <w:top w:val="nil"/>
                              <w:left w:val="nil"/>
                              <w:bottom w:val="single" w:sz="4" w:space="0" w:color="auto"/>
                              <w:right w:val="single" w:sz="4" w:space="0" w:color="auto"/>
                            </w:tcBorders>
                            <w:noWrap/>
                            <w:vAlign w:val="center"/>
                          </w:tcPr>
                          <w:p w14:paraId="491137E5" w14:textId="77777777" w:rsidR="00B25C46" w:rsidRPr="00B376CF" w:rsidRDefault="00B25C46" w:rsidP="00B25C46">
                            <w:pPr>
                              <w:widowControl/>
                              <w:spacing w:line="240" w:lineRule="exact"/>
                              <w:jc w:val="right"/>
                              <w:rPr>
                                <w:rFonts w:ascii="標楷體" w:eastAsia="標楷體" w:hAnsi="標楷體"/>
                                <w:sz w:val="20"/>
                                <w:szCs w:val="20"/>
                              </w:rPr>
                            </w:pPr>
                            <w:r w:rsidRPr="00B376CF">
                              <w:rPr>
                                <w:rFonts w:ascii="標楷體" w:eastAsia="標楷體" w:hAnsi="標楷體"/>
                                <w:sz w:val="20"/>
                                <w:szCs w:val="20"/>
                              </w:rPr>
                              <w:t>49,001</w:t>
                            </w:r>
                          </w:p>
                        </w:tc>
                        <w:tc>
                          <w:tcPr>
                            <w:tcW w:w="572" w:type="pct"/>
                            <w:tcBorders>
                              <w:top w:val="nil"/>
                              <w:left w:val="nil"/>
                              <w:bottom w:val="single" w:sz="4" w:space="0" w:color="auto"/>
                              <w:right w:val="single" w:sz="4" w:space="0" w:color="auto"/>
                            </w:tcBorders>
                            <w:noWrap/>
                            <w:vAlign w:val="center"/>
                          </w:tcPr>
                          <w:p w14:paraId="349A1549" w14:textId="77777777" w:rsidR="00B25C46" w:rsidRPr="00B376CF" w:rsidRDefault="00B25C46" w:rsidP="00B25C46">
                            <w:pPr>
                              <w:widowControl/>
                              <w:spacing w:line="240" w:lineRule="exact"/>
                              <w:jc w:val="right"/>
                              <w:rPr>
                                <w:rFonts w:ascii="標楷體" w:eastAsia="標楷體" w:hAnsi="標楷體"/>
                                <w:sz w:val="20"/>
                                <w:szCs w:val="20"/>
                              </w:rPr>
                            </w:pPr>
                            <w:r w:rsidRPr="00B376CF">
                              <w:rPr>
                                <w:rFonts w:ascii="標楷體" w:eastAsia="標楷體" w:hAnsi="標楷體"/>
                                <w:sz w:val="20"/>
                                <w:szCs w:val="20"/>
                              </w:rPr>
                              <w:t>44.27</w:t>
                            </w:r>
                          </w:p>
                        </w:tc>
                        <w:tc>
                          <w:tcPr>
                            <w:tcW w:w="654" w:type="pct"/>
                            <w:tcBorders>
                              <w:top w:val="nil"/>
                              <w:left w:val="nil"/>
                              <w:bottom w:val="single" w:sz="4" w:space="0" w:color="auto"/>
                              <w:right w:val="single" w:sz="4" w:space="0" w:color="auto"/>
                            </w:tcBorders>
                            <w:noWrap/>
                            <w:vAlign w:val="center"/>
                          </w:tcPr>
                          <w:p w14:paraId="162F5F73" w14:textId="77777777" w:rsidR="00B25C46" w:rsidRPr="00E06913" w:rsidRDefault="00B25C46" w:rsidP="00B25C46">
                            <w:pPr>
                              <w:widowControl/>
                              <w:spacing w:line="240" w:lineRule="exact"/>
                              <w:jc w:val="right"/>
                              <w:rPr>
                                <w:rFonts w:ascii="標楷體" w:eastAsia="標楷體" w:hAnsi="標楷體" w:cs="新細明體"/>
                                <w:color w:val="000000"/>
                                <w:kern w:val="0"/>
                                <w:sz w:val="20"/>
                                <w:szCs w:val="20"/>
                              </w:rPr>
                            </w:pPr>
                            <w:r w:rsidRPr="00E06913">
                              <w:rPr>
                                <w:rFonts w:ascii="標楷體" w:eastAsia="標楷體" w:hAnsi="標楷體"/>
                                <w:sz w:val="20"/>
                                <w:szCs w:val="20"/>
                              </w:rPr>
                              <w:t>107,647</w:t>
                            </w:r>
                          </w:p>
                        </w:tc>
                        <w:tc>
                          <w:tcPr>
                            <w:tcW w:w="654" w:type="pct"/>
                            <w:tcBorders>
                              <w:top w:val="nil"/>
                              <w:left w:val="nil"/>
                              <w:bottom w:val="single" w:sz="4" w:space="0" w:color="auto"/>
                              <w:right w:val="single" w:sz="4" w:space="0" w:color="auto"/>
                            </w:tcBorders>
                            <w:noWrap/>
                            <w:vAlign w:val="center"/>
                          </w:tcPr>
                          <w:p w14:paraId="326D6EA8" w14:textId="77777777" w:rsidR="00B25C46" w:rsidRPr="00B376CF" w:rsidRDefault="00B25C46" w:rsidP="00B25C46">
                            <w:pPr>
                              <w:widowControl/>
                              <w:spacing w:line="240" w:lineRule="exact"/>
                              <w:jc w:val="right"/>
                              <w:rPr>
                                <w:rFonts w:ascii="標楷體" w:eastAsia="標楷體" w:hAnsi="標楷體"/>
                                <w:sz w:val="20"/>
                                <w:szCs w:val="20"/>
                              </w:rPr>
                            </w:pPr>
                            <w:r w:rsidRPr="00B376CF">
                              <w:rPr>
                                <w:rFonts w:ascii="標楷體" w:eastAsia="標楷體" w:hAnsi="標楷體"/>
                                <w:sz w:val="20"/>
                                <w:szCs w:val="20"/>
                              </w:rPr>
                              <w:t>46,794</w:t>
                            </w:r>
                          </w:p>
                        </w:tc>
                        <w:tc>
                          <w:tcPr>
                            <w:tcW w:w="564" w:type="pct"/>
                            <w:tcBorders>
                              <w:top w:val="nil"/>
                              <w:left w:val="nil"/>
                              <w:bottom w:val="single" w:sz="4" w:space="0" w:color="auto"/>
                              <w:right w:val="single" w:sz="4" w:space="0" w:color="auto"/>
                            </w:tcBorders>
                            <w:noWrap/>
                            <w:vAlign w:val="center"/>
                          </w:tcPr>
                          <w:p w14:paraId="2B3AFF7F" w14:textId="77777777" w:rsidR="00B25C46" w:rsidRPr="00B376CF" w:rsidRDefault="00B25C46" w:rsidP="00B25C46">
                            <w:pPr>
                              <w:widowControl/>
                              <w:spacing w:line="240" w:lineRule="exact"/>
                              <w:jc w:val="right"/>
                              <w:rPr>
                                <w:rFonts w:ascii="標楷體" w:eastAsia="標楷體" w:hAnsi="標楷體"/>
                                <w:sz w:val="20"/>
                                <w:szCs w:val="20"/>
                              </w:rPr>
                            </w:pPr>
                            <w:r w:rsidRPr="00B376CF">
                              <w:rPr>
                                <w:rFonts w:ascii="標楷體" w:eastAsia="標楷體" w:hAnsi="標楷體"/>
                                <w:sz w:val="20"/>
                                <w:szCs w:val="20"/>
                              </w:rPr>
                              <w:t>43.47</w:t>
                            </w:r>
                          </w:p>
                        </w:tc>
                      </w:tr>
                      <w:tr w:rsidR="00B25C46" w:rsidRPr="007E3156" w14:paraId="69C9698A" w14:textId="77777777" w:rsidTr="00B25C46">
                        <w:trPr>
                          <w:trHeight w:val="113"/>
                        </w:trPr>
                        <w:tc>
                          <w:tcPr>
                            <w:tcW w:w="1246" w:type="pct"/>
                            <w:tcBorders>
                              <w:top w:val="nil"/>
                              <w:left w:val="single" w:sz="4" w:space="0" w:color="auto"/>
                              <w:bottom w:val="single" w:sz="4" w:space="0" w:color="auto"/>
                              <w:right w:val="single" w:sz="4" w:space="0" w:color="auto"/>
                            </w:tcBorders>
                            <w:noWrap/>
                            <w:vAlign w:val="center"/>
                          </w:tcPr>
                          <w:p w14:paraId="6CD73522" w14:textId="77777777" w:rsidR="00B25C46" w:rsidRPr="00964E72" w:rsidRDefault="00B25C46" w:rsidP="00B25C46">
                            <w:pPr>
                              <w:widowControl/>
                              <w:spacing w:line="240" w:lineRule="exact"/>
                              <w:jc w:val="both"/>
                              <w:rPr>
                                <w:rFonts w:ascii="標楷體" w:eastAsia="標楷體" w:hAnsi="標楷體"/>
                                <w:sz w:val="20"/>
                                <w:szCs w:val="20"/>
                              </w:rPr>
                            </w:pPr>
                            <w:r w:rsidRPr="006C379B">
                              <w:rPr>
                                <w:rFonts w:ascii="標楷體" w:eastAsia="標楷體" w:hAnsi="標楷體" w:hint="eastAsia"/>
                                <w:sz w:val="20"/>
                                <w:szCs w:val="20"/>
                              </w:rPr>
                              <w:t>經濟及文化不利學生</w:t>
                            </w:r>
                          </w:p>
                        </w:tc>
                        <w:tc>
                          <w:tcPr>
                            <w:tcW w:w="655" w:type="pct"/>
                            <w:tcBorders>
                              <w:top w:val="nil"/>
                              <w:left w:val="nil"/>
                              <w:bottom w:val="single" w:sz="4" w:space="0" w:color="auto"/>
                              <w:right w:val="single" w:sz="4" w:space="0" w:color="auto"/>
                            </w:tcBorders>
                            <w:noWrap/>
                            <w:vAlign w:val="center"/>
                          </w:tcPr>
                          <w:p w14:paraId="171E5B0E" w14:textId="77777777" w:rsidR="00B25C46" w:rsidRPr="00E06913" w:rsidRDefault="00B25C46" w:rsidP="00B25C46">
                            <w:pPr>
                              <w:widowControl/>
                              <w:spacing w:line="240" w:lineRule="exact"/>
                              <w:jc w:val="right"/>
                              <w:rPr>
                                <w:rFonts w:ascii="標楷體" w:eastAsia="標楷體" w:hAnsi="標楷體"/>
                                <w:sz w:val="20"/>
                                <w:szCs w:val="20"/>
                              </w:rPr>
                            </w:pPr>
                            <w:r>
                              <w:rPr>
                                <w:rFonts w:ascii="標楷體" w:eastAsia="標楷體" w:hAnsi="標楷體" w:hint="eastAsia"/>
                                <w:color w:val="000000"/>
                                <w:sz w:val="20"/>
                                <w:szCs w:val="20"/>
                              </w:rPr>
                              <w:t>32,336</w:t>
                            </w:r>
                          </w:p>
                        </w:tc>
                        <w:tc>
                          <w:tcPr>
                            <w:tcW w:w="654" w:type="pct"/>
                            <w:tcBorders>
                              <w:top w:val="nil"/>
                              <w:left w:val="nil"/>
                              <w:bottom w:val="single" w:sz="4" w:space="0" w:color="auto"/>
                              <w:right w:val="single" w:sz="4" w:space="0" w:color="auto"/>
                            </w:tcBorders>
                            <w:noWrap/>
                            <w:vAlign w:val="center"/>
                          </w:tcPr>
                          <w:p w14:paraId="0297EBC0" w14:textId="77777777" w:rsidR="00B25C46" w:rsidRPr="00B376CF" w:rsidRDefault="00B25C46" w:rsidP="00B25C46">
                            <w:pPr>
                              <w:widowControl/>
                              <w:spacing w:line="240" w:lineRule="exact"/>
                              <w:jc w:val="right"/>
                              <w:rPr>
                                <w:rFonts w:ascii="標楷體" w:eastAsia="標楷體" w:hAnsi="標楷體"/>
                                <w:sz w:val="20"/>
                                <w:szCs w:val="20"/>
                              </w:rPr>
                            </w:pPr>
                            <w:r>
                              <w:rPr>
                                <w:rFonts w:ascii="標楷體" w:eastAsia="標楷體" w:hAnsi="標楷體" w:hint="eastAsia"/>
                                <w:color w:val="000000"/>
                                <w:sz w:val="20"/>
                                <w:szCs w:val="20"/>
                              </w:rPr>
                              <w:t>12,538</w:t>
                            </w:r>
                          </w:p>
                        </w:tc>
                        <w:tc>
                          <w:tcPr>
                            <w:tcW w:w="572" w:type="pct"/>
                            <w:tcBorders>
                              <w:top w:val="nil"/>
                              <w:left w:val="nil"/>
                              <w:bottom w:val="single" w:sz="4" w:space="0" w:color="auto"/>
                              <w:right w:val="single" w:sz="4" w:space="0" w:color="auto"/>
                            </w:tcBorders>
                            <w:noWrap/>
                            <w:vAlign w:val="center"/>
                          </w:tcPr>
                          <w:p w14:paraId="193BD90D" w14:textId="77777777" w:rsidR="00B25C46" w:rsidRPr="00B376CF" w:rsidRDefault="00B25C46" w:rsidP="00B25C46">
                            <w:pPr>
                              <w:widowControl/>
                              <w:spacing w:line="240" w:lineRule="exact"/>
                              <w:jc w:val="right"/>
                              <w:rPr>
                                <w:rFonts w:ascii="標楷體" w:eastAsia="標楷體" w:hAnsi="標楷體"/>
                                <w:sz w:val="20"/>
                                <w:szCs w:val="20"/>
                              </w:rPr>
                            </w:pPr>
                            <w:r>
                              <w:rPr>
                                <w:rFonts w:ascii="標楷體" w:eastAsia="標楷體" w:hAnsi="標楷體" w:hint="eastAsia"/>
                                <w:color w:val="000000"/>
                                <w:sz w:val="20"/>
                                <w:szCs w:val="20"/>
                              </w:rPr>
                              <w:t>38.77</w:t>
                            </w:r>
                          </w:p>
                        </w:tc>
                        <w:tc>
                          <w:tcPr>
                            <w:tcW w:w="654" w:type="pct"/>
                            <w:tcBorders>
                              <w:top w:val="nil"/>
                              <w:left w:val="nil"/>
                              <w:bottom w:val="single" w:sz="4" w:space="0" w:color="auto"/>
                              <w:right w:val="single" w:sz="4" w:space="0" w:color="auto"/>
                            </w:tcBorders>
                            <w:noWrap/>
                            <w:vAlign w:val="center"/>
                          </w:tcPr>
                          <w:p w14:paraId="28029953" w14:textId="77777777" w:rsidR="00B25C46" w:rsidRPr="00E06913" w:rsidRDefault="00B25C46" w:rsidP="00B25C46">
                            <w:pPr>
                              <w:widowControl/>
                              <w:spacing w:line="240" w:lineRule="exact"/>
                              <w:jc w:val="right"/>
                              <w:rPr>
                                <w:rFonts w:ascii="標楷體" w:eastAsia="標楷體" w:hAnsi="標楷體"/>
                                <w:sz w:val="20"/>
                                <w:szCs w:val="20"/>
                              </w:rPr>
                            </w:pPr>
                            <w:r>
                              <w:rPr>
                                <w:rFonts w:ascii="標楷體" w:eastAsia="標楷體" w:hAnsi="標楷體" w:hint="eastAsia"/>
                                <w:color w:val="000000"/>
                                <w:sz w:val="20"/>
                                <w:szCs w:val="20"/>
                              </w:rPr>
                              <w:t>29,601</w:t>
                            </w:r>
                          </w:p>
                        </w:tc>
                        <w:tc>
                          <w:tcPr>
                            <w:tcW w:w="654" w:type="pct"/>
                            <w:tcBorders>
                              <w:top w:val="nil"/>
                              <w:left w:val="nil"/>
                              <w:bottom w:val="single" w:sz="4" w:space="0" w:color="auto"/>
                              <w:right w:val="single" w:sz="4" w:space="0" w:color="auto"/>
                            </w:tcBorders>
                            <w:noWrap/>
                            <w:vAlign w:val="center"/>
                          </w:tcPr>
                          <w:p w14:paraId="06C0C838" w14:textId="77777777" w:rsidR="00B25C46" w:rsidRPr="00B376CF" w:rsidRDefault="00B25C46" w:rsidP="00B25C46">
                            <w:pPr>
                              <w:widowControl/>
                              <w:spacing w:line="240" w:lineRule="exact"/>
                              <w:jc w:val="right"/>
                              <w:rPr>
                                <w:rFonts w:ascii="標楷體" w:eastAsia="標楷體" w:hAnsi="標楷體"/>
                                <w:sz w:val="20"/>
                                <w:szCs w:val="20"/>
                              </w:rPr>
                            </w:pPr>
                            <w:r>
                              <w:rPr>
                                <w:rFonts w:ascii="標楷體" w:eastAsia="標楷體" w:hAnsi="標楷體" w:hint="eastAsia"/>
                                <w:color w:val="000000"/>
                                <w:sz w:val="20"/>
                                <w:szCs w:val="20"/>
                              </w:rPr>
                              <w:t>11,123</w:t>
                            </w:r>
                          </w:p>
                        </w:tc>
                        <w:tc>
                          <w:tcPr>
                            <w:tcW w:w="564" w:type="pct"/>
                            <w:tcBorders>
                              <w:top w:val="nil"/>
                              <w:left w:val="nil"/>
                              <w:bottom w:val="single" w:sz="4" w:space="0" w:color="auto"/>
                              <w:right w:val="single" w:sz="4" w:space="0" w:color="auto"/>
                            </w:tcBorders>
                            <w:noWrap/>
                            <w:vAlign w:val="center"/>
                          </w:tcPr>
                          <w:p w14:paraId="2CCDAF43" w14:textId="77777777" w:rsidR="00B25C46" w:rsidRPr="00B376CF" w:rsidRDefault="00B25C46" w:rsidP="00B25C46">
                            <w:pPr>
                              <w:widowControl/>
                              <w:spacing w:line="240" w:lineRule="exact"/>
                              <w:jc w:val="right"/>
                              <w:rPr>
                                <w:rFonts w:ascii="標楷體" w:eastAsia="標楷體" w:hAnsi="標楷體"/>
                                <w:sz w:val="20"/>
                                <w:szCs w:val="20"/>
                              </w:rPr>
                            </w:pPr>
                            <w:r>
                              <w:rPr>
                                <w:rFonts w:ascii="標楷體" w:eastAsia="標楷體" w:hAnsi="標楷體" w:hint="eastAsia"/>
                                <w:color w:val="000000"/>
                                <w:sz w:val="20"/>
                                <w:szCs w:val="20"/>
                              </w:rPr>
                              <w:t>37.58</w:t>
                            </w:r>
                          </w:p>
                        </w:tc>
                      </w:tr>
                    </w:tbl>
                    <w:p w14:paraId="6EE2C8EB" w14:textId="77777777" w:rsidR="00B25C46" w:rsidRPr="00CE2E8C" w:rsidRDefault="00B25C46" w:rsidP="00B25C46">
                      <w:pPr>
                        <w:spacing w:line="240" w:lineRule="exact"/>
                        <w:ind w:left="540" w:hangingChars="300" w:hanging="540"/>
                        <w:jc w:val="both"/>
                        <w:rPr>
                          <w:rFonts w:ascii="標楷體" w:eastAsia="標楷體" w:hAnsi="標楷體"/>
                          <w:sz w:val="18"/>
                          <w:szCs w:val="18"/>
                        </w:rPr>
                      </w:pPr>
                      <w:r w:rsidRPr="00CE2E8C">
                        <w:rPr>
                          <w:rFonts w:ascii="標楷體" w:eastAsia="標楷體" w:hAnsi="標楷體" w:hint="eastAsia"/>
                          <w:sz w:val="18"/>
                          <w:szCs w:val="18"/>
                        </w:rPr>
                        <w:t>註：1</w:t>
                      </w:r>
                      <w:r w:rsidRPr="00CE2E8C">
                        <w:rPr>
                          <w:rFonts w:ascii="標楷體" w:eastAsia="標楷體" w:hAnsi="標楷體"/>
                          <w:sz w:val="18"/>
                          <w:szCs w:val="18"/>
                        </w:rPr>
                        <w:t>.</w:t>
                      </w:r>
                      <w:r w:rsidRPr="0033253F">
                        <w:rPr>
                          <w:rFonts w:ascii="標楷體" w:eastAsia="標楷體" w:hAnsi="標楷體" w:hint="eastAsia"/>
                          <w:spacing w:val="-6"/>
                          <w:sz w:val="18"/>
                          <w:szCs w:val="18"/>
                        </w:rPr>
                        <w:t>截至1</w:t>
                      </w:r>
                      <w:r w:rsidRPr="0033253F">
                        <w:rPr>
                          <w:rFonts w:ascii="標楷體" w:eastAsia="標楷體" w:hAnsi="標楷體"/>
                          <w:spacing w:val="-6"/>
                          <w:sz w:val="18"/>
                          <w:szCs w:val="18"/>
                        </w:rPr>
                        <w:t>15</w:t>
                      </w:r>
                      <w:r w:rsidRPr="0033253F">
                        <w:rPr>
                          <w:rFonts w:ascii="標楷體" w:eastAsia="標楷體" w:hAnsi="標楷體" w:hint="eastAsia"/>
                          <w:spacing w:val="-6"/>
                          <w:sz w:val="18"/>
                          <w:szCs w:val="18"/>
                        </w:rPr>
                        <w:t>年4月30日止</w:t>
                      </w:r>
                      <w:r w:rsidRPr="0033253F">
                        <w:rPr>
                          <w:rFonts w:hint="eastAsia"/>
                          <w:spacing w:val="-6"/>
                        </w:rPr>
                        <w:t>，</w:t>
                      </w:r>
                      <w:r w:rsidRPr="0033253F">
                        <w:rPr>
                          <w:rFonts w:ascii="標楷體" w:eastAsia="標楷體" w:hAnsi="標楷體" w:hint="eastAsia"/>
                          <w:spacing w:val="-6"/>
                          <w:sz w:val="18"/>
                          <w:szCs w:val="18"/>
                        </w:rPr>
                        <w:t>114年度高中職畢業學生（114年6月離校）畢業後流向資料國教署尚在辦理介接及比對作業。</w:t>
                      </w:r>
                    </w:p>
                    <w:p w14:paraId="0D42CDE5" w14:textId="77777777" w:rsidR="00B25C46" w:rsidRPr="006C379B" w:rsidRDefault="00B25C46" w:rsidP="00B25C46">
                      <w:pPr>
                        <w:spacing w:line="240" w:lineRule="exact"/>
                        <w:ind w:leftChars="150" w:left="360"/>
                        <w:rPr>
                          <w:rFonts w:ascii="標楷體" w:eastAsia="標楷體" w:hAnsi="標楷體"/>
                          <w:sz w:val="18"/>
                          <w:szCs w:val="18"/>
                        </w:rPr>
                      </w:pPr>
                      <w:r w:rsidRPr="00CE2E8C">
                        <w:rPr>
                          <w:rFonts w:ascii="標楷體" w:eastAsia="標楷體" w:hAnsi="標楷體" w:hint="eastAsia"/>
                          <w:sz w:val="18"/>
                          <w:szCs w:val="18"/>
                        </w:rPr>
                        <w:t>2</w:t>
                      </w:r>
                      <w:r w:rsidRPr="00CE2E8C">
                        <w:rPr>
                          <w:rFonts w:ascii="標楷體" w:eastAsia="標楷體" w:hAnsi="標楷體"/>
                          <w:sz w:val="18"/>
                          <w:szCs w:val="18"/>
                        </w:rPr>
                        <w:t>.</w:t>
                      </w:r>
                      <w:r w:rsidRPr="00CE2E8C">
                        <w:rPr>
                          <w:rFonts w:ascii="標楷體" w:eastAsia="標楷體" w:hAnsi="標楷體" w:hint="eastAsia"/>
                          <w:sz w:val="18"/>
                          <w:szCs w:val="18"/>
                        </w:rPr>
                        <w:t>資料來源：整理自國教署提供資料。</w:t>
                      </w:r>
                    </w:p>
                  </w:txbxContent>
                </v:textbox>
                <w10:wrap type="topAndBottom" anchorx="margin"/>
              </v:shape>
            </w:pict>
          </mc:Fallback>
        </mc:AlternateContent>
      </w:r>
      <w:r w:rsidR="00F719A9" w:rsidRPr="002A1248">
        <w:rPr>
          <w:rFonts w:hint="eastAsia"/>
          <w:b/>
        </w:rPr>
        <w:t>3</w:t>
      </w:r>
      <w:r w:rsidR="00F719A9" w:rsidRPr="002A1248">
        <w:rPr>
          <w:b/>
        </w:rPr>
        <w:t>.</w:t>
      </w:r>
      <w:r w:rsidR="00F719A9" w:rsidRPr="002A1248">
        <w:rPr>
          <w:rFonts w:hint="eastAsia"/>
          <w:b/>
        </w:rPr>
        <w:t xml:space="preserve">　透過</w:t>
      </w:r>
      <w:bookmarkStart w:id="8" w:name="_Hlk233192262"/>
      <w:r w:rsidR="00F719A9" w:rsidRPr="002A1248">
        <w:rPr>
          <w:rFonts w:hint="eastAsia"/>
          <w:b/>
          <w:snapToGrid w:val="0"/>
        </w:rPr>
        <w:t>高等教育深耕計畫</w:t>
      </w:r>
      <w:bookmarkEnd w:id="8"/>
      <w:r w:rsidR="00F719A9" w:rsidRPr="002A1248">
        <w:rPr>
          <w:rFonts w:hint="eastAsia"/>
          <w:b/>
        </w:rPr>
        <w:t>，引導公立大專校院提高經濟及文化不利學生入學就讀比率，惟其進入公立大專校院就讀比率仍低於一般學生，且逾</w:t>
      </w:r>
      <w:r w:rsidR="00F719A9" w:rsidRPr="002A1248">
        <w:rPr>
          <w:rFonts w:hint="eastAsia"/>
          <w:b/>
          <w:snapToGrid w:val="0"/>
        </w:rPr>
        <w:t>8成公立大專校院114學年度經濟及文化不利學生實際招收人數未達預計目標，其中近3成已連續3個學年度未達標</w:t>
      </w:r>
      <w:r w:rsidR="00F719A9" w:rsidRPr="002A1248">
        <w:rPr>
          <w:rFonts w:hint="eastAsia"/>
          <w:b/>
          <w:bCs w:val="0"/>
          <w:snapToGrid w:val="0"/>
        </w:rPr>
        <w:t>：</w:t>
      </w:r>
      <w:r w:rsidR="00F719A9" w:rsidRPr="002A1248">
        <w:rPr>
          <w:rFonts w:hint="eastAsia"/>
          <w:snapToGrid w:val="0"/>
        </w:rPr>
        <w:t>教育部透過高等教育深耕計畫，協助大專校院從招生入學、課業輔導、實習機會提供、職涯規劃協助、社會回饋、助學募款等方向，</w:t>
      </w:r>
      <w:r w:rsidR="00F719A9" w:rsidRPr="002A1248">
        <w:t>強化對經濟及文化不利學生之關懷及整體學習歷程支持</w:t>
      </w:r>
      <w:r w:rsidR="00F719A9" w:rsidRPr="002A1248">
        <w:rPr>
          <w:rFonts w:hint="eastAsia"/>
          <w:snapToGrid w:val="0"/>
        </w:rPr>
        <w:t>，並結合「獎</w:t>
      </w:r>
      <w:r w:rsidR="00F719A9" w:rsidRPr="002A1248">
        <w:t>勵</w:t>
      </w:r>
      <w:r w:rsidR="00F719A9" w:rsidRPr="002A1248">
        <w:rPr>
          <w:rFonts w:hint="eastAsia"/>
          <w:snapToGrid w:val="0"/>
        </w:rPr>
        <w:t>公立大學提升經濟及文化不利學生入學機會」方案，依照各公立大專校院</w:t>
      </w:r>
      <w:r w:rsidR="00F719A9" w:rsidRPr="002A1248">
        <w:rPr>
          <w:snapToGrid w:val="0"/>
        </w:rPr>
        <w:t>1</w:t>
      </w:r>
      <w:r w:rsidR="00F719A9" w:rsidRPr="002A1248">
        <w:rPr>
          <w:rFonts w:hint="eastAsia"/>
          <w:snapToGrid w:val="0"/>
        </w:rPr>
        <w:t>年級弱勢學生人數比率、申請入學及甄選入學管道優先錄取弱勢學生之執行成效，決定補助額度分配，以鼓勵公立大專校院提高經濟及文化不利學生入學就讀比率，強化對弱勢之扶助功能。</w:t>
      </w:r>
      <w:r w:rsidR="00F719A9" w:rsidRPr="002A1248">
        <w:rPr>
          <w:rFonts w:hint="eastAsia"/>
        </w:rPr>
        <w:t>經查，</w:t>
      </w:r>
      <w:r w:rsidR="00F719A9" w:rsidRPr="002A1248">
        <w:t>112及113年度畢業之高中職經濟及文化不利學生，畢業後繼續升學人數分別為3萬2,336人及2萬9,601人，其中就讀公立大專校院人數分別為1萬2,538人及1萬1,123人，分別占其繼續升學人數之38.77％及37.58％，較同期間一般學生之44.27％及43.47％</w:t>
      </w:r>
      <w:r w:rsidR="00F719A9" w:rsidRPr="002A1248">
        <w:rPr>
          <w:rFonts w:hint="eastAsia"/>
        </w:rPr>
        <w:t>（表</w:t>
      </w:r>
      <w:r w:rsidR="00176997" w:rsidRPr="002A1248">
        <w:t>9</w:t>
      </w:r>
      <w:r w:rsidR="00F719A9" w:rsidRPr="002A1248">
        <w:rPr>
          <w:rFonts w:hint="eastAsia"/>
        </w:rPr>
        <w:t>）</w:t>
      </w:r>
      <w:r w:rsidR="00F719A9" w:rsidRPr="002A1248">
        <w:t>，分別</w:t>
      </w:r>
      <w:r w:rsidR="00F719A9" w:rsidRPr="002A1248">
        <w:rPr>
          <w:rFonts w:hint="eastAsia"/>
        </w:rPr>
        <w:t>減少</w:t>
      </w:r>
      <w:r w:rsidR="00F719A9" w:rsidRPr="002A1248">
        <w:t>5.50個百分點及5.89個百分點</w:t>
      </w:r>
      <w:r w:rsidR="00F719A9" w:rsidRPr="002A1248">
        <w:rPr>
          <w:rFonts w:hint="eastAsia"/>
        </w:rPr>
        <w:t>，顯示</w:t>
      </w:r>
      <w:r w:rsidR="00F719A9" w:rsidRPr="002A1248">
        <w:t>高中職經濟及文化不利學生</w:t>
      </w:r>
      <w:r w:rsidR="00F719A9" w:rsidRPr="002A1248">
        <w:rPr>
          <w:rFonts w:hint="eastAsia"/>
        </w:rPr>
        <w:t>進入公立大專校院就讀比率仍低於一般學生。</w:t>
      </w:r>
      <w:r w:rsidR="00F719A9" w:rsidRPr="002A1248">
        <w:rPr>
          <w:rFonts w:hint="eastAsia"/>
          <w:snapToGrid w:val="0"/>
        </w:rPr>
        <w:t>次查，47所公立大專校院（不含國立空中大學、高雄市立空中大學）執行高等教育深耕計畫，列有規劃招收日間學制學士班一年級經濟及文化不利學生之目標，112至114學年度預計招收人數分別為1萬3,073人、1萬1,280人及1萬1,616人，實際招收人數分別為1萬544人、1萬974人及9,7</w:t>
      </w:r>
      <w:r w:rsidR="00F719A9" w:rsidRPr="002A1248">
        <w:rPr>
          <w:snapToGrid w:val="0"/>
        </w:rPr>
        <w:t>69</w:t>
      </w:r>
      <w:r w:rsidR="00F719A9" w:rsidRPr="002A1248">
        <w:rPr>
          <w:rFonts w:hint="eastAsia"/>
          <w:snapToGrid w:val="0"/>
        </w:rPr>
        <w:t>人，達成率分別為80.65％、97.29％及8</w:t>
      </w:r>
      <w:r w:rsidR="00F719A9" w:rsidRPr="002A1248">
        <w:rPr>
          <w:snapToGrid w:val="0"/>
        </w:rPr>
        <w:t>4</w:t>
      </w:r>
      <w:r w:rsidR="00F719A9" w:rsidRPr="002A1248">
        <w:rPr>
          <w:rFonts w:hint="eastAsia"/>
          <w:snapToGrid w:val="0"/>
        </w:rPr>
        <w:t>.</w:t>
      </w:r>
      <w:r w:rsidR="00F719A9" w:rsidRPr="002A1248">
        <w:rPr>
          <w:snapToGrid w:val="0"/>
        </w:rPr>
        <w:t>10</w:t>
      </w:r>
      <w:r w:rsidR="00F719A9" w:rsidRPr="002A1248">
        <w:rPr>
          <w:rFonts w:hint="eastAsia"/>
          <w:snapToGrid w:val="0"/>
        </w:rPr>
        <w:t>％（表</w:t>
      </w:r>
      <w:r w:rsidR="00176997" w:rsidRPr="002A1248">
        <w:rPr>
          <w:snapToGrid w:val="0"/>
        </w:rPr>
        <w:t>10</w:t>
      </w:r>
      <w:r w:rsidR="00F719A9" w:rsidRPr="002A1248">
        <w:rPr>
          <w:rFonts w:hint="eastAsia"/>
          <w:snapToGrid w:val="0"/>
        </w:rPr>
        <w:t>），其中114學年度實際招收人數未達預計目標者，計有41校，占87.23％，已連續3個學年度（112至114學年度）實際招收人數未達預計目標者，計有14校，占2</w:t>
      </w:r>
      <w:r w:rsidR="00F719A9" w:rsidRPr="002A1248">
        <w:rPr>
          <w:snapToGrid w:val="0"/>
        </w:rPr>
        <w:t>9</w:t>
      </w:r>
      <w:r w:rsidR="00F719A9" w:rsidRPr="002A1248">
        <w:rPr>
          <w:rFonts w:hint="eastAsia"/>
          <w:snapToGrid w:val="0"/>
        </w:rPr>
        <w:t>.</w:t>
      </w:r>
      <w:r w:rsidR="00F719A9" w:rsidRPr="002A1248">
        <w:rPr>
          <w:snapToGrid w:val="0"/>
        </w:rPr>
        <w:t>79</w:t>
      </w:r>
      <w:r w:rsidR="00F719A9" w:rsidRPr="002A1248">
        <w:rPr>
          <w:rFonts w:hint="eastAsia"/>
          <w:snapToGrid w:val="0"/>
        </w:rPr>
        <w:t>％，</w:t>
      </w:r>
      <w:r w:rsidR="00F719A9" w:rsidRPr="002A1248">
        <w:rPr>
          <w:rFonts w:hint="eastAsia"/>
        </w:rPr>
        <w:t>經函請教育部</w:t>
      </w:r>
      <w:r w:rsidR="00F719A9" w:rsidRPr="002A1248">
        <w:t>督促</w:t>
      </w:r>
      <w:r w:rsidR="00F719A9" w:rsidRPr="002A1248">
        <w:rPr>
          <w:rFonts w:hint="eastAsia"/>
        </w:rPr>
        <w:t>學校</w:t>
      </w:r>
      <w:r w:rsidR="00F719A9" w:rsidRPr="002A1248">
        <w:t>檢討</w:t>
      </w:r>
      <w:r w:rsidR="00F719A9" w:rsidRPr="002A1248">
        <w:rPr>
          <w:rFonts w:hint="eastAsia"/>
        </w:rPr>
        <w:t>改善</w:t>
      </w:r>
      <w:r w:rsidR="00F719A9" w:rsidRPr="002A1248">
        <w:rPr>
          <w:rFonts w:hint="eastAsia"/>
          <w:snapToGrid w:val="0"/>
        </w:rPr>
        <w:t>。</w:t>
      </w:r>
      <w:r w:rsidR="00F719A9" w:rsidRPr="002A1248">
        <w:rPr>
          <w:rFonts w:hint="eastAsia"/>
        </w:rPr>
        <w:lastRenderedPageBreak/>
        <w:t>據復：</w:t>
      </w:r>
      <w:r w:rsidR="00F719A9" w:rsidRPr="002A1248">
        <w:t>將透過公立大專校院</w:t>
      </w:r>
      <w:r w:rsidR="00F719A9" w:rsidRPr="002A1248">
        <w:rPr>
          <w:rFonts w:hint="eastAsia"/>
        </w:rPr>
        <w:t>高等教育深耕計畫</w:t>
      </w:r>
      <w:r w:rsidR="00F719A9" w:rsidRPr="002A1248">
        <w:t>書所列</w:t>
      </w:r>
      <w:r w:rsidR="00F719A9" w:rsidRPr="002A1248">
        <w:rPr>
          <w:rFonts w:hint="eastAsia"/>
          <w:szCs w:val="24"/>
        </w:rPr>
        <w:t>經濟及文化不利學生</w:t>
      </w:r>
      <w:r w:rsidR="00F719A9" w:rsidRPr="002A1248">
        <w:rPr>
          <w:rFonts w:hint="eastAsia"/>
        </w:rPr>
        <w:t>預計</w:t>
      </w:r>
      <w:r w:rsidR="00F719A9" w:rsidRPr="002A1248">
        <w:t>招</w:t>
      </w:r>
      <w:r w:rsidR="00F719A9" w:rsidRPr="002A1248">
        <w:rPr>
          <w:rFonts w:hint="eastAsia"/>
        </w:rPr>
        <w:t>收</w:t>
      </w:r>
      <w:r w:rsidR="00F719A9" w:rsidRPr="002A1248">
        <w:t>目標、實際招收人數等，瞭解各校</w:t>
      </w:r>
      <w:r w:rsidR="00F719A9" w:rsidRPr="002A1248">
        <w:rPr>
          <w:rFonts w:hint="eastAsia"/>
          <w:szCs w:val="24"/>
        </w:rPr>
        <w:t>執行</w:t>
      </w:r>
      <w:r w:rsidR="00F719A9" w:rsidRPr="002A1248">
        <w:t>情形，</w:t>
      </w:r>
      <w:r w:rsidR="00F719A9" w:rsidRPr="002A1248">
        <w:rPr>
          <w:rFonts w:hint="eastAsia"/>
        </w:rPr>
        <w:t>並持續引導各校</w:t>
      </w:r>
      <w:r w:rsidR="00F719A9" w:rsidRPr="002A1248">
        <w:t>透過繁星推薦、申請入學、願景計畫及特殊選才等多元招生管道</w:t>
      </w:r>
      <w:r w:rsidR="00F719A9" w:rsidRPr="002A1248">
        <w:rPr>
          <w:rFonts w:hint="eastAsia"/>
        </w:rPr>
        <w:t>，暨</w:t>
      </w:r>
      <w:r w:rsidR="00F719A9" w:rsidRPr="002A1248">
        <w:t>招生報名費減免、甄試交通費及住宿費補助等措施，提高經濟及文化不利</w:t>
      </w:r>
      <w:r w:rsidR="006C7163" w:rsidRPr="002A1248">
        <w:rPr>
          <w:rFonts w:hint="eastAsia"/>
          <w:b/>
        </w:rPr>
        <mc:AlternateContent>
          <mc:Choice Requires="wps">
            <w:drawing>
              <wp:anchor distT="0" distB="0" distL="114300" distR="114300" simplePos="0" relativeHeight="251680768" behindDoc="0" locked="0" layoutInCell="1" allowOverlap="1" wp14:anchorId="3AB989E6" wp14:editId="79FF04B7">
                <wp:simplePos x="0" y="0"/>
                <wp:positionH relativeFrom="margin">
                  <wp:posOffset>-91440</wp:posOffset>
                </wp:positionH>
                <wp:positionV relativeFrom="paragraph">
                  <wp:posOffset>1035001</wp:posOffset>
                </wp:positionV>
                <wp:extent cx="6407785" cy="1487170"/>
                <wp:effectExtent l="0" t="0" r="0" b="0"/>
                <wp:wrapTopAndBottom/>
                <wp:docPr id="17" name="文字方塊 17"/>
                <wp:cNvGraphicFramePr/>
                <a:graphic xmlns:a="http://schemas.openxmlformats.org/drawingml/2006/main">
                  <a:graphicData uri="http://schemas.microsoft.com/office/word/2010/wordprocessingShape">
                    <wps:wsp>
                      <wps:cNvSpPr txBox="1"/>
                      <wps:spPr>
                        <a:xfrm>
                          <a:off x="0" y="0"/>
                          <a:ext cx="6407785" cy="1487170"/>
                        </a:xfrm>
                        <a:prstGeom prst="rect">
                          <a:avLst/>
                        </a:prstGeom>
                        <a:noFill/>
                        <a:ln w="6350">
                          <a:noFill/>
                        </a:ln>
                      </wps:spPr>
                      <wps:txbx>
                        <w:txbxContent>
                          <w:p w14:paraId="2C424BE9" w14:textId="4703BC8F" w:rsidR="00B25C46" w:rsidRPr="00F17446" w:rsidRDefault="00B25C46" w:rsidP="00B25C46">
                            <w:pPr>
                              <w:spacing w:line="240" w:lineRule="exact"/>
                              <w:jc w:val="center"/>
                              <w:rPr>
                                <w:rFonts w:ascii="標楷體" w:eastAsia="標楷體" w:hAnsi="標楷體"/>
                                <w:b/>
                                <w:bCs/>
                              </w:rPr>
                            </w:pPr>
                            <w:r w:rsidRPr="00F17446">
                              <w:rPr>
                                <w:rFonts w:ascii="標楷體" w:eastAsia="標楷體" w:hAnsi="標楷體" w:hint="eastAsia"/>
                                <w:b/>
                                <w:bCs/>
                              </w:rPr>
                              <w:t>表</w:t>
                            </w:r>
                            <w:r>
                              <w:rPr>
                                <w:rFonts w:ascii="標楷體" w:eastAsia="標楷體" w:hAnsi="標楷體"/>
                                <w:b/>
                                <w:bCs/>
                              </w:rPr>
                              <w:t>10</w:t>
                            </w:r>
                            <w:r w:rsidRPr="00F17446">
                              <w:rPr>
                                <w:rFonts w:ascii="標楷體" w:eastAsia="標楷體" w:hAnsi="標楷體" w:hint="eastAsia"/>
                                <w:b/>
                                <w:bCs/>
                              </w:rPr>
                              <w:t xml:space="preserve">　</w:t>
                            </w:r>
                            <w:r w:rsidRPr="00DB4985">
                              <w:rPr>
                                <w:rFonts w:ascii="標楷體" w:eastAsia="標楷體" w:hAnsi="標楷體" w:hint="eastAsia"/>
                                <w:b/>
                                <w:bCs/>
                              </w:rPr>
                              <w:t>公立大專校院經濟及文化不利學生</w:t>
                            </w:r>
                            <w:r w:rsidRPr="0027231A">
                              <w:rPr>
                                <w:rFonts w:ascii="標楷體" w:eastAsia="標楷體" w:hAnsi="標楷體" w:hint="eastAsia"/>
                                <w:b/>
                                <w:bCs/>
                              </w:rPr>
                              <w:t>人數</w:t>
                            </w:r>
                            <w:r>
                              <w:rPr>
                                <w:rFonts w:ascii="標楷體" w:eastAsia="標楷體" w:hAnsi="標楷體" w:hint="eastAsia"/>
                                <w:b/>
                                <w:bCs/>
                              </w:rPr>
                              <w:t>招收情形</w:t>
                            </w:r>
                          </w:p>
                          <w:p w14:paraId="0666EAB0" w14:textId="77777777" w:rsidR="00B25C46" w:rsidRDefault="00B25C46" w:rsidP="00ED5057">
                            <w:pPr>
                              <w:spacing w:line="240" w:lineRule="exact"/>
                              <w:ind w:rightChars="-20" w:right="-48"/>
                              <w:jc w:val="right"/>
                              <w:rPr>
                                <w:rFonts w:ascii="標楷體" w:eastAsia="標楷體" w:hAnsi="標楷體"/>
                                <w:sz w:val="20"/>
                              </w:rPr>
                            </w:pPr>
                            <w:r w:rsidRPr="00A2174C">
                              <w:rPr>
                                <w:rFonts w:ascii="標楷體" w:eastAsia="標楷體" w:hAnsi="標楷體" w:hint="eastAsia"/>
                                <w:sz w:val="20"/>
                              </w:rPr>
                              <w:t>單位：</w:t>
                            </w:r>
                            <w:r>
                              <w:rPr>
                                <w:rFonts w:ascii="標楷體" w:eastAsia="標楷體" w:hAnsi="標楷體" w:hint="eastAsia"/>
                                <w:sz w:val="20"/>
                              </w:rPr>
                              <w:t>人、％</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9"/>
                              <w:gridCol w:w="963"/>
                              <w:gridCol w:w="963"/>
                              <w:gridCol w:w="963"/>
                              <w:gridCol w:w="963"/>
                              <w:gridCol w:w="963"/>
                              <w:gridCol w:w="963"/>
                              <w:gridCol w:w="963"/>
                              <w:gridCol w:w="963"/>
                              <w:gridCol w:w="963"/>
                            </w:tblGrid>
                            <w:tr w:rsidR="00B25C46" w:rsidRPr="00DB4985" w14:paraId="37322508" w14:textId="77777777" w:rsidTr="00B25C46">
                              <w:trPr>
                                <w:trHeight w:val="113"/>
                              </w:trPr>
                              <w:tc>
                                <w:tcPr>
                                  <w:tcW w:w="988" w:type="dxa"/>
                                  <w:vMerge w:val="restart"/>
                                  <w:tcBorders>
                                    <w:tl2br w:val="single" w:sz="4" w:space="0" w:color="auto"/>
                                  </w:tcBorders>
                                  <w:noWrap/>
                                  <w:hideMark/>
                                </w:tcPr>
                                <w:p w14:paraId="35460887"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學年度</w:t>
                                  </w:r>
                                </w:p>
                                <w:p w14:paraId="5AC1EB6C" w14:textId="77777777" w:rsidR="00B25C46" w:rsidRDefault="00B25C46" w:rsidP="00E36B2C">
                                  <w:pPr>
                                    <w:spacing w:line="240" w:lineRule="exact"/>
                                    <w:rPr>
                                      <w:rFonts w:ascii="標楷體" w:eastAsia="標楷體" w:hAnsi="標楷體" w:cs="新細明體"/>
                                      <w:color w:val="000000"/>
                                      <w:kern w:val="0"/>
                                      <w:sz w:val="20"/>
                                      <w:szCs w:val="20"/>
                                    </w:rPr>
                                  </w:pPr>
                                </w:p>
                                <w:p w14:paraId="5C7179E8" w14:textId="77777777" w:rsidR="00B25C46" w:rsidRPr="00DB4985" w:rsidRDefault="00B25C46" w:rsidP="00E36B2C">
                                  <w:pPr>
                                    <w:spacing w:line="240" w:lineRule="exac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體系別</w:t>
                                  </w:r>
                                </w:p>
                              </w:tc>
                              <w:tc>
                                <w:tcPr>
                                  <w:tcW w:w="2382" w:type="dxa"/>
                                  <w:gridSpan w:val="3"/>
                                  <w:noWrap/>
                                  <w:vAlign w:val="center"/>
                                  <w:hideMark/>
                                </w:tcPr>
                                <w:p w14:paraId="085E93CC"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112</w:t>
                                  </w:r>
                                </w:p>
                              </w:tc>
                              <w:tc>
                                <w:tcPr>
                                  <w:tcW w:w="2382" w:type="dxa"/>
                                  <w:gridSpan w:val="3"/>
                                  <w:noWrap/>
                                  <w:vAlign w:val="center"/>
                                  <w:hideMark/>
                                </w:tcPr>
                                <w:p w14:paraId="2F58BCC5" w14:textId="77777777" w:rsidR="00B25C46" w:rsidRPr="00DB4985" w:rsidRDefault="00B25C46" w:rsidP="000C1179">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113</w:t>
                                  </w:r>
                                </w:p>
                              </w:tc>
                              <w:tc>
                                <w:tcPr>
                                  <w:tcW w:w="2382" w:type="dxa"/>
                                  <w:gridSpan w:val="3"/>
                                  <w:noWrap/>
                                  <w:vAlign w:val="center"/>
                                  <w:hideMark/>
                                </w:tcPr>
                                <w:p w14:paraId="7A4EAC3A" w14:textId="77777777" w:rsidR="00B25C46" w:rsidRPr="00DB4985" w:rsidRDefault="00B25C46" w:rsidP="000C1179">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114</w:t>
                                  </w:r>
                                </w:p>
                              </w:tc>
                            </w:tr>
                            <w:tr w:rsidR="00B25C46" w:rsidRPr="00DB4985" w14:paraId="68442F63" w14:textId="77777777" w:rsidTr="00B25C46">
                              <w:trPr>
                                <w:trHeight w:val="113"/>
                              </w:trPr>
                              <w:tc>
                                <w:tcPr>
                                  <w:tcW w:w="988" w:type="dxa"/>
                                  <w:vMerge/>
                                  <w:tcBorders>
                                    <w:tl2br w:val="single" w:sz="4" w:space="0" w:color="auto"/>
                                  </w:tcBorders>
                                  <w:noWrap/>
                                  <w:vAlign w:val="bottom"/>
                                </w:tcPr>
                                <w:p w14:paraId="19C37668" w14:textId="77777777" w:rsidR="00B25C46" w:rsidRPr="00DB4985" w:rsidRDefault="00B25C46" w:rsidP="00E36B2C">
                                  <w:pPr>
                                    <w:widowControl/>
                                    <w:spacing w:line="240" w:lineRule="exact"/>
                                    <w:rPr>
                                      <w:rFonts w:ascii="標楷體" w:eastAsia="標楷體" w:hAnsi="標楷體" w:cs="新細明體"/>
                                      <w:color w:val="000000"/>
                                      <w:kern w:val="0"/>
                                      <w:sz w:val="20"/>
                                      <w:szCs w:val="20"/>
                                    </w:rPr>
                                  </w:pPr>
                                </w:p>
                              </w:tc>
                              <w:tc>
                                <w:tcPr>
                                  <w:tcW w:w="794" w:type="dxa"/>
                                  <w:noWrap/>
                                  <w:vAlign w:val="center"/>
                                </w:tcPr>
                                <w:p w14:paraId="7AA226BB"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目標值</w:t>
                                  </w:r>
                                </w:p>
                              </w:tc>
                              <w:tc>
                                <w:tcPr>
                                  <w:tcW w:w="794" w:type="dxa"/>
                                  <w:noWrap/>
                                  <w:vAlign w:val="center"/>
                                </w:tcPr>
                                <w:p w14:paraId="39B4C18E"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實際值</w:t>
                                  </w:r>
                                </w:p>
                              </w:tc>
                              <w:tc>
                                <w:tcPr>
                                  <w:tcW w:w="794" w:type="dxa"/>
                                  <w:noWrap/>
                                  <w:vAlign w:val="center"/>
                                </w:tcPr>
                                <w:p w14:paraId="66723488"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達成率</w:t>
                                  </w:r>
                                </w:p>
                              </w:tc>
                              <w:tc>
                                <w:tcPr>
                                  <w:tcW w:w="794" w:type="dxa"/>
                                  <w:noWrap/>
                                  <w:vAlign w:val="center"/>
                                </w:tcPr>
                                <w:p w14:paraId="46563E57"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目標值</w:t>
                                  </w:r>
                                </w:p>
                              </w:tc>
                              <w:tc>
                                <w:tcPr>
                                  <w:tcW w:w="794" w:type="dxa"/>
                                  <w:noWrap/>
                                  <w:vAlign w:val="center"/>
                                </w:tcPr>
                                <w:p w14:paraId="75A26FE3"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實際值</w:t>
                                  </w:r>
                                </w:p>
                              </w:tc>
                              <w:tc>
                                <w:tcPr>
                                  <w:tcW w:w="794" w:type="dxa"/>
                                  <w:noWrap/>
                                  <w:vAlign w:val="center"/>
                                </w:tcPr>
                                <w:p w14:paraId="73AB40F6"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達成率</w:t>
                                  </w:r>
                                </w:p>
                              </w:tc>
                              <w:tc>
                                <w:tcPr>
                                  <w:tcW w:w="794" w:type="dxa"/>
                                  <w:noWrap/>
                                  <w:vAlign w:val="center"/>
                                </w:tcPr>
                                <w:p w14:paraId="0BE813FB"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目標值</w:t>
                                  </w:r>
                                </w:p>
                              </w:tc>
                              <w:tc>
                                <w:tcPr>
                                  <w:tcW w:w="794" w:type="dxa"/>
                                  <w:noWrap/>
                                  <w:vAlign w:val="center"/>
                                </w:tcPr>
                                <w:p w14:paraId="61534C56"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實際值</w:t>
                                  </w:r>
                                </w:p>
                              </w:tc>
                              <w:tc>
                                <w:tcPr>
                                  <w:tcW w:w="794" w:type="dxa"/>
                                  <w:noWrap/>
                                  <w:vAlign w:val="center"/>
                                </w:tcPr>
                                <w:p w14:paraId="53A47C5F"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達成率</w:t>
                                  </w:r>
                                </w:p>
                              </w:tc>
                            </w:tr>
                            <w:tr w:rsidR="00B25C46" w:rsidRPr="00DB4985" w14:paraId="41803DF8" w14:textId="77777777" w:rsidTr="00B25C46">
                              <w:trPr>
                                <w:trHeight w:val="113"/>
                              </w:trPr>
                              <w:tc>
                                <w:tcPr>
                                  <w:tcW w:w="988" w:type="dxa"/>
                                  <w:noWrap/>
                                  <w:vAlign w:val="center"/>
                                  <w:hideMark/>
                                </w:tcPr>
                                <w:p w14:paraId="1ADAD1DE" w14:textId="77777777" w:rsidR="00B25C46" w:rsidRPr="00DB4985" w:rsidRDefault="00B25C46" w:rsidP="00EE3D07">
                                  <w:pPr>
                                    <w:widowControl/>
                                    <w:spacing w:line="240" w:lineRule="exact"/>
                                    <w:jc w:val="center"/>
                                    <w:rPr>
                                      <w:rFonts w:ascii="標楷體" w:eastAsia="標楷體" w:hAnsi="標楷體"/>
                                      <w:b/>
                                      <w:bCs/>
                                      <w:kern w:val="0"/>
                                      <w:sz w:val="20"/>
                                      <w:szCs w:val="20"/>
                                    </w:rPr>
                                  </w:pPr>
                                  <w:r w:rsidRPr="00E36B2C">
                                    <w:rPr>
                                      <w:rFonts w:ascii="標楷體" w:eastAsia="標楷體" w:hAnsi="標楷體" w:hint="eastAsia"/>
                                      <w:b/>
                                      <w:bCs/>
                                      <w:kern w:val="0"/>
                                      <w:sz w:val="20"/>
                                      <w:szCs w:val="20"/>
                                    </w:rPr>
                                    <w:t>合計</w:t>
                                  </w:r>
                                </w:p>
                              </w:tc>
                              <w:tc>
                                <w:tcPr>
                                  <w:tcW w:w="794" w:type="dxa"/>
                                  <w:noWrap/>
                                  <w:vAlign w:val="center"/>
                                  <w:hideMark/>
                                </w:tcPr>
                                <w:p w14:paraId="57B1F083"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13,073</w:t>
                                  </w:r>
                                </w:p>
                              </w:tc>
                              <w:tc>
                                <w:tcPr>
                                  <w:tcW w:w="794" w:type="dxa"/>
                                  <w:noWrap/>
                                  <w:vAlign w:val="center"/>
                                  <w:hideMark/>
                                </w:tcPr>
                                <w:p w14:paraId="6064BAA3"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10,544</w:t>
                                  </w:r>
                                </w:p>
                              </w:tc>
                              <w:tc>
                                <w:tcPr>
                                  <w:tcW w:w="794" w:type="dxa"/>
                                  <w:noWrap/>
                                  <w:vAlign w:val="center"/>
                                  <w:hideMark/>
                                </w:tcPr>
                                <w:p w14:paraId="1358F262"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80.65</w:t>
                                  </w:r>
                                </w:p>
                              </w:tc>
                              <w:tc>
                                <w:tcPr>
                                  <w:tcW w:w="794" w:type="dxa"/>
                                  <w:noWrap/>
                                  <w:vAlign w:val="center"/>
                                  <w:hideMark/>
                                </w:tcPr>
                                <w:p w14:paraId="5657540B"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11,280</w:t>
                                  </w:r>
                                </w:p>
                              </w:tc>
                              <w:tc>
                                <w:tcPr>
                                  <w:tcW w:w="794" w:type="dxa"/>
                                  <w:noWrap/>
                                  <w:vAlign w:val="center"/>
                                  <w:hideMark/>
                                </w:tcPr>
                                <w:p w14:paraId="6F401DE8"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10,974</w:t>
                                  </w:r>
                                </w:p>
                              </w:tc>
                              <w:tc>
                                <w:tcPr>
                                  <w:tcW w:w="794" w:type="dxa"/>
                                  <w:noWrap/>
                                  <w:vAlign w:val="center"/>
                                  <w:hideMark/>
                                </w:tcPr>
                                <w:p w14:paraId="09C84D6A"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97.29</w:t>
                                  </w:r>
                                </w:p>
                              </w:tc>
                              <w:tc>
                                <w:tcPr>
                                  <w:tcW w:w="794" w:type="dxa"/>
                                  <w:noWrap/>
                                  <w:vAlign w:val="center"/>
                                  <w:hideMark/>
                                </w:tcPr>
                                <w:p w14:paraId="644E7FFF"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11,616</w:t>
                                  </w:r>
                                </w:p>
                              </w:tc>
                              <w:tc>
                                <w:tcPr>
                                  <w:tcW w:w="794" w:type="dxa"/>
                                  <w:noWrap/>
                                  <w:vAlign w:val="center"/>
                                  <w:hideMark/>
                                </w:tcPr>
                                <w:p w14:paraId="32914516"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9,7</w:t>
                                  </w:r>
                                  <w:r>
                                    <w:rPr>
                                      <w:rFonts w:ascii="標楷體" w:eastAsia="標楷體" w:hAnsi="標楷體" w:cs="新細明體"/>
                                      <w:b/>
                                      <w:bCs/>
                                      <w:color w:val="000000"/>
                                      <w:kern w:val="0"/>
                                      <w:sz w:val="20"/>
                                      <w:szCs w:val="20"/>
                                    </w:rPr>
                                    <w:t>69</w:t>
                                  </w:r>
                                </w:p>
                              </w:tc>
                              <w:tc>
                                <w:tcPr>
                                  <w:tcW w:w="794" w:type="dxa"/>
                                  <w:noWrap/>
                                  <w:vAlign w:val="center"/>
                                  <w:hideMark/>
                                </w:tcPr>
                                <w:p w14:paraId="0A14229B"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8</w:t>
                                  </w:r>
                                  <w:r>
                                    <w:rPr>
                                      <w:rFonts w:ascii="標楷體" w:eastAsia="標楷體" w:hAnsi="標楷體" w:cs="新細明體"/>
                                      <w:b/>
                                      <w:bCs/>
                                      <w:color w:val="000000"/>
                                      <w:kern w:val="0"/>
                                      <w:sz w:val="20"/>
                                      <w:szCs w:val="20"/>
                                    </w:rPr>
                                    <w:t>4</w:t>
                                  </w:r>
                                  <w:r w:rsidRPr="00DB4985">
                                    <w:rPr>
                                      <w:rFonts w:ascii="標楷體" w:eastAsia="標楷體" w:hAnsi="標楷體" w:cs="新細明體" w:hint="eastAsia"/>
                                      <w:b/>
                                      <w:bCs/>
                                      <w:color w:val="000000"/>
                                      <w:kern w:val="0"/>
                                      <w:sz w:val="20"/>
                                      <w:szCs w:val="20"/>
                                    </w:rPr>
                                    <w:t>.</w:t>
                                  </w:r>
                                  <w:r>
                                    <w:rPr>
                                      <w:rFonts w:ascii="標楷體" w:eastAsia="標楷體" w:hAnsi="標楷體" w:cs="新細明體"/>
                                      <w:b/>
                                      <w:bCs/>
                                      <w:color w:val="000000"/>
                                      <w:kern w:val="0"/>
                                      <w:sz w:val="20"/>
                                      <w:szCs w:val="20"/>
                                    </w:rPr>
                                    <w:t>10</w:t>
                                  </w:r>
                                </w:p>
                              </w:tc>
                            </w:tr>
                            <w:tr w:rsidR="00B25C46" w:rsidRPr="00DB4985" w14:paraId="22F6FD70" w14:textId="77777777" w:rsidTr="00B25C46">
                              <w:trPr>
                                <w:trHeight w:val="113"/>
                              </w:trPr>
                              <w:tc>
                                <w:tcPr>
                                  <w:tcW w:w="988" w:type="dxa"/>
                                  <w:noWrap/>
                                  <w:vAlign w:val="center"/>
                                  <w:hideMark/>
                                </w:tcPr>
                                <w:p w14:paraId="6FD62CA1" w14:textId="77777777" w:rsidR="00B25C46" w:rsidRPr="00DB4985" w:rsidRDefault="00B25C46" w:rsidP="00EE3D07">
                                  <w:pPr>
                                    <w:widowControl/>
                                    <w:spacing w:line="240" w:lineRule="exact"/>
                                    <w:jc w:val="both"/>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一般大學</w:t>
                                  </w:r>
                                </w:p>
                              </w:tc>
                              <w:tc>
                                <w:tcPr>
                                  <w:tcW w:w="794" w:type="dxa"/>
                                  <w:noWrap/>
                                  <w:vAlign w:val="center"/>
                                  <w:hideMark/>
                                </w:tcPr>
                                <w:p w14:paraId="067B1F04"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6,533</w:t>
                                  </w:r>
                                </w:p>
                              </w:tc>
                              <w:tc>
                                <w:tcPr>
                                  <w:tcW w:w="794" w:type="dxa"/>
                                  <w:noWrap/>
                                  <w:vAlign w:val="center"/>
                                  <w:hideMark/>
                                </w:tcPr>
                                <w:p w14:paraId="3C61A01D"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6,587</w:t>
                                  </w:r>
                                </w:p>
                              </w:tc>
                              <w:tc>
                                <w:tcPr>
                                  <w:tcW w:w="794" w:type="dxa"/>
                                  <w:noWrap/>
                                  <w:vAlign w:val="center"/>
                                  <w:hideMark/>
                                </w:tcPr>
                                <w:p w14:paraId="08485334"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100.83</w:t>
                                  </w:r>
                                </w:p>
                              </w:tc>
                              <w:tc>
                                <w:tcPr>
                                  <w:tcW w:w="794" w:type="dxa"/>
                                  <w:noWrap/>
                                  <w:vAlign w:val="center"/>
                                  <w:hideMark/>
                                </w:tcPr>
                                <w:p w14:paraId="59AC9D1F"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6,955</w:t>
                                  </w:r>
                                </w:p>
                              </w:tc>
                              <w:tc>
                                <w:tcPr>
                                  <w:tcW w:w="794" w:type="dxa"/>
                                  <w:noWrap/>
                                  <w:vAlign w:val="center"/>
                                  <w:hideMark/>
                                </w:tcPr>
                                <w:p w14:paraId="4E14A70C"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7,039</w:t>
                                  </w:r>
                                </w:p>
                              </w:tc>
                              <w:tc>
                                <w:tcPr>
                                  <w:tcW w:w="794" w:type="dxa"/>
                                  <w:noWrap/>
                                  <w:vAlign w:val="center"/>
                                  <w:hideMark/>
                                </w:tcPr>
                                <w:p w14:paraId="095949B6"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101.21</w:t>
                                  </w:r>
                                </w:p>
                              </w:tc>
                              <w:tc>
                                <w:tcPr>
                                  <w:tcW w:w="794" w:type="dxa"/>
                                  <w:noWrap/>
                                  <w:vAlign w:val="center"/>
                                  <w:hideMark/>
                                </w:tcPr>
                                <w:p w14:paraId="416D7022"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7,396</w:t>
                                  </w:r>
                                </w:p>
                              </w:tc>
                              <w:tc>
                                <w:tcPr>
                                  <w:tcW w:w="794" w:type="dxa"/>
                                  <w:noWrap/>
                                  <w:vAlign w:val="center"/>
                                  <w:hideMark/>
                                </w:tcPr>
                                <w:p w14:paraId="1E7397DA"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6,278</w:t>
                                  </w:r>
                                </w:p>
                              </w:tc>
                              <w:tc>
                                <w:tcPr>
                                  <w:tcW w:w="794" w:type="dxa"/>
                                  <w:noWrap/>
                                  <w:vAlign w:val="center"/>
                                  <w:hideMark/>
                                </w:tcPr>
                                <w:p w14:paraId="53955552"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84.88</w:t>
                                  </w:r>
                                </w:p>
                              </w:tc>
                            </w:tr>
                            <w:tr w:rsidR="00B25C46" w:rsidRPr="00DB4985" w14:paraId="7F434B7A" w14:textId="77777777" w:rsidTr="00B25C46">
                              <w:trPr>
                                <w:trHeight w:val="113"/>
                              </w:trPr>
                              <w:tc>
                                <w:tcPr>
                                  <w:tcW w:w="988" w:type="dxa"/>
                                  <w:noWrap/>
                                  <w:vAlign w:val="center"/>
                                  <w:hideMark/>
                                </w:tcPr>
                                <w:p w14:paraId="78657293" w14:textId="77777777" w:rsidR="00B25C46" w:rsidRPr="00DB4985" w:rsidRDefault="00B25C46" w:rsidP="00EE3D07">
                                  <w:pPr>
                                    <w:widowControl/>
                                    <w:spacing w:line="240" w:lineRule="exact"/>
                                    <w:jc w:val="both"/>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技專校院</w:t>
                                  </w:r>
                                </w:p>
                              </w:tc>
                              <w:tc>
                                <w:tcPr>
                                  <w:tcW w:w="794" w:type="dxa"/>
                                  <w:noWrap/>
                                  <w:vAlign w:val="center"/>
                                  <w:hideMark/>
                                </w:tcPr>
                                <w:p w14:paraId="66E956C7"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6,540</w:t>
                                  </w:r>
                                </w:p>
                              </w:tc>
                              <w:tc>
                                <w:tcPr>
                                  <w:tcW w:w="794" w:type="dxa"/>
                                  <w:noWrap/>
                                  <w:vAlign w:val="center"/>
                                  <w:hideMark/>
                                </w:tcPr>
                                <w:p w14:paraId="20B3075B"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3,957</w:t>
                                  </w:r>
                                </w:p>
                              </w:tc>
                              <w:tc>
                                <w:tcPr>
                                  <w:tcW w:w="794" w:type="dxa"/>
                                  <w:noWrap/>
                                  <w:vAlign w:val="center"/>
                                  <w:hideMark/>
                                </w:tcPr>
                                <w:p w14:paraId="0F2DF997"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60.50</w:t>
                                  </w:r>
                                </w:p>
                              </w:tc>
                              <w:tc>
                                <w:tcPr>
                                  <w:tcW w:w="794" w:type="dxa"/>
                                  <w:noWrap/>
                                  <w:vAlign w:val="center"/>
                                  <w:hideMark/>
                                </w:tcPr>
                                <w:p w14:paraId="71CCCCED"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4,325</w:t>
                                  </w:r>
                                </w:p>
                              </w:tc>
                              <w:tc>
                                <w:tcPr>
                                  <w:tcW w:w="794" w:type="dxa"/>
                                  <w:noWrap/>
                                  <w:vAlign w:val="center"/>
                                  <w:hideMark/>
                                </w:tcPr>
                                <w:p w14:paraId="58DE8D58"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3,935</w:t>
                                  </w:r>
                                </w:p>
                              </w:tc>
                              <w:tc>
                                <w:tcPr>
                                  <w:tcW w:w="794" w:type="dxa"/>
                                  <w:noWrap/>
                                  <w:vAlign w:val="center"/>
                                  <w:hideMark/>
                                </w:tcPr>
                                <w:p w14:paraId="6CE13C83"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90.98</w:t>
                                  </w:r>
                                </w:p>
                              </w:tc>
                              <w:tc>
                                <w:tcPr>
                                  <w:tcW w:w="794" w:type="dxa"/>
                                  <w:noWrap/>
                                  <w:vAlign w:val="center"/>
                                  <w:hideMark/>
                                </w:tcPr>
                                <w:p w14:paraId="17DB5BBD"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4,220</w:t>
                                  </w:r>
                                </w:p>
                              </w:tc>
                              <w:tc>
                                <w:tcPr>
                                  <w:tcW w:w="794" w:type="dxa"/>
                                  <w:noWrap/>
                                  <w:vAlign w:val="center"/>
                                  <w:hideMark/>
                                </w:tcPr>
                                <w:p w14:paraId="555B15BC"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3,4</w:t>
                                  </w:r>
                                  <w:r>
                                    <w:rPr>
                                      <w:rFonts w:ascii="標楷體" w:eastAsia="標楷體" w:hAnsi="標楷體" w:cs="新細明體"/>
                                      <w:color w:val="000000"/>
                                      <w:kern w:val="0"/>
                                      <w:sz w:val="20"/>
                                      <w:szCs w:val="20"/>
                                    </w:rPr>
                                    <w:t>91</w:t>
                                  </w:r>
                                </w:p>
                              </w:tc>
                              <w:tc>
                                <w:tcPr>
                                  <w:tcW w:w="794" w:type="dxa"/>
                                  <w:noWrap/>
                                  <w:vAlign w:val="center"/>
                                  <w:hideMark/>
                                </w:tcPr>
                                <w:p w14:paraId="225DB05B"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8</w:t>
                                  </w:r>
                                  <w:r>
                                    <w:rPr>
                                      <w:rFonts w:ascii="標楷體" w:eastAsia="標楷體" w:hAnsi="標楷體" w:cs="新細明體"/>
                                      <w:color w:val="000000"/>
                                      <w:kern w:val="0"/>
                                      <w:sz w:val="20"/>
                                      <w:szCs w:val="20"/>
                                    </w:rPr>
                                    <w:t>2</w:t>
                                  </w:r>
                                  <w:r w:rsidRPr="00DB4985">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73</w:t>
                                  </w:r>
                                </w:p>
                              </w:tc>
                            </w:tr>
                          </w:tbl>
                          <w:p w14:paraId="53B37EE8" w14:textId="77777777" w:rsidR="00B25C46" w:rsidRDefault="00B25C46" w:rsidP="00B25C46">
                            <w:pPr>
                              <w:spacing w:line="240" w:lineRule="exact"/>
                            </w:pPr>
                            <w:r w:rsidRPr="00A16D52">
                              <w:rPr>
                                <w:rFonts w:ascii="標楷體" w:eastAsia="標楷體" w:hAnsi="標楷體" w:hint="eastAsia"/>
                                <w:sz w:val="18"/>
                                <w:szCs w:val="18"/>
                              </w:rPr>
                              <w:t>資料來源：整理自</w:t>
                            </w:r>
                            <w:r>
                              <w:rPr>
                                <w:rFonts w:ascii="標楷體" w:eastAsia="標楷體" w:hAnsi="標楷體" w:hint="eastAsia"/>
                                <w:sz w:val="18"/>
                                <w:szCs w:val="18"/>
                              </w:rPr>
                              <w:t>教育部提供</w:t>
                            </w:r>
                            <w:r w:rsidRPr="00A16D52">
                              <w:rPr>
                                <w:rFonts w:ascii="標楷體" w:eastAsia="標楷體" w:hAnsi="標楷體" w:hint="eastAsia"/>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B989E6" id="文字方塊 17" o:spid="_x0000_s1035" type="#_x0000_t202" style="position:absolute;left:0;text-align:left;margin-left:-7.2pt;margin-top:81.5pt;width:504.55pt;height:117.1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" filled="f" stroked="f" strokeweight=".5pt">
                <v:textbox>
                  <w:txbxContent>
                    <w:p w14:paraId="2C424BE9" w14:textId="4703BC8F" w:rsidR="00B25C46" w:rsidRPr="00F17446" w:rsidRDefault="00B25C46" w:rsidP="00B25C46">
                      <w:pPr>
                        <w:spacing w:line="240" w:lineRule="exact"/>
                        <w:jc w:val="center"/>
                        <w:rPr>
                          <w:rFonts w:ascii="標楷體" w:eastAsia="標楷體" w:hAnsi="標楷體"/>
                          <w:b/>
                          <w:bCs/>
                        </w:rPr>
                      </w:pPr>
                      <w:r w:rsidRPr="00F17446">
                        <w:rPr>
                          <w:rFonts w:ascii="標楷體" w:eastAsia="標楷體" w:hAnsi="標楷體" w:hint="eastAsia"/>
                          <w:b/>
                          <w:bCs/>
                        </w:rPr>
                        <w:t>表</w:t>
                      </w:r>
                      <w:r>
                        <w:rPr>
                          <w:rFonts w:ascii="標楷體" w:eastAsia="標楷體" w:hAnsi="標楷體"/>
                          <w:b/>
                          <w:bCs/>
                        </w:rPr>
                        <w:t>10</w:t>
                      </w:r>
                      <w:r w:rsidRPr="00F17446">
                        <w:rPr>
                          <w:rFonts w:ascii="標楷體" w:eastAsia="標楷體" w:hAnsi="標楷體" w:hint="eastAsia"/>
                          <w:b/>
                          <w:bCs/>
                        </w:rPr>
                        <w:t xml:space="preserve">　</w:t>
                      </w:r>
                      <w:r w:rsidRPr="00DB4985">
                        <w:rPr>
                          <w:rFonts w:ascii="標楷體" w:eastAsia="標楷體" w:hAnsi="標楷體" w:hint="eastAsia"/>
                          <w:b/>
                          <w:bCs/>
                        </w:rPr>
                        <w:t>公立大專校院經濟及文化不利學生</w:t>
                      </w:r>
                      <w:r w:rsidRPr="0027231A">
                        <w:rPr>
                          <w:rFonts w:ascii="標楷體" w:eastAsia="標楷體" w:hAnsi="標楷體" w:hint="eastAsia"/>
                          <w:b/>
                          <w:bCs/>
                        </w:rPr>
                        <w:t>人數</w:t>
                      </w:r>
                      <w:r>
                        <w:rPr>
                          <w:rFonts w:ascii="標楷體" w:eastAsia="標楷體" w:hAnsi="標楷體" w:hint="eastAsia"/>
                          <w:b/>
                          <w:bCs/>
                        </w:rPr>
                        <w:t>招收情形</w:t>
                      </w:r>
                    </w:p>
                    <w:p w14:paraId="0666EAB0" w14:textId="77777777" w:rsidR="00B25C46" w:rsidRDefault="00B25C46" w:rsidP="00ED5057">
                      <w:pPr>
                        <w:spacing w:line="240" w:lineRule="exact"/>
                        <w:ind w:rightChars="-20" w:right="-48"/>
                        <w:jc w:val="right"/>
                        <w:rPr>
                          <w:rFonts w:ascii="標楷體" w:eastAsia="標楷體" w:hAnsi="標楷體"/>
                          <w:sz w:val="20"/>
                        </w:rPr>
                      </w:pPr>
                      <w:r w:rsidRPr="00A2174C">
                        <w:rPr>
                          <w:rFonts w:ascii="標楷體" w:eastAsia="標楷體" w:hAnsi="標楷體" w:hint="eastAsia"/>
                          <w:sz w:val="20"/>
                        </w:rPr>
                        <w:t>單位：</w:t>
                      </w:r>
                      <w:r>
                        <w:rPr>
                          <w:rFonts w:ascii="標楷體" w:eastAsia="標楷體" w:hAnsi="標楷體" w:hint="eastAsia"/>
                          <w:sz w:val="20"/>
                        </w:rPr>
                        <w:t>人、％</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9"/>
                        <w:gridCol w:w="963"/>
                        <w:gridCol w:w="963"/>
                        <w:gridCol w:w="963"/>
                        <w:gridCol w:w="963"/>
                        <w:gridCol w:w="963"/>
                        <w:gridCol w:w="963"/>
                        <w:gridCol w:w="963"/>
                        <w:gridCol w:w="963"/>
                        <w:gridCol w:w="963"/>
                      </w:tblGrid>
                      <w:tr w:rsidR="00B25C46" w:rsidRPr="00DB4985" w14:paraId="37322508" w14:textId="77777777" w:rsidTr="00B25C46">
                        <w:trPr>
                          <w:trHeight w:val="113"/>
                        </w:trPr>
                        <w:tc>
                          <w:tcPr>
                            <w:tcW w:w="988" w:type="dxa"/>
                            <w:vMerge w:val="restart"/>
                            <w:tcBorders>
                              <w:tl2br w:val="single" w:sz="4" w:space="0" w:color="auto"/>
                            </w:tcBorders>
                            <w:noWrap/>
                            <w:hideMark/>
                          </w:tcPr>
                          <w:p w14:paraId="35460887"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學年度</w:t>
                            </w:r>
                          </w:p>
                          <w:p w14:paraId="5AC1EB6C" w14:textId="77777777" w:rsidR="00B25C46" w:rsidRDefault="00B25C46" w:rsidP="00E36B2C">
                            <w:pPr>
                              <w:spacing w:line="240" w:lineRule="exact"/>
                              <w:rPr>
                                <w:rFonts w:ascii="標楷體" w:eastAsia="標楷體" w:hAnsi="標楷體" w:cs="新細明體"/>
                                <w:color w:val="000000"/>
                                <w:kern w:val="0"/>
                                <w:sz w:val="20"/>
                                <w:szCs w:val="20"/>
                              </w:rPr>
                            </w:pPr>
                          </w:p>
                          <w:p w14:paraId="5C7179E8" w14:textId="77777777" w:rsidR="00B25C46" w:rsidRPr="00DB4985" w:rsidRDefault="00B25C46" w:rsidP="00E36B2C">
                            <w:pPr>
                              <w:spacing w:line="240" w:lineRule="exac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體系別</w:t>
                            </w:r>
                          </w:p>
                        </w:tc>
                        <w:tc>
                          <w:tcPr>
                            <w:tcW w:w="2382" w:type="dxa"/>
                            <w:gridSpan w:val="3"/>
                            <w:noWrap/>
                            <w:vAlign w:val="center"/>
                            <w:hideMark/>
                          </w:tcPr>
                          <w:p w14:paraId="085E93CC"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112</w:t>
                            </w:r>
                          </w:p>
                        </w:tc>
                        <w:tc>
                          <w:tcPr>
                            <w:tcW w:w="2382" w:type="dxa"/>
                            <w:gridSpan w:val="3"/>
                            <w:noWrap/>
                            <w:vAlign w:val="center"/>
                            <w:hideMark/>
                          </w:tcPr>
                          <w:p w14:paraId="2F58BCC5" w14:textId="77777777" w:rsidR="00B25C46" w:rsidRPr="00DB4985" w:rsidRDefault="00B25C46" w:rsidP="000C1179">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113</w:t>
                            </w:r>
                          </w:p>
                        </w:tc>
                        <w:tc>
                          <w:tcPr>
                            <w:tcW w:w="2382" w:type="dxa"/>
                            <w:gridSpan w:val="3"/>
                            <w:noWrap/>
                            <w:vAlign w:val="center"/>
                            <w:hideMark/>
                          </w:tcPr>
                          <w:p w14:paraId="7A4EAC3A" w14:textId="77777777" w:rsidR="00B25C46" w:rsidRPr="00DB4985" w:rsidRDefault="00B25C46" w:rsidP="000C1179">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114</w:t>
                            </w:r>
                          </w:p>
                        </w:tc>
                      </w:tr>
                      <w:tr w:rsidR="00B25C46" w:rsidRPr="00DB4985" w14:paraId="68442F63" w14:textId="77777777" w:rsidTr="00B25C46">
                        <w:trPr>
                          <w:trHeight w:val="113"/>
                        </w:trPr>
                        <w:tc>
                          <w:tcPr>
                            <w:tcW w:w="988" w:type="dxa"/>
                            <w:vMerge/>
                            <w:tcBorders>
                              <w:tl2br w:val="single" w:sz="4" w:space="0" w:color="auto"/>
                            </w:tcBorders>
                            <w:noWrap/>
                            <w:vAlign w:val="bottom"/>
                          </w:tcPr>
                          <w:p w14:paraId="19C37668" w14:textId="77777777" w:rsidR="00B25C46" w:rsidRPr="00DB4985" w:rsidRDefault="00B25C46" w:rsidP="00E36B2C">
                            <w:pPr>
                              <w:widowControl/>
                              <w:spacing w:line="240" w:lineRule="exact"/>
                              <w:rPr>
                                <w:rFonts w:ascii="標楷體" w:eastAsia="標楷體" w:hAnsi="標楷體" w:cs="新細明體"/>
                                <w:color w:val="000000"/>
                                <w:kern w:val="0"/>
                                <w:sz w:val="20"/>
                                <w:szCs w:val="20"/>
                              </w:rPr>
                            </w:pPr>
                          </w:p>
                        </w:tc>
                        <w:tc>
                          <w:tcPr>
                            <w:tcW w:w="794" w:type="dxa"/>
                            <w:noWrap/>
                            <w:vAlign w:val="center"/>
                          </w:tcPr>
                          <w:p w14:paraId="7AA226BB"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目標值</w:t>
                            </w:r>
                          </w:p>
                        </w:tc>
                        <w:tc>
                          <w:tcPr>
                            <w:tcW w:w="794" w:type="dxa"/>
                            <w:noWrap/>
                            <w:vAlign w:val="center"/>
                          </w:tcPr>
                          <w:p w14:paraId="39B4C18E"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實際值</w:t>
                            </w:r>
                          </w:p>
                        </w:tc>
                        <w:tc>
                          <w:tcPr>
                            <w:tcW w:w="794" w:type="dxa"/>
                            <w:noWrap/>
                            <w:vAlign w:val="center"/>
                          </w:tcPr>
                          <w:p w14:paraId="66723488"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達成率</w:t>
                            </w:r>
                          </w:p>
                        </w:tc>
                        <w:tc>
                          <w:tcPr>
                            <w:tcW w:w="794" w:type="dxa"/>
                            <w:noWrap/>
                            <w:vAlign w:val="center"/>
                          </w:tcPr>
                          <w:p w14:paraId="46563E57"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目標值</w:t>
                            </w:r>
                          </w:p>
                        </w:tc>
                        <w:tc>
                          <w:tcPr>
                            <w:tcW w:w="794" w:type="dxa"/>
                            <w:noWrap/>
                            <w:vAlign w:val="center"/>
                          </w:tcPr>
                          <w:p w14:paraId="75A26FE3"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實際值</w:t>
                            </w:r>
                          </w:p>
                        </w:tc>
                        <w:tc>
                          <w:tcPr>
                            <w:tcW w:w="794" w:type="dxa"/>
                            <w:noWrap/>
                            <w:vAlign w:val="center"/>
                          </w:tcPr>
                          <w:p w14:paraId="73AB40F6"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達成率</w:t>
                            </w:r>
                          </w:p>
                        </w:tc>
                        <w:tc>
                          <w:tcPr>
                            <w:tcW w:w="794" w:type="dxa"/>
                            <w:noWrap/>
                            <w:vAlign w:val="center"/>
                          </w:tcPr>
                          <w:p w14:paraId="0BE813FB"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目標值</w:t>
                            </w:r>
                          </w:p>
                        </w:tc>
                        <w:tc>
                          <w:tcPr>
                            <w:tcW w:w="794" w:type="dxa"/>
                            <w:noWrap/>
                            <w:vAlign w:val="center"/>
                          </w:tcPr>
                          <w:p w14:paraId="61534C56"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實際值</w:t>
                            </w:r>
                          </w:p>
                        </w:tc>
                        <w:tc>
                          <w:tcPr>
                            <w:tcW w:w="794" w:type="dxa"/>
                            <w:noWrap/>
                            <w:vAlign w:val="center"/>
                          </w:tcPr>
                          <w:p w14:paraId="53A47C5F" w14:textId="77777777" w:rsidR="00B25C46" w:rsidRPr="00DB4985" w:rsidRDefault="00B25C46" w:rsidP="00E36B2C">
                            <w:pPr>
                              <w:widowControl/>
                              <w:spacing w:line="240" w:lineRule="exact"/>
                              <w:jc w:val="center"/>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達成率</w:t>
                            </w:r>
                          </w:p>
                        </w:tc>
                      </w:tr>
                      <w:tr w:rsidR="00B25C46" w:rsidRPr="00DB4985" w14:paraId="41803DF8" w14:textId="77777777" w:rsidTr="00B25C46">
                        <w:trPr>
                          <w:trHeight w:val="113"/>
                        </w:trPr>
                        <w:tc>
                          <w:tcPr>
                            <w:tcW w:w="988" w:type="dxa"/>
                            <w:noWrap/>
                            <w:vAlign w:val="center"/>
                            <w:hideMark/>
                          </w:tcPr>
                          <w:p w14:paraId="1ADAD1DE" w14:textId="77777777" w:rsidR="00B25C46" w:rsidRPr="00DB4985" w:rsidRDefault="00B25C46" w:rsidP="00EE3D07">
                            <w:pPr>
                              <w:widowControl/>
                              <w:spacing w:line="240" w:lineRule="exact"/>
                              <w:jc w:val="center"/>
                              <w:rPr>
                                <w:rFonts w:ascii="標楷體" w:eastAsia="標楷體" w:hAnsi="標楷體"/>
                                <w:b/>
                                <w:bCs/>
                                <w:kern w:val="0"/>
                                <w:sz w:val="20"/>
                                <w:szCs w:val="20"/>
                              </w:rPr>
                            </w:pPr>
                            <w:r w:rsidRPr="00E36B2C">
                              <w:rPr>
                                <w:rFonts w:ascii="標楷體" w:eastAsia="標楷體" w:hAnsi="標楷體" w:hint="eastAsia"/>
                                <w:b/>
                                <w:bCs/>
                                <w:kern w:val="0"/>
                                <w:sz w:val="20"/>
                                <w:szCs w:val="20"/>
                              </w:rPr>
                              <w:t>合計</w:t>
                            </w:r>
                          </w:p>
                        </w:tc>
                        <w:tc>
                          <w:tcPr>
                            <w:tcW w:w="794" w:type="dxa"/>
                            <w:noWrap/>
                            <w:vAlign w:val="center"/>
                            <w:hideMark/>
                          </w:tcPr>
                          <w:p w14:paraId="57B1F083"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13,073</w:t>
                            </w:r>
                          </w:p>
                        </w:tc>
                        <w:tc>
                          <w:tcPr>
                            <w:tcW w:w="794" w:type="dxa"/>
                            <w:noWrap/>
                            <w:vAlign w:val="center"/>
                            <w:hideMark/>
                          </w:tcPr>
                          <w:p w14:paraId="6064BAA3"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10,544</w:t>
                            </w:r>
                          </w:p>
                        </w:tc>
                        <w:tc>
                          <w:tcPr>
                            <w:tcW w:w="794" w:type="dxa"/>
                            <w:noWrap/>
                            <w:vAlign w:val="center"/>
                            <w:hideMark/>
                          </w:tcPr>
                          <w:p w14:paraId="1358F262"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80.65</w:t>
                            </w:r>
                          </w:p>
                        </w:tc>
                        <w:tc>
                          <w:tcPr>
                            <w:tcW w:w="794" w:type="dxa"/>
                            <w:noWrap/>
                            <w:vAlign w:val="center"/>
                            <w:hideMark/>
                          </w:tcPr>
                          <w:p w14:paraId="5657540B"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11,280</w:t>
                            </w:r>
                          </w:p>
                        </w:tc>
                        <w:tc>
                          <w:tcPr>
                            <w:tcW w:w="794" w:type="dxa"/>
                            <w:noWrap/>
                            <w:vAlign w:val="center"/>
                            <w:hideMark/>
                          </w:tcPr>
                          <w:p w14:paraId="6F401DE8"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10,974</w:t>
                            </w:r>
                          </w:p>
                        </w:tc>
                        <w:tc>
                          <w:tcPr>
                            <w:tcW w:w="794" w:type="dxa"/>
                            <w:noWrap/>
                            <w:vAlign w:val="center"/>
                            <w:hideMark/>
                          </w:tcPr>
                          <w:p w14:paraId="09C84D6A"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97.29</w:t>
                            </w:r>
                          </w:p>
                        </w:tc>
                        <w:tc>
                          <w:tcPr>
                            <w:tcW w:w="794" w:type="dxa"/>
                            <w:noWrap/>
                            <w:vAlign w:val="center"/>
                            <w:hideMark/>
                          </w:tcPr>
                          <w:p w14:paraId="644E7FFF"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11,616</w:t>
                            </w:r>
                          </w:p>
                        </w:tc>
                        <w:tc>
                          <w:tcPr>
                            <w:tcW w:w="794" w:type="dxa"/>
                            <w:noWrap/>
                            <w:vAlign w:val="center"/>
                            <w:hideMark/>
                          </w:tcPr>
                          <w:p w14:paraId="32914516"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9,7</w:t>
                            </w:r>
                            <w:r>
                              <w:rPr>
                                <w:rFonts w:ascii="標楷體" w:eastAsia="標楷體" w:hAnsi="標楷體" w:cs="新細明體"/>
                                <w:b/>
                                <w:bCs/>
                                <w:color w:val="000000"/>
                                <w:kern w:val="0"/>
                                <w:sz w:val="20"/>
                                <w:szCs w:val="20"/>
                              </w:rPr>
                              <w:t>69</w:t>
                            </w:r>
                          </w:p>
                        </w:tc>
                        <w:tc>
                          <w:tcPr>
                            <w:tcW w:w="794" w:type="dxa"/>
                            <w:noWrap/>
                            <w:vAlign w:val="center"/>
                            <w:hideMark/>
                          </w:tcPr>
                          <w:p w14:paraId="0A14229B" w14:textId="77777777" w:rsidR="00B25C46" w:rsidRPr="00DB4985" w:rsidRDefault="00B25C46" w:rsidP="00E36B2C">
                            <w:pPr>
                              <w:widowControl/>
                              <w:spacing w:line="240" w:lineRule="exact"/>
                              <w:jc w:val="right"/>
                              <w:rPr>
                                <w:rFonts w:ascii="標楷體" w:eastAsia="標楷體" w:hAnsi="標楷體" w:cs="新細明體"/>
                                <w:b/>
                                <w:bCs/>
                                <w:color w:val="000000"/>
                                <w:kern w:val="0"/>
                                <w:sz w:val="20"/>
                                <w:szCs w:val="20"/>
                              </w:rPr>
                            </w:pPr>
                            <w:r w:rsidRPr="00DB4985">
                              <w:rPr>
                                <w:rFonts w:ascii="標楷體" w:eastAsia="標楷體" w:hAnsi="標楷體" w:cs="新細明體" w:hint="eastAsia"/>
                                <w:b/>
                                <w:bCs/>
                                <w:color w:val="000000"/>
                                <w:kern w:val="0"/>
                                <w:sz w:val="20"/>
                                <w:szCs w:val="20"/>
                              </w:rPr>
                              <w:t>8</w:t>
                            </w:r>
                            <w:r>
                              <w:rPr>
                                <w:rFonts w:ascii="標楷體" w:eastAsia="標楷體" w:hAnsi="標楷體" w:cs="新細明體"/>
                                <w:b/>
                                <w:bCs/>
                                <w:color w:val="000000"/>
                                <w:kern w:val="0"/>
                                <w:sz w:val="20"/>
                                <w:szCs w:val="20"/>
                              </w:rPr>
                              <w:t>4</w:t>
                            </w:r>
                            <w:r w:rsidRPr="00DB4985">
                              <w:rPr>
                                <w:rFonts w:ascii="標楷體" w:eastAsia="標楷體" w:hAnsi="標楷體" w:cs="新細明體" w:hint="eastAsia"/>
                                <w:b/>
                                <w:bCs/>
                                <w:color w:val="000000"/>
                                <w:kern w:val="0"/>
                                <w:sz w:val="20"/>
                                <w:szCs w:val="20"/>
                              </w:rPr>
                              <w:t>.</w:t>
                            </w:r>
                            <w:r>
                              <w:rPr>
                                <w:rFonts w:ascii="標楷體" w:eastAsia="標楷體" w:hAnsi="標楷體" w:cs="新細明體"/>
                                <w:b/>
                                <w:bCs/>
                                <w:color w:val="000000"/>
                                <w:kern w:val="0"/>
                                <w:sz w:val="20"/>
                                <w:szCs w:val="20"/>
                              </w:rPr>
                              <w:t>10</w:t>
                            </w:r>
                          </w:p>
                        </w:tc>
                      </w:tr>
                      <w:tr w:rsidR="00B25C46" w:rsidRPr="00DB4985" w14:paraId="22F6FD70" w14:textId="77777777" w:rsidTr="00B25C46">
                        <w:trPr>
                          <w:trHeight w:val="113"/>
                        </w:trPr>
                        <w:tc>
                          <w:tcPr>
                            <w:tcW w:w="988" w:type="dxa"/>
                            <w:noWrap/>
                            <w:vAlign w:val="center"/>
                            <w:hideMark/>
                          </w:tcPr>
                          <w:p w14:paraId="6FD62CA1" w14:textId="77777777" w:rsidR="00B25C46" w:rsidRPr="00DB4985" w:rsidRDefault="00B25C46" w:rsidP="00EE3D07">
                            <w:pPr>
                              <w:widowControl/>
                              <w:spacing w:line="240" w:lineRule="exact"/>
                              <w:jc w:val="both"/>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一般大學</w:t>
                            </w:r>
                          </w:p>
                        </w:tc>
                        <w:tc>
                          <w:tcPr>
                            <w:tcW w:w="794" w:type="dxa"/>
                            <w:noWrap/>
                            <w:vAlign w:val="center"/>
                            <w:hideMark/>
                          </w:tcPr>
                          <w:p w14:paraId="067B1F04"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6,533</w:t>
                            </w:r>
                          </w:p>
                        </w:tc>
                        <w:tc>
                          <w:tcPr>
                            <w:tcW w:w="794" w:type="dxa"/>
                            <w:noWrap/>
                            <w:vAlign w:val="center"/>
                            <w:hideMark/>
                          </w:tcPr>
                          <w:p w14:paraId="3C61A01D"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6,587</w:t>
                            </w:r>
                          </w:p>
                        </w:tc>
                        <w:tc>
                          <w:tcPr>
                            <w:tcW w:w="794" w:type="dxa"/>
                            <w:noWrap/>
                            <w:vAlign w:val="center"/>
                            <w:hideMark/>
                          </w:tcPr>
                          <w:p w14:paraId="08485334"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100.83</w:t>
                            </w:r>
                          </w:p>
                        </w:tc>
                        <w:tc>
                          <w:tcPr>
                            <w:tcW w:w="794" w:type="dxa"/>
                            <w:noWrap/>
                            <w:vAlign w:val="center"/>
                            <w:hideMark/>
                          </w:tcPr>
                          <w:p w14:paraId="59AC9D1F"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6,955</w:t>
                            </w:r>
                          </w:p>
                        </w:tc>
                        <w:tc>
                          <w:tcPr>
                            <w:tcW w:w="794" w:type="dxa"/>
                            <w:noWrap/>
                            <w:vAlign w:val="center"/>
                            <w:hideMark/>
                          </w:tcPr>
                          <w:p w14:paraId="4E14A70C"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7,039</w:t>
                            </w:r>
                          </w:p>
                        </w:tc>
                        <w:tc>
                          <w:tcPr>
                            <w:tcW w:w="794" w:type="dxa"/>
                            <w:noWrap/>
                            <w:vAlign w:val="center"/>
                            <w:hideMark/>
                          </w:tcPr>
                          <w:p w14:paraId="095949B6"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101.21</w:t>
                            </w:r>
                          </w:p>
                        </w:tc>
                        <w:tc>
                          <w:tcPr>
                            <w:tcW w:w="794" w:type="dxa"/>
                            <w:noWrap/>
                            <w:vAlign w:val="center"/>
                            <w:hideMark/>
                          </w:tcPr>
                          <w:p w14:paraId="416D7022"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7,396</w:t>
                            </w:r>
                          </w:p>
                        </w:tc>
                        <w:tc>
                          <w:tcPr>
                            <w:tcW w:w="794" w:type="dxa"/>
                            <w:noWrap/>
                            <w:vAlign w:val="center"/>
                            <w:hideMark/>
                          </w:tcPr>
                          <w:p w14:paraId="1E7397DA"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6,278</w:t>
                            </w:r>
                          </w:p>
                        </w:tc>
                        <w:tc>
                          <w:tcPr>
                            <w:tcW w:w="794" w:type="dxa"/>
                            <w:noWrap/>
                            <w:vAlign w:val="center"/>
                            <w:hideMark/>
                          </w:tcPr>
                          <w:p w14:paraId="53955552"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84.88</w:t>
                            </w:r>
                          </w:p>
                        </w:tc>
                      </w:tr>
                      <w:tr w:rsidR="00B25C46" w:rsidRPr="00DB4985" w14:paraId="7F434B7A" w14:textId="77777777" w:rsidTr="00B25C46">
                        <w:trPr>
                          <w:trHeight w:val="113"/>
                        </w:trPr>
                        <w:tc>
                          <w:tcPr>
                            <w:tcW w:w="988" w:type="dxa"/>
                            <w:noWrap/>
                            <w:vAlign w:val="center"/>
                            <w:hideMark/>
                          </w:tcPr>
                          <w:p w14:paraId="78657293" w14:textId="77777777" w:rsidR="00B25C46" w:rsidRPr="00DB4985" w:rsidRDefault="00B25C46" w:rsidP="00EE3D07">
                            <w:pPr>
                              <w:widowControl/>
                              <w:spacing w:line="240" w:lineRule="exact"/>
                              <w:jc w:val="both"/>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技專校院</w:t>
                            </w:r>
                          </w:p>
                        </w:tc>
                        <w:tc>
                          <w:tcPr>
                            <w:tcW w:w="794" w:type="dxa"/>
                            <w:noWrap/>
                            <w:vAlign w:val="center"/>
                            <w:hideMark/>
                          </w:tcPr>
                          <w:p w14:paraId="66E956C7"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6,540</w:t>
                            </w:r>
                          </w:p>
                        </w:tc>
                        <w:tc>
                          <w:tcPr>
                            <w:tcW w:w="794" w:type="dxa"/>
                            <w:noWrap/>
                            <w:vAlign w:val="center"/>
                            <w:hideMark/>
                          </w:tcPr>
                          <w:p w14:paraId="20B3075B"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3,957</w:t>
                            </w:r>
                          </w:p>
                        </w:tc>
                        <w:tc>
                          <w:tcPr>
                            <w:tcW w:w="794" w:type="dxa"/>
                            <w:noWrap/>
                            <w:vAlign w:val="center"/>
                            <w:hideMark/>
                          </w:tcPr>
                          <w:p w14:paraId="0F2DF997"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60.50</w:t>
                            </w:r>
                          </w:p>
                        </w:tc>
                        <w:tc>
                          <w:tcPr>
                            <w:tcW w:w="794" w:type="dxa"/>
                            <w:noWrap/>
                            <w:vAlign w:val="center"/>
                            <w:hideMark/>
                          </w:tcPr>
                          <w:p w14:paraId="71CCCCED"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4,325</w:t>
                            </w:r>
                          </w:p>
                        </w:tc>
                        <w:tc>
                          <w:tcPr>
                            <w:tcW w:w="794" w:type="dxa"/>
                            <w:noWrap/>
                            <w:vAlign w:val="center"/>
                            <w:hideMark/>
                          </w:tcPr>
                          <w:p w14:paraId="58DE8D58"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3,935</w:t>
                            </w:r>
                          </w:p>
                        </w:tc>
                        <w:tc>
                          <w:tcPr>
                            <w:tcW w:w="794" w:type="dxa"/>
                            <w:noWrap/>
                            <w:vAlign w:val="center"/>
                            <w:hideMark/>
                          </w:tcPr>
                          <w:p w14:paraId="6CE13C83"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90.98</w:t>
                            </w:r>
                          </w:p>
                        </w:tc>
                        <w:tc>
                          <w:tcPr>
                            <w:tcW w:w="794" w:type="dxa"/>
                            <w:noWrap/>
                            <w:vAlign w:val="center"/>
                            <w:hideMark/>
                          </w:tcPr>
                          <w:p w14:paraId="17DB5BBD"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4,220</w:t>
                            </w:r>
                          </w:p>
                        </w:tc>
                        <w:tc>
                          <w:tcPr>
                            <w:tcW w:w="794" w:type="dxa"/>
                            <w:noWrap/>
                            <w:vAlign w:val="center"/>
                            <w:hideMark/>
                          </w:tcPr>
                          <w:p w14:paraId="555B15BC"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3,4</w:t>
                            </w:r>
                            <w:r>
                              <w:rPr>
                                <w:rFonts w:ascii="標楷體" w:eastAsia="標楷體" w:hAnsi="標楷體" w:cs="新細明體"/>
                                <w:color w:val="000000"/>
                                <w:kern w:val="0"/>
                                <w:sz w:val="20"/>
                                <w:szCs w:val="20"/>
                              </w:rPr>
                              <w:t>91</w:t>
                            </w:r>
                          </w:p>
                        </w:tc>
                        <w:tc>
                          <w:tcPr>
                            <w:tcW w:w="794" w:type="dxa"/>
                            <w:noWrap/>
                            <w:vAlign w:val="center"/>
                            <w:hideMark/>
                          </w:tcPr>
                          <w:p w14:paraId="225DB05B" w14:textId="77777777" w:rsidR="00B25C46" w:rsidRPr="00DB4985" w:rsidRDefault="00B25C46" w:rsidP="00E36B2C">
                            <w:pPr>
                              <w:widowControl/>
                              <w:spacing w:line="240" w:lineRule="exact"/>
                              <w:jc w:val="right"/>
                              <w:rPr>
                                <w:rFonts w:ascii="標楷體" w:eastAsia="標楷體" w:hAnsi="標楷體" w:cs="新細明體"/>
                                <w:color w:val="000000"/>
                                <w:kern w:val="0"/>
                                <w:sz w:val="20"/>
                                <w:szCs w:val="20"/>
                              </w:rPr>
                            </w:pPr>
                            <w:r w:rsidRPr="00DB4985">
                              <w:rPr>
                                <w:rFonts w:ascii="標楷體" w:eastAsia="標楷體" w:hAnsi="標楷體" w:cs="新細明體" w:hint="eastAsia"/>
                                <w:color w:val="000000"/>
                                <w:kern w:val="0"/>
                                <w:sz w:val="20"/>
                                <w:szCs w:val="20"/>
                              </w:rPr>
                              <w:t>8</w:t>
                            </w:r>
                            <w:r>
                              <w:rPr>
                                <w:rFonts w:ascii="標楷體" w:eastAsia="標楷體" w:hAnsi="標楷體" w:cs="新細明體"/>
                                <w:color w:val="000000"/>
                                <w:kern w:val="0"/>
                                <w:sz w:val="20"/>
                                <w:szCs w:val="20"/>
                              </w:rPr>
                              <w:t>2</w:t>
                            </w:r>
                            <w:r w:rsidRPr="00DB4985">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73</w:t>
                            </w:r>
                          </w:p>
                        </w:tc>
                      </w:tr>
                    </w:tbl>
                    <w:p w14:paraId="53B37EE8" w14:textId="77777777" w:rsidR="00B25C46" w:rsidRDefault="00B25C46" w:rsidP="00B25C46">
                      <w:pPr>
                        <w:spacing w:line="240" w:lineRule="exact"/>
                      </w:pPr>
                      <w:r w:rsidRPr="00A16D52">
                        <w:rPr>
                          <w:rFonts w:ascii="標楷體" w:eastAsia="標楷體" w:hAnsi="標楷體" w:hint="eastAsia"/>
                          <w:sz w:val="18"/>
                          <w:szCs w:val="18"/>
                        </w:rPr>
                        <w:t>資料來源：整理自</w:t>
                      </w:r>
                      <w:r>
                        <w:rPr>
                          <w:rFonts w:ascii="標楷體" w:eastAsia="標楷體" w:hAnsi="標楷體" w:hint="eastAsia"/>
                          <w:sz w:val="18"/>
                          <w:szCs w:val="18"/>
                        </w:rPr>
                        <w:t>教育部提供</w:t>
                      </w:r>
                      <w:r w:rsidRPr="00A16D52">
                        <w:rPr>
                          <w:rFonts w:ascii="標楷體" w:eastAsia="標楷體" w:hAnsi="標楷體" w:hint="eastAsia"/>
                          <w:sz w:val="18"/>
                          <w:szCs w:val="18"/>
                        </w:rPr>
                        <w:t>資料。</w:t>
                      </w:r>
                    </w:p>
                  </w:txbxContent>
                </v:textbox>
                <w10:wrap type="topAndBottom" anchorx="margin"/>
              </v:shape>
            </w:pict>
          </mc:Fallback>
        </mc:AlternateContent>
      </w:r>
      <w:r w:rsidR="00F719A9" w:rsidRPr="002A1248">
        <w:t>學生入學機會。</w:t>
      </w:r>
    </w:p>
    <w:p w14:paraId="4035D1A6" w14:textId="46402C1D" w:rsidR="00F719A9" w:rsidRPr="002A1248" w:rsidRDefault="00F719A9" w:rsidP="006C7163">
      <w:pPr>
        <w:pStyle w:val="1-12"/>
        <w:spacing w:line="410" w:lineRule="exact"/>
        <w:ind w:firstLine="1081"/>
      </w:pPr>
      <w:r w:rsidRPr="002A1248">
        <w:rPr>
          <w:rFonts w:hint="eastAsia"/>
          <w:b/>
        </w:rPr>
        <w:t>4</w:t>
      </w:r>
      <w:r w:rsidRPr="002A1248">
        <w:rPr>
          <w:b/>
        </w:rPr>
        <w:t>.　大專校院身心障礙學生參與訂定個別化支持計畫比率已達預計目標，惟部分學校辦理個別化支持計畫仍有未臻周妥情形：</w:t>
      </w:r>
      <w:r w:rsidRPr="002A1248">
        <w:t>教育部為落實</w:t>
      </w:r>
      <w:r w:rsidRPr="002A1248">
        <w:rPr>
          <w:rFonts w:hint="eastAsia"/>
        </w:rPr>
        <w:t>我國</w:t>
      </w:r>
      <w:r w:rsidRPr="002A1248">
        <w:t>永續發展目標SDG4「確保全面、公平</w:t>
      </w:r>
      <w:r w:rsidRPr="002A1248">
        <w:rPr>
          <w:rFonts w:hint="eastAsia"/>
        </w:rPr>
        <w:t>及</w:t>
      </w:r>
      <w:r w:rsidRPr="002A1248">
        <w:t>高品質教育，提倡終身學習」，推動身心障礙學生支持服務</w:t>
      </w:r>
      <w:r w:rsidRPr="002A1248">
        <w:rPr>
          <w:rFonts w:hint="eastAsia"/>
        </w:rPr>
        <w:t>。依</w:t>
      </w:r>
      <w:r w:rsidRPr="002A1248">
        <w:t>特殊教育法第35條規定，高等教育階段之身心障礙教育，應符合學生需求訂定個別化支持計畫（Individualized Support Plan, ISP），協助學生學習及發展；訂定時應邀請相關教學人員、行政人員、身心障礙學生本人、學生之法定代理人或實際照顧者參與，並至遲於完成課程加退選後1個月內訂定，每學期至少檢討1次。特殊教育法施行細則第12條亦規定，學校應運用團隊合作方式，整合相關資源，針對學生個別特性及需求，訂定包括學生能力現況、家庭狀況及需求評估、所需特殊教育、支持服務及策略</w:t>
      </w:r>
      <w:r w:rsidRPr="002A1248">
        <w:rPr>
          <w:rFonts w:hint="eastAsia"/>
        </w:rPr>
        <w:t>、</w:t>
      </w:r>
      <w:r w:rsidRPr="002A1248">
        <w:t>轉銜輔導及服務內容等事項。經查，教育部針對永續發展目標</w:t>
      </w:r>
      <w:r w:rsidRPr="002A1248">
        <w:rPr>
          <w:rFonts w:hint="eastAsia"/>
        </w:rPr>
        <w:t>之績效</w:t>
      </w:r>
      <w:r w:rsidRPr="002A1248">
        <w:t>指標4.a.2「大專校院身心障礙學生參與訂定ISP比率」，訂定114年度達83.75％之目標，實際值85％，已達預計目標</w:t>
      </w:r>
      <w:r w:rsidRPr="002A1248">
        <w:rPr>
          <w:rFonts w:hint="eastAsia"/>
        </w:rPr>
        <w:t>，</w:t>
      </w:r>
      <w:r w:rsidRPr="002A1248">
        <w:t>惟依</w:t>
      </w:r>
      <w:r w:rsidRPr="002A1248">
        <w:rPr>
          <w:rFonts w:hint="eastAsia"/>
        </w:rPr>
        <w:t>該部</w:t>
      </w:r>
      <w:r w:rsidRPr="002A1248">
        <w:t>114年度大專校院特殊教育辦理情形書面審查結果，部分學校</w:t>
      </w:r>
      <w:r w:rsidRPr="002A1248">
        <w:rPr>
          <w:rFonts w:hint="eastAsia"/>
        </w:rPr>
        <w:t>核</w:t>
      </w:r>
      <w:r w:rsidRPr="002A1248">
        <w:t>有</w:t>
      </w:r>
      <w:r w:rsidRPr="002A1248">
        <w:rPr>
          <w:rFonts w:hint="eastAsia"/>
        </w:rPr>
        <w:t>：（1）</w:t>
      </w:r>
      <w:r w:rsidRPr="002A1248">
        <w:t>ISP訂定時未邀請相關人員、學生、家長或實際照顧者參與，或未於完成課程加退選後1個月內訂定，或未每學期至少檢討1次；</w:t>
      </w:r>
      <w:r w:rsidRPr="002A1248">
        <w:rPr>
          <w:rFonts w:hint="eastAsia"/>
        </w:rPr>
        <w:t>（2）</w:t>
      </w:r>
      <w:r w:rsidRPr="002A1248">
        <w:t>ISP內容未完整涵蓋學生能力現況、家庭狀況及需求評估、支持服務及策略、轉銜輔導及服務；</w:t>
      </w:r>
      <w:r w:rsidRPr="002A1248">
        <w:rPr>
          <w:rFonts w:hint="eastAsia"/>
        </w:rPr>
        <w:t>（3）</w:t>
      </w:r>
      <w:r w:rsidRPr="002A1248">
        <w:t>特殊教育學生申訴案件處理規範未明定應增聘至少2名與特殊教育需求相關之校外委員</w:t>
      </w:r>
      <w:r w:rsidRPr="002A1248">
        <w:rPr>
          <w:rFonts w:hint="eastAsia"/>
        </w:rPr>
        <w:t>，</w:t>
      </w:r>
      <w:r w:rsidRPr="002A1248">
        <w:rPr>
          <w:rFonts w:hint="eastAsia"/>
          <w:spacing w:val="-2"/>
        </w:rPr>
        <w:t>申訴評議機制仍待強化</w:t>
      </w:r>
      <w:r w:rsidRPr="002A1248">
        <w:t>等情事，經函請教育部檢討及督促學校改善。</w:t>
      </w:r>
      <w:r w:rsidRPr="002A1248">
        <w:rPr>
          <w:rFonts w:hint="eastAsia"/>
        </w:rPr>
        <w:t>據復：（1）將督促學校檢討改善，並納入後續追蹤訪視督導對象；（2）將督導學校確實落實特殊教育法施行細則第12條規定，訂定</w:t>
      </w:r>
      <w:r w:rsidRPr="002A1248">
        <w:t>ISP</w:t>
      </w:r>
      <w:r w:rsidRPr="002A1248">
        <w:rPr>
          <w:rFonts w:hint="eastAsia"/>
        </w:rPr>
        <w:t>時，其內容應完整涵蓋學生能力現況、家庭狀況及需求評估、支持服務及策略、轉銜輔導及服務等情形，以確保身心障礙學生學習及發展權益</w:t>
      </w:r>
      <w:r w:rsidRPr="002A1248">
        <w:t>；</w:t>
      </w:r>
      <w:r w:rsidRPr="002A1248">
        <w:rPr>
          <w:rFonts w:hint="eastAsia"/>
        </w:rPr>
        <w:t>（3）已督促學校檢視特殊教育學生申訴規範，倘未明定</w:t>
      </w:r>
      <w:r w:rsidRPr="002A1248">
        <w:t>申訴案件處理</w:t>
      </w:r>
      <w:r w:rsidRPr="002A1248">
        <w:rPr>
          <w:rFonts w:hint="eastAsia"/>
        </w:rPr>
        <w:t>時應增聘校外特殊教育相關委員者，儘速修正並報部核定。</w:t>
      </w:r>
    </w:p>
    <w:p w14:paraId="4387154F" w14:textId="7102EFC5" w:rsidR="00176997" w:rsidRPr="002A1248" w:rsidRDefault="00176997" w:rsidP="0068072A">
      <w:pPr>
        <w:pStyle w:val="1-12"/>
        <w:spacing w:line="420" w:lineRule="exact"/>
        <w:ind w:firstLine="1081"/>
      </w:pPr>
      <w:bookmarkStart w:id="9" w:name="_Toc517425672"/>
      <w:r w:rsidRPr="002A1248">
        <w:rPr>
          <w:rFonts w:hint="eastAsia"/>
          <w:b/>
          <w:bCs w:val="0"/>
        </w:rPr>
        <w:t>5</w:t>
      </w:r>
      <w:r w:rsidRPr="002A1248">
        <w:rPr>
          <w:b/>
          <w:bCs w:val="0"/>
        </w:rPr>
        <w:t xml:space="preserve">.　</w:t>
      </w:r>
      <w:r w:rsidRPr="002A1248">
        <w:rPr>
          <w:rFonts w:hint="eastAsia"/>
          <w:b/>
          <w:bCs w:val="0"/>
        </w:rPr>
        <w:t>推動原住民族高等教育人才培育及就學支持，惟原住民族學生休退學比率仍高於一般生且退學比率逐年上升，另</w:t>
      </w:r>
      <w:r w:rsidRPr="002A1248">
        <w:rPr>
          <w:rFonts w:hint="eastAsia"/>
          <w:b/>
        </w:rPr>
        <w:t>部分</w:t>
      </w:r>
      <w:r w:rsidRPr="002A1248">
        <w:rPr>
          <w:rFonts w:hint="eastAsia"/>
          <w:b/>
          <w:bCs w:val="0"/>
        </w:rPr>
        <w:t>原住民專班招生情形未臻理想，且部分原民會建議人才需求領域尚未開設專班</w:t>
      </w:r>
      <w:r w:rsidRPr="002A1248">
        <w:rPr>
          <w:b/>
          <w:bCs w:val="0"/>
        </w:rPr>
        <w:t>：</w:t>
      </w:r>
      <w:r w:rsidRPr="002A1248">
        <w:rPr>
          <w:rFonts w:hint="eastAsia"/>
          <w:bCs w:val="0"/>
        </w:rPr>
        <w:t>教育部為保障原住民族學生升學權益及培育原住民族高等教育人才，鼓勵大專校院設置原住民族學生資源中心（下稱原資中心）。依教育部補助大專校院原住民族學生</w:t>
      </w:r>
      <w:r w:rsidRPr="002A1248">
        <w:rPr>
          <w:rFonts w:hint="eastAsia"/>
          <w:bCs w:val="0"/>
        </w:rPr>
        <w:lastRenderedPageBreak/>
        <w:t>資源中心要點規定，原資中心應建立原住民族學生基本資料，掌握其學習情形，並辦理生活、課業及就業輔導、生涯發展、民族教育課程與活動等相關支持措施，以降低原住民族學生休、退學比率，提升其學習成就。另該部為配合原住民族人才培育政策，依原住民族委員會（下稱原民會）所提人才培育領域類別建議，補助大專校院衡酌學校資源狀況及區域特性，開設符合原鄉需求與部落發展之原住民專班。</w:t>
      </w:r>
      <w:r w:rsidRPr="002A1248">
        <w:t>經查執行情形，核有：（1）111至113學年度大專校院學士班原住民族學生休學比率分別為9.84％、10.33％及9.33％，均高於一般生</w:t>
      </w:r>
      <w:r w:rsidRPr="002A1248">
        <w:rPr>
          <w:rFonts w:hint="eastAsia"/>
        </w:rPr>
        <w:t>（即非原住民族學生）</w:t>
      </w:r>
      <w:r w:rsidRPr="002A1248">
        <w:t>之4.82％、5.15％及4.89％；同期間退學比率分別為10.69％、11.84％及12.20％，呈逐年上升，且與一般生之差距由111學年度4.88個百分點擴大至113學年度6.02個百分點</w:t>
      </w:r>
      <w:r w:rsidRPr="002A1248">
        <w:rPr>
          <w:rFonts w:hint="eastAsia"/>
        </w:rPr>
        <w:t>（表</w:t>
      </w:r>
      <w:r w:rsidRPr="002A1248">
        <w:t>11</w:t>
      </w:r>
      <w:r w:rsidRPr="002A1248">
        <w:rPr>
          <w:rFonts w:hint="eastAsia"/>
        </w:rPr>
        <w:t>）</w:t>
      </w:r>
      <w:r w:rsidRPr="002A1248">
        <w:t>，顯示原住民族學生就學穩定度仍相對不足。復以休學原因觀之，111至113學年度主要為就讀學校、科系不符期待、工作需求及經濟困難，其中工作需求及經濟困難所占比率，均高於一般生；退學原因則以逾期未註冊及休學逾期未復學、就讀學校或科系不符期待、成績不佳或曠課時數過多為主，且逾期未註冊及休學逾期未復學、成績不佳或曠課時數過多所占比率均高於一般生，顯示原住民族學生在經濟支持、學習預警、復學銜接及適性輔導等面向仍待強化。另教育部辦理114年大專校院原資中心實地考評結果，</w:t>
      </w:r>
      <w:r w:rsidRPr="002A1248">
        <w:rPr>
          <w:rFonts w:hint="eastAsia"/>
        </w:rPr>
        <w:t>部分學校原資中心諮詢委員會或相關諮詢輔導機制運作未臻穩定，會議決議或委員意見之後續列管追蹤機制亦待完備</w:t>
      </w:r>
      <w:r w:rsidRPr="002A1248">
        <w:rPr>
          <w:rFonts w:cs="Times New Roman" w:hint="eastAsia"/>
          <w:sz w:val="27"/>
          <w:szCs w:val="27"/>
        </w:rPr>
        <w:t>，</w:t>
      </w:r>
      <w:r w:rsidRPr="002A1248">
        <w:rPr>
          <w:rFonts w:hint="eastAsia"/>
        </w:rPr>
        <w:t>原資中心功能仍待持續強化</w:t>
      </w:r>
      <w:r w:rsidRPr="002A1248">
        <w:t>；</w:t>
      </w:r>
      <w:r w:rsidRPr="002A1248">
        <w:rPr>
          <w:rFonts w:hint="eastAsia"/>
          <w:szCs w:val="24"/>
        </w:rPr>
        <w:t>（</w:t>
      </w:r>
      <w:r w:rsidRPr="002A1248">
        <w:t>2</w:t>
      </w:r>
      <w:r w:rsidRPr="002A1248">
        <w:rPr>
          <w:rFonts w:hint="eastAsia"/>
          <w:szCs w:val="24"/>
        </w:rPr>
        <w:t>）</w:t>
      </w:r>
      <w:r w:rsidRPr="002A1248">
        <w:t>112至114學年度大專校院原住民專班核定名額分別為690名、730名及674名，辦理學校及專班數分別為17校27</w:t>
      </w:r>
      <w:r w:rsidRPr="002A1248">
        <w:rPr>
          <w:rFonts w:cs="Times New Roman" w:hint="eastAsia"/>
          <w:sz w:val="27"/>
          <w:szCs w:val="27"/>
        </w:rPr>
        <w:t>個</w:t>
      </w:r>
      <w:r w:rsidRPr="002A1248">
        <w:t>專班、17校28</w:t>
      </w:r>
      <w:r w:rsidRPr="002A1248">
        <w:rPr>
          <w:rFonts w:cs="Times New Roman" w:hint="eastAsia"/>
          <w:sz w:val="27"/>
          <w:szCs w:val="27"/>
        </w:rPr>
        <w:t>個</w:t>
      </w:r>
      <w:r w:rsidRPr="002A1248">
        <w:t>專班及16校25</w:t>
      </w:r>
      <w:r w:rsidRPr="002A1248">
        <w:rPr>
          <w:rFonts w:cs="Times New Roman" w:hint="eastAsia"/>
          <w:sz w:val="27"/>
          <w:szCs w:val="27"/>
        </w:rPr>
        <w:t>個</w:t>
      </w:r>
      <w:r w:rsidRPr="002A1248">
        <w:t>專班；惟報名人數分別為1,563人、1,101人及1,021人，逐年減少</w:t>
      </w:r>
      <w:r w:rsidRPr="002A1248">
        <w:rPr>
          <w:rFonts w:hint="eastAsia"/>
        </w:rPr>
        <w:t>。另114學年度計有4個專班註冊率低於3成；4個專班113學年度註冊率欠佳，甚至無人就讀，已於114學年度停辦</w:t>
      </w:r>
      <w:r w:rsidRPr="002A1248">
        <w:t>。</w:t>
      </w:r>
      <w:r w:rsidRPr="002A1248">
        <w:rPr>
          <w:rFonts w:hint="eastAsia"/>
        </w:rPr>
        <w:t>又</w:t>
      </w:r>
      <w:r w:rsidRPr="002A1248">
        <w:t>依原民會函送之114學年度原住民族學生高等教育人才需求領域一覽表，列有土木工程、法律、老年服務、地政、農業科學、環境工程、電資工程、企業管理及財務金融、服飾學</w:t>
      </w:r>
      <w:r w:rsidRPr="002A1248">
        <w:rPr>
          <w:rFonts w:hint="eastAsia"/>
        </w:rPr>
        <w:t>及</w:t>
      </w:r>
      <w:r w:rsidRPr="002A1248">
        <w:t>音樂學</w:t>
      </w:r>
      <w:r w:rsidRPr="002A1248">
        <w:rPr>
          <w:rFonts w:hint="eastAsia"/>
        </w:rPr>
        <w:t>暨</w:t>
      </w:r>
      <w:r w:rsidRPr="002A1248">
        <w:t>文化創意、公共衛生、公共行政、幼兒保育、博物館學、醫藥衛生及社會福利、外國語文學、國際關係等</w:t>
      </w:r>
      <w:r w:rsidRPr="002A1248">
        <w:rPr>
          <w:rFonts w:hint="eastAsia"/>
        </w:rPr>
        <w:t>16類</w:t>
      </w:r>
      <w:r w:rsidRPr="002A1248">
        <w:t>人才需求領域，</w:t>
      </w:r>
      <w:r w:rsidRPr="002A1248">
        <w:rPr>
          <w:rFonts w:hint="eastAsia"/>
        </w:rPr>
        <w:t>惟114</w:t>
      </w:r>
      <w:bookmarkStart w:id="10" w:name="_Hlk229041577"/>
      <w:r w:rsidR="0068072A" w:rsidRPr="002A1248">
        <w:rPr>
          <w:rFonts w:cs="細明體"/>
          <w:spacing w:val="-4"/>
        </w:rPr>
        <mc:AlternateContent>
          <mc:Choice Requires="wps">
            <w:drawing>
              <wp:anchor distT="0" distB="0" distL="114300" distR="114300" simplePos="0" relativeHeight="251674624" behindDoc="1" locked="0" layoutInCell="1" allowOverlap="1" wp14:anchorId="0BA5A591" wp14:editId="5D44CC1E">
                <wp:simplePos x="0" y="0"/>
                <wp:positionH relativeFrom="margin">
                  <wp:posOffset>2637790</wp:posOffset>
                </wp:positionH>
                <wp:positionV relativeFrom="margin">
                  <wp:posOffset>5960745</wp:posOffset>
                </wp:positionV>
                <wp:extent cx="3759835" cy="2793365"/>
                <wp:effectExtent l="0" t="0" r="0" b="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835" cy="2793365"/>
                        </a:xfrm>
                        <a:prstGeom prst="rect">
                          <a:avLst/>
                        </a:prstGeom>
                        <a:noFill/>
                        <a:ln w="9525">
                          <a:noFill/>
                          <a:miter lim="800000"/>
                          <a:headEnd/>
                          <a:tailEnd/>
                        </a:ln>
                      </wps:spPr>
                      <wps:txbx>
                        <w:txbxContent>
                          <w:p w14:paraId="5072B9D5" w14:textId="7D01DB6C" w:rsidR="005F15A6" w:rsidRPr="007645B9" w:rsidRDefault="005F15A6" w:rsidP="005F15A6">
                            <w:pPr>
                              <w:widowControl/>
                              <w:spacing w:line="240" w:lineRule="exact"/>
                              <w:ind w:left="692" w:hangingChars="288" w:hanging="692"/>
                              <w:jc w:val="center"/>
                              <w:rPr>
                                <w:rFonts w:ascii="標楷體" w:eastAsia="標楷體" w:hAnsi="標楷體" w:cs="新細明體"/>
                                <w:b/>
                                <w:bCs/>
                                <w:spacing w:val="-12"/>
                                <w:kern w:val="0"/>
                              </w:rPr>
                            </w:pPr>
                            <w:r w:rsidRPr="007645B9">
                              <w:rPr>
                                <w:rFonts w:ascii="標楷體" w:eastAsia="標楷體" w:hAnsi="標楷體" w:cs="新細明體" w:hint="eastAsia"/>
                                <w:b/>
                                <w:bCs/>
                                <w:kern w:val="0"/>
                              </w:rPr>
                              <w:t>表</w:t>
                            </w:r>
                            <w:r w:rsidR="00E95706">
                              <w:rPr>
                                <w:rFonts w:ascii="標楷體" w:eastAsia="標楷體" w:hAnsi="標楷體"/>
                                <w:b/>
                                <w:bCs/>
                              </w:rPr>
                              <w:t>11</w:t>
                            </w:r>
                            <w:r w:rsidRPr="007645B9">
                              <w:rPr>
                                <w:rFonts w:ascii="標楷體" w:eastAsia="標楷體" w:hAnsi="標楷體" w:cs="新細明體" w:hint="eastAsia"/>
                                <w:b/>
                                <w:bCs/>
                                <w:kern w:val="0"/>
                              </w:rPr>
                              <w:t xml:space="preserve">　</w:t>
                            </w:r>
                            <w:r w:rsidRPr="007645B9">
                              <w:rPr>
                                <w:rFonts w:ascii="標楷體" w:eastAsia="標楷體" w:hAnsi="標楷體" w:cs="新細明體" w:hint="eastAsia"/>
                                <w:b/>
                                <w:bCs/>
                                <w:spacing w:val="-12"/>
                                <w:kern w:val="0"/>
                              </w:rPr>
                              <w:t>大專校院學士班原住民族學生及一般生休退學情形</w:t>
                            </w:r>
                          </w:p>
                          <w:p w14:paraId="5C500CCC" w14:textId="77777777" w:rsidR="005F15A6" w:rsidRPr="00B728A2" w:rsidRDefault="005F15A6" w:rsidP="00ED5057">
                            <w:pPr>
                              <w:widowControl/>
                              <w:spacing w:line="240" w:lineRule="exact"/>
                              <w:jc w:val="right"/>
                              <w:rPr>
                                <w:rFonts w:ascii="標楷體" w:eastAsia="標楷體" w:hAnsi="標楷體" w:cs="新細明體"/>
                                <w:kern w:val="0"/>
                                <w:sz w:val="18"/>
                                <w:szCs w:val="18"/>
                              </w:rPr>
                            </w:pPr>
                            <w:r w:rsidRPr="00585B33">
                              <w:rPr>
                                <w:rFonts w:ascii="標楷體" w:eastAsia="標楷體" w:hAnsi="標楷體" w:cs="新細明體" w:hint="eastAsia"/>
                                <w:kern w:val="0"/>
                                <w:sz w:val="20"/>
                                <w:szCs w:val="20"/>
                              </w:rPr>
                              <w:t>單位：人、％</w:t>
                            </w:r>
                            <w:r w:rsidRPr="00B728A2">
                              <w:rPr>
                                <w:rFonts w:ascii="標楷體" w:eastAsia="標楷體" w:hAnsi="標楷體" w:cs="新細明體" w:hint="eastAsia"/>
                                <w:kern w:val="0"/>
                                <w:sz w:val="20"/>
                                <w:szCs w:val="20"/>
                              </w:rPr>
                              <w:t>、百分點</w:t>
                            </w:r>
                          </w:p>
                          <w:tbl>
                            <w:tblPr>
                              <w:tblW w:w="5613" w:type="dxa"/>
                              <w:tblInd w:w="8" w:type="dxa"/>
                              <w:tblCellMar>
                                <w:left w:w="28" w:type="dxa"/>
                                <w:right w:w="28" w:type="dxa"/>
                              </w:tblCellMar>
                              <w:tblLook w:val="04A0" w:firstRow="1" w:lastRow="0" w:firstColumn="1" w:lastColumn="0" w:noHBand="0" w:noVBand="1"/>
                            </w:tblPr>
                            <w:tblGrid>
                              <w:gridCol w:w="1377"/>
                              <w:gridCol w:w="656"/>
                              <w:gridCol w:w="756"/>
                              <w:gridCol w:w="656"/>
                              <w:gridCol w:w="756"/>
                              <w:gridCol w:w="656"/>
                              <w:gridCol w:w="756"/>
                            </w:tblGrid>
                            <w:tr w:rsidR="00B728A2" w:rsidRPr="00B728A2" w14:paraId="7C488BA4" w14:textId="77777777" w:rsidTr="007645B9">
                              <w:trPr>
                                <w:trHeight w:val="113"/>
                              </w:trPr>
                              <w:tc>
                                <w:tcPr>
                                  <w:tcW w:w="0" w:type="auto"/>
                                  <w:tcBorders>
                                    <w:top w:val="single" w:sz="4" w:space="0" w:color="auto"/>
                                    <w:left w:val="single" w:sz="4" w:space="0" w:color="auto"/>
                                    <w:bottom w:val="single" w:sz="4" w:space="0" w:color="auto"/>
                                    <w:right w:val="single" w:sz="4" w:space="0" w:color="auto"/>
                                  </w:tcBorders>
                                  <w:vAlign w:val="center"/>
                                  <w:hideMark/>
                                </w:tcPr>
                                <w:p w14:paraId="0607E7F2"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bookmarkStart w:id="11" w:name="_Hlk228433932"/>
                                  <w:r w:rsidRPr="00B728A2">
                                    <w:rPr>
                                      <w:rFonts w:ascii="標楷體" w:eastAsia="標楷體" w:hAnsi="標楷體" w:cs="新細明體" w:hint="eastAsia"/>
                                      <w:kern w:val="0"/>
                                      <w:sz w:val="20"/>
                                      <w:szCs w:val="20"/>
                                    </w:rPr>
                                    <w:t>學年度</w:t>
                                  </w:r>
                                </w:p>
                              </w:tc>
                              <w:tc>
                                <w:tcPr>
                                  <w:tcW w:w="0" w:type="auto"/>
                                  <w:gridSpan w:val="2"/>
                                  <w:tcBorders>
                                    <w:top w:val="single" w:sz="4" w:space="0" w:color="auto"/>
                                    <w:left w:val="nil"/>
                                    <w:bottom w:val="single" w:sz="4" w:space="0" w:color="auto"/>
                                    <w:right w:val="single" w:sz="4" w:space="0" w:color="auto"/>
                                  </w:tcBorders>
                                  <w:vAlign w:val="center"/>
                                  <w:hideMark/>
                                </w:tcPr>
                                <w:p w14:paraId="7859EFB9"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1</w:t>
                                  </w:r>
                                  <w:r w:rsidRPr="00B728A2">
                                    <w:rPr>
                                      <w:rFonts w:ascii="標楷體" w:eastAsia="標楷體" w:hAnsi="標楷體" w:cs="新細明體"/>
                                      <w:kern w:val="0"/>
                                      <w:sz w:val="20"/>
                                      <w:szCs w:val="20"/>
                                    </w:rPr>
                                    <w:t>11</w:t>
                                  </w:r>
                                </w:p>
                              </w:tc>
                              <w:tc>
                                <w:tcPr>
                                  <w:tcW w:w="0" w:type="auto"/>
                                  <w:gridSpan w:val="2"/>
                                  <w:tcBorders>
                                    <w:top w:val="single" w:sz="4" w:space="0" w:color="auto"/>
                                    <w:left w:val="nil"/>
                                    <w:bottom w:val="single" w:sz="4" w:space="0" w:color="auto"/>
                                    <w:right w:val="single" w:sz="4" w:space="0" w:color="auto"/>
                                  </w:tcBorders>
                                  <w:vAlign w:val="center"/>
                                  <w:hideMark/>
                                </w:tcPr>
                                <w:p w14:paraId="2D4E90FB"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1</w:t>
                                  </w:r>
                                  <w:r w:rsidRPr="00B728A2">
                                    <w:rPr>
                                      <w:rFonts w:ascii="標楷體" w:eastAsia="標楷體" w:hAnsi="標楷體" w:cs="新細明體"/>
                                      <w:kern w:val="0"/>
                                      <w:sz w:val="20"/>
                                      <w:szCs w:val="20"/>
                                    </w:rPr>
                                    <w:t>12</w:t>
                                  </w:r>
                                </w:p>
                              </w:tc>
                              <w:tc>
                                <w:tcPr>
                                  <w:tcW w:w="0" w:type="auto"/>
                                  <w:gridSpan w:val="2"/>
                                  <w:tcBorders>
                                    <w:top w:val="single" w:sz="4" w:space="0" w:color="auto"/>
                                    <w:left w:val="nil"/>
                                    <w:bottom w:val="single" w:sz="4" w:space="0" w:color="auto"/>
                                    <w:right w:val="single" w:sz="4" w:space="0" w:color="auto"/>
                                  </w:tcBorders>
                                  <w:vAlign w:val="center"/>
                                </w:tcPr>
                                <w:p w14:paraId="3A1CC1EE"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kern w:val="0"/>
                                      <w:sz w:val="20"/>
                                      <w:szCs w:val="20"/>
                                    </w:rPr>
                                    <w:t>113</w:t>
                                  </w:r>
                                </w:p>
                              </w:tc>
                            </w:tr>
                            <w:tr w:rsidR="00B728A2" w:rsidRPr="00B728A2" w14:paraId="61693427" w14:textId="77777777" w:rsidTr="007645B9">
                              <w:trPr>
                                <w:trHeight w:val="113"/>
                              </w:trPr>
                              <w:tc>
                                <w:tcPr>
                                  <w:tcW w:w="0" w:type="auto"/>
                                  <w:tcBorders>
                                    <w:top w:val="single" w:sz="4" w:space="0" w:color="auto"/>
                                    <w:left w:val="single" w:sz="4" w:space="0" w:color="auto"/>
                                    <w:bottom w:val="single" w:sz="4" w:space="0" w:color="auto"/>
                                    <w:right w:val="single" w:sz="4" w:space="0" w:color="auto"/>
                                  </w:tcBorders>
                                  <w:vAlign w:val="center"/>
                                  <w:hideMark/>
                                </w:tcPr>
                                <w:p w14:paraId="06221E06"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身分別</w:t>
                                  </w:r>
                                </w:p>
                              </w:tc>
                              <w:tc>
                                <w:tcPr>
                                  <w:tcW w:w="0" w:type="auto"/>
                                  <w:tcBorders>
                                    <w:top w:val="single" w:sz="4" w:space="0" w:color="auto"/>
                                    <w:left w:val="nil"/>
                                    <w:bottom w:val="single" w:sz="4" w:space="0" w:color="auto"/>
                                    <w:right w:val="single" w:sz="4" w:space="0" w:color="auto"/>
                                  </w:tcBorders>
                                  <w:vAlign w:val="center"/>
                                  <w:hideMark/>
                                </w:tcPr>
                                <w:p w14:paraId="65E68101"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原住民</w:t>
                                  </w:r>
                                </w:p>
                                <w:p w14:paraId="56EFDF60"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族學生</w:t>
                                  </w:r>
                                </w:p>
                              </w:tc>
                              <w:tc>
                                <w:tcPr>
                                  <w:tcW w:w="0" w:type="auto"/>
                                  <w:tcBorders>
                                    <w:top w:val="single" w:sz="4" w:space="0" w:color="auto"/>
                                    <w:left w:val="nil"/>
                                    <w:bottom w:val="single" w:sz="4" w:space="0" w:color="auto"/>
                                    <w:right w:val="single" w:sz="4" w:space="0" w:color="auto"/>
                                  </w:tcBorders>
                                  <w:vAlign w:val="center"/>
                                  <w:hideMark/>
                                </w:tcPr>
                                <w:p w14:paraId="4B5941D0"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一般生</w:t>
                                  </w:r>
                                </w:p>
                              </w:tc>
                              <w:tc>
                                <w:tcPr>
                                  <w:tcW w:w="0" w:type="auto"/>
                                  <w:tcBorders>
                                    <w:top w:val="single" w:sz="4" w:space="0" w:color="auto"/>
                                    <w:left w:val="nil"/>
                                    <w:bottom w:val="single" w:sz="4" w:space="0" w:color="auto"/>
                                    <w:right w:val="single" w:sz="4" w:space="0" w:color="auto"/>
                                  </w:tcBorders>
                                  <w:vAlign w:val="center"/>
                                  <w:hideMark/>
                                </w:tcPr>
                                <w:p w14:paraId="3A3E9D88"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原住民</w:t>
                                  </w:r>
                                </w:p>
                                <w:p w14:paraId="0F2E4380"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族學生</w:t>
                                  </w:r>
                                </w:p>
                              </w:tc>
                              <w:tc>
                                <w:tcPr>
                                  <w:tcW w:w="0" w:type="auto"/>
                                  <w:tcBorders>
                                    <w:top w:val="single" w:sz="4" w:space="0" w:color="auto"/>
                                    <w:left w:val="nil"/>
                                    <w:bottom w:val="single" w:sz="4" w:space="0" w:color="auto"/>
                                    <w:right w:val="single" w:sz="4" w:space="0" w:color="auto"/>
                                  </w:tcBorders>
                                  <w:vAlign w:val="center"/>
                                  <w:hideMark/>
                                </w:tcPr>
                                <w:p w14:paraId="7CE037D9"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一般生</w:t>
                                  </w:r>
                                </w:p>
                              </w:tc>
                              <w:tc>
                                <w:tcPr>
                                  <w:tcW w:w="0" w:type="auto"/>
                                  <w:tcBorders>
                                    <w:top w:val="single" w:sz="4" w:space="0" w:color="auto"/>
                                    <w:left w:val="nil"/>
                                    <w:bottom w:val="single" w:sz="4" w:space="0" w:color="auto"/>
                                    <w:right w:val="single" w:sz="4" w:space="0" w:color="auto"/>
                                  </w:tcBorders>
                                  <w:vAlign w:val="center"/>
                                </w:tcPr>
                                <w:p w14:paraId="40CB826F" w14:textId="77777777" w:rsidR="005F15A6" w:rsidRPr="00B728A2" w:rsidRDefault="005F15A6" w:rsidP="005F15A6">
                                  <w:pPr>
                                    <w:widowControl/>
                                    <w:spacing w:line="240" w:lineRule="exact"/>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原住民</w:t>
                                  </w:r>
                                </w:p>
                                <w:p w14:paraId="5A57A6E0" w14:textId="77777777" w:rsidR="005F15A6" w:rsidRPr="00B728A2" w:rsidRDefault="005F15A6" w:rsidP="005F15A6">
                                  <w:pPr>
                                    <w:widowControl/>
                                    <w:spacing w:line="240" w:lineRule="exact"/>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族學生</w:t>
                                  </w:r>
                                </w:p>
                              </w:tc>
                              <w:tc>
                                <w:tcPr>
                                  <w:tcW w:w="0" w:type="auto"/>
                                  <w:tcBorders>
                                    <w:top w:val="single" w:sz="4" w:space="0" w:color="auto"/>
                                    <w:left w:val="nil"/>
                                    <w:bottom w:val="single" w:sz="4" w:space="0" w:color="auto"/>
                                    <w:right w:val="single" w:sz="4" w:space="0" w:color="auto"/>
                                  </w:tcBorders>
                                  <w:vAlign w:val="center"/>
                                </w:tcPr>
                                <w:p w14:paraId="6FA9D54F"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一般生</w:t>
                                  </w:r>
                                </w:p>
                              </w:tc>
                            </w:tr>
                            <w:tr w:rsidR="005F15A6" w:rsidRPr="005B1197" w14:paraId="699B9FBB" w14:textId="77777777" w:rsidTr="007645B9">
                              <w:trPr>
                                <w:trHeight w:val="113"/>
                              </w:trPr>
                              <w:tc>
                                <w:tcPr>
                                  <w:tcW w:w="0" w:type="auto"/>
                                  <w:tcBorders>
                                    <w:top w:val="single" w:sz="4" w:space="0" w:color="auto"/>
                                    <w:left w:val="single" w:sz="4" w:space="0" w:color="auto"/>
                                    <w:bottom w:val="double" w:sz="4" w:space="0" w:color="auto"/>
                                    <w:right w:val="single" w:sz="4" w:space="0" w:color="auto"/>
                                  </w:tcBorders>
                                  <w:vAlign w:val="center"/>
                                  <w:hideMark/>
                                </w:tcPr>
                                <w:p w14:paraId="1C02B122" w14:textId="77777777" w:rsidR="005F15A6" w:rsidRPr="009B41D1" w:rsidRDefault="005F15A6" w:rsidP="005F15A6">
                                  <w:pPr>
                                    <w:widowControl/>
                                    <w:spacing w:line="240" w:lineRule="exact"/>
                                    <w:jc w:val="center"/>
                                    <w:rPr>
                                      <w:rFonts w:ascii="標楷體" w:eastAsia="標楷體" w:hAnsi="標楷體" w:cs="新細明體"/>
                                      <w:kern w:val="0"/>
                                      <w:sz w:val="20"/>
                                      <w:szCs w:val="20"/>
                                    </w:rPr>
                                  </w:pPr>
                                  <w:r w:rsidRPr="009B41D1">
                                    <w:rPr>
                                      <w:rFonts w:ascii="標楷體" w:eastAsia="標楷體" w:hAnsi="標楷體" w:cs="新細明體" w:hint="eastAsia"/>
                                      <w:kern w:val="0"/>
                                      <w:sz w:val="20"/>
                                      <w:szCs w:val="20"/>
                                    </w:rPr>
                                    <w:t>學生數</w:t>
                                  </w:r>
                                </w:p>
                              </w:tc>
                              <w:tc>
                                <w:tcPr>
                                  <w:tcW w:w="0" w:type="auto"/>
                                  <w:tcBorders>
                                    <w:top w:val="single" w:sz="4" w:space="0" w:color="auto"/>
                                    <w:left w:val="nil"/>
                                    <w:bottom w:val="double" w:sz="4" w:space="0" w:color="auto"/>
                                    <w:right w:val="single" w:sz="4" w:space="0" w:color="auto"/>
                                  </w:tcBorders>
                                  <w:vAlign w:val="center"/>
                                  <w:hideMark/>
                                </w:tcPr>
                                <w:p w14:paraId="2E522D95"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15,111</w:t>
                                  </w:r>
                                </w:p>
                              </w:tc>
                              <w:tc>
                                <w:tcPr>
                                  <w:tcW w:w="0" w:type="auto"/>
                                  <w:tcBorders>
                                    <w:top w:val="single" w:sz="4" w:space="0" w:color="auto"/>
                                    <w:left w:val="nil"/>
                                    <w:bottom w:val="double" w:sz="4" w:space="0" w:color="auto"/>
                                    <w:right w:val="single" w:sz="4" w:space="0" w:color="auto"/>
                                  </w:tcBorders>
                                  <w:vAlign w:val="center"/>
                                  <w:hideMark/>
                                </w:tcPr>
                                <w:p w14:paraId="21AB8ADE"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700,261</w:t>
                                  </w:r>
                                </w:p>
                              </w:tc>
                              <w:tc>
                                <w:tcPr>
                                  <w:tcW w:w="0" w:type="auto"/>
                                  <w:tcBorders>
                                    <w:top w:val="single" w:sz="4" w:space="0" w:color="auto"/>
                                    <w:left w:val="nil"/>
                                    <w:bottom w:val="double" w:sz="4" w:space="0" w:color="auto"/>
                                    <w:right w:val="single" w:sz="4" w:space="0" w:color="auto"/>
                                  </w:tcBorders>
                                  <w:vAlign w:val="center"/>
                                  <w:hideMark/>
                                </w:tcPr>
                                <w:p w14:paraId="4CFB230A"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14,910</w:t>
                                  </w:r>
                                </w:p>
                              </w:tc>
                              <w:tc>
                                <w:tcPr>
                                  <w:tcW w:w="0" w:type="auto"/>
                                  <w:tcBorders>
                                    <w:top w:val="single" w:sz="4" w:space="0" w:color="auto"/>
                                    <w:left w:val="nil"/>
                                    <w:bottom w:val="double" w:sz="4" w:space="0" w:color="auto"/>
                                    <w:right w:val="single" w:sz="4" w:space="0" w:color="auto"/>
                                  </w:tcBorders>
                                  <w:vAlign w:val="center"/>
                                  <w:hideMark/>
                                </w:tcPr>
                                <w:p w14:paraId="597C1FE8"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670,730</w:t>
                                  </w:r>
                                </w:p>
                              </w:tc>
                              <w:tc>
                                <w:tcPr>
                                  <w:tcW w:w="0" w:type="auto"/>
                                  <w:tcBorders>
                                    <w:top w:val="single" w:sz="4" w:space="0" w:color="auto"/>
                                    <w:left w:val="nil"/>
                                    <w:bottom w:val="double" w:sz="4" w:space="0" w:color="auto"/>
                                    <w:right w:val="single" w:sz="4" w:space="0" w:color="auto"/>
                                  </w:tcBorders>
                                  <w:vAlign w:val="center"/>
                                </w:tcPr>
                                <w:p w14:paraId="09E0E8FE"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15,201</w:t>
                                  </w:r>
                                </w:p>
                              </w:tc>
                              <w:tc>
                                <w:tcPr>
                                  <w:tcW w:w="0" w:type="auto"/>
                                  <w:tcBorders>
                                    <w:top w:val="single" w:sz="4" w:space="0" w:color="auto"/>
                                    <w:left w:val="nil"/>
                                    <w:bottom w:val="double" w:sz="4" w:space="0" w:color="auto"/>
                                    <w:right w:val="single" w:sz="4" w:space="0" w:color="auto"/>
                                  </w:tcBorders>
                                  <w:vAlign w:val="center"/>
                                </w:tcPr>
                                <w:p w14:paraId="1457065B"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660,512</w:t>
                                  </w:r>
                                </w:p>
                              </w:tc>
                            </w:tr>
                            <w:tr w:rsidR="005F15A6" w:rsidRPr="005B1197" w14:paraId="2A353A59" w14:textId="77777777" w:rsidTr="007645B9">
                              <w:trPr>
                                <w:trHeight w:val="113"/>
                              </w:trPr>
                              <w:tc>
                                <w:tcPr>
                                  <w:tcW w:w="0" w:type="auto"/>
                                  <w:tcBorders>
                                    <w:top w:val="double" w:sz="4" w:space="0" w:color="auto"/>
                                    <w:left w:val="single" w:sz="4" w:space="0" w:color="auto"/>
                                    <w:bottom w:val="single" w:sz="4" w:space="0" w:color="auto"/>
                                    <w:right w:val="single" w:sz="4" w:space="0" w:color="auto"/>
                                  </w:tcBorders>
                                  <w:vAlign w:val="center"/>
                                  <w:hideMark/>
                                </w:tcPr>
                                <w:p w14:paraId="124BBE80" w14:textId="77777777" w:rsidR="005F15A6" w:rsidRPr="009B41D1" w:rsidRDefault="005F15A6" w:rsidP="005F15A6">
                                  <w:pPr>
                                    <w:widowControl/>
                                    <w:spacing w:line="240" w:lineRule="exact"/>
                                    <w:jc w:val="center"/>
                                    <w:rPr>
                                      <w:rFonts w:ascii="標楷體" w:eastAsia="標楷體" w:hAnsi="標楷體" w:cs="新細明體"/>
                                      <w:kern w:val="0"/>
                                      <w:sz w:val="20"/>
                                      <w:szCs w:val="20"/>
                                    </w:rPr>
                                  </w:pPr>
                                  <w:r w:rsidRPr="009B41D1">
                                    <w:rPr>
                                      <w:rFonts w:ascii="標楷體" w:eastAsia="標楷體" w:hAnsi="標楷體" w:cs="新細明體" w:hint="eastAsia"/>
                                      <w:kern w:val="0"/>
                                      <w:sz w:val="20"/>
                                      <w:szCs w:val="20"/>
                                    </w:rPr>
                                    <w:t>休學人數</w:t>
                                  </w:r>
                                </w:p>
                              </w:tc>
                              <w:tc>
                                <w:tcPr>
                                  <w:tcW w:w="0" w:type="auto"/>
                                  <w:tcBorders>
                                    <w:top w:val="double" w:sz="4" w:space="0" w:color="auto"/>
                                    <w:left w:val="single" w:sz="4" w:space="0" w:color="auto"/>
                                    <w:bottom w:val="single" w:sz="4" w:space="0" w:color="auto"/>
                                    <w:right w:val="single" w:sz="4" w:space="0" w:color="auto"/>
                                  </w:tcBorders>
                                  <w:vAlign w:val="center"/>
                                  <w:hideMark/>
                                </w:tcPr>
                                <w:p w14:paraId="7ED7E7BF"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1,487</w:t>
                                  </w:r>
                                </w:p>
                              </w:tc>
                              <w:tc>
                                <w:tcPr>
                                  <w:tcW w:w="0" w:type="auto"/>
                                  <w:tcBorders>
                                    <w:top w:val="double" w:sz="4" w:space="0" w:color="auto"/>
                                    <w:left w:val="single" w:sz="4" w:space="0" w:color="auto"/>
                                    <w:bottom w:val="single" w:sz="4" w:space="0" w:color="auto"/>
                                    <w:right w:val="single" w:sz="4" w:space="0" w:color="auto"/>
                                  </w:tcBorders>
                                  <w:vAlign w:val="center"/>
                                  <w:hideMark/>
                                </w:tcPr>
                                <w:p w14:paraId="3BE293E1"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33,770</w:t>
                                  </w:r>
                                </w:p>
                              </w:tc>
                              <w:tc>
                                <w:tcPr>
                                  <w:tcW w:w="0" w:type="auto"/>
                                  <w:tcBorders>
                                    <w:top w:val="double" w:sz="4" w:space="0" w:color="auto"/>
                                    <w:left w:val="single" w:sz="4" w:space="0" w:color="auto"/>
                                    <w:bottom w:val="single" w:sz="4" w:space="0" w:color="auto"/>
                                    <w:right w:val="single" w:sz="4" w:space="0" w:color="auto"/>
                                  </w:tcBorders>
                                  <w:vAlign w:val="center"/>
                                  <w:hideMark/>
                                </w:tcPr>
                                <w:p w14:paraId="7E500490"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1,540</w:t>
                                  </w:r>
                                </w:p>
                              </w:tc>
                              <w:tc>
                                <w:tcPr>
                                  <w:tcW w:w="0" w:type="auto"/>
                                  <w:tcBorders>
                                    <w:top w:val="double" w:sz="4" w:space="0" w:color="auto"/>
                                    <w:left w:val="single" w:sz="4" w:space="0" w:color="auto"/>
                                    <w:bottom w:val="single" w:sz="4" w:space="0" w:color="auto"/>
                                    <w:right w:val="single" w:sz="4" w:space="0" w:color="auto"/>
                                  </w:tcBorders>
                                  <w:vAlign w:val="center"/>
                                  <w:hideMark/>
                                </w:tcPr>
                                <w:p w14:paraId="5ECC02BE"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34,523</w:t>
                                  </w:r>
                                </w:p>
                              </w:tc>
                              <w:tc>
                                <w:tcPr>
                                  <w:tcW w:w="0" w:type="auto"/>
                                  <w:tcBorders>
                                    <w:top w:val="double" w:sz="4" w:space="0" w:color="auto"/>
                                    <w:left w:val="single" w:sz="4" w:space="0" w:color="auto"/>
                                    <w:bottom w:val="single" w:sz="4" w:space="0" w:color="auto"/>
                                    <w:right w:val="single" w:sz="4" w:space="0" w:color="auto"/>
                                  </w:tcBorders>
                                  <w:vAlign w:val="center"/>
                                </w:tcPr>
                                <w:p w14:paraId="53922BBB"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1,418</w:t>
                                  </w:r>
                                </w:p>
                              </w:tc>
                              <w:tc>
                                <w:tcPr>
                                  <w:tcW w:w="0" w:type="auto"/>
                                  <w:tcBorders>
                                    <w:top w:val="double" w:sz="4" w:space="0" w:color="auto"/>
                                    <w:left w:val="single" w:sz="4" w:space="0" w:color="auto"/>
                                    <w:bottom w:val="single" w:sz="4" w:space="0" w:color="auto"/>
                                    <w:right w:val="single" w:sz="4" w:space="0" w:color="auto"/>
                                  </w:tcBorders>
                                  <w:vAlign w:val="center"/>
                                </w:tcPr>
                                <w:p w14:paraId="29A496AD"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32,277</w:t>
                                  </w:r>
                                </w:p>
                              </w:tc>
                            </w:tr>
                            <w:tr w:rsidR="005F15A6" w:rsidRPr="005B1197" w14:paraId="7A9B9702" w14:textId="77777777" w:rsidTr="007645B9">
                              <w:trPr>
                                <w:trHeight w:val="113"/>
                              </w:trPr>
                              <w:tc>
                                <w:tcPr>
                                  <w:tcW w:w="0" w:type="auto"/>
                                  <w:tcBorders>
                                    <w:top w:val="single" w:sz="4" w:space="0" w:color="auto"/>
                                    <w:left w:val="single" w:sz="4" w:space="0" w:color="auto"/>
                                    <w:bottom w:val="double" w:sz="4" w:space="0" w:color="auto"/>
                                    <w:right w:val="single" w:sz="4" w:space="0" w:color="auto"/>
                                  </w:tcBorders>
                                  <w:shd w:val="clear" w:color="000000" w:fill="FFFFFF"/>
                                  <w:vAlign w:val="center"/>
                                  <w:hideMark/>
                                </w:tcPr>
                                <w:p w14:paraId="570C3775" w14:textId="77777777" w:rsidR="005F15A6" w:rsidRPr="009B41D1" w:rsidRDefault="005F15A6" w:rsidP="005F15A6">
                                  <w:pPr>
                                    <w:widowControl/>
                                    <w:spacing w:line="240" w:lineRule="exact"/>
                                    <w:jc w:val="center"/>
                                    <w:rPr>
                                      <w:rFonts w:ascii="標楷體" w:eastAsia="標楷體" w:hAnsi="標楷體" w:cs="新細明體"/>
                                      <w:kern w:val="0"/>
                                      <w:sz w:val="20"/>
                                      <w:szCs w:val="20"/>
                                    </w:rPr>
                                  </w:pPr>
                                  <w:r w:rsidRPr="009B41D1">
                                    <w:rPr>
                                      <w:rFonts w:ascii="標楷體" w:eastAsia="標楷體" w:hAnsi="標楷體" w:cs="新細明體" w:hint="eastAsia"/>
                                      <w:kern w:val="0"/>
                                      <w:sz w:val="20"/>
                                      <w:szCs w:val="20"/>
                                    </w:rPr>
                                    <w:t>休學比率</w:t>
                                  </w:r>
                                </w:p>
                              </w:tc>
                              <w:tc>
                                <w:tcPr>
                                  <w:tcW w:w="0" w:type="auto"/>
                                  <w:tcBorders>
                                    <w:top w:val="single" w:sz="4" w:space="0" w:color="auto"/>
                                    <w:left w:val="single" w:sz="4" w:space="0" w:color="auto"/>
                                    <w:bottom w:val="double" w:sz="4" w:space="0" w:color="auto"/>
                                    <w:right w:val="single" w:sz="4" w:space="0" w:color="auto"/>
                                  </w:tcBorders>
                                  <w:vAlign w:val="center"/>
                                  <w:hideMark/>
                                </w:tcPr>
                                <w:p w14:paraId="0AB85627"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9.84</w:t>
                                  </w:r>
                                </w:p>
                              </w:tc>
                              <w:tc>
                                <w:tcPr>
                                  <w:tcW w:w="0" w:type="auto"/>
                                  <w:tcBorders>
                                    <w:top w:val="single" w:sz="4" w:space="0" w:color="auto"/>
                                    <w:left w:val="single" w:sz="4" w:space="0" w:color="auto"/>
                                    <w:bottom w:val="double" w:sz="4" w:space="0" w:color="auto"/>
                                    <w:right w:val="single" w:sz="4" w:space="0" w:color="auto"/>
                                  </w:tcBorders>
                                  <w:vAlign w:val="center"/>
                                  <w:hideMark/>
                                </w:tcPr>
                                <w:p w14:paraId="5CCDD70E"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4.82</w:t>
                                  </w:r>
                                </w:p>
                              </w:tc>
                              <w:tc>
                                <w:tcPr>
                                  <w:tcW w:w="0" w:type="auto"/>
                                  <w:tcBorders>
                                    <w:top w:val="single" w:sz="4" w:space="0" w:color="auto"/>
                                    <w:left w:val="single" w:sz="4" w:space="0" w:color="auto"/>
                                    <w:bottom w:val="double" w:sz="4" w:space="0" w:color="auto"/>
                                    <w:right w:val="single" w:sz="4" w:space="0" w:color="auto"/>
                                  </w:tcBorders>
                                  <w:vAlign w:val="center"/>
                                  <w:hideMark/>
                                </w:tcPr>
                                <w:p w14:paraId="5FC01976"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10.33</w:t>
                                  </w:r>
                                </w:p>
                              </w:tc>
                              <w:tc>
                                <w:tcPr>
                                  <w:tcW w:w="0" w:type="auto"/>
                                  <w:tcBorders>
                                    <w:top w:val="single" w:sz="4" w:space="0" w:color="auto"/>
                                    <w:left w:val="single" w:sz="4" w:space="0" w:color="auto"/>
                                    <w:bottom w:val="double" w:sz="4" w:space="0" w:color="auto"/>
                                    <w:right w:val="single" w:sz="4" w:space="0" w:color="auto"/>
                                  </w:tcBorders>
                                  <w:vAlign w:val="center"/>
                                  <w:hideMark/>
                                </w:tcPr>
                                <w:p w14:paraId="679DBADA"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5.15</w:t>
                                  </w:r>
                                </w:p>
                              </w:tc>
                              <w:tc>
                                <w:tcPr>
                                  <w:tcW w:w="0" w:type="auto"/>
                                  <w:tcBorders>
                                    <w:top w:val="single" w:sz="4" w:space="0" w:color="auto"/>
                                    <w:left w:val="single" w:sz="4" w:space="0" w:color="auto"/>
                                    <w:bottom w:val="double" w:sz="4" w:space="0" w:color="auto"/>
                                    <w:right w:val="single" w:sz="4" w:space="0" w:color="auto"/>
                                  </w:tcBorders>
                                  <w:vAlign w:val="center"/>
                                </w:tcPr>
                                <w:p w14:paraId="2916281F"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9.33</w:t>
                                  </w:r>
                                </w:p>
                              </w:tc>
                              <w:tc>
                                <w:tcPr>
                                  <w:tcW w:w="0" w:type="auto"/>
                                  <w:tcBorders>
                                    <w:top w:val="single" w:sz="4" w:space="0" w:color="auto"/>
                                    <w:left w:val="single" w:sz="4" w:space="0" w:color="auto"/>
                                    <w:bottom w:val="double" w:sz="4" w:space="0" w:color="auto"/>
                                    <w:right w:val="single" w:sz="4" w:space="0" w:color="auto"/>
                                  </w:tcBorders>
                                  <w:vAlign w:val="center"/>
                                </w:tcPr>
                                <w:p w14:paraId="520DE874"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4.89</w:t>
                                  </w:r>
                                </w:p>
                              </w:tc>
                            </w:tr>
                            <w:tr w:rsidR="005F15A6" w:rsidRPr="005B1197" w14:paraId="34A38DEE" w14:textId="77777777" w:rsidTr="007645B9">
                              <w:trPr>
                                <w:trHeight w:val="113"/>
                              </w:trPr>
                              <w:tc>
                                <w:tcPr>
                                  <w:tcW w:w="0" w:type="auto"/>
                                  <w:tcBorders>
                                    <w:top w:val="double" w:sz="4" w:space="0" w:color="auto"/>
                                    <w:left w:val="single" w:sz="4" w:space="0" w:color="auto"/>
                                    <w:bottom w:val="single" w:sz="4" w:space="0" w:color="auto"/>
                                    <w:right w:val="single" w:sz="4" w:space="0" w:color="auto"/>
                                  </w:tcBorders>
                                  <w:shd w:val="clear" w:color="000000" w:fill="FFFFFF"/>
                                  <w:vAlign w:val="center"/>
                                  <w:hideMark/>
                                </w:tcPr>
                                <w:p w14:paraId="3DFD2502" w14:textId="77777777" w:rsidR="005F15A6" w:rsidRPr="009B41D1" w:rsidRDefault="005F15A6" w:rsidP="005F15A6">
                                  <w:pPr>
                                    <w:widowControl/>
                                    <w:spacing w:line="240" w:lineRule="exact"/>
                                    <w:jc w:val="center"/>
                                    <w:rPr>
                                      <w:rFonts w:ascii="標楷體" w:eastAsia="標楷體" w:hAnsi="標楷體" w:cs="新細明體"/>
                                      <w:kern w:val="0"/>
                                      <w:sz w:val="20"/>
                                      <w:szCs w:val="20"/>
                                    </w:rPr>
                                  </w:pPr>
                                  <w:r w:rsidRPr="009B41D1">
                                    <w:rPr>
                                      <w:rFonts w:ascii="標楷體" w:eastAsia="標楷體" w:hAnsi="標楷體" w:cs="新細明體" w:hint="eastAsia"/>
                                      <w:kern w:val="0"/>
                                      <w:sz w:val="20"/>
                                      <w:szCs w:val="20"/>
                                    </w:rPr>
                                    <w:t>退學人數</w:t>
                                  </w:r>
                                </w:p>
                              </w:tc>
                              <w:tc>
                                <w:tcPr>
                                  <w:tcW w:w="0" w:type="auto"/>
                                  <w:tcBorders>
                                    <w:top w:val="double" w:sz="4" w:space="0" w:color="auto"/>
                                    <w:left w:val="nil"/>
                                    <w:bottom w:val="single" w:sz="4" w:space="0" w:color="auto"/>
                                    <w:right w:val="single" w:sz="4" w:space="0" w:color="auto"/>
                                  </w:tcBorders>
                                  <w:vAlign w:val="center"/>
                                  <w:hideMark/>
                                </w:tcPr>
                                <w:p w14:paraId="33818C2D"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1,616</w:t>
                                  </w:r>
                                </w:p>
                              </w:tc>
                              <w:tc>
                                <w:tcPr>
                                  <w:tcW w:w="0" w:type="auto"/>
                                  <w:tcBorders>
                                    <w:top w:val="double" w:sz="4" w:space="0" w:color="auto"/>
                                    <w:left w:val="nil"/>
                                    <w:bottom w:val="single" w:sz="4" w:space="0" w:color="auto"/>
                                    <w:right w:val="single" w:sz="4" w:space="0" w:color="auto"/>
                                  </w:tcBorders>
                                  <w:vAlign w:val="center"/>
                                  <w:hideMark/>
                                </w:tcPr>
                                <w:p w14:paraId="0BEB7B02"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40,656</w:t>
                                  </w:r>
                                </w:p>
                              </w:tc>
                              <w:tc>
                                <w:tcPr>
                                  <w:tcW w:w="0" w:type="auto"/>
                                  <w:tcBorders>
                                    <w:top w:val="double" w:sz="4" w:space="0" w:color="auto"/>
                                    <w:left w:val="nil"/>
                                    <w:bottom w:val="single" w:sz="4" w:space="0" w:color="auto"/>
                                    <w:right w:val="single" w:sz="4" w:space="0" w:color="auto"/>
                                  </w:tcBorders>
                                  <w:vAlign w:val="center"/>
                                  <w:hideMark/>
                                </w:tcPr>
                                <w:p w14:paraId="63DABB57"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1,765</w:t>
                                  </w:r>
                                </w:p>
                              </w:tc>
                              <w:tc>
                                <w:tcPr>
                                  <w:tcW w:w="0" w:type="auto"/>
                                  <w:tcBorders>
                                    <w:top w:val="double" w:sz="4" w:space="0" w:color="auto"/>
                                    <w:left w:val="nil"/>
                                    <w:bottom w:val="single" w:sz="4" w:space="0" w:color="auto"/>
                                    <w:right w:val="single" w:sz="4" w:space="0" w:color="auto"/>
                                  </w:tcBorders>
                                  <w:vAlign w:val="center"/>
                                  <w:hideMark/>
                                </w:tcPr>
                                <w:p w14:paraId="5951DA9C"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42,465</w:t>
                                  </w:r>
                                </w:p>
                              </w:tc>
                              <w:tc>
                                <w:tcPr>
                                  <w:tcW w:w="0" w:type="auto"/>
                                  <w:tcBorders>
                                    <w:top w:val="double" w:sz="4" w:space="0" w:color="auto"/>
                                    <w:left w:val="nil"/>
                                    <w:bottom w:val="single" w:sz="4" w:space="0" w:color="auto"/>
                                    <w:right w:val="single" w:sz="4" w:space="0" w:color="auto"/>
                                  </w:tcBorders>
                                  <w:vAlign w:val="center"/>
                                </w:tcPr>
                                <w:p w14:paraId="343C82FE"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1,855</w:t>
                                  </w:r>
                                </w:p>
                              </w:tc>
                              <w:tc>
                                <w:tcPr>
                                  <w:tcW w:w="0" w:type="auto"/>
                                  <w:tcBorders>
                                    <w:top w:val="double" w:sz="4" w:space="0" w:color="auto"/>
                                    <w:left w:val="nil"/>
                                    <w:bottom w:val="single" w:sz="4" w:space="0" w:color="auto"/>
                                    <w:right w:val="single" w:sz="4" w:space="0" w:color="auto"/>
                                  </w:tcBorders>
                                  <w:vAlign w:val="center"/>
                                </w:tcPr>
                                <w:p w14:paraId="107A0878"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40,824</w:t>
                                  </w:r>
                                </w:p>
                              </w:tc>
                            </w:tr>
                            <w:tr w:rsidR="005F15A6" w:rsidRPr="005B1197" w14:paraId="2774122E" w14:textId="77777777" w:rsidTr="007645B9">
                              <w:trPr>
                                <w:trHeight w:val="11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0188AEFE" w14:textId="77777777" w:rsidR="005F15A6" w:rsidRPr="009B41D1" w:rsidRDefault="005F15A6" w:rsidP="005F15A6">
                                  <w:pPr>
                                    <w:widowControl/>
                                    <w:spacing w:line="240" w:lineRule="exact"/>
                                    <w:jc w:val="center"/>
                                    <w:rPr>
                                      <w:rFonts w:ascii="標楷體" w:eastAsia="標楷體" w:hAnsi="標楷體" w:cs="新細明體"/>
                                      <w:kern w:val="0"/>
                                      <w:sz w:val="20"/>
                                      <w:szCs w:val="20"/>
                                    </w:rPr>
                                  </w:pPr>
                                  <w:r w:rsidRPr="009B41D1">
                                    <w:rPr>
                                      <w:rFonts w:ascii="標楷體" w:eastAsia="標楷體" w:hAnsi="標楷體" w:cs="新細明體" w:hint="eastAsia"/>
                                      <w:kern w:val="0"/>
                                      <w:sz w:val="20"/>
                                      <w:szCs w:val="20"/>
                                    </w:rPr>
                                    <w:t>退學比率</w:t>
                                  </w:r>
                                </w:p>
                              </w:tc>
                              <w:tc>
                                <w:tcPr>
                                  <w:tcW w:w="0" w:type="auto"/>
                                  <w:tcBorders>
                                    <w:top w:val="single" w:sz="4" w:space="0" w:color="auto"/>
                                    <w:left w:val="nil"/>
                                    <w:bottom w:val="single" w:sz="4" w:space="0" w:color="auto"/>
                                    <w:right w:val="single" w:sz="4" w:space="0" w:color="auto"/>
                                  </w:tcBorders>
                                  <w:vAlign w:val="center"/>
                                  <w:hideMark/>
                                </w:tcPr>
                                <w:p w14:paraId="73ADFD58"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10.69</w:t>
                                  </w:r>
                                </w:p>
                              </w:tc>
                              <w:tc>
                                <w:tcPr>
                                  <w:tcW w:w="0" w:type="auto"/>
                                  <w:tcBorders>
                                    <w:top w:val="single" w:sz="4" w:space="0" w:color="auto"/>
                                    <w:left w:val="nil"/>
                                    <w:bottom w:val="single" w:sz="4" w:space="0" w:color="auto"/>
                                    <w:right w:val="single" w:sz="4" w:space="0" w:color="auto"/>
                                  </w:tcBorders>
                                  <w:vAlign w:val="center"/>
                                  <w:hideMark/>
                                </w:tcPr>
                                <w:p w14:paraId="74DD0636"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5.81</w:t>
                                  </w:r>
                                </w:p>
                              </w:tc>
                              <w:tc>
                                <w:tcPr>
                                  <w:tcW w:w="0" w:type="auto"/>
                                  <w:tcBorders>
                                    <w:top w:val="single" w:sz="4" w:space="0" w:color="auto"/>
                                    <w:left w:val="nil"/>
                                    <w:bottom w:val="single" w:sz="4" w:space="0" w:color="auto"/>
                                    <w:right w:val="single" w:sz="4" w:space="0" w:color="auto"/>
                                  </w:tcBorders>
                                  <w:vAlign w:val="center"/>
                                  <w:hideMark/>
                                </w:tcPr>
                                <w:p w14:paraId="5E444AEA"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11.84</w:t>
                                  </w:r>
                                </w:p>
                              </w:tc>
                              <w:tc>
                                <w:tcPr>
                                  <w:tcW w:w="0" w:type="auto"/>
                                  <w:tcBorders>
                                    <w:top w:val="single" w:sz="4" w:space="0" w:color="auto"/>
                                    <w:left w:val="nil"/>
                                    <w:bottom w:val="single" w:sz="4" w:space="0" w:color="auto"/>
                                    <w:right w:val="single" w:sz="4" w:space="0" w:color="auto"/>
                                  </w:tcBorders>
                                  <w:vAlign w:val="center"/>
                                  <w:hideMark/>
                                </w:tcPr>
                                <w:p w14:paraId="7CFAD23D"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6.33</w:t>
                                  </w:r>
                                </w:p>
                              </w:tc>
                              <w:tc>
                                <w:tcPr>
                                  <w:tcW w:w="0" w:type="auto"/>
                                  <w:tcBorders>
                                    <w:top w:val="single" w:sz="4" w:space="0" w:color="auto"/>
                                    <w:left w:val="nil"/>
                                    <w:bottom w:val="single" w:sz="4" w:space="0" w:color="auto"/>
                                    <w:right w:val="single" w:sz="4" w:space="0" w:color="auto"/>
                                  </w:tcBorders>
                                  <w:vAlign w:val="center"/>
                                </w:tcPr>
                                <w:p w14:paraId="3D606931"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12.20</w:t>
                                  </w:r>
                                </w:p>
                              </w:tc>
                              <w:tc>
                                <w:tcPr>
                                  <w:tcW w:w="0" w:type="auto"/>
                                  <w:tcBorders>
                                    <w:top w:val="single" w:sz="4" w:space="0" w:color="auto"/>
                                    <w:left w:val="nil"/>
                                    <w:bottom w:val="single" w:sz="4" w:space="0" w:color="auto"/>
                                    <w:right w:val="single" w:sz="4" w:space="0" w:color="auto"/>
                                  </w:tcBorders>
                                  <w:vAlign w:val="center"/>
                                </w:tcPr>
                                <w:p w14:paraId="36B06088"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6.18</w:t>
                                  </w:r>
                                </w:p>
                              </w:tc>
                            </w:tr>
                            <w:tr w:rsidR="005F15A6" w:rsidRPr="005B1197" w14:paraId="797F7899" w14:textId="77777777" w:rsidTr="007645B9">
                              <w:trPr>
                                <w:trHeight w:val="11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AEA4135" w14:textId="77777777" w:rsidR="005F15A6" w:rsidRDefault="005F15A6" w:rsidP="005F15A6">
                                  <w:pPr>
                                    <w:widowControl/>
                                    <w:spacing w:line="240" w:lineRule="exact"/>
                                    <w:jc w:val="center"/>
                                    <w:rPr>
                                      <w:rFonts w:ascii="標楷體" w:eastAsia="標楷體" w:hAnsi="標楷體" w:cs="新細明體"/>
                                      <w:kern w:val="0"/>
                                      <w:sz w:val="20"/>
                                      <w:szCs w:val="20"/>
                                    </w:rPr>
                                  </w:pPr>
                                  <w:r w:rsidRPr="00835E32">
                                    <w:rPr>
                                      <w:rFonts w:ascii="標楷體" w:eastAsia="標楷體" w:hAnsi="標楷體" w:cs="新細明體" w:hint="eastAsia"/>
                                      <w:kern w:val="0"/>
                                      <w:sz w:val="20"/>
                                      <w:szCs w:val="20"/>
                                    </w:rPr>
                                    <w:t>原住民族學生</w:t>
                                  </w:r>
                                </w:p>
                                <w:p w14:paraId="77D46791" w14:textId="77777777" w:rsidR="005F15A6" w:rsidRPr="009B41D1" w:rsidRDefault="005F15A6" w:rsidP="005F15A6">
                                  <w:pPr>
                                    <w:widowControl/>
                                    <w:spacing w:line="240" w:lineRule="exact"/>
                                    <w:jc w:val="center"/>
                                    <w:rPr>
                                      <w:rFonts w:ascii="標楷體" w:eastAsia="標楷體" w:hAnsi="標楷體" w:cs="新細明體"/>
                                      <w:kern w:val="0"/>
                                      <w:sz w:val="20"/>
                                      <w:szCs w:val="20"/>
                                    </w:rPr>
                                  </w:pPr>
                                  <w:r w:rsidRPr="00835E32">
                                    <w:rPr>
                                      <w:rFonts w:ascii="標楷體" w:eastAsia="標楷體" w:hAnsi="標楷體" w:cs="新細明體" w:hint="eastAsia"/>
                                      <w:kern w:val="0"/>
                                      <w:sz w:val="20"/>
                                      <w:szCs w:val="20"/>
                                    </w:rPr>
                                    <w:t>與一般生退學比率之差距</w:t>
                                  </w:r>
                                </w:p>
                              </w:tc>
                              <w:tc>
                                <w:tcPr>
                                  <w:tcW w:w="0" w:type="auto"/>
                                  <w:gridSpan w:val="2"/>
                                  <w:tcBorders>
                                    <w:top w:val="single" w:sz="4" w:space="0" w:color="auto"/>
                                    <w:left w:val="nil"/>
                                    <w:bottom w:val="single" w:sz="4" w:space="0" w:color="auto"/>
                                    <w:right w:val="single" w:sz="4" w:space="0" w:color="auto"/>
                                  </w:tcBorders>
                                  <w:vAlign w:val="center"/>
                                </w:tcPr>
                                <w:p w14:paraId="2A96134C" w14:textId="77777777" w:rsidR="005F15A6" w:rsidRPr="009B41D1" w:rsidRDefault="005F15A6" w:rsidP="005F15A6">
                                  <w:pPr>
                                    <w:widowControl/>
                                    <w:spacing w:line="240" w:lineRule="exact"/>
                                    <w:jc w:val="right"/>
                                    <w:rPr>
                                      <w:rFonts w:ascii="標楷體" w:eastAsia="標楷體" w:hAnsi="標楷體" w:cs="Carlito"/>
                                      <w:sz w:val="20"/>
                                      <w:szCs w:val="20"/>
                                    </w:rPr>
                                  </w:pPr>
                                  <w:r>
                                    <w:rPr>
                                      <w:rFonts w:ascii="標楷體" w:eastAsia="標楷體" w:hAnsi="標楷體" w:cs="Carlito" w:hint="eastAsia"/>
                                      <w:sz w:val="20"/>
                                      <w:szCs w:val="20"/>
                                    </w:rPr>
                                    <w:t>4</w:t>
                                  </w:r>
                                  <w:r>
                                    <w:rPr>
                                      <w:rFonts w:ascii="標楷體" w:eastAsia="標楷體" w:hAnsi="標楷體" w:cs="Carlito"/>
                                      <w:sz w:val="20"/>
                                      <w:szCs w:val="20"/>
                                    </w:rPr>
                                    <w:t>.88</w:t>
                                  </w:r>
                                </w:p>
                              </w:tc>
                              <w:tc>
                                <w:tcPr>
                                  <w:tcW w:w="0" w:type="auto"/>
                                  <w:gridSpan w:val="2"/>
                                  <w:tcBorders>
                                    <w:top w:val="single" w:sz="4" w:space="0" w:color="auto"/>
                                    <w:left w:val="nil"/>
                                    <w:bottom w:val="single" w:sz="4" w:space="0" w:color="auto"/>
                                    <w:right w:val="single" w:sz="4" w:space="0" w:color="auto"/>
                                  </w:tcBorders>
                                  <w:vAlign w:val="center"/>
                                </w:tcPr>
                                <w:p w14:paraId="5A6F1A8E" w14:textId="77777777" w:rsidR="005F15A6" w:rsidRPr="009B41D1" w:rsidRDefault="005F15A6" w:rsidP="005F15A6">
                                  <w:pPr>
                                    <w:widowControl/>
                                    <w:spacing w:line="240" w:lineRule="exact"/>
                                    <w:jc w:val="right"/>
                                    <w:rPr>
                                      <w:rFonts w:ascii="標楷體" w:eastAsia="標楷體" w:hAnsi="標楷體" w:cs="Carlito"/>
                                      <w:sz w:val="20"/>
                                      <w:szCs w:val="20"/>
                                    </w:rPr>
                                  </w:pPr>
                                  <w:r>
                                    <w:rPr>
                                      <w:rFonts w:ascii="標楷體" w:eastAsia="標楷體" w:hAnsi="標楷體" w:cs="Carlito" w:hint="eastAsia"/>
                                      <w:sz w:val="20"/>
                                      <w:szCs w:val="20"/>
                                    </w:rPr>
                                    <w:t>5</w:t>
                                  </w:r>
                                  <w:r>
                                    <w:rPr>
                                      <w:rFonts w:ascii="標楷體" w:eastAsia="標楷體" w:hAnsi="標楷體" w:cs="Carlito"/>
                                      <w:sz w:val="20"/>
                                      <w:szCs w:val="20"/>
                                    </w:rPr>
                                    <w:t>.51</w:t>
                                  </w:r>
                                </w:p>
                              </w:tc>
                              <w:tc>
                                <w:tcPr>
                                  <w:tcW w:w="0" w:type="auto"/>
                                  <w:gridSpan w:val="2"/>
                                  <w:tcBorders>
                                    <w:top w:val="single" w:sz="4" w:space="0" w:color="auto"/>
                                    <w:left w:val="nil"/>
                                    <w:bottom w:val="single" w:sz="4" w:space="0" w:color="auto"/>
                                    <w:right w:val="single" w:sz="4" w:space="0" w:color="auto"/>
                                  </w:tcBorders>
                                  <w:vAlign w:val="center"/>
                                </w:tcPr>
                                <w:p w14:paraId="735AB284" w14:textId="77777777" w:rsidR="005F15A6" w:rsidRPr="009B41D1" w:rsidRDefault="005F15A6" w:rsidP="005F15A6">
                                  <w:pPr>
                                    <w:widowControl/>
                                    <w:spacing w:line="240" w:lineRule="exact"/>
                                    <w:jc w:val="right"/>
                                    <w:rPr>
                                      <w:rFonts w:ascii="標楷體" w:eastAsia="標楷體" w:hAnsi="標楷體" w:cs="Carlito"/>
                                      <w:sz w:val="20"/>
                                      <w:szCs w:val="20"/>
                                    </w:rPr>
                                  </w:pPr>
                                  <w:r>
                                    <w:rPr>
                                      <w:rFonts w:ascii="標楷體" w:eastAsia="標楷體" w:hAnsi="標楷體" w:cs="Carlito" w:hint="eastAsia"/>
                                      <w:sz w:val="20"/>
                                      <w:szCs w:val="20"/>
                                    </w:rPr>
                                    <w:t>6</w:t>
                                  </w:r>
                                  <w:r>
                                    <w:rPr>
                                      <w:rFonts w:ascii="標楷體" w:eastAsia="標楷體" w:hAnsi="標楷體" w:cs="Carlito"/>
                                      <w:sz w:val="20"/>
                                      <w:szCs w:val="20"/>
                                    </w:rPr>
                                    <w:t>.02</w:t>
                                  </w:r>
                                </w:p>
                              </w:tc>
                            </w:tr>
                          </w:tbl>
                          <w:bookmarkEnd w:id="11"/>
                          <w:p w14:paraId="2A426F28" w14:textId="10F227C2" w:rsidR="005F15A6" w:rsidRDefault="005F15A6" w:rsidP="00ED5057">
                            <w:pPr>
                              <w:widowControl/>
                              <w:spacing w:line="240" w:lineRule="exact"/>
                              <w:ind w:left="540" w:hangingChars="300" w:hanging="540"/>
                              <w:jc w:val="both"/>
                              <w:rPr>
                                <w:rFonts w:ascii="標楷體" w:eastAsia="標楷體" w:hAnsi="標楷體" w:cs="新細明體"/>
                                <w:kern w:val="0"/>
                                <w:sz w:val="18"/>
                                <w:szCs w:val="18"/>
                              </w:rPr>
                            </w:pPr>
                            <w:r w:rsidRPr="000F29BF">
                              <w:rPr>
                                <w:rFonts w:ascii="標楷體" w:eastAsia="標楷體" w:hAnsi="標楷體" w:cs="新細明體" w:hint="eastAsia"/>
                                <w:kern w:val="0"/>
                                <w:sz w:val="18"/>
                                <w:szCs w:val="18"/>
                              </w:rPr>
                              <w:t>註：</w:t>
                            </w:r>
                            <w:r>
                              <w:rPr>
                                <w:rFonts w:ascii="標楷體" w:eastAsia="標楷體" w:hAnsi="標楷體" w:cs="新細明體"/>
                                <w:kern w:val="0"/>
                                <w:sz w:val="18"/>
                                <w:szCs w:val="18"/>
                              </w:rPr>
                              <w:t>1</w:t>
                            </w:r>
                            <w:r w:rsidRPr="000F29BF">
                              <w:rPr>
                                <w:rFonts w:ascii="標楷體" w:eastAsia="標楷體" w:hAnsi="標楷體" w:cs="新細明體" w:hint="eastAsia"/>
                                <w:kern w:val="0"/>
                                <w:sz w:val="18"/>
                                <w:szCs w:val="18"/>
                              </w:rPr>
                              <w:t>.休學人數係指該學年第2學期末總休學人數，除學期內新增辦理休學人數外，尚包括以前學期休學尚未復學之人數。</w:t>
                            </w:r>
                          </w:p>
                          <w:p w14:paraId="51AF28D2" w14:textId="77777777" w:rsidR="005F15A6" w:rsidRDefault="005F15A6" w:rsidP="00ED5057">
                            <w:pPr>
                              <w:widowControl/>
                              <w:spacing w:line="240" w:lineRule="exact"/>
                              <w:ind w:leftChars="150" w:left="360"/>
                              <w:jc w:val="both"/>
                              <w:rPr>
                                <w:rFonts w:ascii="標楷體" w:eastAsia="標楷體" w:hAnsi="標楷體" w:cs="新細明體"/>
                                <w:kern w:val="0"/>
                                <w:sz w:val="18"/>
                                <w:szCs w:val="18"/>
                              </w:rPr>
                            </w:pPr>
                            <w:r>
                              <w:rPr>
                                <w:rFonts w:ascii="標楷體" w:eastAsia="標楷體" w:hAnsi="標楷體" w:cs="新細明體"/>
                                <w:kern w:val="0"/>
                                <w:sz w:val="18"/>
                                <w:szCs w:val="18"/>
                              </w:rPr>
                              <w:t>2</w:t>
                            </w:r>
                            <w:r w:rsidRPr="000F29BF">
                              <w:rPr>
                                <w:rFonts w:ascii="標楷體" w:eastAsia="標楷體" w:hAnsi="標楷體" w:cs="新細明體" w:hint="eastAsia"/>
                                <w:kern w:val="0"/>
                                <w:sz w:val="18"/>
                                <w:szCs w:val="18"/>
                              </w:rPr>
                              <w:t>.退學人數係指該學年第1、2學期合計總退學人數。</w:t>
                            </w:r>
                          </w:p>
                          <w:p w14:paraId="47BDF195" w14:textId="77777777" w:rsidR="005F15A6" w:rsidRPr="00585B33" w:rsidRDefault="005F15A6" w:rsidP="00ED5057">
                            <w:pPr>
                              <w:widowControl/>
                              <w:spacing w:line="240" w:lineRule="exact"/>
                              <w:ind w:leftChars="150" w:left="360"/>
                              <w:jc w:val="both"/>
                              <w:rPr>
                                <w:b/>
                                <w:bCs/>
                              </w:rPr>
                            </w:pPr>
                            <w:r>
                              <w:rPr>
                                <w:rFonts w:ascii="標楷體" w:eastAsia="標楷體" w:hAnsi="標楷體" w:cs="新細明體"/>
                                <w:kern w:val="0"/>
                                <w:sz w:val="18"/>
                                <w:szCs w:val="18"/>
                              </w:rPr>
                              <w:t>3</w:t>
                            </w:r>
                            <w:r w:rsidRPr="000F29BF">
                              <w:rPr>
                                <w:rFonts w:ascii="標楷體" w:eastAsia="標楷體" w:hAnsi="標楷體" w:cs="新細明體" w:hint="eastAsia"/>
                                <w:kern w:val="0"/>
                                <w:sz w:val="18"/>
                                <w:szCs w:val="18"/>
                              </w:rPr>
                              <w:t>.資料來源：整理自教育部大專校院概況統計資料。</w:t>
                            </w:r>
                          </w:p>
                        </w:txbxContent>
                      </wps:txbx>
                      <wps:bodyPr rot="0" vert="horz" wrap="square" lIns="90000" tIns="46800" rIns="90000" bIns="46800" anchor="t" anchorCtr="0">
                        <a:noAutofit/>
                      </wps:bodyPr>
                    </wps:wsp>
                  </a:graphicData>
                </a:graphic>
                <wp14:sizeRelH relativeFrom="margin">
                  <wp14:pctWidth>0</wp14:pctWidth>
                </wp14:sizeRelH>
                <wp14:sizeRelV relativeFrom="margin">
                  <wp14:pctHeight>0</wp14:pctHeight>
                </wp14:sizeRelV>
              </wp:anchor>
            </w:drawing>
          </mc:Choice>
          <mc:Fallback>
            <w:pict>
              <v:shape w14:anchorId="0BA5A591" id="_x0000_s1036" type="#_x0000_t202" style="position:absolute;left:0;text-align:left;margin-left:207.7pt;margin-top:469.35pt;width:296.05pt;height:219.9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" filled="f" stroked="f">
                <v:textbox inset="2.5mm,1.3mm,2.5mm,1.3mm">
                  <w:txbxContent>
                    <w:p w14:paraId="5072B9D5" w14:textId="7D01DB6C" w:rsidR="005F15A6" w:rsidRPr="007645B9" w:rsidRDefault="005F15A6" w:rsidP="005F15A6">
                      <w:pPr>
                        <w:widowControl/>
                        <w:spacing w:line="240" w:lineRule="exact"/>
                        <w:ind w:left="692" w:hangingChars="288" w:hanging="692"/>
                        <w:jc w:val="center"/>
                        <w:rPr>
                          <w:rFonts w:ascii="標楷體" w:eastAsia="標楷體" w:hAnsi="標楷體" w:cs="新細明體"/>
                          <w:b/>
                          <w:bCs/>
                          <w:spacing w:val="-12"/>
                          <w:kern w:val="0"/>
                        </w:rPr>
                      </w:pPr>
                      <w:r w:rsidRPr="007645B9">
                        <w:rPr>
                          <w:rFonts w:ascii="標楷體" w:eastAsia="標楷體" w:hAnsi="標楷體" w:cs="新細明體" w:hint="eastAsia"/>
                          <w:b/>
                          <w:bCs/>
                          <w:kern w:val="0"/>
                        </w:rPr>
                        <w:t>表</w:t>
                      </w:r>
                      <w:r w:rsidR="00E95706">
                        <w:rPr>
                          <w:rFonts w:ascii="標楷體" w:eastAsia="標楷體" w:hAnsi="標楷體"/>
                          <w:b/>
                          <w:bCs/>
                        </w:rPr>
                        <w:t>11</w:t>
                      </w:r>
                      <w:r w:rsidRPr="007645B9">
                        <w:rPr>
                          <w:rFonts w:ascii="標楷體" w:eastAsia="標楷體" w:hAnsi="標楷體" w:cs="新細明體" w:hint="eastAsia"/>
                          <w:b/>
                          <w:bCs/>
                          <w:kern w:val="0"/>
                        </w:rPr>
                        <w:t xml:space="preserve">　</w:t>
                      </w:r>
                      <w:r w:rsidRPr="007645B9">
                        <w:rPr>
                          <w:rFonts w:ascii="標楷體" w:eastAsia="標楷體" w:hAnsi="標楷體" w:cs="新細明體" w:hint="eastAsia"/>
                          <w:b/>
                          <w:bCs/>
                          <w:spacing w:val="-12"/>
                          <w:kern w:val="0"/>
                        </w:rPr>
                        <w:t>大專校院學士班原住民族學生及一般生休退學情形</w:t>
                      </w:r>
                    </w:p>
                    <w:p w14:paraId="5C500CCC" w14:textId="77777777" w:rsidR="005F15A6" w:rsidRPr="00B728A2" w:rsidRDefault="005F15A6" w:rsidP="00ED5057">
                      <w:pPr>
                        <w:widowControl/>
                        <w:spacing w:line="240" w:lineRule="exact"/>
                        <w:jc w:val="right"/>
                        <w:rPr>
                          <w:rFonts w:ascii="標楷體" w:eastAsia="標楷體" w:hAnsi="標楷體" w:cs="新細明體"/>
                          <w:kern w:val="0"/>
                          <w:sz w:val="18"/>
                          <w:szCs w:val="18"/>
                        </w:rPr>
                      </w:pPr>
                      <w:r w:rsidRPr="00585B33">
                        <w:rPr>
                          <w:rFonts w:ascii="標楷體" w:eastAsia="標楷體" w:hAnsi="標楷體" w:cs="新細明體" w:hint="eastAsia"/>
                          <w:kern w:val="0"/>
                          <w:sz w:val="20"/>
                          <w:szCs w:val="20"/>
                        </w:rPr>
                        <w:t>單位：人、％</w:t>
                      </w:r>
                      <w:r w:rsidRPr="00B728A2">
                        <w:rPr>
                          <w:rFonts w:ascii="標楷體" w:eastAsia="標楷體" w:hAnsi="標楷體" w:cs="新細明體" w:hint="eastAsia"/>
                          <w:kern w:val="0"/>
                          <w:sz w:val="20"/>
                          <w:szCs w:val="20"/>
                        </w:rPr>
                        <w:t>、百分點</w:t>
                      </w:r>
                    </w:p>
                    <w:tbl>
                      <w:tblPr>
                        <w:tblW w:w="5613" w:type="dxa"/>
                        <w:tblInd w:w="8" w:type="dxa"/>
                        <w:tblCellMar>
                          <w:left w:w="28" w:type="dxa"/>
                          <w:right w:w="28" w:type="dxa"/>
                        </w:tblCellMar>
                        <w:tblLook w:val="04A0" w:firstRow="1" w:lastRow="0" w:firstColumn="1" w:lastColumn="0" w:noHBand="0" w:noVBand="1"/>
                      </w:tblPr>
                      <w:tblGrid>
                        <w:gridCol w:w="1377"/>
                        <w:gridCol w:w="656"/>
                        <w:gridCol w:w="756"/>
                        <w:gridCol w:w="656"/>
                        <w:gridCol w:w="756"/>
                        <w:gridCol w:w="656"/>
                        <w:gridCol w:w="756"/>
                      </w:tblGrid>
                      <w:tr w:rsidR="00B728A2" w:rsidRPr="00B728A2" w14:paraId="7C488BA4" w14:textId="77777777" w:rsidTr="007645B9">
                        <w:trPr>
                          <w:trHeight w:val="113"/>
                        </w:trPr>
                        <w:tc>
                          <w:tcPr>
                            <w:tcW w:w="0" w:type="auto"/>
                            <w:tcBorders>
                              <w:top w:val="single" w:sz="4" w:space="0" w:color="auto"/>
                              <w:left w:val="single" w:sz="4" w:space="0" w:color="auto"/>
                              <w:bottom w:val="single" w:sz="4" w:space="0" w:color="auto"/>
                              <w:right w:val="single" w:sz="4" w:space="0" w:color="auto"/>
                            </w:tcBorders>
                            <w:vAlign w:val="center"/>
                            <w:hideMark/>
                          </w:tcPr>
                          <w:p w14:paraId="0607E7F2"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bookmarkStart w:id="12" w:name="_Hlk228433932"/>
                            <w:r w:rsidRPr="00B728A2">
                              <w:rPr>
                                <w:rFonts w:ascii="標楷體" w:eastAsia="標楷體" w:hAnsi="標楷體" w:cs="新細明體" w:hint="eastAsia"/>
                                <w:kern w:val="0"/>
                                <w:sz w:val="20"/>
                                <w:szCs w:val="20"/>
                              </w:rPr>
                              <w:t>學年度</w:t>
                            </w:r>
                          </w:p>
                        </w:tc>
                        <w:tc>
                          <w:tcPr>
                            <w:tcW w:w="0" w:type="auto"/>
                            <w:gridSpan w:val="2"/>
                            <w:tcBorders>
                              <w:top w:val="single" w:sz="4" w:space="0" w:color="auto"/>
                              <w:left w:val="nil"/>
                              <w:bottom w:val="single" w:sz="4" w:space="0" w:color="auto"/>
                              <w:right w:val="single" w:sz="4" w:space="0" w:color="auto"/>
                            </w:tcBorders>
                            <w:vAlign w:val="center"/>
                            <w:hideMark/>
                          </w:tcPr>
                          <w:p w14:paraId="7859EFB9"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1</w:t>
                            </w:r>
                            <w:r w:rsidRPr="00B728A2">
                              <w:rPr>
                                <w:rFonts w:ascii="標楷體" w:eastAsia="標楷體" w:hAnsi="標楷體" w:cs="新細明體"/>
                                <w:kern w:val="0"/>
                                <w:sz w:val="20"/>
                                <w:szCs w:val="20"/>
                              </w:rPr>
                              <w:t>11</w:t>
                            </w:r>
                          </w:p>
                        </w:tc>
                        <w:tc>
                          <w:tcPr>
                            <w:tcW w:w="0" w:type="auto"/>
                            <w:gridSpan w:val="2"/>
                            <w:tcBorders>
                              <w:top w:val="single" w:sz="4" w:space="0" w:color="auto"/>
                              <w:left w:val="nil"/>
                              <w:bottom w:val="single" w:sz="4" w:space="0" w:color="auto"/>
                              <w:right w:val="single" w:sz="4" w:space="0" w:color="auto"/>
                            </w:tcBorders>
                            <w:vAlign w:val="center"/>
                            <w:hideMark/>
                          </w:tcPr>
                          <w:p w14:paraId="2D4E90FB"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1</w:t>
                            </w:r>
                            <w:r w:rsidRPr="00B728A2">
                              <w:rPr>
                                <w:rFonts w:ascii="標楷體" w:eastAsia="標楷體" w:hAnsi="標楷體" w:cs="新細明體"/>
                                <w:kern w:val="0"/>
                                <w:sz w:val="20"/>
                                <w:szCs w:val="20"/>
                              </w:rPr>
                              <w:t>12</w:t>
                            </w:r>
                          </w:p>
                        </w:tc>
                        <w:tc>
                          <w:tcPr>
                            <w:tcW w:w="0" w:type="auto"/>
                            <w:gridSpan w:val="2"/>
                            <w:tcBorders>
                              <w:top w:val="single" w:sz="4" w:space="0" w:color="auto"/>
                              <w:left w:val="nil"/>
                              <w:bottom w:val="single" w:sz="4" w:space="0" w:color="auto"/>
                              <w:right w:val="single" w:sz="4" w:space="0" w:color="auto"/>
                            </w:tcBorders>
                            <w:vAlign w:val="center"/>
                          </w:tcPr>
                          <w:p w14:paraId="3A1CC1EE"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kern w:val="0"/>
                                <w:sz w:val="20"/>
                                <w:szCs w:val="20"/>
                              </w:rPr>
                              <w:t>113</w:t>
                            </w:r>
                          </w:p>
                        </w:tc>
                      </w:tr>
                      <w:tr w:rsidR="00B728A2" w:rsidRPr="00B728A2" w14:paraId="61693427" w14:textId="77777777" w:rsidTr="007645B9">
                        <w:trPr>
                          <w:trHeight w:val="113"/>
                        </w:trPr>
                        <w:tc>
                          <w:tcPr>
                            <w:tcW w:w="0" w:type="auto"/>
                            <w:tcBorders>
                              <w:top w:val="single" w:sz="4" w:space="0" w:color="auto"/>
                              <w:left w:val="single" w:sz="4" w:space="0" w:color="auto"/>
                              <w:bottom w:val="single" w:sz="4" w:space="0" w:color="auto"/>
                              <w:right w:val="single" w:sz="4" w:space="0" w:color="auto"/>
                            </w:tcBorders>
                            <w:vAlign w:val="center"/>
                            <w:hideMark/>
                          </w:tcPr>
                          <w:p w14:paraId="06221E06"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身分別</w:t>
                            </w:r>
                          </w:p>
                        </w:tc>
                        <w:tc>
                          <w:tcPr>
                            <w:tcW w:w="0" w:type="auto"/>
                            <w:tcBorders>
                              <w:top w:val="single" w:sz="4" w:space="0" w:color="auto"/>
                              <w:left w:val="nil"/>
                              <w:bottom w:val="single" w:sz="4" w:space="0" w:color="auto"/>
                              <w:right w:val="single" w:sz="4" w:space="0" w:color="auto"/>
                            </w:tcBorders>
                            <w:vAlign w:val="center"/>
                            <w:hideMark/>
                          </w:tcPr>
                          <w:p w14:paraId="65E68101"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原住民</w:t>
                            </w:r>
                          </w:p>
                          <w:p w14:paraId="56EFDF60"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族學生</w:t>
                            </w:r>
                          </w:p>
                        </w:tc>
                        <w:tc>
                          <w:tcPr>
                            <w:tcW w:w="0" w:type="auto"/>
                            <w:tcBorders>
                              <w:top w:val="single" w:sz="4" w:space="0" w:color="auto"/>
                              <w:left w:val="nil"/>
                              <w:bottom w:val="single" w:sz="4" w:space="0" w:color="auto"/>
                              <w:right w:val="single" w:sz="4" w:space="0" w:color="auto"/>
                            </w:tcBorders>
                            <w:vAlign w:val="center"/>
                            <w:hideMark/>
                          </w:tcPr>
                          <w:p w14:paraId="4B5941D0"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一般生</w:t>
                            </w:r>
                          </w:p>
                        </w:tc>
                        <w:tc>
                          <w:tcPr>
                            <w:tcW w:w="0" w:type="auto"/>
                            <w:tcBorders>
                              <w:top w:val="single" w:sz="4" w:space="0" w:color="auto"/>
                              <w:left w:val="nil"/>
                              <w:bottom w:val="single" w:sz="4" w:space="0" w:color="auto"/>
                              <w:right w:val="single" w:sz="4" w:space="0" w:color="auto"/>
                            </w:tcBorders>
                            <w:vAlign w:val="center"/>
                            <w:hideMark/>
                          </w:tcPr>
                          <w:p w14:paraId="3A3E9D88"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原住民</w:t>
                            </w:r>
                          </w:p>
                          <w:p w14:paraId="0F2E4380"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族學生</w:t>
                            </w:r>
                          </w:p>
                        </w:tc>
                        <w:tc>
                          <w:tcPr>
                            <w:tcW w:w="0" w:type="auto"/>
                            <w:tcBorders>
                              <w:top w:val="single" w:sz="4" w:space="0" w:color="auto"/>
                              <w:left w:val="nil"/>
                              <w:bottom w:val="single" w:sz="4" w:space="0" w:color="auto"/>
                              <w:right w:val="single" w:sz="4" w:space="0" w:color="auto"/>
                            </w:tcBorders>
                            <w:vAlign w:val="center"/>
                            <w:hideMark/>
                          </w:tcPr>
                          <w:p w14:paraId="7CE037D9"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一般生</w:t>
                            </w:r>
                          </w:p>
                        </w:tc>
                        <w:tc>
                          <w:tcPr>
                            <w:tcW w:w="0" w:type="auto"/>
                            <w:tcBorders>
                              <w:top w:val="single" w:sz="4" w:space="0" w:color="auto"/>
                              <w:left w:val="nil"/>
                              <w:bottom w:val="single" w:sz="4" w:space="0" w:color="auto"/>
                              <w:right w:val="single" w:sz="4" w:space="0" w:color="auto"/>
                            </w:tcBorders>
                            <w:vAlign w:val="center"/>
                          </w:tcPr>
                          <w:p w14:paraId="40CB826F" w14:textId="77777777" w:rsidR="005F15A6" w:rsidRPr="00B728A2" w:rsidRDefault="005F15A6" w:rsidP="005F15A6">
                            <w:pPr>
                              <w:widowControl/>
                              <w:spacing w:line="240" w:lineRule="exact"/>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原住民</w:t>
                            </w:r>
                          </w:p>
                          <w:p w14:paraId="5A57A6E0" w14:textId="77777777" w:rsidR="005F15A6" w:rsidRPr="00B728A2" w:rsidRDefault="005F15A6" w:rsidP="005F15A6">
                            <w:pPr>
                              <w:widowControl/>
                              <w:spacing w:line="240" w:lineRule="exact"/>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族學生</w:t>
                            </w:r>
                          </w:p>
                        </w:tc>
                        <w:tc>
                          <w:tcPr>
                            <w:tcW w:w="0" w:type="auto"/>
                            <w:tcBorders>
                              <w:top w:val="single" w:sz="4" w:space="0" w:color="auto"/>
                              <w:left w:val="nil"/>
                              <w:bottom w:val="single" w:sz="4" w:space="0" w:color="auto"/>
                              <w:right w:val="single" w:sz="4" w:space="0" w:color="auto"/>
                            </w:tcBorders>
                            <w:vAlign w:val="center"/>
                          </w:tcPr>
                          <w:p w14:paraId="6FA9D54F" w14:textId="77777777" w:rsidR="005F15A6" w:rsidRPr="00B728A2" w:rsidRDefault="005F15A6" w:rsidP="005F15A6">
                            <w:pPr>
                              <w:widowControl/>
                              <w:spacing w:line="240" w:lineRule="exact"/>
                              <w:jc w:val="center"/>
                              <w:rPr>
                                <w:rFonts w:ascii="標楷體" w:eastAsia="標楷體" w:hAnsi="標楷體" w:cs="新細明體"/>
                                <w:kern w:val="0"/>
                                <w:sz w:val="20"/>
                                <w:szCs w:val="20"/>
                              </w:rPr>
                            </w:pPr>
                            <w:r w:rsidRPr="00B728A2">
                              <w:rPr>
                                <w:rFonts w:ascii="標楷體" w:eastAsia="標楷體" w:hAnsi="標楷體" w:cs="新細明體" w:hint="eastAsia"/>
                                <w:kern w:val="0"/>
                                <w:sz w:val="20"/>
                                <w:szCs w:val="20"/>
                              </w:rPr>
                              <w:t>一般生</w:t>
                            </w:r>
                          </w:p>
                        </w:tc>
                      </w:tr>
                      <w:tr w:rsidR="005F15A6" w:rsidRPr="005B1197" w14:paraId="699B9FBB" w14:textId="77777777" w:rsidTr="007645B9">
                        <w:trPr>
                          <w:trHeight w:val="113"/>
                        </w:trPr>
                        <w:tc>
                          <w:tcPr>
                            <w:tcW w:w="0" w:type="auto"/>
                            <w:tcBorders>
                              <w:top w:val="single" w:sz="4" w:space="0" w:color="auto"/>
                              <w:left w:val="single" w:sz="4" w:space="0" w:color="auto"/>
                              <w:bottom w:val="double" w:sz="4" w:space="0" w:color="auto"/>
                              <w:right w:val="single" w:sz="4" w:space="0" w:color="auto"/>
                            </w:tcBorders>
                            <w:vAlign w:val="center"/>
                            <w:hideMark/>
                          </w:tcPr>
                          <w:p w14:paraId="1C02B122" w14:textId="77777777" w:rsidR="005F15A6" w:rsidRPr="009B41D1" w:rsidRDefault="005F15A6" w:rsidP="005F15A6">
                            <w:pPr>
                              <w:widowControl/>
                              <w:spacing w:line="240" w:lineRule="exact"/>
                              <w:jc w:val="center"/>
                              <w:rPr>
                                <w:rFonts w:ascii="標楷體" w:eastAsia="標楷體" w:hAnsi="標楷體" w:cs="新細明體"/>
                                <w:kern w:val="0"/>
                                <w:sz w:val="20"/>
                                <w:szCs w:val="20"/>
                              </w:rPr>
                            </w:pPr>
                            <w:r w:rsidRPr="009B41D1">
                              <w:rPr>
                                <w:rFonts w:ascii="標楷體" w:eastAsia="標楷體" w:hAnsi="標楷體" w:cs="新細明體" w:hint="eastAsia"/>
                                <w:kern w:val="0"/>
                                <w:sz w:val="20"/>
                                <w:szCs w:val="20"/>
                              </w:rPr>
                              <w:t>學生數</w:t>
                            </w:r>
                          </w:p>
                        </w:tc>
                        <w:tc>
                          <w:tcPr>
                            <w:tcW w:w="0" w:type="auto"/>
                            <w:tcBorders>
                              <w:top w:val="single" w:sz="4" w:space="0" w:color="auto"/>
                              <w:left w:val="nil"/>
                              <w:bottom w:val="double" w:sz="4" w:space="0" w:color="auto"/>
                              <w:right w:val="single" w:sz="4" w:space="0" w:color="auto"/>
                            </w:tcBorders>
                            <w:vAlign w:val="center"/>
                            <w:hideMark/>
                          </w:tcPr>
                          <w:p w14:paraId="2E522D95"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15,111</w:t>
                            </w:r>
                          </w:p>
                        </w:tc>
                        <w:tc>
                          <w:tcPr>
                            <w:tcW w:w="0" w:type="auto"/>
                            <w:tcBorders>
                              <w:top w:val="single" w:sz="4" w:space="0" w:color="auto"/>
                              <w:left w:val="nil"/>
                              <w:bottom w:val="double" w:sz="4" w:space="0" w:color="auto"/>
                              <w:right w:val="single" w:sz="4" w:space="0" w:color="auto"/>
                            </w:tcBorders>
                            <w:vAlign w:val="center"/>
                            <w:hideMark/>
                          </w:tcPr>
                          <w:p w14:paraId="21AB8ADE"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700,261</w:t>
                            </w:r>
                          </w:p>
                        </w:tc>
                        <w:tc>
                          <w:tcPr>
                            <w:tcW w:w="0" w:type="auto"/>
                            <w:tcBorders>
                              <w:top w:val="single" w:sz="4" w:space="0" w:color="auto"/>
                              <w:left w:val="nil"/>
                              <w:bottom w:val="double" w:sz="4" w:space="0" w:color="auto"/>
                              <w:right w:val="single" w:sz="4" w:space="0" w:color="auto"/>
                            </w:tcBorders>
                            <w:vAlign w:val="center"/>
                            <w:hideMark/>
                          </w:tcPr>
                          <w:p w14:paraId="4CFB230A"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14,910</w:t>
                            </w:r>
                          </w:p>
                        </w:tc>
                        <w:tc>
                          <w:tcPr>
                            <w:tcW w:w="0" w:type="auto"/>
                            <w:tcBorders>
                              <w:top w:val="single" w:sz="4" w:space="0" w:color="auto"/>
                              <w:left w:val="nil"/>
                              <w:bottom w:val="double" w:sz="4" w:space="0" w:color="auto"/>
                              <w:right w:val="single" w:sz="4" w:space="0" w:color="auto"/>
                            </w:tcBorders>
                            <w:vAlign w:val="center"/>
                            <w:hideMark/>
                          </w:tcPr>
                          <w:p w14:paraId="597C1FE8"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670,730</w:t>
                            </w:r>
                          </w:p>
                        </w:tc>
                        <w:tc>
                          <w:tcPr>
                            <w:tcW w:w="0" w:type="auto"/>
                            <w:tcBorders>
                              <w:top w:val="single" w:sz="4" w:space="0" w:color="auto"/>
                              <w:left w:val="nil"/>
                              <w:bottom w:val="double" w:sz="4" w:space="0" w:color="auto"/>
                              <w:right w:val="single" w:sz="4" w:space="0" w:color="auto"/>
                            </w:tcBorders>
                            <w:vAlign w:val="center"/>
                          </w:tcPr>
                          <w:p w14:paraId="09E0E8FE"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15,201</w:t>
                            </w:r>
                          </w:p>
                        </w:tc>
                        <w:tc>
                          <w:tcPr>
                            <w:tcW w:w="0" w:type="auto"/>
                            <w:tcBorders>
                              <w:top w:val="single" w:sz="4" w:space="0" w:color="auto"/>
                              <w:left w:val="nil"/>
                              <w:bottom w:val="double" w:sz="4" w:space="0" w:color="auto"/>
                              <w:right w:val="single" w:sz="4" w:space="0" w:color="auto"/>
                            </w:tcBorders>
                            <w:vAlign w:val="center"/>
                          </w:tcPr>
                          <w:p w14:paraId="1457065B"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660,512</w:t>
                            </w:r>
                          </w:p>
                        </w:tc>
                      </w:tr>
                      <w:tr w:rsidR="005F15A6" w:rsidRPr="005B1197" w14:paraId="2A353A59" w14:textId="77777777" w:rsidTr="007645B9">
                        <w:trPr>
                          <w:trHeight w:val="113"/>
                        </w:trPr>
                        <w:tc>
                          <w:tcPr>
                            <w:tcW w:w="0" w:type="auto"/>
                            <w:tcBorders>
                              <w:top w:val="double" w:sz="4" w:space="0" w:color="auto"/>
                              <w:left w:val="single" w:sz="4" w:space="0" w:color="auto"/>
                              <w:bottom w:val="single" w:sz="4" w:space="0" w:color="auto"/>
                              <w:right w:val="single" w:sz="4" w:space="0" w:color="auto"/>
                            </w:tcBorders>
                            <w:vAlign w:val="center"/>
                            <w:hideMark/>
                          </w:tcPr>
                          <w:p w14:paraId="124BBE80" w14:textId="77777777" w:rsidR="005F15A6" w:rsidRPr="009B41D1" w:rsidRDefault="005F15A6" w:rsidP="005F15A6">
                            <w:pPr>
                              <w:widowControl/>
                              <w:spacing w:line="240" w:lineRule="exact"/>
                              <w:jc w:val="center"/>
                              <w:rPr>
                                <w:rFonts w:ascii="標楷體" w:eastAsia="標楷體" w:hAnsi="標楷體" w:cs="新細明體"/>
                                <w:kern w:val="0"/>
                                <w:sz w:val="20"/>
                                <w:szCs w:val="20"/>
                              </w:rPr>
                            </w:pPr>
                            <w:r w:rsidRPr="009B41D1">
                              <w:rPr>
                                <w:rFonts w:ascii="標楷體" w:eastAsia="標楷體" w:hAnsi="標楷體" w:cs="新細明體" w:hint="eastAsia"/>
                                <w:kern w:val="0"/>
                                <w:sz w:val="20"/>
                                <w:szCs w:val="20"/>
                              </w:rPr>
                              <w:t>休學人數</w:t>
                            </w:r>
                          </w:p>
                        </w:tc>
                        <w:tc>
                          <w:tcPr>
                            <w:tcW w:w="0" w:type="auto"/>
                            <w:tcBorders>
                              <w:top w:val="double" w:sz="4" w:space="0" w:color="auto"/>
                              <w:left w:val="single" w:sz="4" w:space="0" w:color="auto"/>
                              <w:bottom w:val="single" w:sz="4" w:space="0" w:color="auto"/>
                              <w:right w:val="single" w:sz="4" w:space="0" w:color="auto"/>
                            </w:tcBorders>
                            <w:vAlign w:val="center"/>
                            <w:hideMark/>
                          </w:tcPr>
                          <w:p w14:paraId="7ED7E7BF"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1,487</w:t>
                            </w:r>
                          </w:p>
                        </w:tc>
                        <w:tc>
                          <w:tcPr>
                            <w:tcW w:w="0" w:type="auto"/>
                            <w:tcBorders>
                              <w:top w:val="double" w:sz="4" w:space="0" w:color="auto"/>
                              <w:left w:val="single" w:sz="4" w:space="0" w:color="auto"/>
                              <w:bottom w:val="single" w:sz="4" w:space="0" w:color="auto"/>
                              <w:right w:val="single" w:sz="4" w:space="0" w:color="auto"/>
                            </w:tcBorders>
                            <w:vAlign w:val="center"/>
                            <w:hideMark/>
                          </w:tcPr>
                          <w:p w14:paraId="3BE293E1"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33,770</w:t>
                            </w:r>
                          </w:p>
                        </w:tc>
                        <w:tc>
                          <w:tcPr>
                            <w:tcW w:w="0" w:type="auto"/>
                            <w:tcBorders>
                              <w:top w:val="double" w:sz="4" w:space="0" w:color="auto"/>
                              <w:left w:val="single" w:sz="4" w:space="0" w:color="auto"/>
                              <w:bottom w:val="single" w:sz="4" w:space="0" w:color="auto"/>
                              <w:right w:val="single" w:sz="4" w:space="0" w:color="auto"/>
                            </w:tcBorders>
                            <w:vAlign w:val="center"/>
                            <w:hideMark/>
                          </w:tcPr>
                          <w:p w14:paraId="7E500490"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1,540</w:t>
                            </w:r>
                          </w:p>
                        </w:tc>
                        <w:tc>
                          <w:tcPr>
                            <w:tcW w:w="0" w:type="auto"/>
                            <w:tcBorders>
                              <w:top w:val="double" w:sz="4" w:space="0" w:color="auto"/>
                              <w:left w:val="single" w:sz="4" w:space="0" w:color="auto"/>
                              <w:bottom w:val="single" w:sz="4" w:space="0" w:color="auto"/>
                              <w:right w:val="single" w:sz="4" w:space="0" w:color="auto"/>
                            </w:tcBorders>
                            <w:vAlign w:val="center"/>
                            <w:hideMark/>
                          </w:tcPr>
                          <w:p w14:paraId="5ECC02BE"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34,523</w:t>
                            </w:r>
                          </w:p>
                        </w:tc>
                        <w:tc>
                          <w:tcPr>
                            <w:tcW w:w="0" w:type="auto"/>
                            <w:tcBorders>
                              <w:top w:val="double" w:sz="4" w:space="0" w:color="auto"/>
                              <w:left w:val="single" w:sz="4" w:space="0" w:color="auto"/>
                              <w:bottom w:val="single" w:sz="4" w:space="0" w:color="auto"/>
                              <w:right w:val="single" w:sz="4" w:space="0" w:color="auto"/>
                            </w:tcBorders>
                            <w:vAlign w:val="center"/>
                          </w:tcPr>
                          <w:p w14:paraId="53922BBB"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1,418</w:t>
                            </w:r>
                          </w:p>
                        </w:tc>
                        <w:tc>
                          <w:tcPr>
                            <w:tcW w:w="0" w:type="auto"/>
                            <w:tcBorders>
                              <w:top w:val="double" w:sz="4" w:space="0" w:color="auto"/>
                              <w:left w:val="single" w:sz="4" w:space="0" w:color="auto"/>
                              <w:bottom w:val="single" w:sz="4" w:space="0" w:color="auto"/>
                              <w:right w:val="single" w:sz="4" w:space="0" w:color="auto"/>
                            </w:tcBorders>
                            <w:vAlign w:val="center"/>
                          </w:tcPr>
                          <w:p w14:paraId="29A496AD"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32,277</w:t>
                            </w:r>
                          </w:p>
                        </w:tc>
                      </w:tr>
                      <w:tr w:rsidR="005F15A6" w:rsidRPr="005B1197" w14:paraId="7A9B9702" w14:textId="77777777" w:rsidTr="007645B9">
                        <w:trPr>
                          <w:trHeight w:val="113"/>
                        </w:trPr>
                        <w:tc>
                          <w:tcPr>
                            <w:tcW w:w="0" w:type="auto"/>
                            <w:tcBorders>
                              <w:top w:val="single" w:sz="4" w:space="0" w:color="auto"/>
                              <w:left w:val="single" w:sz="4" w:space="0" w:color="auto"/>
                              <w:bottom w:val="double" w:sz="4" w:space="0" w:color="auto"/>
                              <w:right w:val="single" w:sz="4" w:space="0" w:color="auto"/>
                            </w:tcBorders>
                            <w:shd w:val="clear" w:color="000000" w:fill="FFFFFF"/>
                            <w:vAlign w:val="center"/>
                            <w:hideMark/>
                          </w:tcPr>
                          <w:p w14:paraId="570C3775" w14:textId="77777777" w:rsidR="005F15A6" w:rsidRPr="009B41D1" w:rsidRDefault="005F15A6" w:rsidP="005F15A6">
                            <w:pPr>
                              <w:widowControl/>
                              <w:spacing w:line="240" w:lineRule="exact"/>
                              <w:jc w:val="center"/>
                              <w:rPr>
                                <w:rFonts w:ascii="標楷體" w:eastAsia="標楷體" w:hAnsi="標楷體" w:cs="新細明體"/>
                                <w:kern w:val="0"/>
                                <w:sz w:val="20"/>
                                <w:szCs w:val="20"/>
                              </w:rPr>
                            </w:pPr>
                            <w:r w:rsidRPr="009B41D1">
                              <w:rPr>
                                <w:rFonts w:ascii="標楷體" w:eastAsia="標楷體" w:hAnsi="標楷體" w:cs="新細明體" w:hint="eastAsia"/>
                                <w:kern w:val="0"/>
                                <w:sz w:val="20"/>
                                <w:szCs w:val="20"/>
                              </w:rPr>
                              <w:t>休學比率</w:t>
                            </w:r>
                          </w:p>
                        </w:tc>
                        <w:tc>
                          <w:tcPr>
                            <w:tcW w:w="0" w:type="auto"/>
                            <w:tcBorders>
                              <w:top w:val="single" w:sz="4" w:space="0" w:color="auto"/>
                              <w:left w:val="single" w:sz="4" w:space="0" w:color="auto"/>
                              <w:bottom w:val="double" w:sz="4" w:space="0" w:color="auto"/>
                              <w:right w:val="single" w:sz="4" w:space="0" w:color="auto"/>
                            </w:tcBorders>
                            <w:vAlign w:val="center"/>
                            <w:hideMark/>
                          </w:tcPr>
                          <w:p w14:paraId="0AB85627"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9.84</w:t>
                            </w:r>
                          </w:p>
                        </w:tc>
                        <w:tc>
                          <w:tcPr>
                            <w:tcW w:w="0" w:type="auto"/>
                            <w:tcBorders>
                              <w:top w:val="single" w:sz="4" w:space="0" w:color="auto"/>
                              <w:left w:val="single" w:sz="4" w:space="0" w:color="auto"/>
                              <w:bottom w:val="double" w:sz="4" w:space="0" w:color="auto"/>
                              <w:right w:val="single" w:sz="4" w:space="0" w:color="auto"/>
                            </w:tcBorders>
                            <w:vAlign w:val="center"/>
                            <w:hideMark/>
                          </w:tcPr>
                          <w:p w14:paraId="5CCDD70E"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4.82</w:t>
                            </w:r>
                          </w:p>
                        </w:tc>
                        <w:tc>
                          <w:tcPr>
                            <w:tcW w:w="0" w:type="auto"/>
                            <w:tcBorders>
                              <w:top w:val="single" w:sz="4" w:space="0" w:color="auto"/>
                              <w:left w:val="single" w:sz="4" w:space="0" w:color="auto"/>
                              <w:bottom w:val="double" w:sz="4" w:space="0" w:color="auto"/>
                              <w:right w:val="single" w:sz="4" w:space="0" w:color="auto"/>
                            </w:tcBorders>
                            <w:vAlign w:val="center"/>
                            <w:hideMark/>
                          </w:tcPr>
                          <w:p w14:paraId="5FC01976"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10.33</w:t>
                            </w:r>
                          </w:p>
                        </w:tc>
                        <w:tc>
                          <w:tcPr>
                            <w:tcW w:w="0" w:type="auto"/>
                            <w:tcBorders>
                              <w:top w:val="single" w:sz="4" w:space="0" w:color="auto"/>
                              <w:left w:val="single" w:sz="4" w:space="0" w:color="auto"/>
                              <w:bottom w:val="double" w:sz="4" w:space="0" w:color="auto"/>
                              <w:right w:val="single" w:sz="4" w:space="0" w:color="auto"/>
                            </w:tcBorders>
                            <w:vAlign w:val="center"/>
                            <w:hideMark/>
                          </w:tcPr>
                          <w:p w14:paraId="679DBADA"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5.15</w:t>
                            </w:r>
                          </w:p>
                        </w:tc>
                        <w:tc>
                          <w:tcPr>
                            <w:tcW w:w="0" w:type="auto"/>
                            <w:tcBorders>
                              <w:top w:val="single" w:sz="4" w:space="0" w:color="auto"/>
                              <w:left w:val="single" w:sz="4" w:space="0" w:color="auto"/>
                              <w:bottom w:val="double" w:sz="4" w:space="0" w:color="auto"/>
                              <w:right w:val="single" w:sz="4" w:space="0" w:color="auto"/>
                            </w:tcBorders>
                            <w:vAlign w:val="center"/>
                          </w:tcPr>
                          <w:p w14:paraId="2916281F"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9.33</w:t>
                            </w:r>
                          </w:p>
                        </w:tc>
                        <w:tc>
                          <w:tcPr>
                            <w:tcW w:w="0" w:type="auto"/>
                            <w:tcBorders>
                              <w:top w:val="single" w:sz="4" w:space="0" w:color="auto"/>
                              <w:left w:val="single" w:sz="4" w:space="0" w:color="auto"/>
                              <w:bottom w:val="double" w:sz="4" w:space="0" w:color="auto"/>
                              <w:right w:val="single" w:sz="4" w:space="0" w:color="auto"/>
                            </w:tcBorders>
                            <w:vAlign w:val="center"/>
                          </w:tcPr>
                          <w:p w14:paraId="520DE874"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4.89</w:t>
                            </w:r>
                          </w:p>
                        </w:tc>
                      </w:tr>
                      <w:tr w:rsidR="005F15A6" w:rsidRPr="005B1197" w14:paraId="34A38DEE" w14:textId="77777777" w:rsidTr="007645B9">
                        <w:trPr>
                          <w:trHeight w:val="113"/>
                        </w:trPr>
                        <w:tc>
                          <w:tcPr>
                            <w:tcW w:w="0" w:type="auto"/>
                            <w:tcBorders>
                              <w:top w:val="double" w:sz="4" w:space="0" w:color="auto"/>
                              <w:left w:val="single" w:sz="4" w:space="0" w:color="auto"/>
                              <w:bottom w:val="single" w:sz="4" w:space="0" w:color="auto"/>
                              <w:right w:val="single" w:sz="4" w:space="0" w:color="auto"/>
                            </w:tcBorders>
                            <w:shd w:val="clear" w:color="000000" w:fill="FFFFFF"/>
                            <w:vAlign w:val="center"/>
                            <w:hideMark/>
                          </w:tcPr>
                          <w:p w14:paraId="3DFD2502" w14:textId="77777777" w:rsidR="005F15A6" w:rsidRPr="009B41D1" w:rsidRDefault="005F15A6" w:rsidP="005F15A6">
                            <w:pPr>
                              <w:widowControl/>
                              <w:spacing w:line="240" w:lineRule="exact"/>
                              <w:jc w:val="center"/>
                              <w:rPr>
                                <w:rFonts w:ascii="標楷體" w:eastAsia="標楷體" w:hAnsi="標楷體" w:cs="新細明體"/>
                                <w:kern w:val="0"/>
                                <w:sz w:val="20"/>
                                <w:szCs w:val="20"/>
                              </w:rPr>
                            </w:pPr>
                            <w:r w:rsidRPr="009B41D1">
                              <w:rPr>
                                <w:rFonts w:ascii="標楷體" w:eastAsia="標楷體" w:hAnsi="標楷體" w:cs="新細明體" w:hint="eastAsia"/>
                                <w:kern w:val="0"/>
                                <w:sz w:val="20"/>
                                <w:szCs w:val="20"/>
                              </w:rPr>
                              <w:t>退學人數</w:t>
                            </w:r>
                          </w:p>
                        </w:tc>
                        <w:tc>
                          <w:tcPr>
                            <w:tcW w:w="0" w:type="auto"/>
                            <w:tcBorders>
                              <w:top w:val="double" w:sz="4" w:space="0" w:color="auto"/>
                              <w:left w:val="nil"/>
                              <w:bottom w:val="single" w:sz="4" w:space="0" w:color="auto"/>
                              <w:right w:val="single" w:sz="4" w:space="0" w:color="auto"/>
                            </w:tcBorders>
                            <w:vAlign w:val="center"/>
                            <w:hideMark/>
                          </w:tcPr>
                          <w:p w14:paraId="33818C2D"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1,616</w:t>
                            </w:r>
                          </w:p>
                        </w:tc>
                        <w:tc>
                          <w:tcPr>
                            <w:tcW w:w="0" w:type="auto"/>
                            <w:tcBorders>
                              <w:top w:val="double" w:sz="4" w:space="0" w:color="auto"/>
                              <w:left w:val="nil"/>
                              <w:bottom w:val="single" w:sz="4" w:space="0" w:color="auto"/>
                              <w:right w:val="single" w:sz="4" w:space="0" w:color="auto"/>
                            </w:tcBorders>
                            <w:vAlign w:val="center"/>
                            <w:hideMark/>
                          </w:tcPr>
                          <w:p w14:paraId="0BEB7B02"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40,656</w:t>
                            </w:r>
                          </w:p>
                        </w:tc>
                        <w:tc>
                          <w:tcPr>
                            <w:tcW w:w="0" w:type="auto"/>
                            <w:tcBorders>
                              <w:top w:val="double" w:sz="4" w:space="0" w:color="auto"/>
                              <w:left w:val="nil"/>
                              <w:bottom w:val="single" w:sz="4" w:space="0" w:color="auto"/>
                              <w:right w:val="single" w:sz="4" w:space="0" w:color="auto"/>
                            </w:tcBorders>
                            <w:vAlign w:val="center"/>
                            <w:hideMark/>
                          </w:tcPr>
                          <w:p w14:paraId="63DABB57"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1,765</w:t>
                            </w:r>
                          </w:p>
                        </w:tc>
                        <w:tc>
                          <w:tcPr>
                            <w:tcW w:w="0" w:type="auto"/>
                            <w:tcBorders>
                              <w:top w:val="double" w:sz="4" w:space="0" w:color="auto"/>
                              <w:left w:val="nil"/>
                              <w:bottom w:val="single" w:sz="4" w:space="0" w:color="auto"/>
                              <w:right w:val="single" w:sz="4" w:space="0" w:color="auto"/>
                            </w:tcBorders>
                            <w:vAlign w:val="center"/>
                            <w:hideMark/>
                          </w:tcPr>
                          <w:p w14:paraId="5951DA9C"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42,465</w:t>
                            </w:r>
                          </w:p>
                        </w:tc>
                        <w:tc>
                          <w:tcPr>
                            <w:tcW w:w="0" w:type="auto"/>
                            <w:tcBorders>
                              <w:top w:val="double" w:sz="4" w:space="0" w:color="auto"/>
                              <w:left w:val="nil"/>
                              <w:bottom w:val="single" w:sz="4" w:space="0" w:color="auto"/>
                              <w:right w:val="single" w:sz="4" w:space="0" w:color="auto"/>
                            </w:tcBorders>
                            <w:vAlign w:val="center"/>
                          </w:tcPr>
                          <w:p w14:paraId="343C82FE"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1,855</w:t>
                            </w:r>
                          </w:p>
                        </w:tc>
                        <w:tc>
                          <w:tcPr>
                            <w:tcW w:w="0" w:type="auto"/>
                            <w:tcBorders>
                              <w:top w:val="double" w:sz="4" w:space="0" w:color="auto"/>
                              <w:left w:val="nil"/>
                              <w:bottom w:val="single" w:sz="4" w:space="0" w:color="auto"/>
                              <w:right w:val="single" w:sz="4" w:space="0" w:color="auto"/>
                            </w:tcBorders>
                            <w:vAlign w:val="center"/>
                          </w:tcPr>
                          <w:p w14:paraId="107A0878"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40,824</w:t>
                            </w:r>
                          </w:p>
                        </w:tc>
                      </w:tr>
                      <w:tr w:rsidR="005F15A6" w:rsidRPr="005B1197" w14:paraId="2774122E" w14:textId="77777777" w:rsidTr="007645B9">
                        <w:trPr>
                          <w:trHeight w:val="11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0188AEFE" w14:textId="77777777" w:rsidR="005F15A6" w:rsidRPr="009B41D1" w:rsidRDefault="005F15A6" w:rsidP="005F15A6">
                            <w:pPr>
                              <w:widowControl/>
                              <w:spacing w:line="240" w:lineRule="exact"/>
                              <w:jc w:val="center"/>
                              <w:rPr>
                                <w:rFonts w:ascii="標楷體" w:eastAsia="標楷體" w:hAnsi="標楷體" w:cs="新細明體"/>
                                <w:kern w:val="0"/>
                                <w:sz w:val="20"/>
                                <w:szCs w:val="20"/>
                              </w:rPr>
                            </w:pPr>
                            <w:r w:rsidRPr="009B41D1">
                              <w:rPr>
                                <w:rFonts w:ascii="標楷體" w:eastAsia="標楷體" w:hAnsi="標楷體" w:cs="新細明體" w:hint="eastAsia"/>
                                <w:kern w:val="0"/>
                                <w:sz w:val="20"/>
                                <w:szCs w:val="20"/>
                              </w:rPr>
                              <w:t>退學比率</w:t>
                            </w:r>
                          </w:p>
                        </w:tc>
                        <w:tc>
                          <w:tcPr>
                            <w:tcW w:w="0" w:type="auto"/>
                            <w:tcBorders>
                              <w:top w:val="single" w:sz="4" w:space="0" w:color="auto"/>
                              <w:left w:val="nil"/>
                              <w:bottom w:val="single" w:sz="4" w:space="0" w:color="auto"/>
                              <w:right w:val="single" w:sz="4" w:space="0" w:color="auto"/>
                            </w:tcBorders>
                            <w:vAlign w:val="center"/>
                            <w:hideMark/>
                          </w:tcPr>
                          <w:p w14:paraId="73ADFD58"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10.69</w:t>
                            </w:r>
                          </w:p>
                        </w:tc>
                        <w:tc>
                          <w:tcPr>
                            <w:tcW w:w="0" w:type="auto"/>
                            <w:tcBorders>
                              <w:top w:val="single" w:sz="4" w:space="0" w:color="auto"/>
                              <w:left w:val="nil"/>
                              <w:bottom w:val="single" w:sz="4" w:space="0" w:color="auto"/>
                              <w:right w:val="single" w:sz="4" w:space="0" w:color="auto"/>
                            </w:tcBorders>
                            <w:vAlign w:val="center"/>
                            <w:hideMark/>
                          </w:tcPr>
                          <w:p w14:paraId="74DD0636"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5.81</w:t>
                            </w:r>
                          </w:p>
                        </w:tc>
                        <w:tc>
                          <w:tcPr>
                            <w:tcW w:w="0" w:type="auto"/>
                            <w:tcBorders>
                              <w:top w:val="single" w:sz="4" w:space="0" w:color="auto"/>
                              <w:left w:val="nil"/>
                              <w:bottom w:val="single" w:sz="4" w:space="0" w:color="auto"/>
                              <w:right w:val="single" w:sz="4" w:space="0" w:color="auto"/>
                            </w:tcBorders>
                            <w:vAlign w:val="center"/>
                            <w:hideMark/>
                          </w:tcPr>
                          <w:p w14:paraId="5E444AEA"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11.84</w:t>
                            </w:r>
                          </w:p>
                        </w:tc>
                        <w:tc>
                          <w:tcPr>
                            <w:tcW w:w="0" w:type="auto"/>
                            <w:tcBorders>
                              <w:top w:val="single" w:sz="4" w:space="0" w:color="auto"/>
                              <w:left w:val="nil"/>
                              <w:bottom w:val="single" w:sz="4" w:space="0" w:color="auto"/>
                              <w:right w:val="single" w:sz="4" w:space="0" w:color="auto"/>
                            </w:tcBorders>
                            <w:vAlign w:val="center"/>
                            <w:hideMark/>
                          </w:tcPr>
                          <w:p w14:paraId="7CFAD23D"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6.33</w:t>
                            </w:r>
                          </w:p>
                        </w:tc>
                        <w:tc>
                          <w:tcPr>
                            <w:tcW w:w="0" w:type="auto"/>
                            <w:tcBorders>
                              <w:top w:val="single" w:sz="4" w:space="0" w:color="auto"/>
                              <w:left w:val="nil"/>
                              <w:bottom w:val="single" w:sz="4" w:space="0" w:color="auto"/>
                              <w:right w:val="single" w:sz="4" w:space="0" w:color="auto"/>
                            </w:tcBorders>
                            <w:vAlign w:val="center"/>
                          </w:tcPr>
                          <w:p w14:paraId="3D606931"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12.20</w:t>
                            </w:r>
                          </w:p>
                        </w:tc>
                        <w:tc>
                          <w:tcPr>
                            <w:tcW w:w="0" w:type="auto"/>
                            <w:tcBorders>
                              <w:top w:val="single" w:sz="4" w:space="0" w:color="auto"/>
                              <w:left w:val="nil"/>
                              <w:bottom w:val="single" w:sz="4" w:space="0" w:color="auto"/>
                              <w:right w:val="single" w:sz="4" w:space="0" w:color="auto"/>
                            </w:tcBorders>
                            <w:vAlign w:val="center"/>
                          </w:tcPr>
                          <w:p w14:paraId="36B06088" w14:textId="77777777" w:rsidR="005F15A6" w:rsidRPr="009B41D1" w:rsidRDefault="005F15A6" w:rsidP="005F15A6">
                            <w:pPr>
                              <w:widowControl/>
                              <w:spacing w:line="240" w:lineRule="exact"/>
                              <w:jc w:val="right"/>
                              <w:rPr>
                                <w:rFonts w:ascii="標楷體" w:eastAsia="標楷體" w:hAnsi="標楷體" w:cs="新細明體"/>
                                <w:kern w:val="0"/>
                                <w:sz w:val="20"/>
                                <w:szCs w:val="20"/>
                              </w:rPr>
                            </w:pPr>
                            <w:r w:rsidRPr="009B41D1">
                              <w:rPr>
                                <w:rFonts w:ascii="標楷體" w:eastAsia="標楷體" w:hAnsi="標楷體" w:cs="Carlito" w:hint="eastAsia"/>
                                <w:sz w:val="20"/>
                                <w:szCs w:val="20"/>
                              </w:rPr>
                              <w:t>6.18</w:t>
                            </w:r>
                          </w:p>
                        </w:tc>
                      </w:tr>
                      <w:tr w:rsidR="005F15A6" w:rsidRPr="005B1197" w14:paraId="797F7899" w14:textId="77777777" w:rsidTr="007645B9">
                        <w:trPr>
                          <w:trHeight w:val="11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AEA4135" w14:textId="77777777" w:rsidR="005F15A6" w:rsidRDefault="005F15A6" w:rsidP="005F15A6">
                            <w:pPr>
                              <w:widowControl/>
                              <w:spacing w:line="240" w:lineRule="exact"/>
                              <w:jc w:val="center"/>
                              <w:rPr>
                                <w:rFonts w:ascii="標楷體" w:eastAsia="標楷體" w:hAnsi="標楷體" w:cs="新細明體"/>
                                <w:kern w:val="0"/>
                                <w:sz w:val="20"/>
                                <w:szCs w:val="20"/>
                              </w:rPr>
                            </w:pPr>
                            <w:r w:rsidRPr="00835E32">
                              <w:rPr>
                                <w:rFonts w:ascii="標楷體" w:eastAsia="標楷體" w:hAnsi="標楷體" w:cs="新細明體" w:hint="eastAsia"/>
                                <w:kern w:val="0"/>
                                <w:sz w:val="20"/>
                                <w:szCs w:val="20"/>
                              </w:rPr>
                              <w:t>原住民族學生</w:t>
                            </w:r>
                          </w:p>
                          <w:p w14:paraId="77D46791" w14:textId="77777777" w:rsidR="005F15A6" w:rsidRPr="009B41D1" w:rsidRDefault="005F15A6" w:rsidP="005F15A6">
                            <w:pPr>
                              <w:widowControl/>
                              <w:spacing w:line="240" w:lineRule="exact"/>
                              <w:jc w:val="center"/>
                              <w:rPr>
                                <w:rFonts w:ascii="標楷體" w:eastAsia="標楷體" w:hAnsi="標楷體" w:cs="新細明體"/>
                                <w:kern w:val="0"/>
                                <w:sz w:val="20"/>
                                <w:szCs w:val="20"/>
                              </w:rPr>
                            </w:pPr>
                            <w:r w:rsidRPr="00835E32">
                              <w:rPr>
                                <w:rFonts w:ascii="標楷體" w:eastAsia="標楷體" w:hAnsi="標楷體" w:cs="新細明體" w:hint="eastAsia"/>
                                <w:kern w:val="0"/>
                                <w:sz w:val="20"/>
                                <w:szCs w:val="20"/>
                              </w:rPr>
                              <w:t>與一般生退學比率之差距</w:t>
                            </w:r>
                          </w:p>
                        </w:tc>
                        <w:tc>
                          <w:tcPr>
                            <w:tcW w:w="0" w:type="auto"/>
                            <w:gridSpan w:val="2"/>
                            <w:tcBorders>
                              <w:top w:val="single" w:sz="4" w:space="0" w:color="auto"/>
                              <w:left w:val="nil"/>
                              <w:bottom w:val="single" w:sz="4" w:space="0" w:color="auto"/>
                              <w:right w:val="single" w:sz="4" w:space="0" w:color="auto"/>
                            </w:tcBorders>
                            <w:vAlign w:val="center"/>
                          </w:tcPr>
                          <w:p w14:paraId="2A96134C" w14:textId="77777777" w:rsidR="005F15A6" w:rsidRPr="009B41D1" w:rsidRDefault="005F15A6" w:rsidP="005F15A6">
                            <w:pPr>
                              <w:widowControl/>
                              <w:spacing w:line="240" w:lineRule="exact"/>
                              <w:jc w:val="right"/>
                              <w:rPr>
                                <w:rFonts w:ascii="標楷體" w:eastAsia="標楷體" w:hAnsi="標楷體" w:cs="Carlito"/>
                                <w:sz w:val="20"/>
                                <w:szCs w:val="20"/>
                              </w:rPr>
                            </w:pPr>
                            <w:r>
                              <w:rPr>
                                <w:rFonts w:ascii="標楷體" w:eastAsia="標楷體" w:hAnsi="標楷體" w:cs="Carlito" w:hint="eastAsia"/>
                                <w:sz w:val="20"/>
                                <w:szCs w:val="20"/>
                              </w:rPr>
                              <w:t>4</w:t>
                            </w:r>
                            <w:r>
                              <w:rPr>
                                <w:rFonts w:ascii="標楷體" w:eastAsia="標楷體" w:hAnsi="標楷體" w:cs="Carlito"/>
                                <w:sz w:val="20"/>
                                <w:szCs w:val="20"/>
                              </w:rPr>
                              <w:t>.88</w:t>
                            </w:r>
                          </w:p>
                        </w:tc>
                        <w:tc>
                          <w:tcPr>
                            <w:tcW w:w="0" w:type="auto"/>
                            <w:gridSpan w:val="2"/>
                            <w:tcBorders>
                              <w:top w:val="single" w:sz="4" w:space="0" w:color="auto"/>
                              <w:left w:val="nil"/>
                              <w:bottom w:val="single" w:sz="4" w:space="0" w:color="auto"/>
                              <w:right w:val="single" w:sz="4" w:space="0" w:color="auto"/>
                            </w:tcBorders>
                            <w:vAlign w:val="center"/>
                          </w:tcPr>
                          <w:p w14:paraId="5A6F1A8E" w14:textId="77777777" w:rsidR="005F15A6" w:rsidRPr="009B41D1" w:rsidRDefault="005F15A6" w:rsidP="005F15A6">
                            <w:pPr>
                              <w:widowControl/>
                              <w:spacing w:line="240" w:lineRule="exact"/>
                              <w:jc w:val="right"/>
                              <w:rPr>
                                <w:rFonts w:ascii="標楷體" w:eastAsia="標楷體" w:hAnsi="標楷體" w:cs="Carlito"/>
                                <w:sz w:val="20"/>
                                <w:szCs w:val="20"/>
                              </w:rPr>
                            </w:pPr>
                            <w:r>
                              <w:rPr>
                                <w:rFonts w:ascii="標楷體" w:eastAsia="標楷體" w:hAnsi="標楷體" w:cs="Carlito" w:hint="eastAsia"/>
                                <w:sz w:val="20"/>
                                <w:szCs w:val="20"/>
                              </w:rPr>
                              <w:t>5</w:t>
                            </w:r>
                            <w:r>
                              <w:rPr>
                                <w:rFonts w:ascii="標楷體" w:eastAsia="標楷體" w:hAnsi="標楷體" w:cs="Carlito"/>
                                <w:sz w:val="20"/>
                                <w:szCs w:val="20"/>
                              </w:rPr>
                              <w:t>.51</w:t>
                            </w:r>
                          </w:p>
                        </w:tc>
                        <w:tc>
                          <w:tcPr>
                            <w:tcW w:w="0" w:type="auto"/>
                            <w:gridSpan w:val="2"/>
                            <w:tcBorders>
                              <w:top w:val="single" w:sz="4" w:space="0" w:color="auto"/>
                              <w:left w:val="nil"/>
                              <w:bottom w:val="single" w:sz="4" w:space="0" w:color="auto"/>
                              <w:right w:val="single" w:sz="4" w:space="0" w:color="auto"/>
                            </w:tcBorders>
                            <w:vAlign w:val="center"/>
                          </w:tcPr>
                          <w:p w14:paraId="735AB284" w14:textId="77777777" w:rsidR="005F15A6" w:rsidRPr="009B41D1" w:rsidRDefault="005F15A6" w:rsidP="005F15A6">
                            <w:pPr>
                              <w:widowControl/>
                              <w:spacing w:line="240" w:lineRule="exact"/>
                              <w:jc w:val="right"/>
                              <w:rPr>
                                <w:rFonts w:ascii="標楷體" w:eastAsia="標楷體" w:hAnsi="標楷體" w:cs="Carlito"/>
                                <w:sz w:val="20"/>
                                <w:szCs w:val="20"/>
                              </w:rPr>
                            </w:pPr>
                            <w:r>
                              <w:rPr>
                                <w:rFonts w:ascii="標楷體" w:eastAsia="標楷體" w:hAnsi="標楷體" w:cs="Carlito" w:hint="eastAsia"/>
                                <w:sz w:val="20"/>
                                <w:szCs w:val="20"/>
                              </w:rPr>
                              <w:t>6</w:t>
                            </w:r>
                            <w:r>
                              <w:rPr>
                                <w:rFonts w:ascii="標楷體" w:eastAsia="標楷體" w:hAnsi="標楷體" w:cs="Carlito"/>
                                <w:sz w:val="20"/>
                                <w:szCs w:val="20"/>
                              </w:rPr>
                              <w:t>.02</w:t>
                            </w:r>
                          </w:p>
                        </w:tc>
                      </w:tr>
                    </w:tbl>
                    <w:bookmarkEnd w:id="12"/>
                    <w:p w14:paraId="2A426F28" w14:textId="10F227C2" w:rsidR="005F15A6" w:rsidRDefault="005F15A6" w:rsidP="00ED5057">
                      <w:pPr>
                        <w:widowControl/>
                        <w:spacing w:line="240" w:lineRule="exact"/>
                        <w:ind w:left="540" w:hangingChars="300" w:hanging="540"/>
                        <w:jc w:val="both"/>
                        <w:rPr>
                          <w:rFonts w:ascii="標楷體" w:eastAsia="標楷體" w:hAnsi="標楷體" w:cs="新細明體"/>
                          <w:kern w:val="0"/>
                          <w:sz w:val="18"/>
                          <w:szCs w:val="18"/>
                        </w:rPr>
                      </w:pPr>
                      <w:r w:rsidRPr="000F29BF">
                        <w:rPr>
                          <w:rFonts w:ascii="標楷體" w:eastAsia="標楷體" w:hAnsi="標楷體" w:cs="新細明體" w:hint="eastAsia"/>
                          <w:kern w:val="0"/>
                          <w:sz w:val="18"/>
                          <w:szCs w:val="18"/>
                        </w:rPr>
                        <w:t>註：</w:t>
                      </w:r>
                      <w:r>
                        <w:rPr>
                          <w:rFonts w:ascii="標楷體" w:eastAsia="標楷體" w:hAnsi="標楷體" w:cs="新細明體"/>
                          <w:kern w:val="0"/>
                          <w:sz w:val="18"/>
                          <w:szCs w:val="18"/>
                        </w:rPr>
                        <w:t>1</w:t>
                      </w:r>
                      <w:r w:rsidRPr="000F29BF">
                        <w:rPr>
                          <w:rFonts w:ascii="標楷體" w:eastAsia="標楷體" w:hAnsi="標楷體" w:cs="新細明體" w:hint="eastAsia"/>
                          <w:kern w:val="0"/>
                          <w:sz w:val="18"/>
                          <w:szCs w:val="18"/>
                        </w:rPr>
                        <w:t>.休學人數係指該學年第2學期末總休學人數，除學期內新增辦理休學人數外，尚包括以前學期休學尚未復學之人數。</w:t>
                      </w:r>
                    </w:p>
                    <w:p w14:paraId="51AF28D2" w14:textId="77777777" w:rsidR="005F15A6" w:rsidRDefault="005F15A6" w:rsidP="00ED5057">
                      <w:pPr>
                        <w:widowControl/>
                        <w:spacing w:line="240" w:lineRule="exact"/>
                        <w:ind w:leftChars="150" w:left="360"/>
                        <w:jc w:val="both"/>
                        <w:rPr>
                          <w:rFonts w:ascii="標楷體" w:eastAsia="標楷體" w:hAnsi="標楷體" w:cs="新細明體"/>
                          <w:kern w:val="0"/>
                          <w:sz w:val="18"/>
                          <w:szCs w:val="18"/>
                        </w:rPr>
                      </w:pPr>
                      <w:r>
                        <w:rPr>
                          <w:rFonts w:ascii="標楷體" w:eastAsia="標楷體" w:hAnsi="標楷體" w:cs="新細明體"/>
                          <w:kern w:val="0"/>
                          <w:sz w:val="18"/>
                          <w:szCs w:val="18"/>
                        </w:rPr>
                        <w:t>2</w:t>
                      </w:r>
                      <w:r w:rsidRPr="000F29BF">
                        <w:rPr>
                          <w:rFonts w:ascii="標楷體" w:eastAsia="標楷體" w:hAnsi="標楷體" w:cs="新細明體" w:hint="eastAsia"/>
                          <w:kern w:val="0"/>
                          <w:sz w:val="18"/>
                          <w:szCs w:val="18"/>
                        </w:rPr>
                        <w:t>.退學人數係指該學年第1、2學期合計總退學人數。</w:t>
                      </w:r>
                    </w:p>
                    <w:p w14:paraId="47BDF195" w14:textId="77777777" w:rsidR="005F15A6" w:rsidRPr="00585B33" w:rsidRDefault="005F15A6" w:rsidP="00ED5057">
                      <w:pPr>
                        <w:widowControl/>
                        <w:spacing w:line="240" w:lineRule="exact"/>
                        <w:ind w:leftChars="150" w:left="360"/>
                        <w:jc w:val="both"/>
                        <w:rPr>
                          <w:b/>
                          <w:bCs/>
                        </w:rPr>
                      </w:pPr>
                      <w:r>
                        <w:rPr>
                          <w:rFonts w:ascii="標楷體" w:eastAsia="標楷體" w:hAnsi="標楷體" w:cs="新細明體"/>
                          <w:kern w:val="0"/>
                          <w:sz w:val="18"/>
                          <w:szCs w:val="18"/>
                        </w:rPr>
                        <w:t>3</w:t>
                      </w:r>
                      <w:r w:rsidRPr="000F29BF">
                        <w:rPr>
                          <w:rFonts w:ascii="標楷體" w:eastAsia="標楷體" w:hAnsi="標楷體" w:cs="新細明體" w:hint="eastAsia"/>
                          <w:kern w:val="0"/>
                          <w:sz w:val="18"/>
                          <w:szCs w:val="18"/>
                        </w:rPr>
                        <w:t>.資料來源：整理自教育部大專校院概況統計資料。</w:t>
                      </w:r>
                    </w:p>
                  </w:txbxContent>
                </v:textbox>
                <w10:wrap type="square" anchorx="margin" anchory="margin"/>
              </v:shape>
            </w:pict>
          </mc:Fallback>
        </mc:AlternateContent>
      </w:r>
      <w:bookmarkEnd w:id="10"/>
      <w:r w:rsidRPr="002A1248">
        <w:rPr>
          <w:rFonts w:hint="eastAsia"/>
        </w:rPr>
        <w:t>學年度開設之25個原住民專班類別多集中於老年服務（16％）、公共</w:t>
      </w:r>
      <w:r w:rsidRPr="002A1248">
        <w:rPr>
          <w:rFonts w:hint="eastAsia"/>
          <w:szCs w:val="24"/>
        </w:rPr>
        <w:t>行政（12％）、服飾音樂文化創意（12％）、法律（12％）（表</w:t>
      </w:r>
      <w:r w:rsidRPr="002A1248">
        <w:rPr>
          <w:szCs w:val="24"/>
        </w:rPr>
        <w:t>12</w:t>
      </w:r>
      <w:r w:rsidRPr="002A1248">
        <w:rPr>
          <w:rFonts w:hint="eastAsia"/>
          <w:szCs w:val="24"/>
        </w:rPr>
        <w:t>）等4類別合計13個專班（52％），未開設原民會列為人才需求之土木工程、</w:t>
      </w:r>
      <w:r w:rsidRPr="002A1248">
        <w:rPr>
          <w:rFonts w:cs="Times New Roman"/>
          <w:szCs w:val="24"/>
        </w:rPr>
        <w:t>環境工程、電資工程、博物館學、醫藥衛生及社會福利</w:t>
      </w:r>
      <w:r w:rsidRPr="002A1248">
        <w:rPr>
          <w:rFonts w:hint="eastAsia"/>
          <w:szCs w:val="24"/>
        </w:rPr>
        <w:t>、外國語文學</w:t>
      </w:r>
      <w:r w:rsidRPr="002A1248">
        <w:rPr>
          <w:rFonts w:cs="Times New Roman"/>
          <w:szCs w:val="24"/>
        </w:rPr>
        <w:t>等類別，</w:t>
      </w:r>
      <w:r w:rsidRPr="002A1248">
        <w:rPr>
          <w:szCs w:val="24"/>
        </w:rPr>
        <w:t>顯示專班設置與人才需求調查結果尚未充分銜接等情事，經函請教育部檢討及督促學校改善。</w:t>
      </w:r>
      <w:r w:rsidRPr="002A1248">
        <w:rPr>
          <w:rFonts w:hint="eastAsia"/>
        </w:rPr>
        <w:t>據復：（1）將從經濟、學習及生活輔導面強</w:t>
      </w:r>
      <w:r w:rsidRPr="002A1248">
        <w:rPr>
          <w:rFonts w:hint="eastAsia"/>
        </w:rPr>
        <w:lastRenderedPageBreak/>
        <w:t>化原住民族學生穩定就學支持，其中經濟面提供學雜費減免、獎助學金及以學習輔導取代工讀機制；學習面透過高等教育深耕計畫追蹤學生學習成效；生活輔導面則強化原資中心功能，自114年度起學校原住民族學生每達100人，再增加補助1名專任人力</w:t>
      </w:r>
      <w:r w:rsidRPr="002A1248">
        <w:rPr>
          <w:rFonts w:hint="eastAsia"/>
          <w:szCs w:val="24"/>
        </w:rPr>
        <w:t>，提供更貼近學生需求之服</w:t>
      </w:r>
      <w:r w:rsidR="0068072A" w:rsidRPr="002A1248">
        <w:rPr>
          <w:rFonts w:asciiTheme="minorHAnsi" w:eastAsiaTheme="minorEastAsia" w:hAnsiTheme="minorHAnsi"/>
          <w:szCs w:val="22"/>
        </w:rPr>
        <mc:AlternateContent>
          <mc:Choice Requires="wps">
            <w:drawing>
              <wp:anchor distT="0" distB="0" distL="114300" distR="114300" simplePos="0" relativeHeight="251676672" behindDoc="1" locked="0" layoutInCell="1" allowOverlap="1" wp14:anchorId="37E847FF" wp14:editId="7B5A9E63">
                <wp:simplePos x="0" y="0"/>
                <wp:positionH relativeFrom="margin">
                  <wp:posOffset>2678430</wp:posOffset>
                </wp:positionH>
                <wp:positionV relativeFrom="margin">
                  <wp:posOffset>875665</wp:posOffset>
                </wp:positionV>
                <wp:extent cx="3635375" cy="2584450"/>
                <wp:effectExtent l="0" t="0" r="0" b="6350"/>
                <wp:wrapSquare wrapText="bothSides"/>
                <wp:docPr id="64" name="文字方塊 64"/>
                <wp:cNvGraphicFramePr/>
                <a:graphic xmlns:a="http://schemas.openxmlformats.org/drawingml/2006/main">
                  <a:graphicData uri="http://schemas.microsoft.com/office/word/2010/wordprocessingShape">
                    <wps:wsp>
                      <wps:cNvSpPr txBox="1"/>
                      <wps:spPr>
                        <a:xfrm>
                          <a:off x="0" y="0"/>
                          <a:ext cx="3635375" cy="2584450"/>
                        </a:xfrm>
                        <a:prstGeom prst="rect">
                          <a:avLst/>
                        </a:prstGeom>
                        <a:noFill/>
                        <a:ln w="6350">
                          <a:noFill/>
                        </a:ln>
                      </wps:spPr>
                      <wps:txbx>
                        <w:txbxContent>
                          <w:p w14:paraId="68D44F4D" w14:textId="520BCF89" w:rsidR="00E95706" w:rsidRPr="007645B9" w:rsidRDefault="00E95706" w:rsidP="00E95706">
                            <w:pPr>
                              <w:spacing w:line="240" w:lineRule="exact"/>
                              <w:ind w:left="573" w:hangingChars="270" w:hanging="573"/>
                              <w:jc w:val="both"/>
                              <w:rPr>
                                <w:rFonts w:ascii="標楷體" w:eastAsia="標楷體" w:hAnsi="標楷體"/>
                                <w:b/>
                                <w:color w:val="000000" w:themeColor="text1"/>
                              </w:rPr>
                            </w:pPr>
                            <w:r w:rsidRPr="007645B9">
                              <w:rPr>
                                <w:rFonts w:ascii="標楷體" w:eastAsia="標楷體" w:hAnsi="標楷體" w:hint="eastAsia"/>
                                <w:b/>
                                <w:color w:val="000000" w:themeColor="text1"/>
                                <w:spacing w:val="-14"/>
                              </w:rPr>
                              <w:t>表</w:t>
                            </w:r>
                            <w:r>
                              <w:rPr>
                                <w:rFonts w:ascii="標楷體" w:eastAsia="標楷體" w:hAnsi="標楷體"/>
                                <w:b/>
                                <w:bCs/>
                              </w:rPr>
                              <w:t>12</w:t>
                            </w:r>
                            <w:r w:rsidRPr="007645B9">
                              <w:rPr>
                                <w:rFonts w:ascii="標楷體" w:eastAsia="標楷體" w:hAnsi="標楷體" w:hint="eastAsia"/>
                                <w:b/>
                                <w:color w:val="000000" w:themeColor="text1"/>
                                <w:spacing w:val="-14"/>
                              </w:rPr>
                              <w:t xml:space="preserve">　</w:t>
                            </w:r>
                            <w:r w:rsidRPr="007645B9">
                              <w:rPr>
                                <w:rFonts w:ascii="標楷體" w:eastAsia="標楷體" w:hAnsi="標楷體" w:hint="eastAsia"/>
                                <w:b/>
                                <w:color w:val="000000" w:themeColor="text1"/>
                              </w:rPr>
                              <w:t>114學年度大專校院原住民專班類別分布情形</w:t>
                            </w:r>
                          </w:p>
                          <w:p w14:paraId="33F33CE0" w14:textId="7615226D" w:rsidR="00E95706" w:rsidRPr="00531712" w:rsidRDefault="00E95706" w:rsidP="005A38BF">
                            <w:pPr>
                              <w:spacing w:line="240" w:lineRule="exact"/>
                              <w:jc w:val="right"/>
                              <w:rPr>
                                <w:color w:val="000000" w:themeColor="text1"/>
                                <w:sz w:val="20"/>
                                <w:szCs w:val="20"/>
                              </w:rPr>
                            </w:pPr>
                            <w:r w:rsidRPr="00531712">
                              <w:rPr>
                                <w:rFonts w:ascii="標楷體" w:eastAsia="標楷體" w:hAnsi="標楷體" w:hint="eastAsia"/>
                                <w:color w:val="000000" w:themeColor="text1"/>
                                <w:spacing w:val="-14"/>
                                <w:sz w:val="20"/>
                                <w:szCs w:val="20"/>
                              </w:rPr>
                              <w:t>單位：個、％</w:t>
                            </w:r>
                          </w:p>
                          <w:tbl>
                            <w:tblPr>
                              <w:tblStyle w:val="4"/>
                              <w:tblW w:w="5432" w:type="dxa"/>
                              <w:tblLook w:val="04A0" w:firstRow="1" w:lastRow="0" w:firstColumn="1" w:lastColumn="0" w:noHBand="0" w:noVBand="1"/>
                            </w:tblPr>
                            <w:tblGrid>
                              <w:gridCol w:w="3345"/>
                              <w:gridCol w:w="1189"/>
                              <w:gridCol w:w="898"/>
                            </w:tblGrid>
                            <w:tr w:rsidR="00E95706" w:rsidRPr="00531712" w14:paraId="4122FDF6" w14:textId="77777777" w:rsidTr="000E7811">
                              <w:tc>
                                <w:tcPr>
                                  <w:tcW w:w="3345" w:type="dxa"/>
                                  <w:vAlign w:val="center"/>
                                </w:tcPr>
                                <w:p w14:paraId="1573398A" w14:textId="77777777" w:rsidR="00E95706" w:rsidRPr="00531712" w:rsidRDefault="00E95706" w:rsidP="007C4123">
                                  <w:pPr>
                                    <w:widowControl/>
                                    <w:spacing w:line="240" w:lineRule="exact"/>
                                    <w:jc w:val="center"/>
                                    <w:rPr>
                                      <w:rFonts w:ascii="標楷體" w:eastAsia="標楷體" w:hAnsi="標楷體" w:cs="新細明體"/>
                                      <w:color w:val="000000" w:themeColor="text1"/>
                                      <w:kern w:val="0"/>
                                      <w:sz w:val="20"/>
                                      <w:szCs w:val="20"/>
                                    </w:rPr>
                                  </w:pPr>
                                  <w:r w:rsidRPr="00531712">
                                    <w:rPr>
                                      <w:rFonts w:ascii="標楷體" w:eastAsia="標楷體" w:hAnsi="標楷體" w:cs="新細明體" w:hint="eastAsia"/>
                                      <w:color w:val="000000" w:themeColor="text1"/>
                                      <w:kern w:val="0"/>
                                      <w:sz w:val="20"/>
                                      <w:szCs w:val="20"/>
                                    </w:rPr>
                                    <w:t>類別</w:t>
                                  </w:r>
                                </w:p>
                              </w:tc>
                              <w:tc>
                                <w:tcPr>
                                  <w:tcW w:w="0" w:type="auto"/>
                                  <w:vAlign w:val="center"/>
                                </w:tcPr>
                                <w:p w14:paraId="007326A6" w14:textId="77777777" w:rsidR="00E95706" w:rsidRPr="00531712" w:rsidRDefault="00E95706" w:rsidP="007C4123">
                                  <w:pPr>
                                    <w:spacing w:line="240" w:lineRule="exact"/>
                                    <w:jc w:val="center"/>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專班數</w:t>
                                  </w:r>
                                </w:p>
                              </w:tc>
                              <w:tc>
                                <w:tcPr>
                                  <w:tcW w:w="0" w:type="auto"/>
                                  <w:vAlign w:val="center"/>
                                </w:tcPr>
                                <w:p w14:paraId="5C9E54AB" w14:textId="77777777" w:rsidR="00E95706" w:rsidRPr="00531712" w:rsidRDefault="00E95706" w:rsidP="007C4123">
                                  <w:pPr>
                                    <w:spacing w:line="240" w:lineRule="exact"/>
                                    <w:jc w:val="center"/>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比率</w:t>
                                  </w:r>
                                </w:p>
                              </w:tc>
                            </w:tr>
                            <w:tr w:rsidR="00E95706" w:rsidRPr="00531712" w14:paraId="24754D4D" w14:textId="77777777" w:rsidTr="000E7811">
                              <w:tc>
                                <w:tcPr>
                                  <w:tcW w:w="3345" w:type="dxa"/>
                                  <w:vAlign w:val="center"/>
                                </w:tcPr>
                                <w:p w14:paraId="7675A380" w14:textId="77777777" w:rsidR="00E95706" w:rsidRPr="00531712" w:rsidRDefault="00E95706" w:rsidP="007C4123">
                                  <w:pPr>
                                    <w:widowControl/>
                                    <w:spacing w:line="240" w:lineRule="exact"/>
                                    <w:jc w:val="center"/>
                                    <w:rPr>
                                      <w:rFonts w:ascii="標楷體" w:eastAsia="標楷體" w:hAnsi="標楷體" w:cs="新細明體"/>
                                      <w:b/>
                                      <w:bCs/>
                                      <w:color w:val="000000" w:themeColor="text1"/>
                                      <w:kern w:val="0"/>
                                      <w:sz w:val="20"/>
                                      <w:szCs w:val="20"/>
                                    </w:rPr>
                                  </w:pPr>
                                  <w:r w:rsidRPr="00531712">
                                    <w:rPr>
                                      <w:rFonts w:ascii="標楷體" w:eastAsia="標楷體" w:hAnsi="標楷體" w:cs="新細明體" w:hint="eastAsia"/>
                                      <w:b/>
                                      <w:bCs/>
                                      <w:color w:val="000000" w:themeColor="text1"/>
                                      <w:kern w:val="0"/>
                                      <w:sz w:val="20"/>
                                      <w:szCs w:val="20"/>
                                    </w:rPr>
                                    <w:t>合計</w:t>
                                  </w:r>
                                </w:p>
                              </w:tc>
                              <w:tc>
                                <w:tcPr>
                                  <w:tcW w:w="0" w:type="auto"/>
                                  <w:vAlign w:val="center"/>
                                </w:tcPr>
                                <w:p w14:paraId="1A0E5D3D" w14:textId="77777777" w:rsidR="00E95706" w:rsidRPr="00531712" w:rsidRDefault="00E95706" w:rsidP="00E95706">
                                  <w:pPr>
                                    <w:spacing w:line="240" w:lineRule="exact"/>
                                    <w:jc w:val="right"/>
                                    <w:rPr>
                                      <w:rFonts w:ascii="標楷體" w:eastAsia="標楷體" w:hAnsi="標楷體"/>
                                      <w:b/>
                                      <w:bCs/>
                                      <w:color w:val="000000" w:themeColor="text1"/>
                                      <w:sz w:val="20"/>
                                      <w:szCs w:val="20"/>
                                    </w:rPr>
                                  </w:pPr>
                                  <w:r w:rsidRPr="00531712">
                                    <w:rPr>
                                      <w:rFonts w:ascii="標楷體" w:eastAsia="標楷體" w:hAnsi="標楷體"/>
                                      <w:b/>
                                      <w:bCs/>
                                      <w:color w:val="000000" w:themeColor="text1"/>
                                      <w:sz w:val="20"/>
                                      <w:szCs w:val="20"/>
                                    </w:rPr>
                                    <w:t>25</w:t>
                                  </w:r>
                                </w:p>
                              </w:tc>
                              <w:tc>
                                <w:tcPr>
                                  <w:tcW w:w="0" w:type="auto"/>
                                  <w:vAlign w:val="center"/>
                                </w:tcPr>
                                <w:p w14:paraId="341BAAD4" w14:textId="77777777" w:rsidR="00E95706" w:rsidRPr="00531712" w:rsidRDefault="00E95706" w:rsidP="00E95706">
                                  <w:pPr>
                                    <w:spacing w:line="240" w:lineRule="exact"/>
                                    <w:jc w:val="right"/>
                                    <w:rPr>
                                      <w:rFonts w:ascii="標楷體" w:eastAsia="標楷體" w:hAnsi="標楷體"/>
                                      <w:b/>
                                      <w:bCs/>
                                      <w:color w:val="000000" w:themeColor="text1"/>
                                      <w:sz w:val="20"/>
                                      <w:szCs w:val="20"/>
                                    </w:rPr>
                                  </w:pPr>
                                  <w:r w:rsidRPr="00531712">
                                    <w:rPr>
                                      <w:rFonts w:ascii="標楷體" w:eastAsia="標楷體" w:hAnsi="標楷體"/>
                                      <w:b/>
                                      <w:bCs/>
                                      <w:color w:val="000000" w:themeColor="text1"/>
                                      <w:sz w:val="20"/>
                                      <w:szCs w:val="20"/>
                                    </w:rPr>
                                    <w:t>100</w:t>
                                  </w:r>
                                </w:p>
                              </w:tc>
                            </w:tr>
                            <w:tr w:rsidR="00E95706" w:rsidRPr="00531712" w14:paraId="6D04EB2E" w14:textId="77777777" w:rsidTr="000E7811">
                              <w:tc>
                                <w:tcPr>
                                  <w:tcW w:w="3345" w:type="dxa"/>
                                  <w:vAlign w:val="center"/>
                                </w:tcPr>
                                <w:p w14:paraId="432344FC"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老年服務類</w:t>
                                  </w:r>
                                </w:p>
                              </w:tc>
                              <w:tc>
                                <w:tcPr>
                                  <w:tcW w:w="0" w:type="auto"/>
                                  <w:vAlign w:val="center"/>
                                </w:tcPr>
                                <w:p w14:paraId="3B1A525C"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4</w:t>
                                  </w:r>
                                </w:p>
                              </w:tc>
                              <w:tc>
                                <w:tcPr>
                                  <w:tcW w:w="0" w:type="auto"/>
                                  <w:vAlign w:val="center"/>
                                </w:tcPr>
                                <w:p w14:paraId="7BD672F4"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16</w:t>
                                  </w:r>
                                </w:p>
                              </w:tc>
                            </w:tr>
                            <w:tr w:rsidR="00E95706" w:rsidRPr="00531712" w14:paraId="34E4172A" w14:textId="77777777" w:rsidTr="000E7811">
                              <w:tc>
                                <w:tcPr>
                                  <w:tcW w:w="3345" w:type="dxa"/>
                                  <w:vAlign w:val="center"/>
                                </w:tcPr>
                                <w:p w14:paraId="70BF3D51"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公共行政類</w:t>
                                  </w:r>
                                </w:p>
                              </w:tc>
                              <w:tc>
                                <w:tcPr>
                                  <w:tcW w:w="0" w:type="auto"/>
                                  <w:vAlign w:val="center"/>
                                </w:tcPr>
                                <w:p w14:paraId="73A04522"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3</w:t>
                                  </w:r>
                                </w:p>
                              </w:tc>
                              <w:tc>
                                <w:tcPr>
                                  <w:tcW w:w="0" w:type="auto"/>
                                  <w:vAlign w:val="center"/>
                                </w:tcPr>
                                <w:p w14:paraId="66891B2A"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12</w:t>
                                  </w:r>
                                </w:p>
                              </w:tc>
                            </w:tr>
                            <w:tr w:rsidR="00E95706" w:rsidRPr="00531712" w14:paraId="0B4E5ECD" w14:textId="77777777" w:rsidTr="000E7811">
                              <w:tc>
                                <w:tcPr>
                                  <w:tcW w:w="3345" w:type="dxa"/>
                                  <w:vAlign w:val="center"/>
                                </w:tcPr>
                                <w:p w14:paraId="2D59783B"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服飾學、音樂學及文化創意類</w:t>
                                  </w:r>
                                </w:p>
                              </w:tc>
                              <w:tc>
                                <w:tcPr>
                                  <w:tcW w:w="0" w:type="auto"/>
                                  <w:vAlign w:val="center"/>
                                </w:tcPr>
                                <w:p w14:paraId="5C663E55"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3</w:t>
                                  </w:r>
                                </w:p>
                              </w:tc>
                              <w:tc>
                                <w:tcPr>
                                  <w:tcW w:w="0" w:type="auto"/>
                                  <w:vAlign w:val="center"/>
                                </w:tcPr>
                                <w:p w14:paraId="597226FB"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12</w:t>
                                  </w:r>
                                </w:p>
                              </w:tc>
                            </w:tr>
                            <w:tr w:rsidR="00E95706" w:rsidRPr="00531712" w14:paraId="74E17987" w14:textId="77777777" w:rsidTr="000E7811">
                              <w:tc>
                                <w:tcPr>
                                  <w:tcW w:w="3345" w:type="dxa"/>
                                  <w:vAlign w:val="center"/>
                                </w:tcPr>
                                <w:p w14:paraId="58979C5D"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法律類</w:t>
                                  </w:r>
                                </w:p>
                              </w:tc>
                              <w:tc>
                                <w:tcPr>
                                  <w:tcW w:w="0" w:type="auto"/>
                                  <w:vAlign w:val="center"/>
                                </w:tcPr>
                                <w:p w14:paraId="4B5676F9"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3</w:t>
                                  </w:r>
                                </w:p>
                              </w:tc>
                              <w:tc>
                                <w:tcPr>
                                  <w:tcW w:w="0" w:type="auto"/>
                                  <w:vAlign w:val="center"/>
                                </w:tcPr>
                                <w:p w14:paraId="4F1F0A78"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12</w:t>
                                  </w:r>
                                </w:p>
                              </w:tc>
                            </w:tr>
                            <w:tr w:rsidR="00E95706" w:rsidRPr="00531712" w14:paraId="66F8DB6E" w14:textId="77777777" w:rsidTr="000E7811">
                              <w:tc>
                                <w:tcPr>
                                  <w:tcW w:w="3345" w:type="dxa"/>
                                  <w:vAlign w:val="center"/>
                                </w:tcPr>
                                <w:p w14:paraId="09002B61"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地政類</w:t>
                                  </w:r>
                                </w:p>
                              </w:tc>
                              <w:tc>
                                <w:tcPr>
                                  <w:tcW w:w="0" w:type="auto"/>
                                  <w:vAlign w:val="center"/>
                                </w:tcPr>
                                <w:p w14:paraId="668CDB1D"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2</w:t>
                                  </w:r>
                                </w:p>
                              </w:tc>
                              <w:tc>
                                <w:tcPr>
                                  <w:tcW w:w="0" w:type="auto"/>
                                  <w:vAlign w:val="center"/>
                                </w:tcPr>
                                <w:p w14:paraId="44BECE30"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8</w:t>
                                  </w:r>
                                </w:p>
                              </w:tc>
                            </w:tr>
                            <w:tr w:rsidR="00E95706" w:rsidRPr="00531712" w14:paraId="43890BC0" w14:textId="77777777" w:rsidTr="000E7811">
                              <w:tc>
                                <w:tcPr>
                                  <w:tcW w:w="3345" w:type="dxa"/>
                                  <w:vAlign w:val="center"/>
                                </w:tcPr>
                                <w:p w14:paraId="7406FC8D" w14:textId="77777777" w:rsidR="00E95706" w:rsidRPr="00531712" w:rsidRDefault="00E95706" w:rsidP="00E95706">
                                  <w:pPr>
                                    <w:tabs>
                                      <w:tab w:val="left" w:pos="673"/>
                                    </w:tabs>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國際關係類</w:t>
                                  </w:r>
                                </w:p>
                              </w:tc>
                              <w:tc>
                                <w:tcPr>
                                  <w:tcW w:w="0" w:type="auto"/>
                                  <w:vAlign w:val="center"/>
                                </w:tcPr>
                                <w:p w14:paraId="4B139526"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w:t>
                                  </w:r>
                                </w:p>
                              </w:tc>
                              <w:tc>
                                <w:tcPr>
                                  <w:tcW w:w="0" w:type="auto"/>
                                  <w:vAlign w:val="center"/>
                                </w:tcPr>
                                <w:p w14:paraId="494DAA3F"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4</w:t>
                                  </w:r>
                                </w:p>
                              </w:tc>
                            </w:tr>
                            <w:tr w:rsidR="00E95706" w:rsidRPr="00531712" w14:paraId="756B98C0" w14:textId="77777777" w:rsidTr="000E7811">
                              <w:tc>
                                <w:tcPr>
                                  <w:tcW w:w="3345" w:type="dxa"/>
                                  <w:vAlign w:val="center"/>
                                </w:tcPr>
                                <w:p w14:paraId="7B94AEEC"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企業管理學及財務金融類</w:t>
                                  </w:r>
                                </w:p>
                              </w:tc>
                              <w:tc>
                                <w:tcPr>
                                  <w:tcW w:w="0" w:type="auto"/>
                                  <w:vAlign w:val="center"/>
                                </w:tcPr>
                                <w:p w14:paraId="12077C56"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w:t>
                                  </w:r>
                                </w:p>
                              </w:tc>
                              <w:tc>
                                <w:tcPr>
                                  <w:tcW w:w="0" w:type="auto"/>
                                  <w:vAlign w:val="center"/>
                                </w:tcPr>
                                <w:p w14:paraId="4439B899"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4</w:t>
                                  </w:r>
                                </w:p>
                              </w:tc>
                            </w:tr>
                            <w:tr w:rsidR="00E95706" w:rsidRPr="00531712" w14:paraId="2E3173EC" w14:textId="77777777" w:rsidTr="000E7811">
                              <w:tc>
                                <w:tcPr>
                                  <w:tcW w:w="3345" w:type="dxa"/>
                                  <w:vAlign w:val="center"/>
                                </w:tcPr>
                                <w:p w14:paraId="3BCFEF6B"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公共衛生類</w:t>
                                  </w:r>
                                </w:p>
                              </w:tc>
                              <w:tc>
                                <w:tcPr>
                                  <w:tcW w:w="0" w:type="auto"/>
                                  <w:vAlign w:val="center"/>
                                </w:tcPr>
                                <w:p w14:paraId="3320A47A"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w:t>
                                  </w:r>
                                </w:p>
                              </w:tc>
                              <w:tc>
                                <w:tcPr>
                                  <w:tcW w:w="0" w:type="auto"/>
                                  <w:vAlign w:val="center"/>
                                </w:tcPr>
                                <w:p w14:paraId="0652B68A"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4</w:t>
                                  </w:r>
                                </w:p>
                              </w:tc>
                            </w:tr>
                            <w:tr w:rsidR="00E95706" w:rsidRPr="00531712" w14:paraId="1892037F" w14:textId="77777777" w:rsidTr="000E7811">
                              <w:tc>
                                <w:tcPr>
                                  <w:tcW w:w="3345" w:type="dxa"/>
                                  <w:vAlign w:val="center"/>
                                </w:tcPr>
                                <w:p w14:paraId="3A38E985"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幼兒保育類</w:t>
                                  </w:r>
                                </w:p>
                              </w:tc>
                              <w:tc>
                                <w:tcPr>
                                  <w:tcW w:w="0" w:type="auto"/>
                                  <w:vAlign w:val="center"/>
                                </w:tcPr>
                                <w:p w14:paraId="3463636A"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w:t>
                                  </w:r>
                                </w:p>
                              </w:tc>
                              <w:tc>
                                <w:tcPr>
                                  <w:tcW w:w="0" w:type="auto"/>
                                  <w:vAlign w:val="center"/>
                                </w:tcPr>
                                <w:p w14:paraId="63E9BA03"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4</w:t>
                                  </w:r>
                                </w:p>
                              </w:tc>
                            </w:tr>
                            <w:tr w:rsidR="00E95706" w:rsidRPr="00531712" w14:paraId="27779D14" w14:textId="77777777" w:rsidTr="000E7811">
                              <w:tc>
                                <w:tcPr>
                                  <w:tcW w:w="3345" w:type="dxa"/>
                                  <w:vAlign w:val="center"/>
                                </w:tcPr>
                                <w:p w14:paraId="349CE306"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農業科學類</w:t>
                                  </w:r>
                                </w:p>
                              </w:tc>
                              <w:tc>
                                <w:tcPr>
                                  <w:tcW w:w="0" w:type="auto"/>
                                  <w:vAlign w:val="center"/>
                                </w:tcPr>
                                <w:p w14:paraId="01BE2664"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w:t>
                                  </w:r>
                                </w:p>
                              </w:tc>
                              <w:tc>
                                <w:tcPr>
                                  <w:tcW w:w="0" w:type="auto"/>
                                  <w:vAlign w:val="center"/>
                                </w:tcPr>
                                <w:p w14:paraId="76D36932"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4</w:t>
                                  </w:r>
                                </w:p>
                              </w:tc>
                            </w:tr>
                            <w:tr w:rsidR="00E95706" w:rsidRPr="00531712" w14:paraId="2E3903B2" w14:textId="77777777" w:rsidTr="000E7811">
                              <w:tc>
                                <w:tcPr>
                                  <w:tcW w:w="3345" w:type="dxa"/>
                                  <w:vAlign w:val="center"/>
                                </w:tcPr>
                                <w:p w14:paraId="32D1C0B0"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非屬原民會建議類別</w:t>
                                  </w:r>
                                </w:p>
                              </w:tc>
                              <w:tc>
                                <w:tcPr>
                                  <w:tcW w:w="0" w:type="auto"/>
                                  <w:vAlign w:val="center"/>
                                </w:tcPr>
                                <w:p w14:paraId="33D9F129"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5</w:t>
                                  </w:r>
                                </w:p>
                              </w:tc>
                              <w:tc>
                                <w:tcPr>
                                  <w:tcW w:w="0" w:type="auto"/>
                                  <w:vAlign w:val="center"/>
                                </w:tcPr>
                                <w:p w14:paraId="4B0587D6"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20</w:t>
                                  </w:r>
                                </w:p>
                              </w:tc>
                            </w:tr>
                          </w:tbl>
                          <w:p w14:paraId="5C4F8D2B" w14:textId="77777777" w:rsidR="00E95706" w:rsidRPr="00531712" w:rsidRDefault="00E95706" w:rsidP="000E7811">
                            <w:pPr>
                              <w:spacing w:line="180" w:lineRule="exact"/>
                              <w:rPr>
                                <w:color w:val="000000" w:themeColor="text1"/>
                              </w:rPr>
                            </w:pPr>
                            <w:r w:rsidRPr="00531712">
                              <w:rPr>
                                <w:rFonts w:ascii="標楷體" w:eastAsia="標楷體" w:hAnsi="標楷體" w:hint="eastAsia"/>
                                <w:color w:val="000000" w:themeColor="text1"/>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847FF" id="文字方塊 64" o:spid="_x0000_s1037" type="#_x0000_t202" style="position:absolute;left:0;text-align:left;margin-left:210.9pt;margin-top:68.95pt;width:286.25pt;height:203.5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" filled="f" stroked="f" strokeweight=".5pt">
                <v:textbox>
                  <w:txbxContent>
                    <w:p w14:paraId="68D44F4D" w14:textId="520BCF89" w:rsidR="00E95706" w:rsidRPr="007645B9" w:rsidRDefault="00E95706" w:rsidP="00E95706">
                      <w:pPr>
                        <w:spacing w:line="240" w:lineRule="exact"/>
                        <w:ind w:left="573" w:hangingChars="270" w:hanging="573"/>
                        <w:jc w:val="both"/>
                        <w:rPr>
                          <w:rFonts w:ascii="標楷體" w:eastAsia="標楷體" w:hAnsi="標楷體"/>
                          <w:b/>
                          <w:color w:val="000000" w:themeColor="text1"/>
                        </w:rPr>
                      </w:pPr>
                      <w:r w:rsidRPr="007645B9">
                        <w:rPr>
                          <w:rFonts w:ascii="標楷體" w:eastAsia="標楷體" w:hAnsi="標楷體" w:hint="eastAsia"/>
                          <w:b/>
                          <w:color w:val="000000" w:themeColor="text1"/>
                          <w:spacing w:val="-14"/>
                        </w:rPr>
                        <w:t>表</w:t>
                      </w:r>
                      <w:r>
                        <w:rPr>
                          <w:rFonts w:ascii="標楷體" w:eastAsia="標楷體" w:hAnsi="標楷體"/>
                          <w:b/>
                          <w:bCs/>
                        </w:rPr>
                        <w:t>12</w:t>
                      </w:r>
                      <w:r w:rsidRPr="007645B9">
                        <w:rPr>
                          <w:rFonts w:ascii="標楷體" w:eastAsia="標楷體" w:hAnsi="標楷體" w:hint="eastAsia"/>
                          <w:b/>
                          <w:color w:val="000000" w:themeColor="text1"/>
                          <w:spacing w:val="-14"/>
                        </w:rPr>
                        <w:t xml:space="preserve">　</w:t>
                      </w:r>
                      <w:r w:rsidRPr="007645B9">
                        <w:rPr>
                          <w:rFonts w:ascii="標楷體" w:eastAsia="標楷體" w:hAnsi="標楷體" w:hint="eastAsia"/>
                          <w:b/>
                          <w:color w:val="000000" w:themeColor="text1"/>
                        </w:rPr>
                        <w:t>114學年度大專校院原住民專班類別分布情形</w:t>
                      </w:r>
                    </w:p>
                    <w:p w14:paraId="33F33CE0" w14:textId="7615226D" w:rsidR="00E95706" w:rsidRPr="00531712" w:rsidRDefault="00E95706" w:rsidP="005A38BF">
                      <w:pPr>
                        <w:spacing w:line="240" w:lineRule="exact"/>
                        <w:jc w:val="right"/>
                        <w:rPr>
                          <w:color w:val="000000" w:themeColor="text1"/>
                          <w:sz w:val="20"/>
                          <w:szCs w:val="20"/>
                        </w:rPr>
                      </w:pPr>
                      <w:r w:rsidRPr="00531712">
                        <w:rPr>
                          <w:rFonts w:ascii="標楷體" w:eastAsia="標楷體" w:hAnsi="標楷體" w:hint="eastAsia"/>
                          <w:color w:val="000000" w:themeColor="text1"/>
                          <w:spacing w:val="-14"/>
                          <w:sz w:val="20"/>
                          <w:szCs w:val="20"/>
                        </w:rPr>
                        <w:t>單位：個、％</w:t>
                      </w:r>
                    </w:p>
                    <w:tbl>
                      <w:tblPr>
                        <w:tblStyle w:val="4"/>
                        <w:tblW w:w="5432" w:type="dxa"/>
                        <w:tblLook w:val="04A0" w:firstRow="1" w:lastRow="0" w:firstColumn="1" w:lastColumn="0" w:noHBand="0" w:noVBand="1"/>
                      </w:tblPr>
                      <w:tblGrid>
                        <w:gridCol w:w="3345"/>
                        <w:gridCol w:w="1189"/>
                        <w:gridCol w:w="898"/>
                      </w:tblGrid>
                      <w:tr w:rsidR="00E95706" w:rsidRPr="00531712" w14:paraId="4122FDF6" w14:textId="77777777" w:rsidTr="000E7811">
                        <w:tc>
                          <w:tcPr>
                            <w:tcW w:w="3345" w:type="dxa"/>
                            <w:vAlign w:val="center"/>
                          </w:tcPr>
                          <w:p w14:paraId="1573398A" w14:textId="77777777" w:rsidR="00E95706" w:rsidRPr="00531712" w:rsidRDefault="00E95706" w:rsidP="007C4123">
                            <w:pPr>
                              <w:widowControl/>
                              <w:spacing w:line="240" w:lineRule="exact"/>
                              <w:jc w:val="center"/>
                              <w:rPr>
                                <w:rFonts w:ascii="標楷體" w:eastAsia="標楷體" w:hAnsi="標楷體" w:cs="新細明體"/>
                                <w:color w:val="000000" w:themeColor="text1"/>
                                <w:kern w:val="0"/>
                                <w:sz w:val="20"/>
                                <w:szCs w:val="20"/>
                              </w:rPr>
                            </w:pPr>
                            <w:r w:rsidRPr="00531712">
                              <w:rPr>
                                <w:rFonts w:ascii="標楷體" w:eastAsia="標楷體" w:hAnsi="標楷體" w:cs="新細明體" w:hint="eastAsia"/>
                                <w:color w:val="000000" w:themeColor="text1"/>
                                <w:kern w:val="0"/>
                                <w:sz w:val="20"/>
                                <w:szCs w:val="20"/>
                              </w:rPr>
                              <w:t>類別</w:t>
                            </w:r>
                          </w:p>
                        </w:tc>
                        <w:tc>
                          <w:tcPr>
                            <w:tcW w:w="0" w:type="auto"/>
                            <w:vAlign w:val="center"/>
                          </w:tcPr>
                          <w:p w14:paraId="007326A6" w14:textId="77777777" w:rsidR="00E95706" w:rsidRPr="00531712" w:rsidRDefault="00E95706" w:rsidP="007C4123">
                            <w:pPr>
                              <w:spacing w:line="240" w:lineRule="exact"/>
                              <w:jc w:val="center"/>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專班數</w:t>
                            </w:r>
                          </w:p>
                        </w:tc>
                        <w:tc>
                          <w:tcPr>
                            <w:tcW w:w="0" w:type="auto"/>
                            <w:vAlign w:val="center"/>
                          </w:tcPr>
                          <w:p w14:paraId="5C9E54AB" w14:textId="77777777" w:rsidR="00E95706" w:rsidRPr="00531712" w:rsidRDefault="00E95706" w:rsidP="007C4123">
                            <w:pPr>
                              <w:spacing w:line="240" w:lineRule="exact"/>
                              <w:jc w:val="center"/>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比率</w:t>
                            </w:r>
                          </w:p>
                        </w:tc>
                      </w:tr>
                      <w:tr w:rsidR="00E95706" w:rsidRPr="00531712" w14:paraId="24754D4D" w14:textId="77777777" w:rsidTr="000E7811">
                        <w:tc>
                          <w:tcPr>
                            <w:tcW w:w="3345" w:type="dxa"/>
                            <w:vAlign w:val="center"/>
                          </w:tcPr>
                          <w:p w14:paraId="7675A380" w14:textId="77777777" w:rsidR="00E95706" w:rsidRPr="00531712" w:rsidRDefault="00E95706" w:rsidP="007C4123">
                            <w:pPr>
                              <w:widowControl/>
                              <w:spacing w:line="240" w:lineRule="exact"/>
                              <w:jc w:val="center"/>
                              <w:rPr>
                                <w:rFonts w:ascii="標楷體" w:eastAsia="標楷體" w:hAnsi="標楷體" w:cs="新細明體"/>
                                <w:b/>
                                <w:bCs/>
                                <w:color w:val="000000" w:themeColor="text1"/>
                                <w:kern w:val="0"/>
                                <w:sz w:val="20"/>
                                <w:szCs w:val="20"/>
                              </w:rPr>
                            </w:pPr>
                            <w:r w:rsidRPr="00531712">
                              <w:rPr>
                                <w:rFonts w:ascii="標楷體" w:eastAsia="標楷體" w:hAnsi="標楷體" w:cs="新細明體" w:hint="eastAsia"/>
                                <w:b/>
                                <w:bCs/>
                                <w:color w:val="000000" w:themeColor="text1"/>
                                <w:kern w:val="0"/>
                                <w:sz w:val="20"/>
                                <w:szCs w:val="20"/>
                              </w:rPr>
                              <w:t>合計</w:t>
                            </w:r>
                          </w:p>
                        </w:tc>
                        <w:tc>
                          <w:tcPr>
                            <w:tcW w:w="0" w:type="auto"/>
                            <w:vAlign w:val="center"/>
                          </w:tcPr>
                          <w:p w14:paraId="1A0E5D3D" w14:textId="77777777" w:rsidR="00E95706" w:rsidRPr="00531712" w:rsidRDefault="00E95706" w:rsidP="00E95706">
                            <w:pPr>
                              <w:spacing w:line="240" w:lineRule="exact"/>
                              <w:jc w:val="right"/>
                              <w:rPr>
                                <w:rFonts w:ascii="標楷體" w:eastAsia="標楷體" w:hAnsi="標楷體"/>
                                <w:b/>
                                <w:bCs/>
                                <w:color w:val="000000" w:themeColor="text1"/>
                                <w:sz w:val="20"/>
                                <w:szCs w:val="20"/>
                              </w:rPr>
                            </w:pPr>
                            <w:r w:rsidRPr="00531712">
                              <w:rPr>
                                <w:rFonts w:ascii="標楷體" w:eastAsia="標楷體" w:hAnsi="標楷體"/>
                                <w:b/>
                                <w:bCs/>
                                <w:color w:val="000000" w:themeColor="text1"/>
                                <w:sz w:val="20"/>
                                <w:szCs w:val="20"/>
                              </w:rPr>
                              <w:t>25</w:t>
                            </w:r>
                          </w:p>
                        </w:tc>
                        <w:tc>
                          <w:tcPr>
                            <w:tcW w:w="0" w:type="auto"/>
                            <w:vAlign w:val="center"/>
                          </w:tcPr>
                          <w:p w14:paraId="341BAAD4" w14:textId="77777777" w:rsidR="00E95706" w:rsidRPr="00531712" w:rsidRDefault="00E95706" w:rsidP="00E95706">
                            <w:pPr>
                              <w:spacing w:line="240" w:lineRule="exact"/>
                              <w:jc w:val="right"/>
                              <w:rPr>
                                <w:rFonts w:ascii="標楷體" w:eastAsia="標楷體" w:hAnsi="標楷體"/>
                                <w:b/>
                                <w:bCs/>
                                <w:color w:val="000000" w:themeColor="text1"/>
                                <w:sz w:val="20"/>
                                <w:szCs w:val="20"/>
                              </w:rPr>
                            </w:pPr>
                            <w:r w:rsidRPr="00531712">
                              <w:rPr>
                                <w:rFonts w:ascii="標楷體" w:eastAsia="標楷體" w:hAnsi="標楷體"/>
                                <w:b/>
                                <w:bCs/>
                                <w:color w:val="000000" w:themeColor="text1"/>
                                <w:sz w:val="20"/>
                                <w:szCs w:val="20"/>
                              </w:rPr>
                              <w:t>100</w:t>
                            </w:r>
                          </w:p>
                        </w:tc>
                      </w:tr>
                      <w:tr w:rsidR="00E95706" w:rsidRPr="00531712" w14:paraId="6D04EB2E" w14:textId="77777777" w:rsidTr="000E7811">
                        <w:tc>
                          <w:tcPr>
                            <w:tcW w:w="3345" w:type="dxa"/>
                            <w:vAlign w:val="center"/>
                          </w:tcPr>
                          <w:p w14:paraId="432344FC"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老年服務類</w:t>
                            </w:r>
                          </w:p>
                        </w:tc>
                        <w:tc>
                          <w:tcPr>
                            <w:tcW w:w="0" w:type="auto"/>
                            <w:vAlign w:val="center"/>
                          </w:tcPr>
                          <w:p w14:paraId="3B1A525C"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4</w:t>
                            </w:r>
                          </w:p>
                        </w:tc>
                        <w:tc>
                          <w:tcPr>
                            <w:tcW w:w="0" w:type="auto"/>
                            <w:vAlign w:val="center"/>
                          </w:tcPr>
                          <w:p w14:paraId="7BD672F4"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16</w:t>
                            </w:r>
                          </w:p>
                        </w:tc>
                      </w:tr>
                      <w:tr w:rsidR="00E95706" w:rsidRPr="00531712" w14:paraId="34E4172A" w14:textId="77777777" w:rsidTr="000E7811">
                        <w:tc>
                          <w:tcPr>
                            <w:tcW w:w="3345" w:type="dxa"/>
                            <w:vAlign w:val="center"/>
                          </w:tcPr>
                          <w:p w14:paraId="70BF3D51"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公共行政類</w:t>
                            </w:r>
                          </w:p>
                        </w:tc>
                        <w:tc>
                          <w:tcPr>
                            <w:tcW w:w="0" w:type="auto"/>
                            <w:vAlign w:val="center"/>
                          </w:tcPr>
                          <w:p w14:paraId="73A04522"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3</w:t>
                            </w:r>
                          </w:p>
                        </w:tc>
                        <w:tc>
                          <w:tcPr>
                            <w:tcW w:w="0" w:type="auto"/>
                            <w:vAlign w:val="center"/>
                          </w:tcPr>
                          <w:p w14:paraId="66891B2A"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12</w:t>
                            </w:r>
                          </w:p>
                        </w:tc>
                      </w:tr>
                      <w:tr w:rsidR="00E95706" w:rsidRPr="00531712" w14:paraId="0B4E5ECD" w14:textId="77777777" w:rsidTr="000E7811">
                        <w:tc>
                          <w:tcPr>
                            <w:tcW w:w="3345" w:type="dxa"/>
                            <w:vAlign w:val="center"/>
                          </w:tcPr>
                          <w:p w14:paraId="2D59783B"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服飾學、音樂學及文化創意類</w:t>
                            </w:r>
                          </w:p>
                        </w:tc>
                        <w:tc>
                          <w:tcPr>
                            <w:tcW w:w="0" w:type="auto"/>
                            <w:vAlign w:val="center"/>
                          </w:tcPr>
                          <w:p w14:paraId="5C663E55"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3</w:t>
                            </w:r>
                          </w:p>
                        </w:tc>
                        <w:tc>
                          <w:tcPr>
                            <w:tcW w:w="0" w:type="auto"/>
                            <w:vAlign w:val="center"/>
                          </w:tcPr>
                          <w:p w14:paraId="597226FB"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12</w:t>
                            </w:r>
                          </w:p>
                        </w:tc>
                      </w:tr>
                      <w:tr w:rsidR="00E95706" w:rsidRPr="00531712" w14:paraId="74E17987" w14:textId="77777777" w:rsidTr="000E7811">
                        <w:tc>
                          <w:tcPr>
                            <w:tcW w:w="3345" w:type="dxa"/>
                            <w:vAlign w:val="center"/>
                          </w:tcPr>
                          <w:p w14:paraId="58979C5D"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法律類</w:t>
                            </w:r>
                          </w:p>
                        </w:tc>
                        <w:tc>
                          <w:tcPr>
                            <w:tcW w:w="0" w:type="auto"/>
                            <w:vAlign w:val="center"/>
                          </w:tcPr>
                          <w:p w14:paraId="4B5676F9"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3</w:t>
                            </w:r>
                          </w:p>
                        </w:tc>
                        <w:tc>
                          <w:tcPr>
                            <w:tcW w:w="0" w:type="auto"/>
                            <w:vAlign w:val="center"/>
                          </w:tcPr>
                          <w:p w14:paraId="4F1F0A78"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12</w:t>
                            </w:r>
                          </w:p>
                        </w:tc>
                      </w:tr>
                      <w:tr w:rsidR="00E95706" w:rsidRPr="00531712" w14:paraId="66F8DB6E" w14:textId="77777777" w:rsidTr="000E7811">
                        <w:tc>
                          <w:tcPr>
                            <w:tcW w:w="3345" w:type="dxa"/>
                            <w:vAlign w:val="center"/>
                          </w:tcPr>
                          <w:p w14:paraId="09002B61"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地政類</w:t>
                            </w:r>
                          </w:p>
                        </w:tc>
                        <w:tc>
                          <w:tcPr>
                            <w:tcW w:w="0" w:type="auto"/>
                            <w:vAlign w:val="center"/>
                          </w:tcPr>
                          <w:p w14:paraId="668CDB1D"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2</w:t>
                            </w:r>
                          </w:p>
                        </w:tc>
                        <w:tc>
                          <w:tcPr>
                            <w:tcW w:w="0" w:type="auto"/>
                            <w:vAlign w:val="center"/>
                          </w:tcPr>
                          <w:p w14:paraId="44BECE30"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8</w:t>
                            </w:r>
                          </w:p>
                        </w:tc>
                      </w:tr>
                      <w:tr w:rsidR="00E95706" w:rsidRPr="00531712" w14:paraId="43890BC0" w14:textId="77777777" w:rsidTr="000E7811">
                        <w:tc>
                          <w:tcPr>
                            <w:tcW w:w="3345" w:type="dxa"/>
                            <w:vAlign w:val="center"/>
                          </w:tcPr>
                          <w:p w14:paraId="7406FC8D" w14:textId="77777777" w:rsidR="00E95706" w:rsidRPr="00531712" w:rsidRDefault="00E95706" w:rsidP="00E95706">
                            <w:pPr>
                              <w:tabs>
                                <w:tab w:val="left" w:pos="673"/>
                              </w:tabs>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國際關係類</w:t>
                            </w:r>
                          </w:p>
                        </w:tc>
                        <w:tc>
                          <w:tcPr>
                            <w:tcW w:w="0" w:type="auto"/>
                            <w:vAlign w:val="center"/>
                          </w:tcPr>
                          <w:p w14:paraId="4B139526"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w:t>
                            </w:r>
                          </w:p>
                        </w:tc>
                        <w:tc>
                          <w:tcPr>
                            <w:tcW w:w="0" w:type="auto"/>
                            <w:vAlign w:val="center"/>
                          </w:tcPr>
                          <w:p w14:paraId="494DAA3F"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4</w:t>
                            </w:r>
                          </w:p>
                        </w:tc>
                      </w:tr>
                      <w:tr w:rsidR="00E95706" w:rsidRPr="00531712" w14:paraId="756B98C0" w14:textId="77777777" w:rsidTr="000E7811">
                        <w:tc>
                          <w:tcPr>
                            <w:tcW w:w="3345" w:type="dxa"/>
                            <w:vAlign w:val="center"/>
                          </w:tcPr>
                          <w:p w14:paraId="7B94AEEC"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企業管理學及財務金融類</w:t>
                            </w:r>
                          </w:p>
                        </w:tc>
                        <w:tc>
                          <w:tcPr>
                            <w:tcW w:w="0" w:type="auto"/>
                            <w:vAlign w:val="center"/>
                          </w:tcPr>
                          <w:p w14:paraId="12077C56"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w:t>
                            </w:r>
                          </w:p>
                        </w:tc>
                        <w:tc>
                          <w:tcPr>
                            <w:tcW w:w="0" w:type="auto"/>
                            <w:vAlign w:val="center"/>
                          </w:tcPr>
                          <w:p w14:paraId="4439B899"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4</w:t>
                            </w:r>
                          </w:p>
                        </w:tc>
                      </w:tr>
                      <w:tr w:rsidR="00E95706" w:rsidRPr="00531712" w14:paraId="2E3173EC" w14:textId="77777777" w:rsidTr="000E7811">
                        <w:tc>
                          <w:tcPr>
                            <w:tcW w:w="3345" w:type="dxa"/>
                            <w:vAlign w:val="center"/>
                          </w:tcPr>
                          <w:p w14:paraId="3BCFEF6B"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公共衛生類</w:t>
                            </w:r>
                          </w:p>
                        </w:tc>
                        <w:tc>
                          <w:tcPr>
                            <w:tcW w:w="0" w:type="auto"/>
                            <w:vAlign w:val="center"/>
                          </w:tcPr>
                          <w:p w14:paraId="3320A47A"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w:t>
                            </w:r>
                          </w:p>
                        </w:tc>
                        <w:tc>
                          <w:tcPr>
                            <w:tcW w:w="0" w:type="auto"/>
                            <w:vAlign w:val="center"/>
                          </w:tcPr>
                          <w:p w14:paraId="0652B68A"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4</w:t>
                            </w:r>
                          </w:p>
                        </w:tc>
                      </w:tr>
                      <w:tr w:rsidR="00E95706" w:rsidRPr="00531712" w14:paraId="1892037F" w14:textId="77777777" w:rsidTr="000E7811">
                        <w:tc>
                          <w:tcPr>
                            <w:tcW w:w="3345" w:type="dxa"/>
                            <w:vAlign w:val="center"/>
                          </w:tcPr>
                          <w:p w14:paraId="3A38E985"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幼兒保育類</w:t>
                            </w:r>
                          </w:p>
                        </w:tc>
                        <w:tc>
                          <w:tcPr>
                            <w:tcW w:w="0" w:type="auto"/>
                            <w:vAlign w:val="center"/>
                          </w:tcPr>
                          <w:p w14:paraId="3463636A"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w:t>
                            </w:r>
                          </w:p>
                        </w:tc>
                        <w:tc>
                          <w:tcPr>
                            <w:tcW w:w="0" w:type="auto"/>
                            <w:vAlign w:val="center"/>
                          </w:tcPr>
                          <w:p w14:paraId="63E9BA03"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4</w:t>
                            </w:r>
                          </w:p>
                        </w:tc>
                      </w:tr>
                      <w:tr w:rsidR="00E95706" w:rsidRPr="00531712" w14:paraId="27779D14" w14:textId="77777777" w:rsidTr="000E7811">
                        <w:tc>
                          <w:tcPr>
                            <w:tcW w:w="3345" w:type="dxa"/>
                            <w:vAlign w:val="center"/>
                          </w:tcPr>
                          <w:p w14:paraId="349CE306"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農業科學類</w:t>
                            </w:r>
                          </w:p>
                        </w:tc>
                        <w:tc>
                          <w:tcPr>
                            <w:tcW w:w="0" w:type="auto"/>
                            <w:vAlign w:val="center"/>
                          </w:tcPr>
                          <w:p w14:paraId="01BE2664"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1</w:t>
                            </w:r>
                          </w:p>
                        </w:tc>
                        <w:tc>
                          <w:tcPr>
                            <w:tcW w:w="0" w:type="auto"/>
                            <w:vAlign w:val="center"/>
                          </w:tcPr>
                          <w:p w14:paraId="76D36932"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4</w:t>
                            </w:r>
                          </w:p>
                        </w:tc>
                      </w:tr>
                      <w:tr w:rsidR="00E95706" w:rsidRPr="00531712" w14:paraId="2E3903B2" w14:textId="77777777" w:rsidTr="000E7811">
                        <w:tc>
                          <w:tcPr>
                            <w:tcW w:w="3345" w:type="dxa"/>
                            <w:vAlign w:val="center"/>
                          </w:tcPr>
                          <w:p w14:paraId="32D1C0B0" w14:textId="77777777" w:rsidR="00E95706" w:rsidRPr="00531712" w:rsidRDefault="00E95706" w:rsidP="00E95706">
                            <w:pPr>
                              <w:spacing w:line="240" w:lineRule="exac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非屬原民會建議類別</w:t>
                            </w:r>
                          </w:p>
                        </w:tc>
                        <w:tc>
                          <w:tcPr>
                            <w:tcW w:w="0" w:type="auto"/>
                            <w:vAlign w:val="center"/>
                          </w:tcPr>
                          <w:p w14:paraId="33D9F129"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5</w:t>
                            </w:r>
                          </w:p>
                        </w:tc>
                        <w:tc>
                          <w:tcPr>
                            <w:tcW w:w="0" w:type="auto"/>
                            <w:vAlign w:val="center"/>
                          </w:tcPr>
                          <w:p w14:paraId="4B0587D6" w14:textId="77777777" w:rsidR="00E95706" w:rsidRPr="00531712" w:rsidRDefault="00E95706" w:rsidP="00E95706">
                            <w:pPr>
                              <w:spacing w:line="240" w:lineRule="exact"/>
                              <w:jc w:val="right"/>
                              <w:rPr>
                                <w:rFonts w:ascii="標楷體" w:eastAsia="標楷體" w:hAnsi="標楷體"/>
                                <w:color w:val="000000" w:themeColor="text1"/>
                                <w:sz w:val="20"/>
                                <w:szCs w:val="20"/>
                              </w:rPr>
                            </w:pPr>
                            <w:r w:rsidRPr="00531712">
                              <w:rPr>
                                <w:rFonts w:ascii="標楷體" w:eastAsia="標楷體" w:hAnsi="標楷體" w:hint="eastAsia"/>
                                <w:color w:val="000000" w:themeColor="text1"/>
                                <w:sz w:val="20"/>
                                <w:szCs w:val="20"/>
                              </w:rPr>
                              <w:t>20</w:t>
                            </w:r>
                          </w:p>
                        </w:tc>
                      </w:tr>
                    </w:tbl>
                    <w:p w14:paraId="5C4F8D2B" w14:textId="77777777" w:rsidR="00E95706" w:rsidRPr="00531712" w:rsidRDefault="00E95706" w:rsidP="000E7811">
                      <w:pPr>
                        <w:spacing w:line="180" w:lineRule="exact"/>
                        <w:rPr>
                          <w:color w:val="000000" w:themeColor="text1"/>
                        </w:rPr>
                      </w:pPr>
                      <w:r w:rsidRPr="00531712">
                        <w:rPr>
                          <w:rFonts w:ascii="標楷體" w:eastAsia="標楷體" w:hAnsi="標楷體" w:hint="eastAsia"/>
                          <w:color w:val="000000" w:themeColor="text1"/>
                          <w:sz w:val="18"/>
                          <w:szCs w:val="18"/>
                        </w:rPr>
                        <w:t>資料來源：整理自教育部提供資料。</w:t>
                      </w:r>
                    </w:p>
                  </w:txbxContent>
                </v:textbox>
                <w10:wrap type="square" anchorx="margin" anchory="margin"/>
              </v:shape>
            </w:pict>
          </mc:Fallback>
        </mc:AlternateContent>
      </w:r>
      <w:r w:rsidRPr="002A1248">
        <w:rPr>
          <w:rFonts w:hint="eastAsia"/>
          <w:szCs w:val="24"/>
        </w:rPr>
        <w:t>務，</w:t>
      </w:r>
      <w:r w:rsidRPr="002A1248">
        <w:rPr>
          <w:rFonts w:hint="eastAsia"/>
        </w:rPr>
        <w:t>以精進輔導功能；（2）將持續依原民會人才需求領域，引導大專校院衡酌校內資源、區域特性及學生就學意願開設原住民專班，並由該部與原民會共同審議，以原民會建議類別優先辦理。另將結合考選部稀缺職系人才培育需求，鼓勵開設符合政府機關需求之專班，並督導學校檢討招生策略，改善招生不利因素，強化招生宣導與資訊透明化，以提升原住民族學生就讀意願。</w:t>
      </w:r>
    </w:p>
    <w:p w14:paraId="5BEC1599" w14:textId="77777777" w:rsidR="00A01CCA" w:rsidRPr="00D9360D" w:rsidRDefault="00A01CCA" w:rsidP="004C5163">
      <w:pPr>
        <w:pStyle w:val="-121"/>
        <w:spacing w:line="440" w:lineRule="exact"/>
      </w:pPr>
      <w:r w:rsidRPr="00D9360D">
        <w:rPr>
          <w:rFonts w:hint="eastAsia"/>
        </w:rPr>
        <w:t>（三）　教育部配合國家政策培育科技人才，推動大專校院科技教育，惟人文及社會領域學生修讀數位科技課程比率尚待提升，太空領域系所新生招生、在學學習、畢業生就業、師資人力及太空產業整體人才供需調查推估機制皆存有改善空間，允宜檢討改善。</w:t>
      </w:r>
    </w:p>
    <w:p w14:paraId="0B05728A" w14:textId="7322CD3F" w:rsidR="00A01CCA" w:rsidRPr="00D9360D" w:rsidRDefault="00A01CCA" w:rsidP="004C5163">
      <w:pPr>
        <w:pStyle w:val="-12"/>
        <w:spacing w:line="440" w:lineRule="exact"/>
      </w:pPr>
      <w:r w:rsidRPr="00D9360D">
        <w:rPr>
          <w:rFonts w:hint="eastAsia"/>
        </w:rPr>
        <w:t>科技人才供應之素質與數量攸關國家關鍵產業發展，教育部為因應全球人工智慧（AI）快速演進，且考量AI發展與應用情形攸關未來國家經濟發展及智慧轉型，推動大專校院科技教育，培養學生應用數位科技技能，並協助大學人文及社會領域</w:t>
      </w:r>
      <w:r w:rsidR="00984208">
        <w:rPr>
          <w:rFonts w:hint="eastAsia"/>
        </w:rPr>
        <w:t>系所</w:t>
      </w:r>
      <w:r w:rsidRPr="00D9360D">
        <w:rPr>
          <w:rFonts w:hint="eastAsia"/>
        </w:rPr>
        <w:t>開設數位人文課群，培育學生跨領域技能。另鑑於發展太空科技可帶動各項尖端技術研發創新，提升國家競爭力，教育部配合第三期國家太空科技發展長程計畫（</w:t>
      </w:r>
      <w:r w:rsidRPr="00D9360D">
        <w:rPr>
          <w:rFonts w:hint="eastAsia"/>
          <w:szCs w:val="24"/>
        </w:rPr>
        <w:t>下稱第三期太空長程計畫，期程</w:t>
      </w:r>
      <w:r w:rsidRPr="00D9360D">
        <w:rPr>
          <w:rFonts w:hint="eastAsia"/>
        </w:rPr>
        <w:t>108至117年度），辦理太空基礎人才培育。經查執行情形，核有下列事項：</w:t>
      </w:r>
    </w:p>
    <w:p w14:paraId="6AD1B701" w14:textId="4739366C" w:rsidR="000F152B" w:rsidRPr="002A1248" w:rsidRDefault="00927166" w:rsidP="0068072A">
      <w:pPr>
        <w:pStyle w:val="1-12"/>
        <w:spacing w:line="420" w:lineRule="exact"/>
        <w:ind w:firstLine="1081"/>
        <w:rPr>
          <w:bCs w:val="0"/>
        </w:rPr>
      </w:pPr>
      <w:r w:rsidRPr="002A1248">
        <w:rPr>
          <w:rFonts w:hint="eastAsia"/>
          <w:b/>
        </w:rPr>
        <w:t>1</w:t>
      </w:r>
      <w:r w:rsidRPr="002A1248">
        <w:rPr>
          <w:b/>
        </w:rPr>
        <w:t>.</w:t>
      </w:r>
      <w:r w:rsidRPr="002A1248">
        <w:rPr>
          <w:rFonts w:hint="eastAsia"/>
          <w:b/>
        </w:rPr>
        <w:t xml:space="preserve">　推動大專校院開設程式設計課程及數位科技微學程，修讀學生人數比率逐漸增加，</w:t>
      </w:r>
      <w:r w:rsidR="00FA4396" w:rsidRPr="002A1248">
        <w:rPr>
          <w:rFonts w:hint="eastAsia"/>
          <w:b/>
        </w:rPr>
        <w:t>並</w:t>
      </w:r>
      <w:r w:rsidRPr="002A1248">
        <w:rPr>
          <w:rFonts w:hint="eastAsia"/>
          <w:b/>
        </w:rPr>
        <w:t>達114年度全國大專校院學士班學生修讀程式設計相關課程比率之永續發展目標，惟人文、社會領域學生修讀比率較科技領域學生為低，有待協助學校研謀改善，以提升學生資通訊科技技能及就業競爭力：</w:t>
      </w:r>
      <w:r w:rsidRPr="002A1248">
        <w:rPr>
          <w:rFonts w:hint="eastAsia"/>
          <w:bCs w:val="0"/>
        </w:rPr>
        <w:t>臺灣永續發展目標之具體目標4.4揭櫫：我國應提升青年獲取資通訊科技技能，及增加青年獲得相關工作之技術與職業技能；又其對應指標4.4.1：預計114年度全國大專校院學士班學生修讀程式設計相關課程比率達80％。教育部為達成前述永續發展目標，並擴增培育具備資通訊數位能力之跨領域人才，滿足未來數年我國產業數位轉型人力需求，自107年度起推動大專校院開設程式設計課程（內容包含邏輯運算及程式語言等）及數位科技微學程（課程內容包含數位科技領域知識及產業應用等），增進各領域學生對程式設計之基本認知，</w:t>
      </w:r>
      <w:r w:rsidRPr="002A1248">
        <w:rPr>
          <w:rFonts w:hint="eastAsia"/>
          <w:bCs w:val="0"/>
        </w:rPr>
        <w:lastRenderedPageBreak/>
        <w:t>並運用數位科技解決產業問題。經查，113學年度全國大專校院學生曾修讀程式設計課程比率為73.99％（其中學士班82.87％），曾修讀數位科技微學程比率為23.45％，較111學年度之73.12％及17.41％，分別增加0.87及6.04個百分點，已達臺灣永續發展目標4.4.1有關學士班學生修讀程式設計相關課程比率114年度為80％之預計目標。另按學生就讀領域別分析，113學年度大專校院人文、社會及科技領域學生曾修讀程式設計課程比率分別為64.71％、72.65％及78.82％，曾修讀數位科技微學程比率分別為19.06％、22.22％及25.86％（表1</w:t>
      </w:r>
      <w:r w:rsidR="00106BF5" w:rsidRPr="002A1248">
        <w:rPr>
          <w:rFonts w:hint="eastAsia"/>
          <w:bCs w:val="0"/>
        </w:rPr>
        <w:t>3</w:t>
      </w:r>
      <w:r w:rsidRPr="002A1248">
        <w:rPr>
          <w:rFonts w:hint="eastAsia"/>
          <w:bCs w:val="0"/>
        </w:rPr>
        <w:t>），各領域學生修讀比率均較111學年度增加；惟113學年度人文、社會領域學生修讀程式設計課程比率較科技領域學生分別減少14.11、6.17個百分點，修讀數位科技微學程比率則分別減少6.80、3.64個百分點。另據教育部委託國立政治大學辦理「人文社會科學領域教育國際變革與趨勢比較計畫」結案報告（110年度）載述，近年大專校院人文及社會領域畢業生就業機會較少，建議該等領域系所應精進課程，培養學生數位科技等跨域專長，提升就業競爭力。又據媒體報導，因AI持續發展，影響人文及社會領域畢業生就業前景，歐盟科研計畫（Horizon Europe）及美國哈佛大學、日本東京大學、韓國外國語大學等國外大學，均積極推動跨領域科系及課程，以提升人文及社會領域學生就業競爭力。顯示推動人文及社會領域學生跨域學習已是全球高等教育發展趨勢，經函請教育部協助學校增進人文及社會領域學生修讀數位科技相關課程，以提升學生資通</w:t>
      </w:r>
      <w:r w:rsidR="00096293" w:rsidRPr="002A1248">
        <w:rPr>
          <w:rFonts w:cs="DFKaiShu-SB-Estd-BF"/>
          <w:b/>
          <w:bCs w:val="0"/>
          <w:kern w:val="0"/>
        </w:rPr>
        <mc:AlternateContent>
          <mc:Choice Requires="wps">
            <w:drawing>
              <wp:anchor distT="0" distB="0" distL="114300" distR="114300" simplePos="0" relativeHeight="251682816" behindDoc="1" locked="0" layoutInCell="1" allowOverlap="1" wp14:anchorId="5007894B" wp14:editId="6C1656C9">
                <wp:simplePos x="0" y="0"/>
                <wp:positionH relativeFrom="margin">
                  <wp:posOffset>2350770</wp:posOffset>
                </wp:positionH>
                <wp:positionV relativeFrom="margin">
                  <wp:posOffset>4157345</wp:posOffset>
                </wp:positionV>
                <wp:extent cx="4032250" cy="1934210"/>
                <wp:effectExtent l="0" t="0" r="0" b="0"/>
                <wp:wrapSquare wrapText="bothSides"/>
                <wp:docPr id="141685199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0" cy="1934210"/>
                        </a:xfrm>
                        <a:prstGeom prst="rect">
                          <a:avLst/>
                        </a:prstGeom>
                        <a:noFill/>
                        <a:ln w="9525">
                          <a:noFill/>
                          <a:miter lim="800000"/>
                          <a:headEnd/>
                          <a:tailEnd/>
                        </a:ln>
                      </wps:spPr>
                      <wps:txbx>
                        <w:txbxContent>
                          <w:tbl>
                            <w:tblPr>
                              <w:tblW w:w="6096" w:type="dxa"/>
                              <w:tblLayout w:type="fixed"/>
                              <w:tblCellMar>
                                <w:left w:w="28" w:type="dxa"/>
                                <w:right w:w="28" w:type="dxa"/>
                              </w:tblCellMar>
                              <w:tblLook w:val="04A0" w:firstRow="1" w:lastRow="0" w:firstColumn="1" w:lastColumn="0" w:noHBand="0" w:noVBand="1"/>
                            </w:tblPr>
                            <w:tblGrid>
                              <w:gridCol w:w="709"/>
                              <w:gridCol w:w="897"/>
                              <w:gridCol w:w="898"/>
                              <w:gridCol w:w="898"/>
                              <w:gridCol w:w="898"/>
                              <w:gridCol w:w="898"/>
                              <w:gridCol w:w="898"/>
                            </w:tblGrid>
                            <w:tr w:rsidR="00927166" w:rsidRPr="00D03B04" w14:paraId="44C1A9F4" w14:textId="77777777" w:rsidTr="00096293">
                              <w:trPr>
                                <w:trHeight w:val="227"/>
                              </w:trPr>
                              <w:tc>
                                <w:tcPr>
                                  <w:tcW w:w="6096" w:type="dxa"/>
                                  <w:gridSpan w:val="7"/>
                                  <w:noWrap/>
                                  <w:vAlign w:val="center"/>
                                </w:tcPr>
                                <w:p w14:paraId="0A99AE55" w14:textId="5D2A335B" w:rsidR="00927166" w:rsidRPr="00D03B04" w:rsidRDefault="00927166" w:rsidP="00096293">
                                  <w:pPr>
                                    <w:spacing w:line="240" w:lineRule="exact"/>
                                    <w:ind w:left="769" w:hangingChars="320" w:hanging="769"/>
                                    <w:jc w:val="both"/>
                                    <w:rPr>
                                      <w:rFonts w:ascii="標楷體" w:eastAsia="標楷體" w:hAnsi="標楷體" w:cs="新細明體"/>
                                      <w:color w:val="000000"/>
                                      <w:kern w:val="0"/>
                                      <w:sz w:val="20"/>
                                      <w:szCs w:val="20"/>
                                    </w:rPr>
                                  </w:pPr>
                                  <w:r w:rsidRPr="005033D0">
                                    <w:rPr>
                                      <w:rFonts w:ascii="標楷體" w:eastAsia="標楷體" w:hAnsi="標楷體" w:cs="新細明體" w:hint="eastAsia"/>
                                      <w:b/>
                                      <w:color w:val="000000"/>
                                      <w:kern w:val="0"/>
                                    </w:rPr>
                                    <w:t>表</w:t>
                                  </w:r>
                                  <w:r>
                                    <w:rPr>
                                      <w:rFonts w:ascii="標楷體" w:eastAsia="標楷體" w:hAnsi="標楷體" w:cs="新細明體"/>
                                      <w:b/>
                                      <w:color w:val="000000"/>
                                      <w:kern w:val="0"/>
                                    </w:rPr>
                                    <w:t>1</w:t>
                                  </w:r>
                                  <w:r w:rsidR="00106BF5">
                                    <w:rPr>
                                      <w:rFonts w:ascii="標楷體" w:eastAsia="標楷體" w:hAnsi="標楷體" w:cs="新細明體"/>
                                      <w:b/>
                                      <w:color w:val="000000"/>
                                      <w:kern w:val="0"/>
                                    </w:rPr>
                                    <w:t>3</w:t>
                                  </w:r>
                                  <w:r w:rsidRPr="005033D0">
                                    <w:rPr>
                                      <w:rFonts w:ascii="標楷體" w:eastAsia="標楷體" w:hAnsi="標楷體" w:cs="新細明體" w:hint="eastAsia"/>
                                      <w:b/>
                                      <w:color w:val="000000"/>
                                      <w:kern w:val="0"/>
                                    </w:rPr>
                                    <w:t xml:space="preserve">　</w:t>
                                  </w:r>
                                  <w:r>
                                    <w:rPr>
                                      <w:rFonts w:ascii="標楷體" w:eastAsia="標楷體" w:hAnsi="標楷體" w:cs="新細明體" w:hint="eastAsia"/>
                                      <w:b/>
                                      <w:color w:val="000000"/>
                                      <w:kern w:val="0"/>
                                    </w:rPr>
                                    <w:t>全國</w:t>
                                  </w:r>
                                  <w:r w:rsidRPr="00A6326F">
                                    <w:rPr>
                                      <w:rFonts w:ascii="標楷體" w:eastAsia="標楷體" w:hAnsi="標楷體" w:hint="eastAsia"/>
                                      <w:b/>
                                      <w:color w:val="000000"/>
                                    </w:rPr>
                                    <w:t>大</w:t>
                                  </w:r>
                                  <w:r>
                                    <w:rPr>
                                      <w:rFonts w:ascii="標楷體" w:eastAsia="標楷體" w:hAnsi="標楷體" w:hint="eastAsia"/>
                                      <w:b/>
                                      <w:color w:val="000000"/>
                                    </w:rPr>
                                    <w:t>專</w:t>
                                  </w:r>
                                  <w:r w:rsidRPr="00A6326F">
                                    <w:rPr>
                                      <w:rFonts w:ascii="標楷體" w:eastAsia="標楷體" w:hAnsi="標楷體" w:hint="eastAsia"/>
                                      <w:b/>
                                      <w:color w:val="000000"/>
                                    </w:rPr>
                                    <w:t>校院學生修讀程式設計課程</w:t>
                                  </w:r>
                                  <w:r>
                                    <w:rPr>
                                      <w:rFonts w:ascii="標楷體" w:eastAsia="標楷體" w:hAnsi="標楷體" w:hint="eastAsia"/>
                                      <w:b/>
                                      <w:color w:val="000000"/>
                                    </w:rPr>
                                    <w:t>及</w:t>
                                  </w:r>
                                  <w:r w:rsidRPr="00A6326F">
                                    <w:rPr>
                                      <w:rFonts w:ascii="標楷體" w:eastAsia="標楷體" w:hAnsi="標楷體" w:hint="eastAsia"/>
                                      <w:b/>
                                      <w:color w:val="000000"/>
                                    </w:rPr>
                                    <w:t>數位科技微學程</w:t>
                                  </w:r>
                                  <w:r>
                                    <w:rPr>
                                      <w:rFonts w:ascii="標楷體" w:eastAsia="標楷體" w:hAnsi="標楷體" w:hint="eastAsia"/>
                                      <w:b/>
                                      <w:color w:val="000000"/>
                                    </w:rPr>
                                    <w:t>比率</w:t>
                                  </w:r>
                                  <w:r w:rsidRPr="00A6326F">
                                    <w:rPr>
                                      <w:rFonts w:ascii="標楷體" w:eastAsia="標楷體" w:hAnsi="標楷體" w:hint="eastAsia"/>
                                      <w:b/>
                                      <w:color w:val="000000"/>
                                    </w:rPr>
                                    <w:t>情形</w:t>
                                  </w:r>
                                </w:p>
                              </w:tc>
                            </w:tr>
                            <w:tr w:rsidR="00927166" w:rsidRPr="00D03B04" w14:paraId="5BCA3413" w14:textId="77777777" w:rsidTr="00096293">
                              <w:trPr>
                                <w:trHeight w:val="227"/>
                              </w:trPr>
                              <w:tc>
                                <w:tcPr>
                                  <w:tcW w:w="6096" w:type="dxa"/>
                                  <w:gridSpan w:val="7"/>
                                  <w:noWrap/>
                                  <w:vAlign w:val="center"/>
                                </w:tcPr>
                                <w:p w14:paraId="54A1BC86" w14:textId="77777777" w:rsidR="00927166" w:rsidRPr="00EB31B8" w:rsidRDefault="00927166" w:rsidP="00C65EBA">
                                  <w:pPr>
                                    <w:spacing w:line="240" w:lineRule="exact"/>
                                    <w:jc w:val="right"/>
                                    <w:rPr>
                                      <w:rFonts w:ascii="標楷體" w:eastAsia="標楷體" w:hAnsi="標楷體" w:cs="新細明體"/>
                                      <w:color w:val="000000"/>
                                      <w:kern w:val="0"/>
                                      <w:sz w:val="18"/>
                                      <w:szCs w:val="18"/>
                                    </w:rPr>
                                  </w:pPr>
                                  <w:r w:rsidRPr="00EB31B8">
                                    <w:rPr>
                                      <w:rFonts w:ascii="標楷體" w:eastAsia="標楷體" w:hAnsi="標楷體" w:cs="新細明體" w:hint="eastAsia"/>
                                      <w:color w:val="000000"/>
                                      <w:kern w:val="0"/>
                                      <w:sz w:val="18"/>
                                      <w:szCs w:val="18"/>
                                    </w:rPr>
                                    <w:t>單位：</w:t>
                                  </w:r>
                                  <w:r w:rsidRPr="00EB31B8">
                                    <w:rPr>
                                      <w:rFonts w:ascii="標楷體" w:eastAsia="標楷體" w:hAnsi="標楷體" w:hint="eastAsia"/>
                                      <w:color w:val="000000"/>
                                      <w:sz w:val="18"/>
                                      <w:szCs w:val="18"/>
                                    </w:rPr>
                                    <w:t>％</w:t>
                                  </w:r>
                                </w:p>
                              </w:tc>
                            </w:tr>
                            <w:tr w:rsidR="00927166" w:rsidRPr="00D03B04" w14:paraId="01E29E05" w14:textId="77777777" w:rsidTr="00096293">
                              <w:trPr>
                                <w:trHeight w:val="113"/>
                              </w:trPr>
                              <w:tc>
                                <w:tcPr>
                                  <w:tcW w:w="709" w:type="dxa"/>
                                  <w:vMerge w:val="restart"/>
                                  <w:tcBorders>
                                    <w:top w:val="single" w:sz="4" w:space="0" w:color="auto"/>
                                    <w:left w:val="single" w:sz="4" w:space="0" w:color="auto"/>
                                    <w:right w:val="single" w:sz="4" w:space="0" w:color="auto"/>
                                  </w:tcBorders>
                                  <w:noWrap/>
                                  <w:vAlign w:val="center"/>
                                  <w:hideMark/>
                                </w:tcPr>
                                <w:p w14:paraId="773C9D1B" w14:textId="77777777" w:rsidR="00927166" w:rsidRPr="00D03B04" w:rsidRDefault="00927166" w:rsidP="00C65EBA">
                                  <w:pPr>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領域別</w:t>
                                  </w:r>
                                </w:p>
                              </w:tc>
                              <w:tc>
                                <w:tcPr>
                                  <w:tcW w:w="1795" w:type="dxa"/>
                                  <w:gridSpan w:val="2"/>
                                  <w:tcBorders>
                                    <w:top w:val="single" w:sz="4" w:space="0" w:color="auto"/>
                                    <w:left w:val="nil"/>
                                    <w:bottom w:val="single" w:sz="4" w:space="0" w:color="auto"/>
                                    <w:right w:val="single" w:sz="4" w:space="0" w:color="auto"/>
                                  </w:tcBorders>
                                  <w:noWrap/>
                                  <w:vAlign w:val="center"/>
                                  <w:hideMark/>
                                </w:tcPr>
                                <w:p w14:paraId="6B641DB3" w14:textId="77777777" w:rsidR="00927166" w:rsidRPr="00D03B04" w:rsidRDefault="00927166" w:rsidP="00C65EBA">
                                  <w:pPr>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111</w:t>
                                  </w:r>
                                  <w:r w:rsidRPr="00D03B04">
                                    <w:rPr>
                                      <w:rFonts w:ascii="標楷體" w:eastAsia="標楷體" w:hAnsi="標楷體" w:hint="eastAsia"/>
                                      <w:color w:val="000000"/>
                                      <w:sz w:val="20"/>
                                      <w:szCs w:val="20"/>
                                    </w:rPr>
                                    <w:t>學年度</w:t>
                                  </w:r>
                                </w:p>
                              </w:tc>
                              <w:tc>
                                <w:tcPr>
                                  <w:tcW w:w="1796" w:type="dxa"/>
                                  <w:gridSpan w:val="2"/>
                                  <w:tcBorders>
                                    <w:top w:val="single" w:sz="4" w:space="0" w:color="auto"/>
                                    <w:left w:val="nil"/>
                                    <w:bottom w:val="single" w:sz="4" w:space="0" w:color="auto"/>
                                    <w:right w:val="single" w:sz="4" w:space="0" w:color="auto"/>
                                  </w:tcBorders>
                                  <w:noWrap/>
                                  <w:vAlign w:val="center"/>
                                  <w:hideMark/>
                                </w:tcPr>
                                <w:p w14:paraId="7AD456D5" w14:textId="77777777" w:rsidR="00927166" w:rsidRPr="00D03B04" w:rsidRDefault="00927166" w:rsidP="00C65EBA">
                                  <w:pPr>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112</w:t>
                                  </w:r>
                                  <w:r w:rsidRPr="00D03B04">
                                    <w:rPr>
                                      <w:rFonts w:ascii="標楷體" w:eastAsia="標楷體" w:hAnsi="標楷體" w:hint="eastAsia"/>
                                      <w:color w:val="000000"/>
                                      <w:sz w:val="20"/>
                                      <w:szCs w:val="20"/>
                                    </w:rPr>
                                    <w:t>學年度</w:t>
                                  </w:r>
                                </w:p>
                              </w:tc>
                              <w:tc>
                                <w:tcPr>
                                  <w:tcW w:w="1796" w:type="dxa"/>
                                  <w:gridSpan w:val="2"/>
                                  <w:tcBorders>
                                    <w:top w:val="single" w:sz="4" w:space="0" w:color="auto"/>
                                    <w:left w:val="nil"/>
                                    <w:bottom w:val="single" w:sz="4" w:space="0" w:color="auto"/>
                                    <w:right w:val="single" w:sz="4" w:space="0" w:color="auto"/>
                                  </w:tcBorders>
                                  <w:noWrap/>
                                  <w:vAlign w:val="center"/>
                                  <w:hideMark/>
                                </w:tcPr>
                                <w:p w14:paraId="3F141E7E" w14:textId="77777777" w:rsidR="00927166" w:rsidRPr="00D03B04" w:rsidRDefault="00927166" w:rsidP="00C65EBA">
                                  <w:pPr>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113</w:t>
                                  </w:r>
                                  <w:r w:rsidRPr="00D03B04">
                                    <w:rPr>
                                      <w:rFonts w:ascii="標楷體" w:eastAsia="標楷體" w:hAnsi="標楷體" w:hint="eastAsia"/>
                                      <w:color w:val="000000"/>
                                      <w:sz w:val="20"/>
                                      <w:szCs w:val="20"/>
                                    </w:rPr>
                                    <w:t>學年度</w:t>
                                  </w:r>
                                </w:p>
                              </w:tc>
                            </w:tr>
                            <w:tr w:rsidR="00927166" w:rsidRPr="00D03B04" w14:paraId="49BB0638" w14:textId="77777777" w:rsidTr="00096293">
                              <w:trPr>
                                <w:trHeight w:val="113"/>
                              </w:trPr>
                              <w:tc>
                                <w:tcPr>
                                  <w:tcW w:w="709" w:type="dxa"/>
                                  <w:vMerge/>
                                  <w:tcBorders>
                                    <w:left w:val="single" w:sz="4" w:space="0" w:color="auto"/>
                                    <w:bottom w:val="single" w:sz="4" w:space="0" w:color="auto"/>
                                    <w:right w:val="single" w:sz="4" w:space="0" w:color="auto"/>
                                  </w:tcBorders>
                                  <w:noWrap/>
                                  <w:vAlign w:val="center"/>
                                  <w:hideMark/>
                                </w:tcPr>
                                <w:p w14:paraId="6DD4DBEA" w14:textId="77777777" w:rsidR="00927166" w:rsidRPr="00D03B04" w:rsidRDefault="00927166" w:rsidP="00C65EBA">
                                  <w:pPr>
                                    <w:widowControl/>
                                    <w:spacing w:line="240" w:lineRule="exact"/>
                                    <w:rPr>
                                      <w:rFonts w:ascii="標楷體" w:eastAsia="標楷體" w:hAnsi="標楷體" w:cs="新細明體"/>
                                      <w:color w:val="000000"/>
                                      <w:kern w:val="0"/>
                                      <w:sz w:val="20"/>
                                      <w:szCs w:val="20"/>
                                    </w:rPr>
                                  </w:pPr>
                                </w:p>
                              </w:tc>
                              <w:tc>
                                <w:tcPr>
                                  <w:tcW w:w="897" w:type="dxa"/>
                                  <w:tcBorders>
                                    <w:top w:val="nil"/>
                                    <w:left w:val="nil"/>
                                    <w:bottom w:val="single" w:sz="4" w:space="0" w:color="auto"/>
                                    <w:right w:val="single" w:sz="4" w:space="0" w:color="auto"/>
                                  </w:tcBorders>
                                  <w:noWrap/>
                                  <w:vAlign w:val="center"/>
                                  <w:hideMark/>
                                </w:tcPr>
                                <w:p w14:paraId="1A057F66" w14:textId="77777777" w:rsidR="00927166" w:rsidRPr="00D03B04" w:rsidRDefault="00927166" w:rsidP="002A1248">
                                  <w:pPr>
                                    <w:widowControl/>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程式設計課程</w:t>
                                  </w:r>
                                </w:p>
                              </w:tc>
                              <w:tc>
                                <w:tcPr>
                                  <w:tcW w:w="898" w:type="dxa"/>
                                  <w:tcBorders>
                                    <w:top w:val="nil"/>
                                    <w:left w:val="nil"/>
                                    <w:bottom w:val="single" w:sz="4" w:space="0" w:color="auto"/>
                                    <w:right w:val="single" w:sz="4" w:space="0" w:color="auto"/>
                                  </w:tcBorders>
                                  <w:noWrap/>
                                  <w:vAlign w:val="center"/>
                                  <w:hideMark/>
                                </w:tcPr>
                                <w:p w14:paraId="5FF518EF" w14:textId="77777777" w:rsidR="00927166" w:rsidRPr="00D03B04" w:rsidRDefault="00927166" w:rsidP="002A1248">
                                  <w:pPr>
                                    <w:widowControl/>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數位科技微學程</w:t>
                                  </w:r>
                                </w:p>
                              </w:tc>
                              <w:tc>
                                <w:tcPr>
                                  <w:tcW w:w="898" w:type="dxa"/>
                                  <w:tcBorders>
                                    <w:top w:val="nil"/>
                                    <w:left w:val="nil"/>
                                    <w:bottom w:val="single" w:sz="4" w:space="0" w:color="auto"/>
                                    <w:right w:val="single" w:sz="4" w:space="0" w:color="auto"/>
                                  </w:tcBorders>
                                  <w:noWrap/>
                                  <w:vAlign w:val="center"/>
                                  <w:hideMark/>
                                </w:tcPr>
                                <w:p w14:paraId="58CA8175" w14:textId="77777777" w:rsidR="00927166" w:rsidRPr="00D03B04" w:rsidRDefault="00927166" w:rsidP="002A1248">
                                  <w:pPr>
                                    <w:widowControl/>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程式設計課程</w:t>
                                  </w:r>
                                </w:p>
                              </w:tc>
                              <w:tc>
                                <w:tcPr>
                                  <w:tcW w:w="898" w:type="dxa"/>
                                  <w:tcBorders>
                                    <w:top w:val="nil"/>
                                    <w:left w:val="nil"/>
                                    <w:bottom w:val="single" w:sz="4" w:space="0" w:color="auto"/>
                                    <w:right w:val="single" w:sz="4" w:space="0" w:color="auto"/>
                                  </w:tcBorders>
                                  <w:noWrap/>
                                  <w:vAlign w:val="center"/>
                                  <w:hideMark/>
                                </w:tcPr>
                                <w:p w14:paraId="6BD55046" w14:textId="77777777" w:rsidR="00927166" w:rsidRPr="00D03B04" w:rsidRDefault="00927166" w:rsidP="002A1248">
                                  <w:pPr>
                                    <w:widowControl/>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數位科技微學程</w:t>
                                  </w:r>
                                </w:p>
                              </w:tc>
                              <w:tc>
                                <w:tcPr>
                                  <w:tcW w:w="898" w:type="dxa"/>
                                  <w:tcBorders>
                                    <w:top w:val="nil"/>
                                    <w:left w:val="nil"/>
                                    <w:bottom w:val="single" w:sz="4" w:space="0" w:color="auto"/>
                                    <w:right w:val="single" w:sz="4" w:space="0" w:color="auto"/>
                                  </w:tcBorders>
                                  <w:noWrap/>
                                  <w:vAlign w:val="center"/>
                                  <w:hideMark/>
                                </w:tcPr>
                                <w:p w14:paraId="71758769" w14:textId="77777777" w:rsidR="00927166" w:rsidRPr="00D03B04" w:rsidRDefault="00927166" w:rsidP="002A1248">
                                  <w:pPr>
                                    <w:widowControl/>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程式設計課程</w:t>
                                  </w:r>
                                </w:p>
                              </w:tc>
                              <w:tc>
                                <w:tcPr>
                                  <w:tcW w:w="898" w:type="dxa"/>
                                  <w:tcBorders>
                                    <w:top w:val="nil"/>
                                    <w:left w:val="nil"/>
                                    <w:bottom w:val="single" w:sz="4" w:space="0" w:color="auto"/>
                                    <w:right w:val="single" w:sz="4" w:space="0" w:color="auto"/>
                                  </w:tcBorders>
                                  <w:noWrap/>
                                  <w:vAlign w:val="center"/>
                                  <w:hideMark/>
                                </w:tcPr>
                                <w:p w14:paraId="44D8BC42" w14:textId="77777777" w:rsidR="00927166" w:rsidRPr="00D03B04" w:rsidRDefault="00927166" w:rsidP="002A1248">
                                  <w:pPr>
                                    <w:widowControl/>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數位科技微學程</w:t>
                                  </w:r>
                                </w:p>
                              </w:tc>
                            </w:tr>
                            <w:tr w:rsidR="00927166" w:rsidRPr="00D03B04" w14:paraId="44323292" w14:textId="77777777" w:rsidTr="00096293">
                              <w:trPr>
                                <w:trHeight w:val="283"/>
                              </w:trPr>
                              <w:tc>
                                <w:tcPr>
                                  <w:tcW w:w="709" w:type="dxa"/>
                                  <w:tcBorders>
                                    <w:top w:val="nil"/>
                                    <w:left w:val="single" w:sz="4" w:space="0" w:color="auto"/>
                                    <w:bottom w:val="single" w:sz="4" w:space="0" w:color="auto"/>
                                    <w:right w:val="single" w:sz="4" w:space="0" w:color="auto"/>
                                  </w:tcBorders>
                                  <w:noWrap/>
                                  <w:vAlign w:val="center"/>
                                </w:tcPr>
                                <w:p w14:paraId="26EA6ECF" w14:textId="77777777" w:rsidR="00927166" w:rsidRPr="00D03B04" w:rsidRDefault="00927166" w:rsidP="00C65EBA">
                                  <w:pPr>
                                    <w:widowControl/>
                                    <w:spacing w:line="240" w:lineRule="exact"/>
                                    <w:jc w:val="center"/>
                                    <w:rPr>
                                      <w:rFonts w:ascii="標楷體" w:eastAsia="標楷體" w:hAnsi="標楷體" w:cs="新細明體"/>
                                      <w:b/>
                                      <w:bCs/>
                                      <w:color w:val="000000"/>
                                      <w:kern w:val="0"/>
                                      <w:sz w:val="20"/>
                                      <w:szCs w:val="20"/>
                                    </w:rPr>
                                  </w:pPr>
                                  <w:r w:rsidRPr="00D03B04">
                                    <w:rPr>
                                      <w:rFonts w:ascii="標楷體" w:eastAsia="標楷體" w:hAnsi="標楷體" w:cs="新細明體" w:hint="eastAsia"/>
                                      <w:b/>
                                      <w:bCs/>
                                      <w:color w:val="000000"/>
                                      <w:kern w:val="0"/>
                                      <w:sz w:val="20"/>
                                      <w:szCs w:val="20"/>
                                    </w:rPr>
                                    <w:t>合計</w:t>
                                  </w:r>
                                </w:p>
                              </w:tc>
                              <w:tc>
                                <w:tcPr>
                                  <w:tcW w:w="897" w:type="dxa"/>
                                  <w:tcBorders>
                                    <w:top w:val="single" w:sz="4" w:space="0" w:color="auto"/>
                                    <w:left w:val="nil"/>
                                    <w:bottom w:val="single" w:sz="4" w:space="0" w:color="auto"/>
                                    <w:right w:val="single" w:sz="4" w:space="0" w:color="auto"/>
                                  </w:tcBorders>
                                  <w:noWrap/>
                                  <w:vAlign w:val="center"/>
                                </w:tcPr>
                                <w:p w14:paraId="0AA9B439" w14:textId="77777777" w:rsidR="00927166" w:rsidRPr="00D03B04" w:rsidRDefault="00927166" w:rsidP="00C65EBA">
                                  <w:pPr>
                                    <w:widowControl/>
                                    <w:spacing w:line="240" w:lineRule="exact"/>
                                    <w:jc w:val="right"/>
                                    <w:rPr>
                                      <w:rFonts w:ascii="標楷體" w:eastAsia="標楷體" w:hAnsi="標楷體" w:cs="新細明體"/>
                                      <w:b/>
                                      <w:bCs/>
                                      <w:color w:val="000000"/>
                                      <w:kern w:val="0"/>
                                      <w:sz w:val="20"/>
                                      <w:szCs w:val="20"/>
                                    </w:rPr>
                                  </w:pPr>
                                  <w:r w:rsidRPr="00D03B04">
                                    <w:rPr>
                                      <w:rFonts w:ascii="標楷體" w:eastAsia="標楷體" w:hAnsi="標楷體" w:hint="eastAsia"/>
                                      <w:b/>
                                      <w:bCs/>
                                      <w:color w:val="000000"/>
                                      <w:sz w:val="20"/>
                                      <w:szCs w:val="20"/>
                                    </w:rPr>
                                    <w:t xml:space="preserve">73.12 </w:t>
                                  </w:r>
                                </w:p>
                              </w:tc>
                              <w:tc>
                                <w:tcPr>
                                  <w:tcW w:w="898" w:type="dxa"/>
                                  <w:tcBorders>
                                    <w:top w:val="single" w:sz="4" w:space="0" w:color="auto"/>
                                    <w:left w:val="single" w:sz="4" w:space="0" w:color="auto"/>
                                    <w:bottom w:val="single" w:sz="4" w:space="0" w:color="auto"/>
                                    <w:right w:val="single" w:sz="4" w:space="0" w:color="auto"/>
                                  </w:tcBorders>
                                  <w:noWrap/>
                                  <w:vAlign w:val="center"/>
                                </w:tcPr>
                                <w:p w14:paraId="2B73AAF3" w14:textId="77777777" w:rsidR="00927166" w:rsidRPr="00D03B04" w:rsidRDefault="00927166" w:rsidP="00C65EBA">
                                  <w:pPr>
                                    <w:widowControl/>
                                    <w:spacing w:line="240" w:lineRule="exact"/>
                                    <w:jc w:val="right"/>
                                    <w:rPr>
                                      <w:rFonts w:ascii="標楷體" w:eastAsia="標楷體" w:hAnsi="標楷體" w:cs="新細明體"/>
                                      <w:b/>
                                      <w:bCs/>
                                      <w:color w:val="000000"/>
                                      <w:kern w:val="0"/>
                                      <w:sz w:val="20"/>
                                      <w:szCs w:val="20"/>
                                    </w:rPr>
                                  </w:pPr>
                                  <w:r w:rsidRPr="00D03B04">
                                    <w:rPr>
                                      <w:rFonts w:ascii="標楷體" w:eastAsia="標楷體" w:hAnsi="標楷體" w:hint="eastAsia"/>
                                      <w:b/>
                                      <w:bCs/>
                                      <w:color w:val="000000"/>
                                      <w:sz w:val="20"/>
                                      <w:szCs w:val="20"/>
                                    </w:rPr>
                                    <w:t xml:space="preserve">17.41 </w:t>
                                  </w:r>
                                </w:p>
                              </w:tc>
                              <w:tc>
                                <w:tcPr>
                                  <w:tcW w:w="898" w:type="dxa"/>
                                  <w:tcBorders>
                                    <w:top w:val="single" w:sz="4" w:space="0" w:color="auto"/>
                                    <w:left w:val="single" w:sz="4" w:space="0" w:color="auto"/>
                                    <w:bottom w:val="single" w:sz="4" w:space="0" w:color="auto"/>
                                    <w:right w:val="single" w:sz="4" w:space="0" w:color="auto"/>
                                  </w:tcBorders>
                                  <w:noWrap/>
                                  <w:vAlign w:val="center"/>
                                </w:tcPr>
                                <w:p w14:paraId="0F72079E" w14:textId="77777777" w:rsidR="00927166" w:rsidRPr="00D03B04" w:rsidRDefault="00927166" w:rsidP="00C65EBA">
                                  <w:pPr>
                                    <w:widowControl/>
                                    <w:spacing w:line="240" w:lineRule="exact"/>
                                    <w:jc w:val="right"/>
                                    <w:rPr>
                                      <w:rFonts w:ascii="標楷體" w:eastAsia="標楷體" w:hAnsi="標楷體" w:cs="新細明體"/>
                                      <w:b/>
                                      <w:bCs/>
                                      <w:color w:val="000000"/>
                                      <w:kern w:val="0"/>
                                      <w:sz w:val="20"/>
                                      <w:szCs w:val="20"/>
                                    </w:rPr>
                                  </w:pPr>
                                  <w:r w:rsidRPr="00D03B04">
                                    <w:rPr>
                                      <w:rFonts w:ascii="標楷體" w:eastAsia="標楷體" w:hAnsi="標楷體" w:hint="eastAsia"/>
                                      <w:b/>
                                      <w:bCs/>
                                      <w:color w:val="000000"/>
                                      <w:sz w:val="20"/>
                                      <w:szCs w:val="20"/>
                                    </w:rPr>
                                    <w:t xml:space="preserve">73.60 </w:t>
                                  </w:r>
                                </w:p>
                              </w:tc>
                              <w:tc>
                                <w:tcPr>
                                  <w:tcW w:w="898" w:type="dxa"/>
                                  <w:tcBorders>
                                    <w:top w:val="single" w:sz="4" w:space="0" w:color="auto"/>
                                    <w:left w:val="single" w:sz="4" w:space="0" w:color="auto"/>
                                    <w:bottom w:val="single" w:sz="4" w:space="0" w:color="auto"/>
                                    <w:right w:val="single" w:sz="4" w:space="0" w:color="auto"/>
                                  </w:tcBorders>
                                  <w:noWrap/>
                                  <w:vAlign w:val="center"/>
                                </w:tcPr>
                                <w:p w14:paraId="249AFBFC" w14:textId="77777777" w:rsidR="00927166" w:rsidRPr="00D03B04" w:rsidRDefault="00927166" w:rsidP="00C65EBA">
                                  <w:pPr>
                                    <w:widowControl/>
                                    <w:spacing w:line="240" w:lineRule="exact"/>
                                    <w:jc w:val="right"/>
                                    <w:rPr>
                                      <w:rFonts w:ascii="標楷體" w:eastAsia="標楷體" w:hAnsi="標楷體" w:cs="新細明體"/>
                                      <w:b/>
                                      <w:bCs/>
                                      <w:color w:val="000000"/>
                                      <w:kern w:val="0"/>
                                      <w:sz w:val="20"/>
                                      <w:szCs w:val="20"/>
                                    </w:rPr>
                                  </w:pPr>
                                  <w:r w:rsidRPr="00D03B04">
                                    <w:rPr>
                                      <w:rFonts w:ascii="標楷體" w:eastAsia="標楷體" w:hAnsi="標楷體" w:hint="eastAsia"/>
                                      <w:b/>
                                      <w:bCs/>
                                      <w:color w:val="000000"/>
                                      <w:sz w:val="20"/>
                                      <w:szCs w:val="20"/>
                                    </w:rPr>
                                    <w:t xml:space="preserve">21.79 </w:t>
                                  </w:r>
                                </w:p>
                              </w:tc>
                              <w:tc>
                                <w:tcPr>
                                  <w:tcW w:w="898" w:type="dxa"/>
                                  <w:tcBorders>
                                    <w:top w:val="single" w:sz="4" w:space="0" w:color="auto"/>
                                    <w:left w:val="single" w:sz="4" w:space="0" w:color="auto"/>
                                    <w:bottom w:val="single" w:sz="4" w:space="0" w:color="auto"/>
                                    <w:right w:val="single" w:sz="4" w:space="0" w:color="auto"/>
                                  </w:tcBorders>
                                  <w:noWrap/>
                                  <w:vAlign w:val="center"/>
                                </w:tcPr>
                                <w:p w14:paraId="68C1C63D" w14:textId="77777777" w:rsidR="00927166" w:rsidRPr="00D03B04" w:rsidRDefault="00927166" w:rsidP="00C65EBA">
                                  <w:pPr>
                                    <w:widowControl/>
                                    <w:spacing w:line="240" w:lineRule="exact"/>
                                    <w:jc w:val="right"/>
                                    <w:rPr>
                                      <w:rFonts w:ascii="標楷體" w:eastAsia="標楷體" w:hAnsi="標楷體" w:cs="新細明體"/>
                                      <w:b/>
                                      <w:bCs/>
                                      <w:color w:val="000000"/>
                                      <w:kern w:val="0"/>
                                      <w:sz w:val="20"/>
                                      <w:szCs w:val="20"/>
                                    </w:rPr>
                                  </w:pPr>
                                  <w:r w:rsidRPr="00D03B04">
                                    <w:rPr>
                                      <w:rFonts w:ascii="標楷體" w:eastAsia="標楷體" w:hAnsi="標楷體" w:hint="eastAsia"/>
                                      <w:b/>
                                      <w:bCs/>
                                      <w:color w:val="000000"/>
                                      <w:sz w:val="20"/>
                                      <w:szCs w:val="20"/>
                                    </w:rPr>
                                    <w:t xml:space="preserve">73.99 </w:t>
                                  </w:r>
                                </w:p>
                              </w:tc>
                              <w:tc>
                                <w:tcPr>
                                  <w:tcW w:w="898" w:type="dxa"/>
                                  <w:tcBorders>
                                    <w:top w:val="single" w:sz="4" w:space="0" w:color="auto"/>
                                    <w:left w:val="single" w:sz="4" w:space="0" w:color="auto"/>
                                    <w:bottom w:val="single" w:sz="4" w:space="0" w:color="auto"/>
                                    <w:right w:val="single" w:sz="4" w:space="0" w:color="auto"/>
                                  </w:tcBorders>
                                  <w:noWrap/>
                                  <w:vAlign w:val="center"/>
                                </w:tcPr>
                                <w:p w14:paraId="6CDF0E3D" w14:textId="77777777" w:rsidR="00927166" w:rsidRPr="00D03B04" w:rsidRDefault="00927166" w:rsidP="00C65EBA">
                                  <w:pPr>
                                    <w:widowControl/>
                                    <w:spacing w:line="240" w:lineRule="exact"/>
                                    <w:jc w:val="right"/>
                                    <w:rPr>
                                      <w:rFonts w:ascii="標楷體" w:eastAsia="標楷體" w:hAnsi="標楷體" w:cs="新細明體"/>
                                      <w:b/>
                                      <w:bCs/>
                                      <w:color w:val="000000"/>
                                      <w:kern w:val="0"/>
                                      <w:sz w:val="20"/>
                                      <w:szCs w:val="20"/>
                                    </w:rPr>
                                  </w:pPr>
                                  <w:r w:rsidRPr="00D03B04">
                                    <w:rPr>
                                      <w:rFonts w:ascii="標楷體" w:eastAsia="標楷體" w:hAnsi="標楷體" w:hint="eastAsia"/>
                                      <w:b/>
                                      <w:bCs/>
                                      <w:color w:val="000000"/>
                                      <w:sz w:val="20"/>
                                      <w:szCs w:val="20"/>
                                    </w:rPr>
                                    <w:t xml:space="preserve">23.45 </w:t>
                                  </w:r>
                                </w:p>
                              </w:tc>
                            </w:tr>
                            <w:tr w:rsidR="00927166" w:rsidRPr="003E7611" w14:paraId="258742DD" w14:textId="77777777" w:rsidTr="00096293">
                              <w:trPr>
                                <w:trHeight w:val="283"/>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54CAE0FB" w14:textId="77777777" w:rsidR="00927166" w:rsidRPr="003E7611" w:rsidRDefault="00927166" w:rsidP="00C65EBA">
                                  <w:pPr>
                                    <w:widowControl/>
                                    <w:spacing w:line="240" w:lineRule="exact"/>
                                    <w:jc w:val="center"/>
                                    <w:rPr>
                                      <w:rFonts w:ascii="標楷體" w:eastAsia="標楷體" w:hAnsi="標楷體" w:cs="新細明體"/>
                                      <w:color w:val="000000"/>
                                      <w:kern w:val="0"/>
                                      <w:sz w:val="20"/>
                                      <w:szCs w:val="20"/>
                                    </w:rPr>
                                  </w:pPr>
                                  <w:r w:rsidRPr="003E7611">
                                    <w:rPr>
                                      <w:rFonts w:ascii="標楷體" w:eastAsia="標楷體" w:hAnsi="標楷體" w:cs="新細明體" w:hint="eastAsia"/>
                                      <w:color w:val="000000"/>
                                      <w:kern w:val="0"/>
                                      <w:sz w:val="20"/>
                                      <w:szCs w:val="20"/>
                                    </w:rPr>
                                    <w:t>人文</w:t>
                                  </w:r>
                                </w:p>
                              </w:tc>
                              <w:tc>
                                <w:tcPr>
                                  <w:tcW w:w="897" w:type="dxa"/>
                                  <w:tcBorders>
                                    <w:top w:val="single" w:sz="4" w:space="0" w:color="auto"/>
                                    <w:left w:val="nil"/>
                                    <w:bottom w:val="single" w:sz="4" w:space="0" w:color="auto"/>
                                    <w:right w:val="single" w:sz="4" w:space="0" w:color="auto"/>
                                  </w:tcBorders>
                                  <w:noWrap/>
                                  <w:vAlign w:val="center"/>
                                </w:tcPr>
                                <w:p w14:paraId="0625E424" w14:textId="77777777" w:rsidR="00927166" w:rsidRPr="003E7611" w:rsidRDefault="00927166" w:rsidP="00C65EBA">
                                  <w:pPr>
                                    <w:widowControl/>
                                    <w:spacing w:line="240" w:lineRule="exact"/>
                                    <w:jc w:val="right"/>
                                    <w:rPr>
                                      <w:rFonts w:ascii="標楷體" w:eastAsia="標楷體" w:hAnsi="標楷體" w:cs="新細明體"/>
                                      <w:color w:val="000000"/>
                                      <w:kern w:val="0"/>
                                      <w:sz w:val="20"/>
                                      <w:szCs w:val="20"/>
                                    </w:rPr>
                                  </w:pPr>
                                  <w:r w:rsidRPr="003E7611">
                                    <w:rPr>
                                      <w:rFonts w:ascii="標楷體" w:eastAsia="標楷體" w:hAnsi="標楷體" w:hint="eastAsia"/>
                                      <w:color w:val="000000"/>
                                      <w:sz w:val="20"/>
                                      <w:szCs w:val="20"/>
                                    </w:rPr>
                                    <w:t xml:space="preserve">63.90 </w:t>
                                  </w:r>
                                </w:p>
                              </w:tc>
                              <w:tc>
                                <w:tcPr>
                                  <w:tcW w:w="898" w:type="dxa"/>
                                  <w:tcBorders>
                                    <w:top w:val="single" w:sz="4" w:space="0" w:color="auto"/>
                                    <w:left w:val="single" w:sz="4" w:space="0" w:color="auto"/>
                                    <w:bottom w:val="single" w:sz="4" w:space="0" w:color="auto"/>
                                    <w:right w:val="single" w:sz="4" w:space="0" w:color="auto"/>
                                  </w:tcBorders>
                                  <w:noWrap/>
                                  <w:vAlign w:val="center"/>
                                </w:tcPr>
                                <w:p w14:paraId="76ADDC37" w14:textId="77777777" w:rsidR="00927166" w:rsidRPr="003E7611" w:rsidRDefault="00927166" w:rsidP="00C65EBA">
                                  <w:pPr>
                                    <w:widowControl/>
                                    <w:spacing w:line="240" w:lineRule="exact"/>
                                    <w:jc w:val="right"/>
                                    <w:rPr>
                                      <w:rFonts w:ascii="標楷體" w:eastAsia="標楷體" w:hAnsi="標楷體" w:cs="新細明體"/>
                                      <w:color w:val="000000"/>
                                      <w:kern w:val="0"/>
                                      <w:sz w:val="20"/>
                                      <w:szCs w:val="20"/>
                                    </w:rPr>
                                  </w:pPr>
                                  <w:r w:rsidRPr="003E7611">
                                    <w:rPr>
                                      <w:rFonts w:ascii="標楷體" w:eastAsia="標楷體" w:hAnsi="標楷體" w:hint="eastAsia"/>
                                      <w:color w:val="000000"/>
                                      <w:sz w:val="20"/>
                                      <w:szCs w:val="20"/>
                                    </w:rPr>
                                    <w:t xml:space="preserve">13.27 </w:t>
                                  </w:r>
                                </w:p>
                              </w:tc>
                              <w:tc>
                                <w:tcPr>
                                  <w:tcW w:w="898" w:type="dxa"/>
                                  <w:tcBorders>
                                    <w:top w:val="single" w:sz="4" w:space="0" w:color="auto"/>
                                    <w:left w:val="single" w:sz="4" w:space="0" w:color="auto"/>
                                    <w:bottom w:val="single" w:sz="4" w:space="0" w:color="auto"/>
                                    <w:right w:val="single" w:sz="4" w:space="0" w:color="auto"/>
                                  </w:tcBorders>
                                  <w:noWrap/>
                                  <w:vAlign w:val="center"/>
                                </w:tcPr>
                                <w:p w14:paraId="06E63174" w14:textId="77777777" w:rsidR="00927166" w:rsidRPr="003E7611" w:rsidRDefault="00927166" w:rsidP="00C65EBA">
                                  <w:pPr>
                                    <w:widowControl/>
                                    <w:spacing w:line="240" w:lineRule="exact"/>
                                    <w:jc w:val="right"/>
                                    <w:rPr>
                                      <w:rFonts w:ascii="標楷體" w:eastAsia="標楷體" w:hAnsi="標楷體" w:cs="新細明體"/>
                                      <w:color w:val="000000"/>
                                      <w:kern w:val="0"/>
                                      <w:sz w:val="20"/>
                                      <w:szCs w:val="20"/>
                                    </w:rPr>
                                  </w:pPr>
                                  <w:r w:rsidRPr="003E7611">
                                    <w:rPr>
                                      <w:rFonts w:ascii="標楷體" w:eastAsia="標楷體" w:hAnsi="標楷體" w:hint="eastAsia"/>
                                      <w:color w:val="000000"/>
                                      <w:sz w:val="20"/>
                                      <w:szCs w:val="20"/>
                                    </w:rPr>
                                    <w:t xml:space="preserve">64.29 </w:t>
                                  </w:r>
                                </w:p>
                              </w:tc>
                              <w:tc>
                                <w:tcPr>
                                  <w:tcW w:w="898" w:type="dxa"/>
                                  <w:tcBorders>
                                    <w:top w:val="single" w:sz="4" w:space="0" w:color="auto"/>
                                    <w:left w:val="single" w:sz="4" w:space="0" w:color="auto"/>
                                    <w:bottom w:val="single" w:sz="4" w:space="0" w:color="auto"/>
                                    <w:right w:val="single" w:sz="4" w:space="0" w:color="auto"/>
                                  </w:tcBorders>
                                  <w:noWrap/>
                                  <w:vAlign w:val="center"/>
                                </w:tcPr>
                                <w:p w14:paraId="4803F234" w14:textId="77777777" w:rsidR="00927166" w:rsidRPr="003E7611" w:rsidRDefault="00927166" w:rsidP="00C65EBA">
                                  <w:pPr>
                                    <w:widowControl/>
                                    <w:spacing w:line="240" w:lineRule="exact"/>
                                    <w:jc w:val="right"/>
                                    <w:rPr>
                                      <w:rFonts w:ascii="標楷體" w:eastAsia="標楷體" w:hAnsi="標楷體" w:cs="新細明體"/>
                                      <w:color w:val="000000"/>
                                      <w:kern w:val="0"/>
                                      <w:sz w:val="20"/>
                                      <w:szCs w:val="20"/>
                                    </w:rPr>
                                  </w:pPr>
                                  <w:r w:rsidRPr="003E7611">
                                    <w:rPr>
                                      <w:rFonts w:ascii="標楷體" w:eastAsia="標楷體" w:hAnsi="標楷體" w:hint="eastAsia"/>
                                      <w:color w:val="000000"/>
                                      <w:sz w:val="20"/>
                                      <w:szCs w:val="20"/>
                                    </w:rPr>
                                    <w:t xml:space="preserve">17.97 </w:t>
                                  </w:r>
                                </w:p>
                              </w:tc>
                              <w:tc>
                                <w:tcPr>
                                  <w:tcW w:w="898" w:type="dxa"/>
                                  <w:tcBorders>
                                    <w:top w:val="single" w:sz="4" w:space="0" w:color="auto"/>
                                    <w:left w:val="single" w:sz="4" w:space="0" w:color="auto"/>
                                    <w:bottom w:val="single" w:sz="4" w:space="0" w:color="auto"/>
                                    <w:right w:val="single" w:sz="4" w:space="0" w:color="auto"/>
                                  </w:tcBorders>
                                  <w:noWrap/>
                                  <w:vAlign w:val="center"/>
                                </w:tcPr>
                                <w:p w14:paraId="5A6F7E2B" w14:textId="77777777" w:rsidR="00927166" w:rsidRPr="003E7611" w:rsidRDefault="00927166" w:rsidP="00C65EBA">
                                  <w:pPr>
                                    <w:widowControl/>
                                    <w:spacing w:line="240" w:lineRule="exact"/>
                                    <w:jc w:val="right"/>
                                    <w:rPr>
                                      <w:rFonts w:ascii="標楷體" w:eastAsia="標楷體" w:hAnsi="標楷體" w:cs="新細明體"/>
                                      <w:color w:val="000000"/>
                                      <w:kern w:val="0"/>
                                      <w:sz w:val="20"/>
                                      <w:szCs w:val="20"/>
                                    </w:rPr>
                                  </w:pPr>
                                  <w:r w:rsidRPr="003E7611">
                                    <w:rPr>
                                      <w:rFonts w:ascii="標楷體" w:eastAsia="標楷體" w:hAnsi="標楷體" w:hint="eastAsia"/>
                                      <w:color w:val="000000"/>
                                      <w:sz w:val="20"/>
                                      <w:szCs w:val="20"/>
                                    </w:rPr>
                                    <w:t xml:space="preserve">64.71 </w:t>
                                  </w:r>
                                </w:p>
                              </w:tc>
                              <w:tc>
                                <w:tcPr>
                                  <w:tcW w:w="898" w:type="dxa"/>
                                  <w:tcBorders>
                                    <w:top w:val="single" w:sz="4" w:space="0" w:color="auto"/>
                                    <w:left w:val="single" w:sz="4" w:space="0" w:color="auto"/>
                                    <w:bottom w:val="single" w:sz="4" w:space="0" w:color="auto"/>
                                    <w:right w:val="single" w:sz="4" w:space="0" w:color="auto"/>
                                  </w:tcBorders>
                                  <w:noWrap/>
                                  <w:vAlign w:val="center"/>
                                </w:tcPr>
                                <w:p w14:paraId="02482A31" w14:textId="77777777" w:rsidR="00927166" w:rsidRPr="003E7611" w:rsidRDefault="00927166" w:rsidP="00C65EBA">
                                  <w:pPr>
                                    <w:widowControl/>
                                    <w:spacing w:line="240" w:lineRule="exact"/>
                                    <w:jc w:val="right"/>
                                    <w:rPr>
                                      <w:rFonts w:ascii="標楷體" w:eastAsia="標楷體" w:hAnsi="標楷體" w:cs="新細明體"/>
                                      <w:color w:val="000000"/>
                                      <w:kern w:val="0"/>
                                      <w:sz w:val="20"/>
                                      <w:szCs w:val="20"/>
                                    </w:rPr>
                                  </w:pPr>
                                  <w:r w:rsidRPr="003E7611">
                                    <w:rPr>
                                      <w:rFonts w:ascii="標楷體" w:eastAsia="標楷體" w:hAnsi="標楷體" w:hint="eastAsia"/>
                                      <w:color w:val="000000"/>
                                      <w:sz w:val="20"/>
                                      <w:szCs w:val="20"/>
                                    </w:rPr>
                                    <w:t xml:space="preserve">19.06 </w:t>
                                  </w:r>
                                </w:p>
                              </w:tc>
                            </w:tr>
                            <w:tr w:rsidR="00927166" w:rsidRPr="003E7611" w14:paraId="0776EF9A" w14:textId="77777777" w:rsidTr="00096293">
                              <w:trPr>
                                <w:trHeight w:val="283"/>
                              </w:trPr>
                              <w:tc>
                                <w:tcPr>
                                  <w:tcW w:w="709" w:type="dxa"/>
                                  <w:tcBorders>
                                    <w:top w:val="single" w:sz="4" w:space="0" w:color="auto"/>
                                    <w:left w:val="single" w:sz="4" w:space="0" w:color="auto"/>
                                    <w:bottom w:val="single" w:sz="4" w:space="0" w:color="auto"/>
                                    <w:right w:val="single" w:sz="4" w:space="0" w:color="auto"/>
                                  </w:tcBorders>
                                  <w:noWrap/>
                                  <w:vAlign w:val="center"/>
                                </w:tcPr>
                                <w:p w14:paraId="511CE071" w14:textId="77777777" w:rsidR="00927166" w:rsidRPr="003E7611" w:rsidRDefault="00927166" w:rsidP="00C65EBA">
                                  <w:pPr>
                                    <w:spacing w:line="240" w:lineRule="exact"/>
                                    <w:jc w:val="center"/>
                                    <w:rPr>
                                      <w:rFonts w:ascii="標楷體" w:eastAsia="標楷體" w:hAnsi="標楷體"/>
                                      <w:color w:val="000000"/>
                                      <w:sz w:val="20"/>
                                      <w:szCs w:val="20"/>
                                    </w:rPr>
                                  </w:pPr>
                                  <w:r w:rsidRPr="003E7611">
                                    <w:rPr>
                                      <w:rFonts w:ascii="標楷體" w:eastAsia="標楷體" w:hAnsi="標楷體" w:cs="新細明體" w:hint="eastAsia"/>
                                      <w:color w:val="000000"/>
                                      <w:kern w:val="0"/>
                                      <w:sz w:val="20"/>
                                      <w:szCs w:val="20"/>
                                    </w:rPr>
                                    <w:t>社會</w:t>
                                  </w:r>
                                </w:p>
                              </w:tc>
                              <w:tc>
                                <w:tcPr>
                                  <w:tcW w:w="897" w:type="dxa"/>
                                  <w:tcBorders>
                                    <w:top w:val="single" w:sz="4" w:space="0" w:color="auto"/>
                                    <w:left w:val="nil"/>
                                    <w:bottom w:val="single" w:sz="4" w:space="0" w:color="auto"/>
                                    <w:right w:val="single" w:sz="4" w:space="0" w:color="auto"/>
                                  </w:tcBorders>
                                  <w:noWrap/>
                                  <w:vAlign w:val="center"/>
                                </w:tcPr>
                                <w:p w14:paraId="5BDB3CD2"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72.25 </w:t>
                                  </w:r>
                                </w:p>
                              </w:tc>
                              <w:tc>
                                <w:tcPr>
                                  <w:tcW w:w="898" w:type="dxa"/>
                                  <w:tcBorders>
                                    <w:top w:val="single" w:sz="4" w:space="0" w:color="auto"/>
                                    <w:left w:val="single" w:sz="4" w:space="0" w:color="auto"/>
                                    <w:bottom w:val="single" w:sz="4" w:space="0" w:color="auto"/>
                                    <w:right w:val="single" w:sz="4" w:space="0" w:color="auto"/>
                                  </w:tcBorders>
                                  <w:noWrap/>
                                  <w:vAlign w:val="center"/>
                                </w:tcPr>
                                <w:p w14:paraId="04B9221A"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17.90 </w:t>
                                  </w:r>
                                </w:p>
                              </w:tc>
                              <w:tc>
                                <w:tcPr>
                                  <w:tcW w:w="898" w:type="dxa"/>
                                  <w:tcBorders>
                                    <w:top w:val="single" w:sz="4" w:space="0" w:color="auto"/>
                                    <w:left w:val="single" w:sz="4" w:space="0" w:color="auto"/>
                                    <w:bottom w:val="single" w:sz="4" w:space="0" w:color="auto"/>
                                    <w:right w:val="single" w:sz="4" w:space="0" w:color="auto"/>
                                  </w:tcBorders>
                                  <w:noWrap/>
                                  <w:vAlign w:val="center"/>
                                </w:tcPr>
                                <w:p w14:paraId="4D5E02CE"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73.39 </w:t>
                                  </w:r>
                                </w:p>
                              </w:tc>
                              <w:tc>
                                <w:tcPr>
                                  <w:tcW w:w="898" w:type="dxa"/>
                                  <w:tcBorders>
                                    <w:top w:val="single" w:sz="4" w:space="0" w:color="auto"/>
                                    <w:left w:val="single" w:sz="4" w:space="0" w:color="auto"/>
                                    <w:bottom w:val="single" w:sz="4" w:space="0" w:color="auto"/>
                                    <w:right w:val="single" w:sz="4" w:space="0" w:color="auto"/>
                                  </w:tcBorders>
                                  <w:noWrap/>
                                  <w:vAlign w:val="center"/>
                                </w:tcPr>
                                <w:p w14:paraId="2A9E7DFE"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21.34 </w:t>
                                  </w:r>
                                </w:p>
                              </w:tc>
                              <w:tc>
                                <w:tcPr>
                                  <w:tcW w:w="898" w:type="dxa"/>
                                  <w:tcBorders>
                                    <w:top w:val="single" w:sz="4" w:space="0" w:color="auto"/>
                                    <w:left w:val="single" w:sz="4" w:space="0" w:color="auto"/>
                                    <w:bottom w:val="single" w:sz="4" w:space="0" w:color="auto"/>
                                    <w:right w:val="single" w:sz="4" w:space="0" w:color="auto"/>
                                  </w:tcBorders>
                                  <w:noWrap/>
                                  <w:vAlign w:val="center"/>
                                </w:tcPr>
                                <w:p w14:paraId="1D5434FE"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72.65 </w:t>
                                  </w:r>
                                </w:p>
                              </w:tc>
                              <w:tc>
                                <w:tcPr>
                                  <w:tcW w:w="898" w:type="dxa"/>
                                  <w:tcBorders>
                                    <w:top w:val="single" w:sz="4" w:space="0" w:color="auto"/>
                                    <w:left w:val="single" w:sz="4" w:space="0" w:color="auto"/>
                                    <w:bottom w:val="single" w:sz="4" w:space="0" w:color="auto"/>
                                    <w:right w:val="single" w:sz="4" w:space="0" w:color="auto"/>
                                  </w:tcBorders>
                                  <w:noWrap/>
                                  <w:vAlign w:val="center"/>
                                </w:tcPr>
                                <w:p w14:paraId="4281C532"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22.22 </w:t>
                                  </w:r>
                                </w:p>
                              </w:tc>
                            </w:tr>
                            <w:tr w:rsidR="00927166" w:rsidRPr="003E7611" w14:paraId="3D1A672B" w14:textId="77777777" w:rsidTr="00096293">
                              <w:trPr>
                                <w:trHeight w:val="283"/>
                              </w:trPr>
                              <w:tc>
                                <w:tcPr>
                                  <w:tcW w:w="709" w:type="dxa"/>
                                  <w:tcBorders>
                                    <w:top w:val="single" w:sz="4" w:space="0" w:color="auto"/>
                                    <w:left w:val="single" w:sz="4" w:space="0" w:color="auto"/>
                                    <w:bottom w:val="single" w:sz="4" w:space="0" w:color="auto"/>
                                    <w:right w:val="single" w:sz="4" w:space="0" w:color="auto"/>
                                  </w:tcBorders>
                                  <w:noWrap/>
                                  <w:vAlign w:val="center"/>
                                </w:tcPr>
                                <w:p w14:paraId="78D291A7" w14:textId="77777777" w:rsidR="00927166" w:rsidRPr="003E7611" w:rsidRDefault="00927166" w:rsidP="00C65EBA">
                                  <w:pPr>
                                    <w:spacing w:line="240" w:lineRule="exact"/>
                                    <w:jc w:val="center"/>
                                    <w:rPr>
                                      <w:rFonts w:ascii="標楷體" w:eastAsia="標楷體" w:hAnsi="標楷體"/>
                                      <w:color w:val="000000"/>
                                      <w:sz w:val="20"/>
                                      <w:szCs w:val="20"/>
                                    </w:rPr>
                                  </w:pPr>
                                  <w:r w:rsidRPr="003E7611">
                                    <w:rPr>
                                      <w:rFonts w:ascii="標楷體" w:eastAsia="標楷體" w:hAnsi="標楷體" w:cs="新細明體" w:hint="eastAsia"/>
                                      <w:color w:val="000000"/>
                                      <w:kern w:val="0"/>
                                      <w:sz w:val="20"/>
                                      <w:szCs w:val="20"/>
                                    </w:rPr>
                                    <w:t>科技</w:t>
                                  </w:r>
                                </w:p>
                              </w:tc>
                              <w:tc>
                                <w:tcPr>
                                  <w:tcW w:w="897" w:type="dxa"/>
                                  <w:tcBorders>
                                    <w:top w:val="single" w:sz="4" w:space="0" w:color="auto"/>
                                    <w:left w:val="nil"/>
                                    <w:bottom w:val="single" w:sz="4" w:space="0" w:color="auto"/>
                                    <w:right w:val="single" w:sz="4" w:space="0" w:color="auto"/>
                                  </w:tcBorders>
                                  <w:noWrap/>
                                  <w:vAlign w:val="center"/>
                                </w:tcPr>
                                <w:p w14:paraId="412AA20A"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78.33 </w:t>
                                  </w:r>
                                </w:p>
                              </w:tc>
                              <w:tc>
                                <w:tcPr>
                                  <w:tcW w:w="898" w:type="dxa"/>
                                  <w:tcBorders>
                                    <w:top w:val="single" w:sz="4" w:space="0" w:color="auto"/>
                                    <w:left w:val="single" w:sz="4" w:space="0" w:color="auto"/>
                                    <w:bottom w:val="single" w:sz="4" w:space="0" w:color="auto"/>
                                    <w:right w:val="single" w:sz="4" w:space="0" w:color="auto"/>
                                  </w:tcBorders>
                                  <w:noWrap/>
                                  <w:vAlign w:val="center"/>
                                </w:tcPr>
                                <w:p w14:paraId="1B97228A"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18.35 </w:t>
                                  </w:r>
                                </w:p>
                              </w:tc>
                              <w:tc>
                                <w:tcPr>
                                  <w:tcW w:w="898" w:type="dxa"/>
                                  <w:tcBorders>
                                    <w:top w:val="single" w:sz="4" w:space="0" w:color="auto"/>
                                    <w:left w:val="single" w:sz="4" w:space="0" w:color="auto"/>
                                    <w:bottom w:val="single" w:sz="4" w:space="0" w:color="auto"/>
                                    <w:right w:val="single" w:sz="4" w:space="0" w:color="auto"/>
                                  </w:tcBorders>
                                  <w:noWrap/>
                                  <w:vAlign w:val="center"/>
                                </w:tcPr>
                                <w:p w14:paraId="1014D7DC"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77.86 </w:t>
                                  </w:r>
                                </w:p>
                              </w:tc>
                              <w:tc>
                                <w:tcPr>
                                  <w:tcW w:w="898" w:type="dxa"/>
                                  <w:tcBorders>
                                    <w:top w:val="single" w:sz="4" w:space="0" w:color="auto"/>
                                    <w:left w:val="single" w:sz="4" w:space="0" w:color="auto"/>
                                    <w:bottom w:val="single" w:sz="4" w:space="0" w:color="auto"/>
                                    <w:right w:val="single" w:sz="4" w:space="0" w:color="auto"/>
                                  </w:tcBorders>
                                  <w:noWrap/>
                                  <w:vAlign w:val="center"/>
                                </w:tcPr>
                                <w:p w14:paraId="0AA9D097"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23.31 </w:t>
                                  </w:r>
                                </w:p>
                              </w:tc>
                              <w:tc>
                                <w:tcPr>
                                  <w:tcW w:w="898" w:type="dxa"/>
                                  <w:tcBorders>
                                    <w:top w:val="single" w:sz="4" w:space="0" w:color="auto"/>
                                    <w:left w:val="single" w:sz="4" w:space="0" w:color="auto"/>
                                    <w:bottom w:val="single" w:sz="4" w:space="0" w:color="auto"/>
                                    <w:right w:val="single" w:sz="4" w:space="0" w:color="auto"/>
                                  </w:tcBorders>
                                  <w:noWrap/>
                                  <w:vAlign w:val="center"/>
                                </w:tcPr>
                                <w:p w14:paraId="2FB3F724"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78.82 </w:t>
                                  </w:r>
                                </w:p>
                              </w:tc>
                              <w:tc>
                                <w:tcPr>
                                  <w:tcW w:w="898" w:type="dxa"/>
                                  <w:tcBorders>
                                    <w:top w:val="single" w:sz="4" w:space="0" w:color="auto"/>
                                    <w:left w:val="single" w:sz="4" w:space="0" w:color="auto"/>
                                    <w:bottom w:val="single" w:sz="4" w:space="0" w:color="auto"/>
                                    <w:right w:val="single" w:sz="4" w:space="0" w:color="auto"/>
                                  </w:tcBorders>
                                  <w:noWrap/>
                                  <w:vAlign w:val="center"/>
                                </w:tcPr>
                                <w:p w14:paraId="261CE218"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25.86 </w:t>
                                  </w:r>
                                </w:p>
                              </w:tc>
                            </w:tr>
                            <w:tr w:rsidR="00927166" w:rsidRPr="00D03B04" w14:paraId="1FE314B6" w14:textId="77777777" w:rsidTr="00096293">
                              <w:tblPrEx>
                                <w:tblBorders>
                                  <w:top w:val="single" w:sz="4" w:space="0" w:color="auto"/>
                                </w:tblBorders>
                              </w:tblPrEx>
                              <w:tc>
                                <w:tcPr>
                                  <w:tcW w:w="6096" w:type="dxa"/>
                                  <w:gridSpan w:val="7"/>
                                  <w:vAlign w:val="center"/>
                                </w:tcPr>
                                <w:p w14:paraId="38F4BC28" w14:textId="77777777" w:rsidR="00927166" w:rsidRPr="00D03B04" w:rsidRDefault="00927166" w:rsidP="00C65EBA">
                                  <w:pPr>
                                    <w:widowControl/>
                                    <w:spacing w:line="240" w:lineRule="exact"/>
                                    <w:rPr>
                                      <w:rFonts w:ascii="標楷體" w:eastAsia="標楷體" w:hAnsi="標楷體"/>
                                      <w:color w:val="000000"/>
                                      <w:sz w:val="20"/>
                                      <w:szCs w:val="20"/>
                                    </w:rPr>
                                  </w:pPr>
                                  <w:r w:rsidRPr="006414C5">
                                    <w:rPr>
                                      <w:rFonts w:ascii="標楷體" w:eastAsia="標楷體" w:hAnsi="標楷體" w:cs="新細明體" w:hint="eastAsia"/>
                                      <w:color w:val="000000"/>
                                      <w:kern w:val="0"/>
                                      <w:sz w:val="18"/>
                                      <w:szCs w:val="18"/>
                                    </w:rPr>
                                    <w:t>資料來源：整理自教育部提供資料。</w:t>
                                  </w:r>
                                </w:p>
                              </w:tc>
                            </w:tr>
                          </w:tbl>
                          <w:p w14:paraId="659E5D36" w14:textId="77777777" w:rsidR="00927166" w:rsidRPr="00EA1226" w:rsidRDefault="00927166" w:rsidP="00096293">
                            <w:pPr>
                              <w:widowControl/>
                              <w:spacing w:line="240" w:lineRule="exact"/>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07894B" id="_x0000_s1038" type="#_x0000_t202" style="position:absolute;left:0;text-align:left;margin-left:185.1pt;margin-top:327.35pt;width:317.5pt;height:152.3pt;z-index:-2516336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" filled="f" stroked="f">
                <v:textbox>
                  <w:txbxContent>
                    <w:tbl>
                      <w:tblPr>
                        <w:tblW w:w="6096" w:type="dxa"/>
                        <w:tblLayout w:type="fixed"/>
                        <w:tblCellMar>
                          <w:left w:w="28" w:type="dxa"/>
                          <w:right w:w="28" w:type="dxa"/>
                        </w:tblCellMar>
                        <w:tblLook w:val="04A0" w:firstRow="1" w:lastRow="0" w:firstColumn="1" w:lastColumn="0" w:noHBand="0" w:noVBand="1"/>
                      </w:tblPr>
                      <w:tblGrid>
                        <w:gridCol w:w="709"/>
                        <w:gridCol w:w="897"/>
                        <w:gridCol w:w="898"/>
                        <w:gridCol w:w="898"/>
                        <w:gridCol w:w="898"/>
                        <w:gridCol w:w="898"/>
                        <w:gridCol w:w="898"/>
                      </w:tblGrid>
                      <w:tr w:rsidR="00927166" w:rsidRPr="00D03B04" w14:paraId="44C1A9F4" w14:textId="77777777" w:rsidTr="00096293">
                        <w:trPr>
                          <w:trHeight w:val="227"/>
                        </w:trPr>
                        <w:tc>
                          <w:tcPr>
                            <w:tcW w:w="6096" w:type="dxa"/>
                            <w:gridSpan w:val="7"/>
                            <w:noWrap/>
                            <w:vAlign w:val="center"/>
                          </w:tcPr>
                          <w:p w14:paraId="0A99AE55" w14:textId="5D2A335B" w:rsidR="00927166" w:rsidRPr="00D03B04" w:rsidRDefault="00927166" w:rsidP="00096293">
                            <w:pPr>
                              <w:spacing w:line="240" w:lineRule="exact"/>
                              <w:ind w:left="769" w:hangingChars="320" w:hanging="769"/>
                              <w:jc w:val="both"/>
                              <w:rPr>
                                <w:rFonts w:ascii="標楷體" w:eastAsia="標楷體" w:hAnsi="標楷體" w:cs="新細明體"/>
                                <w:color w:val="000000"/>
                                <w:kern w:val="0"/>
                                <w:sz w:val="20"/>
                                <w:szCs w:val="20"/>
                              </w:rPr>
                            </w:pPr>
                            <w:r w:rsidRPr="005033D0">
                              <w:rPr>
                                <w:rFonts w:ascii="標楷體" w:eastAsia="標楷體" w:hAnsi="標楷體" w:cs="新細明體" w:hint="eastAsia"/>
                                <w:b/>
                                <w:color w:val="000000"/>
                                <w:kern w:val="0"/>
                              </w:rPr>
                              <w:t>表</w:t>
                            </w:r>
                            <w:r>
                              <w:rPr>
                                <w:rFonts w:ascii="標楷體" w:eastAsia="標楷體" w:hAnsi="標楷體" w:cs="新細明體"/>
                                <w:b/>
                                <w:color w:val="000000"/>
                                <w:kern w:val="0"/>
                              </w:rPr>
                              <w:t>1</w:t>
                            </w:r>
                            <w:r w:rsidR="00106BF5">
                              <w:rPr>
                                <w:rFonts w:ascii="標楷體" w:eastAsia="標楷體" w:hAnsi="標楷體" w:cs="新細明體"/>
                                <w:b/>
                                <w:color w:val="000000"/>
                                <w:kern w:val="0"/>
                              </w:rPr>
                              <w:t>3</w:t>
                            </w:r>
                            <w:r w:rsidRPr="005033D0">
                              <w:rPr>
                                <w:rFonts w:ascii="標楷體" w:eastAsia="標楷體" w:hAnsi="標楷體" w:cs="新細明體" w:hint="eastAsia"/>
                                <w:b/>
                                <w:color w:val="000000"/>
                                <w:kern w:val="0"/>
                              </w:rPr>
                              <w:t xml:space="preserve">　</w:t>
                            </w:r>
                            <w:r>
                              <w:rPr>
                                <w:rFonts w:ascii="標楷體" w:eastAsia="標楷體" w:hAnsi="標楷體" w:cs="新細明體" w:hint="eastAsia"/>
                                <w:b/>
                                <w:color w:val="000000"/>
                                <w:kern w:val="0"/>
                              </w:rPr>
                              <w:t>全國</w:t>
                            </w:r>
                            <w:r w:rsidRPr="00A6326F">
                              <w:rPr>
                                <w:rFonts w:ascii="標楷體" w:eastAsia="標楷體" w:hAnsi="標楷體" w:hint="eastAsia"/>
                                <w:b/>
                                <w:color w:val="000000"/>
                              </w:rPr>
                              <w:t>大</w:t>
                            </w:r>
                            <w:r>
                              <w:rPr>
                                <w:rFonts w:ascii="標楷體" w:eastAsia="標楷體" w:hAnsi="標楷體" w:hint="eastAsia"/>
                                <w:b/>
                                <w:color w:val="000000"/>
                              </w:rPr>
                              <w:t>專</w:t>
                            </w:r>
                            <w:r w:rsidRPr="00A6326F">
                              <w:rPr>
                                <w:rFonts w:ascii="標楷體" w:eastAsia="標楷體" w:hAnsi="標楷體" w:hint="eastAsia"/>
                                <w:b/>
                                <w:color w:val="000000"/>
                              </w:rPr>
                              <w:t>校院學生修讀程式設計課程</w:t>
                            </w:r>
                            <w:r>
                              <w:rPr>
                                <w:rFonts w:ascii="標楷體" w:eastAsia="標楷體" w:hAnsi="標楷體" w:hint="eastAsia"/>
                                <w:b/>
                                <w:color w:val="000000"/>
                              </w:rPr>
                              <w:t>及</w:t>
                            </w:r>
                            <w:r w:rsidRPr="00A6326F">
                              <w:rPr>
                                <w:rFonts w:ascii="標楷體" w:eastAsia="標楷體" w:hAnsi="標楷體" w:hint="eastAsia"/>
                                <w:b/>
                                <w:color w:val="000000"/>
                              </w:rPr>
                              <w:t>數位科技微學程</w:t>
                            </w:r>
                            <w:r>
                              <w:rPr>
                                <w:rFonts w:ascii="標楷體" w:eastAsia="標楷體" w:hAnsi="標楷體" w:hint="eastAsia"/>
                                <w:b/>
                                <w:color w:val="000000"/>
                              </w:rPr>
                              <w:t>比率</w:t>
                            </w:r>
                            <w:r w:rsidRPr="00A6326F">
                              <w:rPr>
                                <w:rFonts w:ascii="標楷體" w:eastAsia="標楷體" w:hAnsi="標楷體" w:hint="eastAsia"/>
                                <w:b/>
                                <w:color w:val="000000"/>
                              </w:rPr>
                              <w:t>情形</w:t>
                            </w:r>
                          </w:p>
                        </w:tc>
                      </w:tr>
                      <w:tr w:rsidR="00927166" w:rsidRPr="00D03B04" w14:paraId="5BCA3413" w14:textId="77777777" w:rsidTr="00096293">
                        <w:trPr>
                          <w:trHeight w:val="227"/>
                        </w:trPr>
                        <w:tc>
                          <w:tcPr>
                            <w:tcW w:w="6096" w:type="dxa"/>
                            <w:gridSpan w:val="7"/>
                            <w:noWrap/>
                            <w:vAlign w:val="center"/>
                          </w:tcPr>
                          <w:p w14:paraId="54A1BC86" w14:textId="77777777" w:rsidR="00927166" w:rsidRPr="00EB31B8" w:rsidRDefault="00927166" w:rsidP="00C65EBA">
                            <w:pPr>
                              <w:spacing w:line="240" w:lineRule="exact"/>
                              <w:jc w:val="right"/>
                              <w:rPr>
                                <w:rFonts w:ascii="標楷體" w:eastAsia="標楷體" w:hAnsi="標楷體" w:cs="新細明體"/>
                                <w:color w:val="000000"/>
                                <w:kern w:val="0"/>
                                <w:sz w:val="18"/>
                                <w:szCs w:val="18"/>
                              </w:rPr>
                            </w:pPr>
                            <w:r w:rsidRPr="00EB31B8">
                              <w:rPr>
                                <w:rFonts w:ascii="標楷體" w:eastAsia="標楷體" w:hAnsi="標楷體" w:cs="新細明體" w:hint="eastAsia"/>
                                <w:color w:val="000000"/>
                                <w:kern w:val="0"/>
                                <w:sz w:val="18"/>
                                <w:szCs w:val="18"/>
                              </w:rPr>
                              <w:t>單位：</w:t>
                            </w:r>
                            <w:r w:rsidRPr="00EB31B8">
                              <w:rPr>
                                <w:rFonts w:ascii="標楷體" w:eastAsia="標楷體" w:hAnsi="標楷體" w:hint="eastAsia"/>
                                <w:color w:val="000000"/>
                                <w:sz w:val="18"/>
                                <w:szCs w:val="18"/>
                              </w:rPr>
                              <w:t>％</w:t>
                            </w:r>
                          </w:p>
                        </w:tc>
                      </w:tr>
                      <w:tr w:rsidR="00927166" w:rsidRPr="00D03B04" w14:paraId="01E29E05" w14:textId="77777777" w:rsidTr="00096293">
                        <w:trPr>
                          <w:trHeight w:val="113"/>
                        </w:trPr>
                        <w:tc>
                          <w:tcPr>
                            <w:tcW w:w="709" w:type="dxa"/>
                            <w:vMerge w:val="restart"/>
                            <w:tcBorders>
                              <w:top w:val="single" w:sz="4" w:space="0" w:color="auto"/>
                              <w:left w:val="single" w:sz="4" w:space="0" w:color="auto"/>
                              <w:right w:val="single" w:sz="4" w:space="0" w:color="auto"/>
                            </w:tcBorders>
                            <w:noWrap/>
                            <w:vAlign w:val="center"/>
                            <w:hideMark/>
                          </w:tcPr>
                          <w:p w14:paraId="773C9D1B" w14:textId="77777777" w:rsidR="00927166" w:rsidRPr="00D03B04" w:rsidRDefault="00927166" w:rsidP="00C65EBA">
                            <w:pPr>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領域別</w:t>
                            </w:r>
                          </w:p>
                        </w:tc>
                        <w:tc>
                          <w:tcPr>
                            <w:tcW w:w="1795" w:type="dxa"/>
                            <w:gridSpan w:val="2"/>
                            <w:tcBorders>
                              <w:top w:val="single" w:sz="4" w:space="0" w:color="auto"/>
                              <w:left w:val="nil"/>
                              <w:bottom w:val="single" w:sz="4" w:space="0" w:color="auto"/>
                              <w:right w:val="single" w:sz="4" w:space="0" w:color="auto"/>
                            </w:tcBorders>
                            <w:noWrap/>
                            <w:vAlign w:val="center"/>
                            <w:hideMark/>
                          </w:tcPr>
                          <w:p w14:paraId="6B641DB3" w14:textId="77777777" w:rsidR="00927166" w:rsidRPr="00D03B04" w:rsidRDefault="00927166" w:rsidP="00C65EBA">
                            <w:pPr>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111</w:t>
                            </w:r>
                            <w:r w:rsidRPr="00D03B04">
                              <w:rPr>
                                <w:rFonts w:ascii="標楷體" w:eastAsia="標楷體" w:hAnsi="標楷體" w:hint="eastAsia"/>
                                <w:color w:val="000000"/>
                                <w:sz w:val="20"/>
                                <w:szCs w:val="20"/>
                              </w:rPr>
                              <w:t>學年度</w:t>
                            </w:r>
                          </w:p>
                        </w:tc>
                        <w:tc>
                          <w:tcPr>
                            <w:tcW w:w="1796" w:type="dxa"/>
                            <w:gridSpan w:val="2"/>
                            <w:tcBorders>
                              <w:top w:val="single" w:sz="4" w:space="0" w:color="auto"/>
                              <w:left w:val="nil"/>
                              <w:bottom w:val="single" w:sz="4" w:space="0" w:color="auto"/>
                              <w:right w:val="single" w:sz="4" w:space="0" w:color="auto"/>
                            </w:tcBorders>
                            <w:noWrap/>
                            <w:vAlign w:val="center"/>
                            <w:hideMark/>
                          </w:tcPr>
                          <w:p w14:paraId="7AD456D5" w14:textId="77777777" w:rsidR="00927166" w:rsidRPr="00D03B04" w:rsidRDefault="00927166" w:rsidP="00C65EBA">
                            <w:pPr>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112</w:t>
                            </w:r>
                            <w:r w:rsidRPr="00D03B04">
                              <w:rPr>
                                <w:rFonts w:ascii="標楷體" w:eastAsia="標楷體" w:hAnsi="標楷體" w:hint="eastAsia"/>
                                <w:color w:val="000000"/>
                                <w:sz w:val="20"/>
                                <w:szCs w:val="20"/>
                              </w:rPr>
                              <w:t>學年度</w:t>
                            </w:r>
                          </w:p>
                        </w:tc>
                        <w:tc>
                          <w:tcPr>
                            <w:tcW w:w="1796" w:type="dxa"/>
                            <w:gridSpan w:val="2"/>
                            <w:tcBorders>
                              <w:top w:val="single" w:sz="4" w:space="0" w:color="auto"/>
                              <w:left w:val="nil"/>
                              <w:bottom w:val="single" w:sz="4" w:space="0" w:color="auto"/>
                              <w:right w:val="single" w:sz="4" w:space="0" w:color="auto"/>
                            </w:tcBorders>
                            <w:noWrap/>
                            <w:vAlign w:val="center"/>
                            <w:hideMark/>
                          </w:tcPr>
                          <w:p w14:paraId="3F141E7E" w14:textId="77777777" w:rsidR="00927166" w:rsidRPr="00D03B04" w:rsidRDefault="00927166" w:rsidP="00C65EBA">
                            <w:pPr>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113</w:t>
                            </w:r>
                            <w:r w:rsidRPr="00D03B04">
                              <w:rPr>
                                <w:rFonts w:ascii="標楷體" w:eastAsia="標楷體" w:hAnsi="標楷體" w:hint="eastAsia"/>
                                <w:color w:val="000000"/>
                                <w:sz w:val="20"/>
                                <w:szCs w:val="20"/>
                              </w:rPr>
                              <w:t>學年度</w:t>
                            </w:r>
                          </w:p>
                        </w:tc>
                      </w:tr>
                      <w:tr w:rsidR="00927166" w:rsidRPr="00D03B04" w14:paraId="49BB0638" w14:textId="77777777" w:rsidTr="00096293">
                        <w:trPr>
                          <w:trHeight w:val="113"/>
                        </w:trPr>
                        <w:tc>
                          <w:tcPr>
                            <w:tcW w:w="709" w:type="dxa"/>
                            <w:vMerge/>
                            <w:tcBorders>
                              <w:left w:val="single" w:sz="4" w:space="0" w:color="auto"/>
                              <w:bottom w:val="single" w:sz="4" w:space="0" w:color="auto"/>
                              <w:right w:val="single" w:sz="4" w:space="0" w:color="auto"/>
                            </w:tcBorders>
                            <w:noWrap/>
                            <w:vAlign w:val="center"/>
                            <w:hideMark/>
                          </w:tcPr>
                          <w:p w14:paraId="6DD4DBEA" w14:textId="77777777" w:rsidR="00927166" w:rsidRPr="00D03B04" w:rsidRDefault="00927166" w:rsidP="00C65EBA">
                            <w:pPr>
                              <w:widowControl/>
                              <w:spacing w:line="240" w:lineRule="exact"/>
                              <w:rPr>
                                <w:rFonts w:ascii="標楷體" w:eastAsia="標楷體" w:hAnsi="標楷體" w:cs="新細明體"/>
                                <w:color w:val="000000"/>
                                <w:kern w:val="0"/>
                                <w:sz w:val="20"/>
                                <w:szCs w:val="20"/>
                              </w:rPr>
                            </w:pPr>
                          </w:p>
                        </w:tc>
                        <w:tc>
                          <w:tcPr>
                            <w:tcW w:w="897" w:type="dxa"/>
                            <w:tcBorders>
                              <w:top w:val="nil"/>
                              <w:left w:val="nil"/>
                              <w:bottom w:val="single" w:sz="4" w:space="0" w:color="auto"/>
                              <w:right w:val="single" w:sz="4" w:space="0" w:color="auto"/>
                            </w:tcBorders>
                            <w:noWrap/>
                            <w:vAlign w:val="center"/>
                            <w:hideMark/>
                          </w:tcPr>
                          <w:p w14:paraId="1A057F66" w14:textId="77777777" w:rsidR="00927166" w:rsidRPr="00D03B04" w:rsidRDefault="00927166" w:rsidP="002A1248">
                            <w:pPr>
                              <w:widowControl/>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程式設計課程</w:t>
                            </w:r>
                          </w:p>
                        </w:tc>
                        <w:tc>
                          <w:tcPr>
                            <w:tcW w:w="898" w:type="dxa"/>
                            <w:tcBorders>
                              <w:top w:val="nil"/>
                              <w:left w:val="nil"/>
                              <w:bottom w:val="single" w:sz="4" w:space="0" w:color="auto"/>
                              <w:right w:val="single" w:sz="4" w:space="0" w:color="auto"/>
                            </w:tcBorders>
                            <w:noWrap/>
                            <w:vAlign w:val="center"/>
                            <w:hideMark/>
                          </w:tcPr>
                          <w:p w14:paraId="5FF518EF" w14:textId="77777777" w:rsidR="00927166" w:rsidRPr="00D03B04" w:rsidRDefault="00927166" w:rsidP="002A1248">
                            <w:pPr>
                              <w:widowControl/>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數位科技微學程</w:t>
                            </w:r>
                          </w:p>
                        </w:tc>
                        <w:tc>
                          <w:tcPr>
                            <w:tcW w:w="898" w:type="dxa"/>
                            <w:tcBorders>
                              <w:top w:val="nil"/>
                              <w:left w:val="nil"/>
                              <w:bottom w:val="single" w:sz="4" w:space="0" w:color="auto"/>
                              <w:right w:val="single" w:sz="4" w:space="0" w:color="auto"/>
                            </w:tcBorders>
                            <w:noWrap/>
                            <w:vAlign w:val="center"/>
                            <w:hideMark/>
                          </w:tcPr>
                          <w:p w14:paraId="58CA8175" w14:textId="77777777" w:rsidR="00927166" w:rsidRPr="00D03B04" w:rsidRDefault="00927166" w:rsidP="002A1248">
                            <w:pPr>
                              <w:widowControl/>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程式設計課程</w:t>
                            </w:r>
                          </w:p>
                        </w:tc>
                        <w:tc>
                          <w:tcPr>
                            <w:tcW w:w="898" w:type="dxa"/>
                            <w:tcBorders>
                              <w:top w:val="nil"/>
                              <w:left w:val="nil"/>
                              <w:bottom w:val="single" w:sz="4" w:space="0" w:color="auto"/>
                              <w:right w:val="single" w:sz="4" w:space="0" w:color="auto"/>
                            </w:tcBorders>
                            <w:noWrap/>
                            <w:vAlign w:val="center"/>
                            <w:hideMark/>
                          </w:tcPr>
                          <w:p w14:paraId="6BD55046" w14:textId="77777777" w:rsidR="00927166" w:rsidRPr="00D03B04" w:rsidRDefault="00927166" w:rsidP="002A1248">
                            <w:pPr>
                              <w:widowControl/>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數位科技微學程</w:t>
                            </w:r>
                          </w:p>
                        </w:tc>
                        <w:tc>
                          <w:tcPr>
                            <w:tcW w:w="898" w:type="dxa"/>
                            <w:tcBorders>
                              <w:top w:val="nil"/>
                              <w:left w:val="nil"/>
                              <w:bottom w:val="single" w:sz="4" w:space="0" w:color="auto"/>
                              <w:right w:val="single" w:sz="4" w:space="0" w:color="auto"/>
                            </w:tcBorders>
                            <w:noWrap/>
                            <w:vAlign w:val="center"/>
                            <w:hideMark/>
                          </w:tcPr>
                          <w:p w14:paraId="71758769" w14:textId="77777777" w:rsidR="00927166" w:rsidRPr="00D03B04" w:rsidRDefault="00927166" w:rsidP="002A1248">
                            <w:pPr>
                              <w:widowControl/>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程式設計課程</w:t>
                            </w:r>
                          </w:p>
                        </w:tc>
                        <w:tc>
                          <w:tcPr>
                            <w:tcW w:w="898" w:type="dxa"/>
                            <w:tcBorders>
                              <w:top w:val="nil"/>
                              <w:left w:val="nil"/>
                              <w:bottom w:val="single" w:sz="4" w:space="0" w:color="auto"/>
                              <w:right w:val="single" w:sz="4" w:space="0" w:color="auto"/>
                            </w:tcBorders>
                            <w:noWrap/>
                            <w:vAlign w:val="center"/>
                            <w:hideMark/>
                          </w:tcPr>
                          <w:p w14:paraId="44D8BC42" w14:textId="77777777" w:rsidR="00927166" w:rsidRPr="00D03B04" w:rsidRDefault="00927166" w:rsidP="002A1248">
                            <w:pPr>
                              <w:widowControl/>
                              <w:spacing w:line="240" w:lineRule="exact"/>
                              <w:jc w:val="center"/>
                              <w:rPr>
                                <w:rFonts w:ascii="標楷體" w:eastAsia="標楷體" w:hAnsi="標楷體" w:cs="新細明體"/>
                                <w:color w:val="000000"/>
                                <w:kern w:val="0"/>
                                <w:sz w:val="20"/>
                                <w:szCs w:val="20"/>
                              </w:rPr>
                            </w:pPr>
                            <w:r w:rsidRPr="00D03B04">
                              <w:rPr>
                                <w:rFonts w:ascii="標楷體" w:eastAsia="標楷體" w:hAnsi="標楷體" w:cs="新細明體" w:hint="eastAsia"/>
                                <w:color w:val="000000"/>
                                <w:kern w:val="0"/>
                                <w:sz w:val="20"/>
                                <w:szCs w:val="20"/>
                              </w:rPr>
                              <w:t>數位科技微學程</w:t>
                            </w:r>
                          </w:p>
                        </w:tc>
                      </w:tr>
                      <w:tr w:rsidR="00927166" w:rsidRPr="00D03B04" w14:paraId="44323292" w14:textId="77777777" w:rsidTr="00096293">
                        <w:trPr>
                          <w:trHeight w:val="283"/>
                        </w:trPr>
                        <w:tc>
                          <w:tcPr>
                            <w:tcW w:w="709" w:type="dxa"/>
                            <w:tcBorders>
                              <w:top w:val="nil"/>
                              <w:left w:val="single" w:sz="4" w:space="0" w:color="auto"/>
                              <w:bottom w:val="single" w:sz="4" w:space="0" w:color="auto"/>
                              <w:right w:val="single" w:sz="4" w:space="0" w:color="auto"/>
                            </w:tcBorders>
                            <w:noWrap/>
                            <w:vAlign w:val="center"/>
                          </w:tcPr>
                          <w:p w14:paraId="26EA6ECF" w14:textId="77777777" w:rsidR="00927166" w:rsidRPr="00D03B04" w:rsidRDefault="00927166" w:rsidP="00C65EBA">
                            <w:pPr>
                              <w:widowControl/>
                              <w:spacing w:line="240" w:lineRule="exact"/>
                              <w:jc w:val="center"/>
                              <w:rPr>
                                <w:rFonts w:ascii="標楷體" w:eastAsia="標楷體" w:hAnsi="標楷體" w:cs="新細明體"/>
                                <w:b/>
                                <w:bCs/>
                                <w:color w:val="000000"/>
                                <w:kern w:val="0"/>
                                <w:sz w:val="20"/>
                                <w:szCs w:val="20"/>
                              </w:rPr>
                            </w:pPr>
                            <w:r w:rsidRPr="00D03B04">
                              <w:rPr>
                                <w:rFonts w:ascii="標楷體" w:eastAsia="標楷體" w:hAnsi="標楷體" w:cs="新細明體" w:hint="eastAsia"/>
                                <w:b/>
                                <w:bCs/>
                                <w:color w:val="000000"/>
                                <w:kern w:val="0"/>
                                <w:sz w:val="20"/>
                                <w:szCs w:val="20"/>
                              </w:rPr>
                              <w:t>合計</w:t>
                            </w:r>
                          </w:p>
                        </w:tc>
                        <w:tc>
                          <w:tcPr>
                            <w:tcW w:w="897" w:type="dxa"/>
                            <w:tcBorders>
                              <w:top w:val="single" w:sz="4" w:space="0" w:color="auto"/>
                              <w:left w:val="nil"/>
                              <w:bottom w:val="single" w:sz="4" w:space="0" w:color="auto"/>
                              <w:right w:val="single" w:sz="4" w:space="0" w:color="auto"/>
                            </w:tcBorders>
                            <w:noWrap/>
                            <w:vAlign w:val="center"/>
                          </w:tcPr>
                          <w:p w14:paraId="0AA9B439" w14:textId="77777777" w:rsidR="00927166" w:rsidRPr="00D03B04" w:rsidRDefault="00927166" w:rsidP="00C65EBA">
                            <w:pPr>
                              <w:widowControl/>
                              <w:spacing w:line="240" w:lineRule="exact"/>
                              <w:jc w:val="right"/>
                              <w:rPr>
                                <w:rFonts w:ascii="標楷體" w:eastAsia="標楷體" w:hAnsi="標楷體" w:cs="新細明體"/>
                                <w:b/>
                                <w:bCs/>
                                <w:color w:val="000000"/>
                                <w:kern w:val="0"/>
                                <w:sz w:val="20"/>
                                <w:szCs w:val="20"/>
                              </w:rPr>
                            </w:pPr>
                            <w:r w:rsidRPr="00D03B04">
                              <w:rPr>
                                <w:rFonts w:ascii="標楷體" w:eastAsia="標楷體" w:hAnsi="標楷體" w:hint="eastAsia"/>
                                <w:b/>
                                <w:bCs/>
                                <w:color w:val="000000"/>
                                <w:sz w:val="20"/>
                                <w:szCs w:val="20"/>
                              </w:rPr>
                              <w:t xml:space="preserve">73.12 </w:t>
                            </w:r>
                          </w:p>
                        </w:tc>
                        <w:tc>
                          <w:tcPr>
                            <w:tcW w:w="898" w:type="dxa"/>
                            <w:tcBorders>
                              <w:top w:val="single" w:sz="4" w:space="0" w:color="auto"/>
                              <w:left w:val="single" w:sz="4" w:space="0" w:color="auto"/>
                              <w:bottom w:val="single" w:sz="4" w:space="0" w:color="auto"/>
                              <w:right w:val="single" w:sz="4" w:space="0" w:color="auto"/>
                            </w:tcBorders>
                            <w:noWrap/>
                            <w:vAlign w:val="center"/>
                          </w:tcPr>
                          <w:p w14:paraId="2B73AAF3" w14:textId="77777777" w:rsidR="00927166" w:rsidRPr="00D03B04" w:rsidRDefault="00927166" w:rsidP="00C65EBA">
                            <w:pPr>
                              <w:widowControl/>
                              <w:spacing w:line="240" w:lineRule="exact"/>
                              <w:jc w:val="right"/>
                              <w:rPr>
                                <w:rFonts w:ascii="標楷體" w:eastAsia="標楷體" w:hAnsi="標楷體" w:cs="新細明體"/>
                                <w:b/>
                                <w:bCs/>
                                <w:color w:val="000000"/>
                                <w:kern w:val="0"/>
                                <w:sz w:val="20"/>
                                <w:szCs w:val="20"/>
                              </w:rPr>
                            </w:pPr>
                            <w:r w:rsidRPr="00D03B04">
                              <w:rPr>
                                <w:rFonts w:ascii="標楷體" w:eastAsia="標楷體" w:hAnsi="標楷體" w:hint="eastAsia"/>
                                <w:b/>
                                <w:bCs/>
                                <w:color w:val="000000"/>
                                <w:sz w:val="20"/>
                                <w:szCs w:val="20"/>
                              </w:rPr>
                              <w:t xml:space="preserve">17.41 </w:t>
                            </w:r>
                          </w:p>
                        </w:tc>
                        <w:tc>
                          <w:tcPr>
                            <w:tcW w:w="898" w:type="dxa"/>
                            <w:tcBorders>
                              <w:top w:val="single" w:sz="4" w:space="0" w:color="auto"/>
                              <w:left w:val="single" w:sz="4" w:space="0" w:color="auto"/>
                              <w:bottom w:val="single" w:sz="4" w:space="0" w:color="auto"/>
                              <w:right w:val="single" w:sz="4" w:space="0" w:color="auto"/>
                            </w:tcBorders>
                            <w:noWrap/>
                            <w:vAlign w:val="center"/>
                          </w:tcPr>
                          <w:p w14:paraId="0F72079E" w14:textId="77777777" w:rsidR="00927166" w:rsidRPr="00D03B04" w:rsidRDefault="00927166" w:rsidP="00C65EBA">
                            <w:pPr>
                              <w:widowControl/>
                              <w:spacing w:line="240" w:lineRule="exact"/>
                              <w:jc w:val="right"/>
                              <w:rPr>
                                <w:rFonts w:ascii="標楷體" w:eastAsia="標楷體" w:hAnsi="標楷體" w:cs="新細明體"/>
                                <w:b/>
                                <w:bCs/>
                                <w:color w:val="000000"/>
                                <w:kern w:val="0"/>
                                <w:sz w:val="20"/>
                                <w:szCs w:val="20"/>
                              </w:rPr>
                            </w:pPr>
                            <w:r w:rsidRPr="00D03B04">
                              <w:rPr>
                                <w:rFonts w:ascii="標楷體" w:eastAsia="標楷體" w:hAnsi="標楷體" w:hint="eastAsia"/>
                                <w:b/>
                                <w:bCs/>
                                <w:color w:val="000000"/>
                                <w:sz w:val="20"/>
                                <w:szCs w:val="20"/>
                              </w:rPr>
                              <w:t xml:space="preserve">73.60 </w:t>
                            </w:r>
                          </w:p>
                        </w:tc>
                        <w:tc>
                          <w:tcPr>
                            <w:tcW w:w="898" w:type="dxa"/>
                            <w:tcBorders>
                              <w:top w:val="single" w:sz="4" w:space="0" w:color="auto"/>
                              <w:left w:val="single" w:sz="4" w:space="0" w:color="auto"/>
                              <w:bottom w:val="single" w:sz="4" w:space="0" w:color="auto"/>
                              <w:right w:val="single" w:sz="4" w:space="0" w:color="auto"/>
                            </w:tcBorders>
                            <w:noWrap/>
                            <w:vAlign w:val="center"/>
                          </w:tcPr>
                          <w:p w14:paraId="249AFBFC" w14:textId="77777777" w:rsidR="00927166" w:rsidRPr="00D03B04" w:rsidRDefault="00927166" w:rsidP="00C65EBA">
                            <w:pPr>
                              <w:widowControl/>
                              <w:spacing w:line="240" w:lineRule="exact"/>
                              <w:jc w:val="right"/>
                              <w:rPr>
                                <w:rFonts w:ascii="標楷體" w:eastAsia="標楷體" w:hAnsi="標楷體" w:cs="新細明體"/>
                                <w:b/>
                                <w:bCs/>
                                <w:color w:val="000000"/>
                                <w:kern w:val="0"/>
                                <w:sz w:val="20"/>
                                <w:szCs w:val="20"/>
                              </w:rPr>
                            </w:pPr>
                            <w:r w:rsidRPr="00D03B04">
                              <w:rPr>
                                <w:rFonts w:ascii="標楷體" w:eastAsia="標楷體" w:hAnsi="標楷體" w:hint="eastAsia"/>
                                <w:b/>
                                <w:bCs/>
                                <w:color w:val="000000"/>
                                <w:sz w:val="20"/>
                                <w:szCs w:val="20"/>
                              </w:rPr>
                              <w:t xml:space="preserve">21.79 </w:t>
                            </w:r>
                          </w:p>
                        </w:tc>
                        <w:tc>
                          <w:tcPr>
                            <w:tcW w:w="898" w:type="dxa"/>
                            <w:tcBorders>
                              <w:top w:val="single" w:sz="4" w:space="0" w:color="auto"/>
                              <w:left w:val="single" w:sz="4" w:space="0" w:color="auto"/>
                              <w:bottom w:val="single" w:sz="4" w:space="0" w:color="auto"/>
                              <w:right w:val="single" w:sz="4" w:space="0" w:color="auto"/>
                            </w:tcBorders>
                            <w:noWrap/>
                            <w:vAlign w:val="center"/>
                          </w:tcPr>
                          <w:p w14:paraId="68C1C63D" w14:textId="77777777" w:rsidR="00927166" w:rsidRPr="00D03B04" w:rsidRDefault="00927166" w:rsidP="00C65EBA">
                            <w:pPr>
                              <w:widowControl/>
                              <w:spacing w:line="240" w:lineRule="exact"/>
                              <w:jc w:val="right"/>
                              <w:rPr>
                                <w:rFonts w:ascii="標楷體" w:eastAsia="標楷體" w:hAnsi="標楷體" w:cs="新細明體"/>
                                <w:b/>
                                <w:bCs/>
                                <w:color w:val="000000"/>
                                <w:kern w:val="0"/>
                                <w:sz w:val="20"/>
                                <w:szCs w:val="20"/>
                              </w:rPr>
                            </w:pPr>
                            <w:r w:rsidRPr="00D03B04">
                              <w:rPr>
                                <w:rFonts w:ascii="標楷體" w:eastAsia="標楷體" w:hAnsi="標楷體" w:hint="eastAsia"/>
                                <w:b/>
                                <w:bCs/>
                                <w:color w:val="000000"/>
                                <w:sz w:val="20"/>
                                <w:szCs w:val="20"/>
                              </w:rPr>
                              <w:t xml:space="preserve">73.99 </w:t>
                            </w:r>
                          </w:p>
                        </w:tc>
                        <w:tc>
                          <w:tcPr>
                            <w:tcW w:w="898" w:type="dxa"/>
                            <w:tcBorders>
                              <w:top w:val="single" w:sz="4" w:space="0" w:color="auto"/>
                              <w:left w:val="single" w:sz="4" w:space="0" w:color="auto"/>
                              <w:bottom w:val="single" w:sz="4" w:space="0" w:color="auto"/>
                              <w:right w:val="single" w:sz="4" w:space="0" w:color="auto"/>
                            </w:tcBorders>
                            <w:noWrap/>
                            <w:vAlign w:val="center"/>
                          </w:tcPr>
                          <w:p w14:paraId="6CDF0E3D" w14:textId="77777777" w:rsidR="00927166" w:rsidRPr="00D03B04" w:rsidRDefault="00927166" w:rsidP="00C65EBA">
                            <w:pPr>
                              <w:widowControl/>
                              <w:spacing w:line="240" w:lineRule="exact"/>
                              <w:jc w:val="right"/>
                              <w:rPr>
                                <w:rFonts w:ascii="標楷體" w:eastAsia="標楷體" w:hAnsi="標楷體" w:cs="新細明體"/>
                                <w:b/>
                                <w:bCs/>
                                <w:color w:val="000000"/>
                                <w:kern w:val="0"/>
                                <w:sz w:val="20"/>
                                <w:szCs w:val="20"/>
                              </w:rPr>
                            </w:pPr>
                            <w:r w:rsidRPr="00D03B04">
                              <w:rPr>
                                <w:rFonts w:ascii="標楷體" w:eastAsia="標楷體" w:hAnsi="標楷體" w:hint="eastAsia"/>
                                <w:b/>
                                <w:bCs/>
                                <w:color w:val="000000"/>
                                <w:sz w:val="20"/>
                                <w:szCs w:val="20"/>
                              </w:rPr>
                              <w:t xml:space="preserve">23.45 </w:t>
                            </w:r>
                          </w:p>
                        </w:tc>
                      </w:tr>
                      <w:tr w:rsidR="00927166" w:rsidRPr="003E7611" w14:paraId="258742DD" w14:textId="77777777" w:rsidTr="00096293">
                        <w:trPr>
                          <w:trHeight w:val="283"/>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54CAE0FB" w14:textId="77777777" w:rsidR="00927166" w:rsidRPr="003E7611" w:rsidRDefault="00927166" w:rsidP="00C65EBA">
                            <w:pPr>
                              <w:widowControl/>
                              <w:spacing w:line="240" w:lineRule="exact"/>
                              <w:jc w:val="center"/>
                              <w:rPr>
                                <w:rFonts w:ascii="標楷體" w:eastAsia="標楷體" w:hAnsi="標楷體" w:cs="新細明體"/>
                                <w:color w:val="000000"/>
                                <w:kern w:val="0"/>
                                <w:sz w:val="20"/>
                                <w:szCs w:val="20"/>
                              </w:rPr>
                            </w:pPr>
                            <w:r w:rsidRPr="003E7611">
                              <w:rPr>
                                <w:rFonts w:ascii="標楷體" w:eastAsia="標楷體" w:hAnsi="標楷體" w:cs="新細明體" w:hint="eastAsia"/>
                                <w:color w:val="000000"/>
                                <w:kern w:val="0"/>
                                <w:sz w:val="20"/>
                                <w:szCs w:val="20"/>
                              </w:rPr>
                              <w:t>人文</w:t>
                            </w:r>
                          </w:p>
                        </w:tc>
                        <w:tc>
                          <w:tcPr>
                            <w:tcW w:w="897" w:type="dxa"/>
                            <w:tcBorders>
                              <w:top w:val="single" w:sz="4" w:space="0" w:color="auto"/>
                              <w:left w:val="nil"/>
                              <w:bottom w:val="single" w:sz="4" w:space="0" w:color="auto"/>
                              <w:right w:val="single" w:sz="4" w:space="0" w:color="auto"/>
                            </w:tcBorders>
                            <w:noWrap/>
                            <w:vAlign w:val="center"/>
                          </w:tcPr>
                          <w:p w14:paraId="0625E424" w14:textId="77777777" w:rsidR="00927166" w:rsidRPr="003E7611" w:rsidRDefault="00927166" w:rsidP="00C65EBA">
                            <w:pPr>
                              <w:widowControl/>
                              <w:spacing w:line="240" w:lineRule="exact"/>
                              <w:jc w:val="right"/>
                              <w:rPr>
                                <w:rFonts w:ascii="標楷體" w:eastAsia="標楷體" w:hAnsi="標楷體" w:cs="新細明體"/>
                                <w:color w:val="000000"/>
                                <w:kern w:val="0"/>
                                <w:sz w:val="20"/>
                                <w:szCs w:val="20"/>
                              </w:rPr>
                            </w:pPr>
                            <w:r w:rsidRPr="003E7611">
                              <w:rPr>
                                <w:rFonts w:ascii="標楷體" w:eastAsia="標楷體" w:hAnsi="標楷體" w:hint="eastAsia"/>
                                <w:color w:val="000000"/>
                                <w:sz w:val="20"/>
                                <w:szCs w:val="20"/>
                              </w:rPr>
                              <w:t xml:space="preserve">63.90 </w:t>
                            </w:r>
                          </w:p>
                        </w:tc>
                        <w:tc>
                          <w:tcPr>
                            <w:tcW w:w="898" w:type="dxa"/>
                            <w:tcBorders>
                              <w:top w:val="single" w:sz="4" w:space="0" w:color="auto"/>
                              <w:left w:val="single" w:sz="4" w:space="0" w:color="auto"/>
                              <w:bottom w:val="single" w:sz="4" w:space="0" w:color="auto"/>
                              <w:right w:val="single" w:sz="4" w:space="0" w:color="auto"/>
                            </w:tcBorders>
                            <w:noWrap/>
                            <w:vAlign w:val="center"/>
                          </w:tcPr>
                          <w:p w14:paraId="76ADDC37" w14:textId="77777777" w:rsidR="00927166" w:rsidRPr="003E7611" w:rsidRDefault="00927166" w:rsidP="00C65EBA">
                            <w:pPr>
                              <w:widowControl/>
                              <w:spacing w:line="240" w:lineRule="exact"/>
                              <w:jc w:val="right"/>
                              <w:rPr>
                                <w:rFonts w:ascii="標楷體" w:eastAsia="標楷體" w:hAnsi="標楷體" w:cs="新細明體"/>
                                <w:color w:val="000000"/>
                                <w:kern w:val="0"/>
                                <w:sz w:val="20"/>
                                <w:szCs w:val="20"/>
                              </w:rPr>
                            </w:pPr>
                            <w:r w:rsidRPr="003E7611">
                              <w:rPr>
                                <w:rFonts w:ascii="標楷體" w:eastAsia="標楷體" w:hAnsi="標楷體" w:hint="eastAsia"/>
                                <w:color w:val="000000"/>
                                <w:sz w:val="20"/>
                                <w:szCs w:val="20"/>
                              </w:rPr>
                              <w:t xml:space="preserve">13.27 </w:t>
                            </w:r>
                          </w:p>
                        </w:tc>
                        <w:tc>
                          <w:tcPr>
                            <w:tcW w:w="898" w:type="dxa"/>
                            <w:tcBorders>
                              <w:top w:val="single" w:sz="4" w:space="0" w:color="auto"/>
                              <w:left w:val="single" w:sz="4" w:space="0" w:color="auto"/>
                              <w:bottom w:val="single" w:sz="4" w:space="0" w:color="auto"/>
                              <w:right w:val="single" w:sz="4" w:space="0" w:color="auto"/>
                            </w:tcBorders>
                            <w:noWrap/>
                            <w:vAlign w:val="center"/>
                          </w:tcPr>
                          <w:p w14:paraId="06E63174" w14:textId="77777777" w:rsidR="00927166" w:rsidRPr="003E7611" w:rsidRDefault="00927166" w:rsidP="00C65EBA">
                            <w:pPr>
                              <w:widowControl/>
                              <w:spacing w:line="240" w:lineRule="exact"/>
                              <w:jc w:val="right"/>
                              <w:rPr>
                                <w:rFonts w:ascii="標楷體" w:eastAsia="標楷體" w:hAnsi="標楷體" w:cs="新細明體"/>
                                <w:color w:val="000000"/>
                                <w:kern w:val="0"/>
                                <w:sz w:val="20"/>
                                <w:szCs w:val="20"/>
                              </w:rPr>
                            </w:pPr>
                            <w:r w:rsidRPr="003E7611">
                              <w:rPr>
                                <w:rFonts w:ascii="標楷體" w:eastAsia="標楷體" w:hAnsi="標楷體" w:hint="eastAsia"/>
                                <w:color w:val="000000"/>
                                <w:sz w:val="20"/>
                                <w:szCs w:val="20"/>
                              </w:rPr>
                              <w:t xml:space="preserve">64.29 </w:t>
                            </w:r>
                          </w:p>
                        </w:tc>
                        <w:tc>
                          <w:tcPr>
                            <w:tcW w:w="898" w:type="dxa"/>
                            <w:tcBorders>
                              <w:top w:val="single" w:sz="4" w:space="0" w:color="auto"/>
                              <w:left w:val="single" w:sz="4" w:space="0" w:color="auto"/>
                              <w:bottom w:val="single" w:sz="4" w:space="0" w:color="auto"/>
                              <w:right w:val="single" w:sz="4" w:space="0" w:color="auto"/>
                            </w:tcBorders>
                            <w:noWrap/>
                            <w:vAlign w:val="center"/>
                          </w:tcPr>
                          <w:p w14:paraId="4803F234" w14:textId="77777777" w:rsidR="00927166" w:rsidRPr="003E7611" w:rsidRDefault="00927166" w:rsidP="00C65EBA">
                            <w:pPr>
                              <w:widowControl/>
                              <w:spacing w:line="240" w:lineRule="exact"/>
                              <w:jc w:val="right"/>
                              <w:rPr>
                                <w:rFonts w:ascii="標楷體" w:eastAsia="標楷體" w:hAnsi="標楷體" w:cs="新細明體"/>
                                <w:color w:val="000000"/>
                                <w:kern w:val="0"/>
                                <w:sz w:val="20"/>
                                <w:szCs w:val="20"/>
                              </w:rPr>
                            </w:pPr>
                            <w:r w:rsidRPr="003E7611">
                              <w:rPr>
                                <w:rFonts w:ascii="標楷體" w:eastAsia="標楷體" w:hAnsi="標楷體" w:hint="eastAsia"/>
                                <w:color w:val="000000"/>
                                <w:sz w:val="20"/>
                                <w:szCs w:val="20"/>
                              </w:rPr>
                              <w:t xml:space="preserve">17.97 </w:t>
                            </w:r>
                          </w:p>
                        </w:tc>
                        <w:tc>
                          <w:tcPr>
                            <w:tcW w:w="898" w:type="dxa"/>
                            <w:tcBorders>
                              <w:top w:val="single" w:sz="4" w:space="0" w:color="auto"/>
                              <w:left w:val="single" w:sz="4" w:space="0" w:color="auto"/>
                              <w:bottom w:val="single" w:sz="4" w:space="0" w:color="auto"/>
                              <w:right w:val="single" w:sz="4" w:space="0" w:color="auto"/>
                            </w:tcBorders>
                            <w:noWrap/>
                            <w:vAlign w:val="center"/>
                          </w:tcPr>
                          <w:p w14:paraId="5A6F7E2B" w14:textId="77777777" w:rsidR="00927166" w:rsidRPr="003E7611" w:rsidRDefault="00927166" w:rsidP="00C65EBA">
                            <w:pPr>
                              <w:widowControl/>
                              <w:spacing w:line="240" w:lineRule="exact"/>
                              <w:jc w:val="right"/>
                              <w:rPr>
                                <w:rFonts w:ascii="標楷體" w:eastAsia="標楷體" w:hAnsi="標楷體" w:cs="新細明體"/>
                                <w:color w:val="000000"/>
                                <w:kern w:val="0"/>
                                <w:sz w:val="20"/>
                                <w:szCs w:val="20"/>
                              </w:rPr>
                            </w:pPr>
                            <w:r w:rsidRPr="003E7611">
                              <w:rPr>
                                <w:rFonts w:ascii="標楷體" w:eastAsia="標楷體" w:hAnsi="標楷體" w:hint="eastAsia"/>
                                <w:color w:val="000000"/>
                                <w:sz w:val="20"/>
                                <w:szCs w:val="20"/>
                              </w:rPr>
                              <w:t xml:space="preserve">64.71 </w:t>
                            </w:r>
                          </w:p>
                        </w:tc>
                        <w:tc>
                          <w:tcPr>
                            <w:tcW w:w="898" w:type="dxa"/>
                            <w:tcBorders>
                              <w:top w:val="single" w:sz="4" w:space="0" w:color="auto"/>
                              <w:left w:val="single" w:sz="4" w:space="0" w:color="auto"/>
                              <w:bottom w:val="single" w:sz="4" w:space="0" w:color="auto"/>
                              <w:right w:val="single" w:sz="4" w:space="0" w:color="auto"/>
                            </w:tcBorders>
                            <w:noWrap/>
                            <w:vAlign w:val="center"/>
                          </w:tcPr>
                          <w:p w14:paraId="02482A31" w14:textId="77777777" w:rsidR="00927166" w:rsidRPr="003E7611" w:rsidRDefault="00927166" w:rsidP="00C65EBA">
                            <w:pPr>
                              <w:widowControl/>
                              <w:spacing w:line="240" w:lineRule="exact"/>
                              <w:jc w:val="right"/>
                              <w:rPr>
                                <w:rFonts w:ascii="標楷體" w:eastAsia="標楷體" w:hAnsi="標楷體" w:cs="新細明體"/>
                                <w:color w:val="000000"/>
                                <w:kern w:val="0"/>
                                <w:sz w:val="20"/>
                                <w:szCs w:val="20"/>
                              </w:rPr>
                            </w:pPr>
                            <w:r w:rsidRPr="003E7611">
                              <w:rPr>
                                <w:rFonts w:ascii="標楷體" w:eastAsia="標楷體" w:hAnsi="標楷體" w:hint="eastAsia"/>
                                <w:color w:val="000000"/>
                                <w:sz w:val="20"/>
                                <w:szCs w:val="20"/>
                              </w:rPr>
                              <w:t xml:space="preserve">19.06 </w:t>
                            </w:r>
                          </w:p>
                        </w:tc>
                      </w:tr>
                      <w:tr w:rsidR="00927166" w:rsidRPr="003E7611" w14:paraId="0776EF9A" w14:textId="77777777" w:rsidTr="00096293">
                        <w:trPr>
                          <w:trHeight w:val="283"/>
                        </w:trPr>
                        <w:tc>
                          <w:tcPr>
                            <w:tcW w:w="709" w:type="dxa"/>
                            <w:tcBorders>
                              <w:top w:val="single" w:sz="4" w:space="0" w:color="auto"/>
                              <w:left w:val="single" w:sz="4" w:space="0" w:color="auto"/>
                              <w:bottom w:val="single" w:sz="4" w:space="0" w:color="auto"/>
                              <w:right w:val="single" w:sz="4" w:space="0" w:color="auto"/>
                            </w:tcBorders>
                            <w:noWrap/>
                            <w:vAlign w:val="center"/>
                          </w:tcPr>
                          <w:p w14:paraId="511CE071" w14:textId="77777777" w:rsidR="00927166" w:rsidRPr="003E7611" w:rsidRDefault="00927166" w:rsidP="00C65EBA">
                            <w:pPr>
                              <w:spacing w:line="240" w:lineRule="exact"/>
                              <w:jc w:val="center"/>
                              <w:rPr>
                                <w:rFonts w:ascii="標楷體" w:eastAsia="標楷體" w:hAnsi="標楷體"/>
                                <w:color w:val="000000"/>
                                <w:sz w:val="20"/>
                                <w:szCs w:val="20"/>
                              </w:rPr>
                            </w:pPr>
                            <w:r w:rsidRPr="003E7611">
                              <w:rPr>
                                <w:rFonts w:ascii="標楷體" w:eastAsia="標楷體" w:hAnsi="標楷體" w:cs="新細明體" w:hint="eastAsia"/>
                                <w:color w:val="000000"/>
                                <w:kern w:val="0"/>
                                <w:sz w:val="20"/>
                                <w:szCs w:val="20"/>
                              </w:rPr>
                              <w:t>社會</w:t>
                            </w:r>
                          </w:p>
                        </w:tc>
                        <w:tc>
                          <w:tcPr>
                            <w:tcW w:w="897" w:type="dxa"/>
                            <w:tcBorders>
                              <w:top w:val="single" w:sz="4" w:space="0" w:color="auto"/>
                              <w:left w:val="nil"/>
                              <w:bottom w:val="single" w:sz="4" w:space="0" w:color="auto"/>
                              <w:right w:val="single" w:sz="4" w:space="0" w:color="auto"/>
                            </w:tcBorders>
                            <w:noWrap/>
                            <w:vAlign w:val="center"/>
                          </w:tcPr>
                          <w:p w14:paraId="5BDB3CD2"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72.25 </w:t>
                            </w:r>
                          </w:p>
                        </w:tc>
                        <w:tc>
                          <w:tcPr>
                            <w:tcW w:w="898" w:type="dxa"/>
                            <w:tcBorders>
                              <w:top w:val="single" w:sz="4" w:space="0" w:color="auto"/>
                              <w:left w:val="single" w:sz="4" w:space="0" w:color="auto"/>
                              <w:bottom w:val="single" w:sz="4" w:space="0" w:color="auto"/>
                              <w:right w:val="single" w:sz="4" w:space="0" w:color="auto"/>
                            </w:tcBorders>
                            <w:noWrap/>
                            <w:vAlign w:val="center"/>
                          </w:tcPr>
                          <w:p w14:paraId="04B9221A"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17.90 </w:t>
                            </w:r>
                          </w:p>
                        </w:tc>
                        <w:tc>
                          <w:tcPr>
                            <w:tcW w:w="898" w:type="dxa"/>
                            <w:tcBorders>
                              <w:top w:val="single" w:sz="4" w:space="0" w:color="auto"/>
                              <w:left w:val="single" w:sz="4" w:space="0" w:color="auto"/>
                              <w:bottom w:val="single" w:sz="4" w:space="0" w:color="auto"/>
                              <w:right w:val="single" w:sz="4" w:space="0" w:color="auto"/>
                            </w:tcBorders>
                            <w:noWrap/>
                            <w:vAlign w:val="center"/>
                          </w:tcPr>
                          <w:p w14:paraId="4D5E02CE"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73.39 </w:t>
                            </w:r>
                          </w:p>
                        </w:tc>
                        <w:tc>
                          <w:tcPr>
                            <w:tcW w:w="898" w:type="dxa"/>
                            <w:tcBorders>
                              <w:top w:val="single" w:sz="4" w:space="0" w:color="auto"/>
                              <w:left w:val="single" w:sz="4" w:space="0" w:color="auto"/>
                              <w:bottom w:val="single" w:sz="4" w:space="0" w:color="auto"/>
                              <w:right w:val="single" w:sz="4" w:space="0" w:color="auto"/>
                            </w:tcBorders>
                            <w:noWrap/>
                            <w:vAlign w:val="center"/>
                          </w:tcPr>
                          <w:p w14:paraId="2A9E7DFE"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21.34 </w:t>
                            </w:r>
                          </w:p>
                        </w:tc>
                        <w:tc>
                          <w:tcPr>
                            <w:tcW w:w="898" w:type="dxa"/>
                            <w:tcBorders>
                              <w:top w:val="single" w:sz="4" w:space="0" w:color="auto"/>
                              <w:left w:val="single" w:sz="4" w:space="0" w:color="auto"/>
                              <w:bottom w:val="single" w:sz="4" w:space="0" w:color="auto"/>
                              <w:right w:val="single" w:sz="4" w:space="0" w:color="auto"/>
                            </w:tcBorders>
                            <w:noWrap/>
                            <w:vAlign w:val="center"/>
                          </w:tcPr>
                          <w:p w14:paraId="1D5434FE"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72.65 </w:t>
                            </w:r>
                          </w:p>
                        </w:tc>
                        <w:tc>
                          <w:tcPr>
                            <w:tcW w:w="898" w:type="dxa"/>
                            <w:tcBorders>
                              <w:top w:val="single" w:sz="4" w:space="0" w:color="auto"/>
                              <w:left w:val="single" w:sz="4" w:space="0" w:color="auto"/>
                              <w:bottom w:val="single" w:sz="4" w:space="0" w:color="auto"/>
                              <w:right w:val="single" w:sz="4" w:space="0" w:color="auto"/>
                            </w:tcBorders>
                            <w:noWrap/>
                            <w:vAlign w:val="center"/>
                          </w:tcPr>
                          <w:p w14:paraId="4281C532"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22.22 </w:t>
                            </w:r>
                          </w:p>
                        </w:tc>
                      </w:tr>
                      <w:tr w:rsidR="00927166" w:rsidRPr="003E7611" w14:paraId="3D1A672B" w14:textId="77777777" w:rsidTr="00096293">
                        <w:trPr>
                          <w:trHeight w:val="283"/>
                        </w:trPr>
                        <w:tc>
                          <w:tcPr>
                            <w:tcW w:w="709" w:type="dxa"/>
                            <w:tcBorders>
                              <w:top w:val="single" w:sz="4" w:space="0" w:color="auto"/>
                              <w:left w:val="single" w:sz="4" w:space="0" w:color="auto"/>
                              <w:bottom w:val="single" w:sz="4" w:space="0" w:color="auto"/>
                              <w:right w:val="single" w:sz="4" w:space="0" w:color="auto"/>
                            </w:tcBorders>
                            <w:noWrap/>
                            <w:vAlign w:val="center"/>
                          </w:tcPr>
                          <w:p w14:paraId="78D291A7" w14:textId="77777777" w:rsidR="00927166" w:rsidRPr="003E7611" w:rsidRDefault="00927166" w:rsidP="00C65EBA">
                            <w:pPr>
                              <w:spacing w:line="240" w:lineRule="exact"/>
                              <w:jc w:val="center"/>
                              <w:rPr>
                                <w:rFonts w:ascii="標楷體" w:eastAsia="標楷體" w:hAnsi="標楷體"/>
                                <w:color w:val="000000"/>
                                <w:sz w:val="20"/>
                                <w:szCs w:val="20"/>
                              </w:rPr>
                            </w:pPr>
                            <w:r w:rsidRPr="003E7611">
                              <w:rPr>
                                <w:rFonts w:ascii="標楷體" w:eastAsia="標楷體" w:hAnsi="標楷體" w:cs="新細明體" w:hint="eastAsia"/>
                                <w:color w:val="000000"/>
                                <w:kern w:val="0"/>
                                <w:sz w:val="20"/>
                                <w:szCs w:val="20"/>
                              </w:rPr>
                              <w:t>科技</w:t>
                            </w:r>
                          </w:p>
                        </w:tc>
                        <w:tc>
                          <w:tcPr>
                            <w:tcW w:w="897" w:type="dxa"/>
                            <w:tcBorders>
                              <w:top w:val="single" w:sz="4" w:space="0" w:color="auto"/>
                              <w:left w:val="nil"/>
                              <w:bottom w:val="single" w:sz="4" w:space="0" w:color="auto"/>
                              <w:right w:val="single" w:sz="4" w:space="0" w:color="auto"/>
                            </w:tcBorders>
                            <w:noWrap/>
                            <w:vAlign w:val="center"/>
                          </w:tcPr>
                          <w:p w14:paraId="412AA20A"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78.33 </w:t>
                            </w:r>
                          </w:p>
                        </w:tc>
                        <w:tc>
                          <w:tcPr>
                            <w:tcW w:w="898" w:type="dxa"/>
                            <w:tcBorders>
                              <w:top w:val="single" w:sz="4" w:space="0" w:color="auto"/>
                              <w:left w:val="single" w:sz="4" w:space="0" w:color="auto"/>
                              <w:bottom w:val="single" w:sz="4" w:space="0" w:color="auto"/>
                              <w:right w:val="single" w:sz="4" w:space="0" w:color="auto"/>
                            </w:tcBorders>
                            <w:noWrap/>
                            <w:vAlign w:val="center"/>
                          </w:tcPr>
                          <w:p w14:paraId="1B97228A"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18.35 </w:t>
                            </w:r>
                          </w:p>
                        </w:tc>
                        <w:tc>
                          <w:tcPr>
                            <w:tcW w:w="898" w:type="dxa"/>
                            <w:tcBorders>
                              <w:top w:val="single" w:sz="4" w:space="0" w:color="auto"/>
                              <w:left w:val="single" w:sz="4" w:space="0" w:color="auto"/>
                              <w:bottom w:val="single" w:sz="4" w:space="0" w:color="auto"/>
                              <w:right w:val="single" w:sz="4" w:space="0" w:color="auto"/>
                            </w:tcBorders>
                            <w:noWrap/>
                            <w:vAlign w:val="center"/>
                          </w:tcPr>
                          <w:p w14:paraId="1014D7DC"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77.86 </w:t>
                            </w:r>
                          </w:p>
                        </w:tc>
                        <w:tc>
                          <w:tcPr>
                            <w:tcW w:w="898" w:type="dxa"/>
                            <w:tcBorders>
                              <w:top w:val="single" w:sz="4" w:space="0" w:color="auto"/>
                              <w:left w:val="single" w:sz="4" w:space="0" w:color="auto"/>
                              <w:bottom w:val="single" w:sz="4" w:space="0" w:color="auto"/>
                              <w:right w:val="single" w:sz="4" w:space="0" w:color="auto"/>
                            </w:tcBorders>
                            <w:noWrap/>
                            <w:vAlign w:val="center"/>
                          </w:tcPr>
                          <w:p w14:paraId="0AA9D097"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23.31 </w:t>
                            </w:r>
                          </w:p>
                        </w:tc>
                        <w:tc>
                          <w:tcPr>
                            <w:tcW w:w="898" w:type="dxa"/>
                            <w:tcBorders>
                              <w:top w:val="single" w:sz="4" w:space="0" w:color="auto"/>
                              <w:left w:val="single" w:sz="4" w:space="0" w:color="auto"/>
                              <w:bottom w:val="single" w:sz="4" w:space="0" w:color="auto"/>
                              <w:right w:val="single" w:sz="4" w:space="0" w:color="auto"/>
                            </w:tcBorders>
                            <w:noWrap/>
                            <w:vAlign w:val="center"/>
                          </w:tcPr>
                          <w:p w14:paraId="2FB3F724"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78.82 </w:t>
                            </w:r>
                          </w:p>
                        </w:tc>
                        <w:tc>
                          <w:tcPr>
                            <w:tcW w:w="898" w:type="dxa"/>
                            <w:tcBorders>
                              <w:top w:val="single" w:sz="4" w:space="0" w:color="auto"/>
                              <w:left w:val="single" w:sz="4" w:space="0" w:color="auto"/>
                              <w:bottom w:val="single" w:sz="4" w:space="0" w:color="auto"/>
                              <w:right w:val="single" w:sz="4" w:space="0" w:color="auto"/>
                            </w:tcBorders>
                            <w:noWrap/>
                            <w:vAlign w:val="center"/>
                          </w:tcPr>
                          <w:p w14:paraId="261CE218" w14:textId="77777777" w:rsidR="00927166" w:rsidRPr="003E7611" w:rsidRDefault="00927166" w:rsidP="00C65EBA">
                            <w:pPr>
                              <w:widowControl/>
                              <w:spacing w:line="240" w:lineRule="exact"/>
                              <w:jc w:val="right"/>
                              <w:rPr>
                                <w:rFonts w:ascii="標楷體" w:eastAsia="標楷體" w:hAnsi="標楷體"/>
                                <w:color w:val="000000"/>
                                <w:sz w:val="20"/>
                                <w:szCs w:val="20"/>
                              </w:rPr>
                            </w:pPr>
                            <w:r w:rsidRPr="003E7611">
                              <w:rPr>
                                <w:rFonts w:ascii="標楷體" w:eastAsia="標楷體" w:hAnsi="標楷體" w:hint="eastAsia"/>
                                <w:color w:val="000000"/>
                                <w:sz w:val="20"/>
                                <w:szCs w:val="20"/>
                              </w:rPr>
                              <w:t xml:space="preserve">25.86 </w:t>
                            </w:r>
                          </w:p>
                        </w:tc>
                      </w:tr>
                      <w:tr w:rsidR="00927166" w:rsidRPr="00D03B04" w14:paraId="1FE314B6" w14:textId="77777777" w:rsidTr="00096293">
                        <w:tblPrEx>
                          <w:tblBorders>
                            <w:top w:val="single" w:sz="4" w:space="0" w:color="auto"/>
                          </w:tblBorders>
                        </w:tblPrEx>
                        <w:tc>
                          <w:tcPr>
                            <w:tcW w:w="6096" w:type="dxa"/>
                            <w:gridSpan w:val="7"/>
                            <w:vAlign w:val="center"/>
                          </w:tcPr>
                          <w:p w14:paraId="38F4BC28" w14:textId="77777777" w:rsidR="00927166" w:rsidRPr="00D03B04" w:rsidRDefault="00927166" w:rsidP="00C65EBA">
                            <w:pPr>
                              <w:widowControl/>
                              <w:spacing w:line="240" w:lineRule="exact"/>
                              <w:rPr>
                                <w:rFonts w:ascii="標楷體" w:eastAsia="標楷體" w:hAnsi="標楷體"/>
                                <w:color w:val="000000"/>
                                <w:sz w:val="20"/>
                                <w:szCs w:val="20"/>
                              </w:rPr>
                            </w:pPr>
                            <w:r w:rsidRPr="006414C5">
                              <w:rPr>
                                <w:rFonts w:ascii="標楷體" w:eastAsia="標楷體" w:hAnsi="標楷體" w:cs="新細明體" w:hint="eastAsia"/>
                                <w:color w:val="000000"/>
                                <w:kern w:val="0"/>
                                <w:sz w:val="18"/>
                                <w:szCs w:val="18"/>
                              </w:rPr>
                              <w:t>資料來源：整理自教育部提供資料。</w:t>
                            </w:r>
                          </w:p>
                        </w:tc>
                      </w:tr>
                    </w:tbl>
                    <w:p w14:paraId="659E5D36" w14:textId="77777777" w:rsidR="00927166" w:rsidRPr="00EA1226" w:rsidRDefault="00927166" w:rsidP="00096293">
                      <w:pPr>
                        <w:widowControl/>
                        <w:spacing w:line="240" w:lineRule="exact"/>
                        <w:jc w:val="both"/>
                      </w:pPr>
                    </w:p>
                  </w:txbxContent>
                </v:textbox>
                <w10:wrap type="square" anchorx="margin" anchory="margin"/>
              </v:shape>
            </w:pict>
          </mc:Fallback>
        </mc:AlternateContent>
      </w:r>
      <w:r w:rsidRPr="002A1248">
        <w:rPr>
          <w:rFonts w:hint="eastAsia"/>
          <w:bCs w:val="0"/>
        </w:rPr>
        <w:t>訊科技技能及就業競爭力。據復：已推動大專校院跨域彈性修業試辦計畫，引導學校開設課程模組，以培養跨領域學士人才；另將持續透過高等教育深耕計畫，協助大學依據優勢領域發展多元特色，建立彈性學習環境，培養學生具資訊科技、人文關懷及跨領域等能力，以提升學生就業競爭力。</w:t>
      </w:r>
    </w:p>
    <w:p w14:paraId="29E09A24" w14:textId="7100A915" w:rsidR="00C8399C" w:rsidRPr="002A1248" w:rsidRDefault="00927166" w:rsidP="00190047">
      <w:pPr>
        <w:pStyle w:val="1-12"/>
        <w:spacing w:line="420" w:lineRule="exact"/>
        <w:ind w:firstLine="1081"/>
        <w:rPr>
          <w:bCs w:val="0"/>
        </w:rPr>
      </w:pPr>
      <w:r w:rsidRPr="002A1248">
        <w:rPr>
          <w:rFonts w:hint="eastAsia"/>
          <w:b/>
        </w:rPr>
        <w:t>2.　補助大學辦理數位人文創新人才培育計畫，促進人文及社會領域學生應用數位科技能力，學校開課數、參與教師人數及學生修課人次均已增加，惟學生修讀2門以上課程僅4成餘，另部分學校尚未建立完整課程地圖及未建立學生至企業實習之推動機制，有待督促學校研謀改善：</w:t>
      </w:r>
      <w:r w:rsidRPr="002A1248">
        <w:rPr>
          <w:rFonts w:hint="eastAsia"/>
          <w:bCs w:val="0"/>
        </w:rPr>
        <w:t>教育部為引導大學校院發展數位人文跨域課群，以培育人文及社會領域學生應用數位科技能力，進而強化就業競爭力，推動數位人文創新人才培育計畫，期程自112年2月至116年1月，並分2週期補助學校執行。依據該計畫徵件須知，課群係指教學主題及內容具系統性及關聯性之整合課程群組；受補助學校應透過校內跨域教師規劃發展數位人文課群，每課群應由5門以上課程組成。經查，教育部於該計畫第1週期（112年2月至114年1月）補助國立中興大學等16校，各校分別於111學年度下學期、112學年度上學期、112學年度下學期及113學年度</w:t>
      </w:r>
      <w:r w:rsidRPr="002A1248">
        <w:rPr>
          <w:rFonts w:hint="eastAsia"/>
          <w:bCs w:val="0"/>
        </w:rPr>
        <w:lastRenderedPageBreak/>
        <w:t>上學期合計開設88門、104門、168門、123門課程；參與教師合計分別為83人、110人、119人、106人；學生修課人次合計分別為1,277人次、1,685人次、2,607人次、1,924人次，其中以112學年度下學期之合計開課數、參與教師人數、學生修課人次為最多。惟分析各校111學年度下學期至113學年度上學期修讀2門以上之各學期課程學生人次，合計分別為0人次、189人次（占前述修課1,685人次之11.22％）、569人次（21.83％）、907人次（47.14％）（表</w:t>
      </w:r>
      <w:r w:rsidR="00541304" w:rsidRPr="002A1248">
        <w:rPr>
          <w:rFonts w:hint="eastAsia"/>
          <w:bCs w:val="0"/>
        </w:rPr>
        <w:t>1</w:t>
      </w:r>
      <w:r w:rsidR="00541304" w:rsidRPr="002A1248">
        <w:rPr>
          <w:bCs w:val="0"/>
        </w:rPr>
        <w:t>4</w:t>
      </w:r>
      <w:r w:rsidRPr="002A1248">
        <w:rPr>
          <w:rFonts w:hint="eastAsia"/>
          <w:bCs w:val="0"/>
        </w:rPr>
        <w:t>），雖有成長，惟僅4成餘；其中修讀5門以上課程學生人次分別為0人次、0人次、6人次（0.23％）、17人次（0.88％）（同表</w:t>
      </w:r>
      <w:r w:rsidR="00541304" w:rsidRPr="002A1248">
        <w:rPr>
          <w:rFonts w:hint="eastAsia"/>
          <w:bCs w:val="0"/>
        </w:rPr>
        <w:t>1</w:t>
      </w:r>
      <w:r w:rsidR="00541304" w:rsidRPr="002A1248">
        <w:rPr>
          <w:bCs w:val="0"/>
        </w:rPr>
        <w:t>4</w:t>
      </w:r>
      <w:r w:rsidRPr="002A1248">
        <w:rPr>
          <w:rFonts w:hint="eastAsia"/>
          <w:bCs w:val="0"/>
        </w:rPr>
        <w:t>），比率甚低。另該計畫受補助學校於111學年度下學期至113學年度上學期聘請業界教師合計90人，擔任數位人文課程共同授課教師，共開設48門課程，課程內容包括文化科技、數位內容、新媒體創作等領域，有助於學生增加實務知能，惟受補助學校尚未建立學生至企業實習之推動機制。又據該部審查受補助學校112及113年度執行成果之意見載述，部分學校尚未建立數位人文課群完整課程地圖，或課程間關聯性不足；學校應加強學生實習，及連結產業需求，例如鼓勵學生參與企業實習及社區服務，將所學數位技能應用於解決實務問題，經函請教育部檢討及督促學校改善。據復：已透過數位人文創新人才培育計畫之入校輔導及問卷分析以協助學校掌握學生需求，引導學生由入門課程進入專題及應用課程，將持續督促及輔導學校調整課程關聯性，鼓勵學生選修課群系列課程；另已透過該計畫邀請業師共同授課及開設跨域課程，透過專題培養學生實作能力，以期進一步引導學生至業界實習，協助其職</w:t>
      </w:r>
      <w:r w:rsidR="00190047" w:rsidRPr="002A1248">
        <w:rPr>
          <w:rFonts w:cs="DFKaiShu-SB-Estd-BF"/>
          <w:b/>
        </w:rPr>
        <mc:AlternateContent>
          <mc:Choice Requires="wps">
            <w:drawing>
              <wp:anchor distT="0" distB="0" distL="114300" distR="114300" simplePos="0" relativeHeight="251683840" behindDoc="1" locked="0" layoutInCell="1" allowOverlap="1" wp14:anchorId="23A325A8" wp14:editId="1E8D9046">
                <wp:simplePos x="0" y="0"/>
                <wp:positionH relativeFrom="margin">
                  <wp:posOffset>-63500</wp:posOffset>
                </wp:positionH>
                <wp:positionV relativeFrom="margin">
                  <wp:posOffset>4558030</wp:posOffset>
                </wp:positionV>
                <wp:extent cx="6407785" cy="1979930"/>
                <wp:effectExtent l="0" t="0" r="0" b="1270"/>
                <wp:wrapTopAndBottom/>
                <wp:docPr id="4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1979930"/>
                        </a:xfrm>
                        <a:prstGeom prst="rect">
                          <a:avLst/>
                        </a:prstGeom>
                        <a:noFill/>
                        <a:ln w="9525">
                          <a:noFill/>
                          <a:miter lim="800000"/>
                          <a:headEnd/>
                          <a:tailEnd/>
                        </a:ln>
                      </wps:spPr>
                      <wps:txbx>
                        <w:txbxContent>
                          <w:tbl>
                            <w:tblPr>
                              <w:tblW w:w="0" w:type="auto"/>
                              <w:tblLayout w:type="fixed"/>
                              <w:tblCellMar>
                                <w:left w:w="28" w:type="dxa"/>
                                <w:right w:w="28" w:type="dxa"/>
                              </w:tblCellMar>
                              <w:tblLook w:val="04A0" w:firstRow="1" w:lastRow="0" w:firstColumn="1" w:lastColumn="0" w:noHBand="0" w:noVBand="1"/>
                            </w:tblPr>
                            <w:tblGrid>
                              <w:gridCol w:w="397"/>
                              <w:gridCol w:w="1273"/>
                              <w:gridCol w:w="939"/>
                              <w:gridCol w:w="1111"/>
                              <w:gridCol w:w="945"/>
                              <w:gridCol w:w="1103"/>
                              <w:gridCol w:w="945"/>
                              <w:gridCol w:w="1103"/>
                              <w:gridCol w:w="945"/>
                              <w:gridCol w:w="1105"/>
                            </w:tblGrid>
                            <w:tr w:rsidR="00927166" w:rsidRPr="00D9360D" w14:paraId="46776523" w14:textId="77777777" w:rsidTr="00834442">
                              <w:tc>
                                <w:tcPr>
                                  <w:tcW w:w="9866" w:type="dxa"/>
                                  <w:gridSpan w:val="10"/>
                                  <w:vAlign w:val="center"/>
                                </w:tcPr>
                                <w:p w14:paraId="2706AF14" w14:textId="27522E85"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b/>
                                      <w:kern w:val="0"/>
                                      <w:szCs w:val="24"/>
                                    </w:rPr>
                                    <w:t>表</w:t>
                                  </w:r>
                                  <w:r w:rsidR="00541304">
                                    <w:rPr>
                                      <w:rFonts w:ascii="標楷體" w:eastAsia="標楷體" w:hAnsi="標楷體" w:cs="新細明體" w:hint="eastAsia"/>
                                      <w:b/>
                                      <w:kern w:val="0"/>
                                      <w:szCs w:val="24"/>
                                    </w:rPr>
                                    <w:t>1</w:t>
                                  </w:r>
                                  <w:r w:rsidR="00541304">
                                    <w:rPr>
                                      <w:rFonts w:ascii="標楷體" w:eastAsia="標楷體" w:hAnsi="標楷體" w:cs="新細明體"/>
                                      <w:b/>
                                      <w:kern w:val="0"/>
                                      <w:szCs w:val="24"/>
                                    </w:rPr>
                                    <w:t>4</w:t>
                                  </w:r>
                                  <w:r w:rsidRPr="00D9360D">
                                    <w:rPr>
                                      <w:rFonts w:ascii="標楷體" w:eastAsia="標楷體" w:hAnsi="標楷體" w:cs="新細明體" w:hint="eastAsia"/>
                                      <w:b/>
                                      <w:kern w:val="0"/>
                                      <w:szCs w:val="24"/>
                                    </w:rPr>
                                    <w:t xml:space="preserve">　數位人文創新人才培育計畫受補助學校學生修讀數位人文課程情形</w:t>
                                  </w:r>
                                </w:p>
                              </w:tc>
                            </w:tr>
                            <w:tr w:rsidR="00927166" w:rsidRPr="00D9360D" w14:paraId="73F8E53D" w14:textId="77777777" w:rsidTr="00834442">
                              <w:tc>
                                <w:tcPr>
                                  <w:tcW w:w="9866" w:type="dxa"/>
                                  <w:gridSpan w:val="10"/>
                                  <w:vAlign w:val="center"/>
                                </w:tcPr>
                                <w:p w14:paraId="6D6FC581" w14:textId="77777777" w:rsidR="00927166" w:rsidRPr="00D9360D" w:rsidRDefault="00927166" w:rsidP="00C65EBA">
                                  <w:pPr>
                                    <w:widowControl/>
                                    <w:spacing w:line="240" w:lineRule="exact"/>
                                    <w:jc w:val="right"/>
                                    <w:rPr>
                                      <w:rFonts w:ascii="標楷體" w:eastAsia="標楷體" w:hAnsi="標楷體" w:cs="新細明體"/>
                                      <w:kern w:val="0"/>
                                      <w:sz w:val="18"/>
                                      <w:szCs w:val="18"/>
                                    </w:rPr>
                                  </w:pPr>
                                  <w:r w:rsidRPr="00D9360D">
                                    <w:rPr>
                                      <w:rFonts w:ascii="標楷體" w:eastAsia="標楷體" w:hAnsi="標楷體" w:cs="新細明體" w:hint="eastAsia"/>
                                      <w:kern w:val="0"/>
                                      <w:sz w:val="18"/>
                                      <w:szCs w:val="18"/>
                                    </w:rPr>
                                    <w:t>單位：人次、％</w:t>
                                  </w:r>
                                </w:p>
                              </w:tc>
                            </w:tr>
                            <w:tr w:rsidR="00927166" w:rsidRPr="00D9360D" w14:paraId="09A0E594" w14:textId="77777777" w:rsidTr="00834442">
                              <w:tc>
                                <w:tcPr>
                                  <w:tcW w:w="1670" w:type="dxa"/>
                                  <w:gridSpan w:val="2"/>
                                  <w:vMerge w:val="restart"/>
                                  <w:tcBorders>
                                    <w:top w:val="single" w:sz="4" w:space="0" w:color="auto"/>
                                    <w:left w:val="single" w:sz="4" w:space="0" w:color="auto"/>
                                    <w:right w:val="single" w:sz="4" w:space="0" w:color="auto"/>
                                  </w:tcBorders>
                                  <w:vAlign w:val="center"/>
                                </w:tcPr>
                                <w:p w14:paraId="2E7F4D46"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修課數</w:t>
                                  </w:r>
                                </w:p>
                              </w:tc>
                              <w:tc>
                                <w:tcPr>
                                  <w:tcW w:w="2050" w:type="dxa"/>
                                  <w:gridSpan w:val="2"/>
                                  <w:tcBorders>
                                    <w:top w:val="single" w:sz="4" w:space="0" w:color="auto"/>
                                    <w:left w:val="nil"/>
                                    <w:bottom w:val="single" w:sz="4" w:space="0" w:color="auto"/>
                                    <w:right w:val="single" w:sz="4" w:space="0" w:color="auto"/>
                                  </w:tcBorders>
                                  <w:noWrap/>
                                  <w:vAlign w:val="center"/>
                                  <w:hideMark/>
                                </w:tcPr>
                                <w:p w14:paraId="64C4307F"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111學年度下學期</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14:paraId="55856F92"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112學年度上學期</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14:paraId="7B162268"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112學年度下學期</w:t>
                                  </w:r>
                                </w:p>
                              </w:tc>
                              <w:tc>
                                <w:tcPr>
                                  <w:tcW w:w="2050" w:type="dxa"/>
                                  <w:gridSpan w:val="2"/>
                                  <w:tcBorders>
                                    <w:top w:val="single" w:sz="4" w:space="0" w:color="auto"/>
                                    <w:left w:val="single" w:sz="4" w:space="0" w:color="auto"/>
                                    <w:bottom w:val="single" w:sz="4" w:space="0" w:color="auto"/>
                                    <w:right w:val="single" w:sz="4" w:space="0" w:color="auto"/>
                                  </w:tcBorders>
                                  <w:noWrap/>
                                  <w:vAlign w:val="center"/>
                                  <w:hideMark/>
                                </w:tcPr>
                                <w:p w14:paraId="1B32DEFA"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113學年度上學期</w:t>
                                  </w:r>
                                </w:p>
                              </w:tc>
                            </w:tr>
                            <w:tr w:rsidR="00834442" w:rsidRPr="00D9360D" w14:paraId="450FE915" w14:textId="77777777" w:rsidTr="00834442">
                              <w:tc>
                                <w:tcPr>
                                  <w:tcW w:w="1670" w:type="dxa"/>
                                  <w:gridSpan w:val="2"/>
                                  <w:vMerge/>
                                  <w:tcBorders>
                                    <w:left w:val="single" w:sz="4" w:space="0" w:color="auto"/>
                                    <w:bottom w:val="single" w:sz="4" w:space="0" w:color="auto"/>
                                    <w:right w:val="single" w:sz="4" w:space="0" w:color="auto"/>
                                  </w:tcBorders>
                                </w:tcPr>
                                <w:p w14:paraId="7C94208D" w14:textId="77777777" w:rsidR="00927166" w:rsidRPr="00D9360D" w:rsidRDefault="00927166" w:rsidP="00C65EBA">
                                  <w:pPr>
                                    <w:widowControl/>
                                    <w:spacing w:line="240" w:lineRule="exact"/>
                                    <w:rPr>
                                      <w:rFonts w:ascii="標楷體" w:eastAsia="標楷體" w:hAnsi="標楷體" w:cs="新細明體"/>
                                      <w:kern w:val="0"/>
                                      <w:sz w:val="20"/>
                                      <w:szCs w:val="20"/>
                                    </w:rPr>
                                  </w:pPr>
                                </w:p>
                              </w:tc>
                              <w:tc>
                                <w:tcPr>
                                  <w:tcW w:w="939" w:type="dxa"/>
                                  <w:tcBorders>
                                    <w:top w:val="nil"/>
                                    <w:left w:val="nil"/>
                                    <w:bottom w:val="single" w:sz="4" w:space="0" w:color="auto"/>
                                    <w:right w:val="single" w:sz="4" w:space="0" w:color="auto"/>
                                  </w:tcBorders>
                                  <w:noWrap/>
                                  <w:vAlign w:val="center"/>
                                </w:tcPr>
                                <w:p w14:paraId="59B1AD7E"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人次</w:t>
                                  </w:r>
                                </w:p>
                              </w:tc>
                              <w:tc>
                                <w:tcPr>
                                  <w:tcW w:w="1111" w:type="dxa"/>
                                  <w:tcBorders>
                                    <w:top w:val="nil"/>
                                    <w:left w:val="nil"/>
                                    <w:bottom w:val="single" w:sz="4" w:space="0" w:color="auto"/>
                                    <w:right w:val="single" w:sz="4" w:space="0" w:color="auto"/>
                                  </w:tcBorders>
                                  <w:noWrap/>
                                  <w:vAlign w:val="center"/>
                                </w:tcPr>
                                <w:p w14:paraId="1059A6C0"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比率</w:t>
                                  </w:r>
                                </w:p>
                              </w:tc>
                              <w:tc>
                                <w:tcPr>
                                  <w:tcW w:w="945" w:type="dxa"/>
                                  <w:tcBorders>
                                    <w:top w:val="nil"/>
                                    <w:left w:val="nil"/>
                                    <w:bottom w:val="single" w:sz="4" w:space="0" w:color="auto"/>
                                    <w:right w:val="single" w:sz="4" w:space="0" w:color="auto"/>
                                  </w:tcBorders>
                                  <w:noWrap/>
                                  <w:vAlign w:val="center"/>
                                </w:tcPr>
                                <w:p w14:paraId="5A5EBD69"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人次</w:t>
                                  </w:r>
                                </w:p>
                              </w:tc>
                              <w:tc>
                                <w:tcPr>
                                  <w:tcW w:w="1103" w:type="dxa"/>
                                  <w:tcBorders>
                                    <w:top w:val="nil"/>
                                    <w:left w:val="nil"/>
                                    <w:bottom w:val="single" w:sz="4" w:space="0" w:color="auto"/>
                                    <w:right w:val="single" w:sz="4" w:space="0" w:color="auto"/>
                                  </w:tcBorders>
                                  <w:noWrap/>
                                  <w:vAlign w:val="center"/>
                                </w:tcPr>
                                <w:p w14:paraId="7F953EAE"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比率</w:t>
                                  </w:r>
                                </w:p>
                              </w:tc>
                              <w:tc>
                                <w:tcPr>
                                  <w:tcW w:w="945" w:type="dxa"/>
                                  <w:tcBorders>
                                    <w:top w:val="nil"/>
                                    <w:left w:val="nil"/>
                                    <w:bottom w:val="single" w:sz="4" w:space="0" w:color="auto"/>
                                    <w:right w:val="single" w:sz="4" w:space="0" w:color="auto"/>
                                  </w:tcBorders>
                                  <w:noWrap/>
                                  <w:vAlign w:val="center"/>
                                </w:tcPr>
                                <w:p w14:paraId="1B929BBD"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人次</w:t>
                                  </w:r>
                                </w:p>
                              </w:tc>
                              <w:tc>
                                <w:tcPr>
                                  <w:tcW w:w="1103" w:type="dxa"/>
                                  <w:tcBorders>
                                    <w:top w:val="nil"/>
                                    <w:left w:val="nil"/>
                                    <w:bottom w:val="single" w:sz="4" w:space="0" w:color="auto"/>
                                    <w:right w:val="single" w:sz="4" w:space="0" w:color="auto"/>
                                  </w:tcBorders>
                                  <w:noWrap/>
                                  <w:vAlign w:val="center"/>
                                </w:tcPr>
                                <w:p w14:paraId="626D6552"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比率</w:t>
                                  </w:r>
                                </w:p>
                              </w:tc>
                              <w:tc>
                                <w:tcPr>
                                  <w:tcW w:w="945" w:type="dxa"/>
                                  <w:tcBorders>
                                    <w:top w:val="nil"/>
                                    <w:left w:val="nil"/>
                                    <w:bottom w:val="single" w:sz="4" w:space="0" w:color="auto"/>
                                    <w:right w:val="single" w:sz="4" w:space="0" w:color="auto"/>
                                  </w:tcBorders>
                                  <w:noWrap/>
                                  <w:vAlign w:val="center"/>
                                </w:tcPr>
                                <w:p w14:paraId="19D4D574"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人次</w:t>
                                  </w:r>
                                </w:p>
                              </w:tc>
                              <w:tc>
                                <w:tcPr>
                                  <w:tcW w:w="1105" w:type="dxa"/>
                                  <w:tcBorders>
                                    <w:top w:val="single" w:sz="4" w:space="0" w:color="auto"/>
                                    <w:left w:val="nil"/>
                                    <w:bottom w:val="single" w:sz="4" w:space="0" w:color="auto"/>
                                    <w:right w:val="single" w:sz="4" w:space="0" w:color="auto"/>
                                  </w:tcBorders>
                                  <w:noWrap/>
                                  <w:vAlign w:val="center"/>
                                </w:tcPr>
                                <w:p w14:paraId="150D94BE"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比率</w:t>
                                  </w:r>
                                </w:p>
                              </w:tc>
                            </w:tr>
                            <w:tr w:rsidR="00834442" w:rsidRPr="00D9360D" w14:paraId="7B33A422" w14:textId="77777777" w:rsidTr="00834442">
                              <w:tc>
                                <w:tcPr>
                                  <w:tcW w:w="1670" w:type="dxa"/>
                                  <w:gridSpan w:val="2"/>
                                  <w:tcBorders>
                                    <w:top w:val="nil"/>
                                    <w:left w:val="single" w:sz="4" w:space="0" w:color="auto"/>
                                    <w:bottom w:val="single" w:sz="4" w:space="0" w:color="auto"/>
                                    <w:right w:val="single" w:sz="4" w:space="0" w:color="auto"/>
                                  </w:tcBorders>
                                </w:tcPr>
                                <w:p w14:paraId="0E6D9CFA" w14:textId="77777777" w:rsidR="00927166" w:rsidRPr="00D9360D" w:rsidRDefault="00927166" w:rsidP="00C65EBA">
                                  <w:pPr>
                                    <w:widowControl/>
                                    <w:spacing w:line="240" w:lineRule="exact"/>
                                    <w:jc w:val="center"/>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合計</w:t>
                                  </w:r>
                                </w:p>
                              </w:tc>
                              <w:tc>
                                <w:tcPr>
                                  <w:tcW w:w="939" w:type="dxa"/>
                                  <w:tcBorders>
                                    <w:top w:val="nil"/>
                                    <w:left w:val="nil"/>
                                    <w:bottom w:val="single" w:sz="4" w:space="0" w:color="auto"/>
                                    <w:right w:val="single" w:sz="4" w:space="0" w:color="auto"/>
                                  </w:tcBorders>
                                  <w:noWrap/>
                                  <w:vAlign w:val="center"/>
                                  <w:hideMark/>
                                </w:tcPr>
                                <w:p w14:paraId="1E2BEE33" w14:textId="77777777" w:rsidR="00927166" w:rsidRPr="00D9360D" w:rsidRDefault="00927166" w:rsidP="00C65EBA">
                                  <w:pPr>
                                    <w:widowControl/>
                                    <w:spacing w:line="240" w:lineRule="exact"/>
                                    <w:ind w:rightChars="-40" w:right="-96"/>
                                    <w:jc w:val="center"/>
                                    <w:rPr>
                                      <w:rFonts w:ascii="標楷體" w:eastAsia="標楷體" w:hAnsi="標楷體" w:cs="新細明體"/>
                                      <w:b/>
                                      <w:bCs/>
                                      <w:kern w:val="0"/>
                                      <w:sz w:val="20"/>
                                      <w:szCs w:val="20"/>
                                    </w:rPr>
                                  </w:pPr>
                                  <w:r w:rsidRPr="00D9360D">
                                    <w:rPr>
                                      <w:rFonts w:ascii="標楷體" w:eastAsia="標楷體" w:hAnsi="標楷體" w:cs="新細明體"/>
                                      <w:b/>
                                      <w:bCs/>
                                      <w:kern w:val="0"/>
                                      <w:sz w:val="20"/>
                                      <w:szCs w:val="20"/>
                                    </w:rPr>
                                    <w:t>1,277</w:t>
                                  </w:r>
                                </w:p>
                              </w:tc>
                              <w:tc>
                                <w:tcPr>
                                  <w:tcW w:w="1111" w:type="dxa"/>
                                  <w:tcBorders>
                                    <w:top w:val="nil"/>
                                    <w:left w:val="nil"/>
                                    <w:bottom w:val="single" w:sz="4" w:space="0" w:color="auto"/>
                                    <w:right w:val="single" w:sz="4" w:space="0" w:color="auto"/>
                                  </w:tcBorders>
                                  <w:noWrap/>
                                  <w:vAlign w:val="center"/>
                                  <w:hideMark/>
                                </w:tcPr>
                                <w:p w14:paraId="165DEA07" w14:textId="77777777" w:rsidR="00927166" w:rsidRPr="00D9360D" w:rsidRDefault="00927166" w:rsidP="00C65EBA">
                                  <w:pPr>
                                    <w:widowControl/>
                                    <w:spacing w:line="240" w:lineRule="exact"/>
                                    <w:ind w:rightChars="-40" w:right="-96"/>
                                    <w:jc w:val="center"/>
                                    <w:rPr>
                                      <w:rFonts w:ascii="標楷體" w:eastAsia="標楷體" w:hAnsi="標楷體" w:cs="新細明體"/>
                                      <w:b/>
                                      <w:bCs/>
                                      <w:kern w:val="0"/>
                                      <w:sz w:val="20"/>
                                      <w:szCs w:val="20"/>
                                    </w:rPr>
                                  </w:pPr>
                                  <w:r w:rsidRPr="00D9360D">
                                    <w:rPr>
                                      <w:rFonts w:ascii="標楷體" w:eastAsia="標楷體" w:hAnsi="標楷體" w:cs="新細明體"/>
                                      <w:b/>
                                      <w:bCs/>
                                      <w:kern w:val="0"/>
                                      <w:sz w:val="20"/>
                                      <w:szCs w:val="20"/>
                                    </w:rPr>
                                    <w:t>100.00</w:t>
                                  </w:r>
                                </w:p>
                              </w:tc>
                              <w:tc>
                                <w:tcPr>
                                  <w:tcW w:w="945" w:type="dxa"/>
                                  <w:tcBorders>
                                    <w:top w:val="nil"/>
                                    <w:left w:val="nil"/>
                                    <w:bottom w:val="single" w:sz="4" w:space="0" w:color="auto"/>
                                    <w:right w:val="single" w:sz="4" w:space="0" w:color="auto"/>
                                  </w:tcBorders>
                                  <w:noWrap/>
                                  <w:vAlign w:val="center"/>
                                  <w:hideMark/>
                                </w:tcPr>
                                <w:p w14:paraId="2BE7DDAB"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 xml:space="preserve">1,685 </w:t>
                                  </w:r>
                                </w:p>
                              </w:tc>
                              <w:tc>
                                <w:tcPr>
                                  <w:tcW w:w="1103" w:type="dxa"/>
                                  <w:tcBorders>
                                    <w:top w:val="nil"/>
                                    <w:left w:val="nil"/>
                                    <w:bottom w:val="single" w:sz="4" w:space="0" w:color="auto"/>
                                    <w:right w:val="single" w:sz="4" w:space="0" w:color="auto"/>
                                  </w:tcBorders>
                                  <w:noWrap/>
                                  <w:vAlign w:val="center"/>
                                  <w:hideMark/>
                                </w:tcPr>
                                <w:p w14:paraId="792FBBC4"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100</w:t>
                                  </w:r>
                                  <w:r w:rsidRPr="00D9360D">
                                    <w:rPr>
                                      <w:rFonts w:ascii="標楷體" w:eastAsia="標楷體" w:hAnsi="標楷體" w:cs="新細明體"/>
                                      <w:b/>
                                      <w:bCs/>
                                      <w:kern w:val="0"/>
                                      <w:sz w:val="20"/>
                                      <w:szCs w:val="20"/>
                                    </w:rPr>
                                    <w:t>.00</w:t>
                                  </w:r>
                                </w:p>
                              </w:tc>
                              <w:tc>
                                <w:tcPr>
                                  <w:tcW w:w="945" w:type="dxa"/>
                                  <w:tcBorders>
                                    <w:top w:val="nil"/>
                                    <w:left w:val="nil"/>
                                    <w:bottom w:val="single" w:sz="4" w:space="0" w:color="auto"/>
                                    <w:right w:val="single" w:sz="4" w:space="0" w:color="auto"/>
                                  </w:tcBorders>
                                  <w:noWrap/>
                                  <w:vAlign w:val="center"/>
                                  <w:hideMark/>
                                </w:tcPr>
                                <w:p w14:paraId="37433575"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 xml:space="preserve">2,607 </w:t>
                                  </w:r>
                                </w:p>
                              </w:tc>
                              <w:tc>
                                <w:tcPr>
                                  <w:tcW w:w="1103" w:type="dxa"/>
                                  <w:tcBorders>
                                    <w:top w:val="nil"/>
                                    <w:left w:val="nil"/>
                                    <w:bottom w:val="single" w:sz="4" w:space="0" w:color="auto"/>
                                    <w:right w:val="single" w:sz="4" w:space="0" w:color="auto"/>
                                  </w:tcBorders>
                                  <w:noWrap/>
                                  <w:vAlign w:val="center"/>
                                  <w:hideMark/>
                                </w:tcPr>
                                <w:p w14:paraId="286688AC"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100</w:t>
                                  </w:r>
                                  <w:r w:rsidRPr="00D9360D">
                                    <w:rPr>
                                      <w:rFonts w:ascii="標楷體" w:eastAsia="標楷體" w:hAnsi="標楷體" w:cs="新細明體"/>
                                      <w:b/>
                                      <w:bCs/>
                                      <w:kern w:val="0"/>
                                      <w:sz w:val="20"/>
                                      <w:szCs w:val="20"/>
                                    </w:rPr>
                                    <w:t>.00</w:t>
                                  </w:r>
                                  <w:r w:rsidRPr="00D9360D">
                                    <w:rPr>
                                      <w:rFonts w:ascii="標楷體" w:eastAsia="標楷體" w:hAnsi="標楷體" w:cs="新細明體" w:hint="eastAsia"/>
                                      <w:b/>
                                      <w:bCs/>
                                      <w:kern w:val="0"/>
                                      <w:sz w:val="20"/>
                                      <w:szCs w:val="20"/>
                                    </w:rPr>
                                    <w:t xml:space="preserve"> </w:t>
                                  </w:r>
                                </w:p>
                              </w:tc>
                              <w:tc>
                                <w:tcPr>
                                  <w:tcW w:w="945" w:type="dxa"/>
                                  <w:tcBorders>
                                    <w:top w:val="nil"/>
                                    <w:left w:val="nil"/>
                                    <w:bottom w:val="single" w:sz="4" w:space="0" w:color="auto"/>
                                    <w:right w:val="single" w:sz="4" w:space="0" w:color="auto"/>
                                  </w:tcBorders>
                                  <w:noWrap/>
                                  <w:vAlign w:val="center"/>
                                  <w:hideMark/>
                                </w:tcPr>
                                <w:p w14:paraId="0095E6AF"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 xml:space="preserve">1,924 </w:t>
                                  </w:r>
                                </w:p>
                              </w:tc>
                              <w:tc>
                                <w:tcPr>
                                  <w:tcW w:w="1105" w:type="dxa"/>
                                  <w:tcBorders>
                                    <w:top w:val="single" w:sz="4" w:space="0" w:color="auto"/>
                                    <w:left w:val="nil"/>
                                    <w:bottom w:val="single" w:sz="4" w:space="0" w:color="auto"/>
                                    <w:right w:val="single" w:sz="4" w:space="0" w:color="auto"/>
                                  </w:tcBorders>
                                  <w:noWrap/>
                                  <w:vAlign w:val="center"/>
                                  <w:hideMark/>
                                </w:tcPr>
                                <w:p w14:paraId="11BF83E5"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100</w:t>
                                  </w:r>
                                  <w:r w:rsidRPr="00D9360D">
                                    <w:rPr>
                                      <w:rFonts w:ascii="標楷體" w:eastAsia="標楷體" w:hAnsi="標楷體" w:cs="新細明體"/>
                                      <w:b/>
                                      <w:bCs/>
                                      <w:kern w:val="0"/>
                                      <w:sz w:val="20"/>
                                      <w:szCs w:val="20"/>
                                    </w:rPr>
                                    <w:t>.00</w:t>
                                  </w:r>
                                  <w:r w:rsidRPr="00D9360D">
                                    <w:rPr>
                                      <w:rFonts w:ascii="標楷體" w:eastAsia="標楷體" w:hAnsi="標楷體" w:cs="新細明體" w:hint="eastAsia"/>
                                      <w:b/>
                                      <w:bCs/>
                                      <w:kern w:val="0"/>
                                      <w:sz w:val="20"/>
                                      <w:szCs w:val="20"/>
                                    </w:rPr>
                                    <w:t xml:space="preserve"> </w:t>
                                  </w:r>
                                </w:p>
                              </w:tc>
                            </w:tr>
                            <w:tr w:rsidR="00834442" w:rsidRPr="00D9360D" w14:paraId="07007540" w14:textId="77777777" w:rsidTr="00834442">
                              <w:tc>
                                <w:tcPr>
                                  <w:tcW w:w="1670" w:type="dxa"/>
                                  <w:gridSpan w:val="2"/>
                                  <w:tcBorders>
                                    <w:top w:val="nil"/>
                                    <w:left w:val="single" w:sz="4" w:space="0" w:color="auto"/>
                                    <w:bottom w:val="single" w:sz="4" w:space="0" w:color="auto"/>
                                    <w:right w:val="single" w:sz="4" w:space="0" w:color="auto"/>
                                  </w:tcBorders>
                                </w:tcPr>
                                <w:p w14:paraId="072C9DAF"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1門</w:t>
                                  </w:r>
                                </w:p>
                              </w:tc>
                              <w:tc>
                                <w:tcPr>
                                  <w:tcW w:w="939" w:type="dxa"/>
                                  <w:tcBorders>
                                    <w:top w:val="nil"/>
                                    <w:left w:val="nil"/>
                                    <w:bottom w:val="single" w:sz="4" w:space="0" w:color="auto"/>
                                    <w:right w:val="single" w:sz="4" w:space="0" w:color="auto"/>
                                  </w:tcBorders>
                                  <w:noWrap/>
                                  <w:vAlign w:val="center"/>
                                  <w:hideMark/>
                                </w:tcPr>
                                <w:p w14:paraId="55A9FF0A" w14:textId="77777777" w:rsidR="00927166" w:rsidRPr="00D9360D" w:rsidRDefault="00927166" w:rsidP="00C65EBA">
                                  <w:pPr>
                                    <w:widowControl/>
                                    <w:spacing w:line="240" w:lineRule="exact"/>
                                    <w:ind w:rightChars="-40" w:right="-96"/>
                                    <w:jc w:val="center"/>
                                    <w:rPr>
                                      <w:rFonts w:ascii="標楷體" w:eastAsia="標楷體" w:hAnsi="標楷體" w:cs="新細明體"/>
                                      <w:kern w:val="0"/>
                                      <w:sz w:val="20"/>
                                      <w:szCs w:val="20"/>
                                    </w:rPr>
                                  </w:pPr>
                                  <w:r w:rsidRPr="00D9360D">
                                    <w:rPr>
                                      <w:rFonts w:ascii="標楷體" w:eastAsia="標楷體" w:hAnsi="標楷體" w:cs="新細明體"/>
                                      <w:kern w:val="0"/>
                                      <w:sz w:val="20"/>
                                      <w:szCs w:val="20"/>
                                    </w:rPr>
                                    <w:t>1,277</w:t>
                                  </w:r>
                                </w:p>
                              </w:tc>
                              <w:tc>
                                <w:tcPr>
                                  <w:tcW w:w="1111" w:type="dxa"/>
                                  <w:tcBorders>
                                    <w:top w:val="nil"/>
                                    <w:left w:val="nil"/>
                                    <w:bottom w:val="single" w:sz="4" w:space="0" w:color="auto"/>
                                    <w:right w:val="single" w:sz="4" w:space="0" w:color="auto"/>
                                  </w:tcBorders>
                                  <w:noWrap/>
                                  <w:vAlign w:val="center"/>
                                  <w:hideMark/>
                                </w:tcPr>
                                <w:p w14:paraId="75AA12DF" w14:textId="77777777" w:rsidR="00927166" w:rsidRPr="00D9360D" w:rsidRDefault="00927166" w:rsidP="00C65EBA">
                                  <w:pPr>
                                    <w:widowControl/>
                                    <w:spacing w:line="240" w:lineRule="exact"/>
                                    <w:ind w:rightChars="-40" w:right="-96"/>
                                    <w:jc w:val="center"/>
                                    <w:rPr>
                                      <w:rFonts w:ascii="標楷體" w:eastAsia="標楷體" w:hAnsi="標楷體" w:cs="新細明體"/>
                                      <w:kern w:val="0"/>
                                      <w:sz w:val="20"/>
                                      <w:szCs w:val="20"/>
                                    </w:rPr>
                                  </w:pPr>
                                  <w:r w:rsidRPr="00D9360D">
                                    <w:rPr>
                                      <w:rFonts w:ascii="標楷體" w:eastAsia="標楷體" w:hAnsi="標楷體" w:cs="新細明體"/>
                                      <w:kern w:val="0"/>
                                      <w:sz w:val="20"/>
                                      <w:szCs w:val="20"/>
                                    </w:rPr>
                                    <w:t>100.00</w:t>
                                  </w:r>
                                </w:p>
                              </w:tc>
                              <w:tc>
                                <w:tcPr>
                                  <w:tcW w:w="945" w:type="dxa"/>
                                  <w:tcBorders>
                                    <w:top w:val="nil"/>
                                    <w:left w:val="nil"/>
                                    <w:bottom w:val="single" w:sz="4" w:space="0" w:color="auto"/>
                                    <w:right w:val="single" w:sz="4" w:space="0" w:color="auto"/>
                                  </w:tcBorders>
                                  <w:noWrap/>
                                  <w:vAlign w:val="center"/>
                                  <w:hideMark/>
                                </w:tcPr>
                                <w:p w14:paraId="18A2F8F7"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1,496 </w:t>
                                  </w:r>
                                </w:p>
                              </w:tc>
                              <w:tc>
                                <w:tcPr>
                                  <w:tcW w:w="1103" w:type="dxa"/>
                                  <w:tcBorders>
                                    <w:top w:val="nil"/>
                                    <w:left w:val="nil"/>
                                    <w:bottom w:val="single" w:sz="4" w:space="0" w:color="auto"/>
                                    <w:right w:val="single" w:sz="4" w:space="0" w:color="auto"/>
                                  </w:tcBorders>
                                  <w:noWrap/>
                                  <w:vAlign w:val="center"/>
                                  <w:hideMark/>
                                </w:tcPr>
                                <w:p w14:paraId="3F35CA43"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88.78 </w:t>
                                  </w:r>
                                </w:p>
                              </w:tc>
                              <w:tc>
                                <w:tcPr>
                                  <w:tcW w:w="945" w:type="dxa"/>
                                  <w:tcBorders>
                                    <w:top w:val="nil"/>
                                    <w:left w:val="nil"/>
                                    <w:bottom w:val="single" w:sz="4" w:space="0" w:color="auto"/>
                                    <w:right w:val="single" w:sz="4" w:space="0" w:color="auto"/>
                                  </w:tcBorders>
                                  <w:noWrap/>
                                  <w:vAlign w:val="center"/>
                                  <w:hideMark/>
                                </w:tcPr>
                                <w:p w14:paraId="0D9D3E77"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2,038 </w:t>
                                  </w:r>
                                </w:p>
                              </w:tc>
                              <w:tc>
                                <w:tcPr>
                                  <w:tcW w:w="1103" w:type="dxa"/>
                                  <w:tcBorders>
                                    <w:top w:val="nil"/>
                                    <w:left w:val="nil"/>
                                    <w:bottom w:val="single" w:sz="4" w:space="0" w:color="auto"/>
                                    <w:right w:val="single" w:sz="4" w:space="0" w:color="auto"/>
                                  </w:tcBorders>
                                  <w:noWrap/>
                                  <w:vAlign w:val="center"/>
                                  <w:hideMark/>
                                </w:tcPr>
                                <w:p w14:paraId="647211B4"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78.17 </w:t>
                                  </w:r>
                                </w:p>
                              </w:tc>
                              <w:tc>
                                <w:tcPr>
                                  <w:tcW w:w="945" w:type="dxa"/>
                                  <w:tcBorders>
                                    <w:top w:val="nil"/>
                                    <w:left w:val="nil"/>
                                    <w:bottom w:val="single" w:sz="4" w:space="0" w:color="auto"/>
                                    <w:right w:val="single" w:sz="4" w:space="0" w:color="auto"/>
                                  </w:tcBorders>
                                  <w:noWrap/>
                                  <w:vAlign w:val="center"/>
                                  <w:hideMark/>
                                </w:tcPr>
                                <w:p w14:paraId="071E0242"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1,017 </w:t>
                                  </w:r>
                                </w:p>
                              </w:tc>
                              <w:tc>
                                <w:tcPr>
                                  <w:tcW w:w="1105" w:type="dxa"/>
                                  <w:tcBorders>
                                    <w:top w:val="single" w:sz="4" w:space="0" w:color="auto"/>
                                    <w:left w:val="nil"/>
                                    <w:bottom w:val="single" w:sz="4" w:space="0" w:color="auto"/>
                                    <w:right w:val="single" w:sz="4" w:space="0" w:color="auto"/>
                                  </w:tcBorders>
                                  <w:noWrap/>
                                  <w:vAlign w:val="center"/>
                                  <w:hideMark/>
                                </w:tcPr>
                                <w:p w14:paraId="2549459E"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52.86 </w:t>
                                  </w:r>
                                </w:p>
                              </w:tc>
                            </w:tr>
                            <w:tr w:rsidR="00834442" w:rsidRPr="00D9360D" w14:paraId="48F044FD" w14:textId="77777777" w:rsidTr="00834442">
                              <w:tc>
                                <w:tcPr>
                                  <w:tcW w:w="1670" w:type="dxa"/>
                                  <w:gridSpan w:val="2"/>
                                  <w:tcBorders>
                                    <w:top w:val="single" w:sz="4" w:space="0" w:color="auto"/>
                                    <w:left w:val="single" w:sz="4" w:space="0" w:color="auto"/>
                                    <w:right w:val="single" w:sz="4" w:space="0" w:color="auto"/>
                                  </w:tcBorders>
                                  <w:vAlign w:val="center"/>
                                </w:tcPr>
                                <w:p w14:paraId="379ECA3A" w14:textId="77777777" w:rsidR="00927166" w:rsidRPr="00D9360D" w:rsidRDefault="00927166" w:rsidP="00C65EBA">
                                  <w:pPr>
                                    <w:widowControl/>
                                    <w:spacing w:line="240" w:lineRule="exact"/>
                                    <w:jc w:val="center"/>
                                    <w:rPr>
                                      <w:rFonts w:ascii="標楷體" w:eastAsia="標楷體" w:hAnsi="標楷體" w:cs="新細明體"/>
                                      <w:b/>
                                      <w:bCs/>
                                      <w:spacing w:val="-20"/>
                                      <w:kern w:val="0"/>
                                      <w:sz w:val="20"/>
                                      <w:szCs w:val="20"/>
                                    </w:rPr>
                                  </w:pPr>
                                  <w:r w:rsidRPr="00D9360D">
                                    <w:rPr>
                                      <w:rFonts w:ascii="標楷體" w:eastAsia="標楷體" w:hAnsi="標楷體" w:cs="新細明體" w:hint="eastAsia"/>
                                      <w:b/>
                                      <w:bCs/>
                                      <w:spacing w:val="-20"/>
                                      <w:kern w:val="0"/>
                                      <w:sz w:val="20"/>
                                      <w:szCs w:val="20"/>
                                    </w:rPr>
                                    <w:t>2門以上小計</w:t>
                                  </w:r>
                                </w:p>
                              </w:tc>
                              <w:tc>
                                <w:tcPr>
                                  <w:tcW w:w="939" w:type="dxa"/>
                                  <w:tcBorders>
                                    <w:top w:val="single" w:sz="4" w:space="0" w:color="auto"/>
                                    <w:left w:val="nil"/>
                                    <w:bottom w:val="single" w:sz="4" w:space="0" w:color="auto"/>
                                    <w:right w:val="single" w:sz="4" w:space="0" w:color="auto"/>
                                  </w:tcBorders>
                                  <w:noWrap/>
                                  <w:vAlign w:val="center"/>
                                </w:tcPr>
                                <w:p w14:paraId="61C0F2D4"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w:t>
                                  </w:r>
                                </w:p>
                              </w:tc>
                              <w:tc>
                                <w:tcPr>
                                  <w:tcW w:w="1111" w:type="dxa"/>
                                  <w:tcBorders>
                                    <w:top w:val="single" w:sz="4" w:space="0" w:color="auto"/>
                                    <w:left w:val="nil"/>
                                    <w:bottom w:val="single" w:sz="4" w:space="0" w:color="auto"/>
                                    <w:right w:val="single" w:sz="4" w:space="0" w:color="auto"/>
                                  </w:tcBorders>
                                  <w:noWrap/>
                                  <w:vAlign w:val="center"/>
                                </w:tcPr>
                                <w:p w14:paraId="42308E1A"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w:t>
                                  </w:r>
                                </w:p>
                              </w:tc>
                              <w:tc>
                                <w:tcPr>
                                  <w:tcW w:w="945" w:type="dxa"/>
                                  <w:tcBorders>
                                    <w:top w:val="single" w:sz="4" w:space="0" w:color="auto"/>
                                    <w:left w:val="nil"/>
                                    <w:bottom w:val="single" w:sz="4" w:space="0" w:color="auto"/>
                                    <w:right w:val="single" w:sz="4" w:space="0" w:color="auto"/>
                                  </w:tcBorders>
                                  <w:noWrap/>
                                  <w:vAlign w:val="center"/>
                                </w:tcPr>
                                <w:p w14:paraId="5BC8422D"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1</w:t>
                                  </w:r>
                                  <w:r w:rsidRPr="00D9360D">
                                    <w:rPr>
                                      <w:rFonts w:ascii="標楷體" w:eastAsia="標楷體" w:hAnsi="標楷體" w:cs="新細明體"/>
                                      <w:b/>
                                      <w:bCs/>
                                      <w:kern w:val="0"/>
                                      <w:sz w:val="20"/>
                                      <w:szCs w:val="20"/>
                                    </w:rPr>
                                    <w:t>89</w:t>
                                  </w:r>
                                </w:p>
                              </w:tc>
                              <w:tc>
                                <w:tcPr>
                                  <w:tcW w:w="1103" w:type="dxa"/>
                                  <w:tcBorders>
                                    <w:top w:val="single" w:sz="4" w:space="0" w:color="auto"/>
                                    <w:left w:val="nil"/>
                                    <w:bottom w:val="single" w:sz="4" w:space="0" w:color="auto"/>
                                    <w:right w:val="single" w:sz="4" w:space="0" w:color="auto"/>
                                  </w:tcBorders>
                                  <w:noWrap/>
                                  <w:vAlign w:val="center"/>
                                </w:tcPr>
                                <w:p w14:paraId="2C9FA42C"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1</w:t>
                                  </w:r>
                                  <w:r w:rsidRPr="00D9360D">
                                    <w:rPr>
                                      <w:rFonts w:ascii="標楷體" w:eastAsia="標楷體" w:hAnsi="標楷體" w:cs="新細明體"/>
                                      <w:b/>
                                      <w:bCs/>
                                      <w:kern w:val="0"/>
                                      <w:sz w:val="20"/>
                                      <w:szCs w:val="20"/>
                                    </w:rPr>
                                    <w:t>1.22</w:t>
                                  </w:r>
                                </w:p>
                              </w:tc>
                              <w:tc>
                                <w:tcPr>
                                  <w:tcW w:w="945" w:type="dxa"/>
                                  <w:tcBorders>
                                    <w:top w:val="single" w:sz="4" w:space="0" w:color="auto"/>
                                    <w:left w:val="nil"/>
                                    <w:bottom w:val="single" w:sz="4" w:space="0" w:color="auto"/>
                                    <w:right w:val="single" w:sz="4" w:space="0" w:color="auto"/>
                                  </w:tcBorders>
                                  <w:noWrap/>
                                  <w:vAlign w:val="center"/>
                                </w:tcPr>
                                <w:p w14:paraId="0369EE13"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5</w:t>
                                  </w:r>
                                  <w:r w:rsidRPr="00D9360D">
                                    <w:rPr>
                                      <w:rFonts w:ascii="標楷體" w:eastAsia="標楷體" w:hAnsi="標楷體" w:cs="新細明體"/>
                                      <w:b/>
                                      <w:bCs/>
                                      <w:kern w:val="0"/>
                                      <w:sz w:val="20"/>
                                      <w:szCs w:val="20"/>
                                    </w:rPr>
                                    <w:t>69</w:t>
                                  </w:r>
                                </w:p>
                              </w:tc>
                              <w:tc>
                                <w:tcPr>
                                  <w:tcW w:w="1103" w:type="dxa"/>
                                  <w:tcBorders>
                                    <w:top w:val="single" w:sz="4" w:space="0" w:color="auto"/>
                                    <w:left w:val="nil"/>
                                    <w:bottom w:val="single" w:sz="4" w:space="0" w:color="auto"/>
                                    <w:right w:val="single" w:sz="4" w:space="0" w:color="auto"/>
                                  </w:tcBorders>
                                  <w:noWrap/>
                                  <w:vAlign w:val="center"/>
                                </w:tcPr>
                                <w:p w14:paraId="11DF0A53"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2</w:t>
                                  </w:r>
                                  <w:r w:rsidRPr="00D9360D">
                                    <w:rPr>
                                      <w:rFonts w:ascii="標楷體" w:eastAsia="標楷體" w:hAnsi="標楷體" w:cs="新細明體"/>
                                      <w:b/>
                                      <w:bCs/>
                                      <w:kern w:val="0"/>
                                      <w:sz w:val="20"/>
                                      <w:szCs w:val="20"/>
                                    </w:rPr>
                                    <w:t>1.83</w:t>
                                  </w:r>
                                </w:p>
                              </w:tc>
                              <w:tc>
                                <w:tcPr>
                                  <w:tcW w:w="945" w:type="dxa"/>
                                  <w:tcBorders>
                                    <w:top w:val="single" w:sz="4" w:space="0" w:color="auto"/>
                                    <w:left w:val="nil"/>
                                    <w:bottom w:val="single" w:sz="4" w:space="0" w:color="auto"/>
                                    <w:right w:val="single" w:sz="4" w:space="0" w:color="auto"/>
                                  </w:tcBorders>
                                  <w:noWrap/>
                                  <w:vAlign w:val="center"/>
                                </w:tcPr>
                                <w:p w14:paraId="349BC734"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9</w:t>
                                  </w:r>
                                  <w:r w:rsidRPr="00D9360D">
                                    <w:rPr>
                                      <w:rFonts w:ascii="標楷體" w:eastAsia="標楷體" w:hAnsi="標楷體" w:cs="新細明體"/>
                                      <w:b/>
                                      <w:bCs/>
                                      <w:kern w:val="0"/>
                                      <w:sz w:val="20"/>
                                      <w:szCs w:val="20"/>
                                    </w:rPr>
                                    <w:t>07</w:t>
                                  </w:r>
                                </w:p>
                              </w:tc>
                              <w:tc>
                                <w:tcPr>
                                  <w:tcW w:w="1105" w:type="dxa"/>
                                  <w:tcBorders>
                                    <w:top w:val="single" w:sz="4" w:space="0" w:color="auto"/>
                                    <w:left w:val="nil"/>
                                    <w:bottom w:val="single" w:sz="4" w:space="0" w:color="auto"/>
                                    <w:right w:val="single" w:sz="4" w:space="0" w:color="auto"/>
                                  </w:tcBorders>
                                  <w:noWrap/>
                                  <w:vAlign w:val="center"/>
                                </w:tcPr>
                                <w:p w14:paraId="5735E071"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4</w:t>
                                  </w:r>
                                  <w:r w:rsidRPr="00D9360D">
                                    <w:rPr>
                                      <w:rFonts w:ascii="標楷體" w:eastAsia="標楷體" w:hAnsi="標楷體" w:cs="新細明體"/>
                                      <w:b/>
                                      <w:bCs/>
                                      <w:kern w:val="0"/>
                                      <w:sz w:val="20"/>
                                      <w:szCs w:val="20"/>
                                    </w:rPr>
                                    <w:t>7.14</w:t>
                                  </w:r>
                                </w:p>
                              </w:tc>
                            </w:tr>
                            <w:tr w:rsidR="00541304" w:rsidRPr="00D9360D" w14:paraId="78CA608D" w14:textId="77777777" w:rsidTr="00834442">
                              <w:tc>
                                <w:tcPr>
                                  <w:tcW w:w="397" w:type="dxa"/>
                                  <w:vMerge w:val="restart"/>
                                  <w:tcBorders>
                                    <w:left w:val="single" w:sz="4" w:space="0" w:color="auto"/>
                                    <w:bottom w:val="single" w:sz="4" w:space="0" w:color="auto"/>
                                    <w:right w:val="single" w:sz="4" w:space="0" w:color="auto"/>
                                  </w:tcBorders>
                                </w:tcPr>
                                <w:p w14:paraId="44937401" w14:textId="77777777" w:rsidR="00927166" w:rsidRPr="00D9360D" w:rsidRDefault="00927166" w:rsidP="00C65EBA">
                                  <w:pPr>
                                    <w:widowControl/>
                                    <w:spacing w:line="240" w:lineRule="exact"/>
                                    <w:ind w:leftChars="-6" w:hangingChars="7" w:hanging="14"/>
                                    <w:jc w:val="center"/>
                                    <w:rPr>
                                      <w:rFonts w:ascii="標楷體" w:eastAsia="標楷體" w:hAnsi="標楷體" w:cs="新細明體"/>
                                      <w:kern w:val="0"/>
                                      <w:sz w:val="20"/>
                                      <w:szCs w:val="20"/>
                                    </w:rPr>
                                  </w:pPr>
                                </w:p>
                              </w:tc>
                              <w:tc>
                                <w:tcPr>
                                  <w:tcW w:w="1273" w:type="dxa"/>
                                  <w:tcBorders>
                                    <w:top w:val="single" w:sz="4" w:space="0" w:color="auto"/>
                                    <w:left w:val="single" w:sz="4" w:space="0" w:color="auto"/>
                                    <w:bottom w:val="single" w:sz="4" w:space="0" w:color="auto"/>
                                    <w:right w:val="single" w:sz="4" w:space="0" w:color="auto"/>
                                  </w:tcBorders>
                                  <w:noWrap/>
                                  <w:vAlign w:val="center"/>
                                  <w:hideMark/>
                                </w:tcPr>
                                <w:p w14:paraId="67D618E3" w14:textId="77777777" w:rsidR="00927166" w:rsidRPr="00D9360D" w:rsidRDefault="00927166" w:rsidP="00C65EBA">
                                  <w:pPr>
                                    <w:widowControl/>
                                    <w:spacing w:line="240" w:lineRule="exact"/>
                                    <w:ind w:leftChars="-6" w:hangingChars="7" w:hanging="14"/>
                                    <w:jc w:val="center"/>
                                    <w:rPr>
                                      <w:rFonts w:ascii="標楷體" w:eastAsia="標楷體" w:hAnsi="標楷體" w:cs="新細明體"/>
                                      <w:kern w:val="0"/>
                                      <w:sz w:val="20"/>
                                      <w:szCs w:val="20"/>
                                    </w:rPr>
                                  </w:pPr>
                                  <w:r w:rsidRPr="00D9360D">
                                    <w:rPr>
                                      <w:rFonts w:ascii="標楷體" w:eastAsia="標楷體" w:hAnsi="標楷體" w:cs="新細明體"/>
                                      <w:kern w:val="0"/>
                                      <w:sz w:val="20"/>
                                      <w:szCs w:val="20"/>
                                    </w:rPr>
                                    <w:t xml:space="preserve"> </w:t>
                                  </w:r>
                                  <w:r w:rsidRPr="00D9360D">
                                    <w:rPr>
                                      <w:rFonts w:ascii="標楷體" w:eastAsia="標楷體" w:hAnsi="標楷體" w:cs="新細明體" w:hint="eastAsia"/>
                                      <w:kern w:val="0"/>
                                      <w:sz w:val="20"/>
                                      <w:szCs w:val="20"/>
                                    </w:rPr>
                                    <w:t>2門</w:t>
                                  </w:r>
                                </w:p>
                              </w:tc>
                              <w:tc>
                                <w:tcPr>
                                  <w:tcW w:w="939" w:type="dxa"/>
                                  <w:tcBorders>
                                    <w:top w:val="single" w:sz="4" w:space="0" w:color="auto"/>
                                    <w:left w:val="nil"/>
                                    <w:bottom w:val="single" w:sz="4" w:space="0" w:color="auto"/>
                                    <w:right w:val="single" w:sz="4" w:space="0" w:color="auto"/>
                                  </w:tcBorders>
                                  <w:noWrap/>
                                  <w:vAlign w:val="center"/>
                                  <w:hideMark/>
                                </w:tcPr>
                                <w:p w14:paraId="1B85A418"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1111" w:type="dxa"/>
                                  <w:tcBorders>
                                    <w:top w:val="single" w:sz="4" w:space="0" w:color="auto"/>
                                    <w:left w:val="nil"/>
                                    <w:bottom w:val="single" w:sz="4" w:space="0" w:color="auto"/>
                                    <w:right w:val="single" w:sz="4" w:space="0" w:color="auto"/>
                                  </w:tcBorders>
                                  <w:noWrap/>
                                  <w:vAlign w:val="center"/>
                                  <w:hideMark/>
                                </w:tcPr>
                                <w:p w14:paraId="70F4E836"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945" w:type="dxa"/>
                                  <w:tcBorders>
                                    <w:top w:val="single" w:sz="4" w:space="0" w:color="auto"/>
                                    <w:left w:val="nil"/>
                                    <w:bottom w:val="single" w:sz="4" w:space="0" w:color="auto"/>
                                    <w:right w:val="single" w:sz="4" w:space="0" w:color="auto"/>
                                  </w:tcBorders>
                                  <w:noWrap/>
                                  <w:vAlign w:val="center"/>
                                  <w:hideMark/>
                                </w:tcPr>
                                <w:p w14:paraId="7E7D41FF"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176</w:t>
                                  </w:r>
                                </w:p>
                              </w:tc>
                              <w:tc>
                                <w:tcPr>
                                  <w:tcW w:w="1103" w:type="dxa"/>
                                  <w:tcBorders>
                                    <w:top w:val="single" w:sz="4" w:space="0" w:color="auto"/>
                                    <w:left w:val="nil"/>
                                    <w:bottom w:val="single" w:sz="4" w:space="0" w:color="auto"/>
                                    <w:right w:val="single" w:sz="4" w:space="0" w:color="auto"/>
                                  </w:tcBorders>
                                  <w:noWrap/>
                                  <w:vAlign w:val="center"/>
                                  <w:hideMark/>
                                </w:tcPr>
                                <w:p w14:paraId="2659C082"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10.45 </w:t>
                                  </w:r>
                                </w:p>
                              </w:tc>
                              <w:tc>
                                <w:tcPr>
                                  <w:tcW w:w="945" w:type="dxa"/>
                                  <w:tcBorders>
                                    <w:top w:val="single" w:sz="4" w:space="0" w:color="auto"/>
                                    <w:left w:val="nil"/>
                                    <w:bottom w:val="single" w:sz="4" w:space="0" w:color="auto"/>
                                    <w:right w:val="single" w:sz="4" w:space="0" w:color="auto"/>
                                  </w:tcBorders>
                                  <w:noWrap/>
                                  <w:vAlign w:val="center"/>
                                  <w:hideMark/>
                                </w:tcPr>
                                <w:p w14:paraId="5C3B1238"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454</w:t>
                                  </w:r>
                                </w:p>
                              </w:tc>
                              <w:tc>
                                <w:tcPr>
                                  <w:tcW w:w="1103" w:type="dxa"/>
                                  <w:tcBorders>
                                    <w:top w:val="single" w:sz="4" w:space="0" w:color="auto"/>
                                    <w:left w:val="nil"/>
                                    <w:bottom w:val="single" w:sz="4" w:space="0" w:color="auto"/>
                                    <w:right w:val="single" w:sz="4" w:space="0" w:color="auto"/>
                                  </w:tcBorders>
                                  <w:noWrap/>
                                  <w:vAlign w:val="center"/>
                                  <w:hideMark/>
                                </w:tcPr>
                                <w:p w14:paraId="6136C3C3"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17.41 </w:t>
                                  </w:r>
                                </w:p>
                              </w:tc>
                              <w:tc>
                                <w:tcPr>
                                  <w:tcW w:w="945" w:type="dxa"/>
                                  <w:tcBorders>
                                    <w:top w:val="single" w:sz="4" w:space="0" w:color="auto"/>
                                    <w:left w:val="nil"/>
                                    <w:bottom w:val="single" w:sz="4" w:space="0" w:color="auto"/>
                                    <w:right w:val="single" w:sz="4" w:space="0" w:color="auto"/>
                                  </w:tcBorders>
                                  <w:noWrap/>
                                  <w:vAlign w:val="center"/>
                                  <w:hideMark/>
                                </w:tcPr>
                                <w:p w14:paraId="0D00EC61"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674</w:t>
                                  </w:r>
                                </w:p>
                              </w:tc>
                              <w:tc>
                                <w:tcPr>
                                  <w:tcW w:w="1105" w:type="dxa"/>
                                  <w:tcBorders>
                                    <w:top w:val="single" w:sz="4" w:space="0" w:color="auto"/>
                                    <w:left w:val="nil"/>
                                    <w:bottom w:val="single" w:sz="4" w:space="0" w:color="auto"/>
                                    <w:right w:val="single" w:sz="4" w:space="0" w:color="auto"/>
                                  </w:tcBorders>
                                  <w:noWrap/>
                                  <w:vAlign w:val="center"/>
                                  <w:hideMark/>
                                </w:tcPr>
                                <w:p w14:paraId="77790539"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35.03 </w:t>
                                  </w:r>
                                </w:p>
                              </w:tc>
                            </w:tr>
                            <w:tr w:rsidR="00541304" w:rsidRPr="00D9360D" w14:paraId="52D744D0" w14:textId="77777777" w:rsidTr="00834442">
                              <w:tc>
                                <w:tcPr>
                                  <w:tcW w:w="397" w:type="dxa"/>
                                  <w:vMerge/>
                                  <w:tcBorders>
                                    <w:top w:val="single" w:sz="4" w:space="0" w:color="auto"/>
                                    <w:left w:val="single" w:sz="4" w:space="0" w:color="auto"/>
                                    <w:bottom w:val="single" w:sz="4" w:space="0" w:color="auto"/>
                                    <w:right w:val="single" w:sz="4" w:space="0" w:color="auto"/>
                                  </w:tcBorders>
                                </w:tcPr>
                                <w:p w14:paraId="06E70360"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p>
                              </w:tc>
                              <w:tc>
                                <w:tcPr>
                                  <w:tcW w:w="1273" w:type="dxa"/>
                                  <w:tcBorders>
                                    <w:top w:val="single" w:sz="4" w:space="0" w:color="auto"/>
                                    <w:left w:val="single" w:sz="4" w:space="0" w:color="auto"/>
                                    <w:bottom w:val="single" w:sz="4" w:space="0" w:color="auto"/>
                                    <w:right w:val="single" w:sz="4" w:space="0" w:color="auto"/>
                                  </w:tcBorders>
                                  <w:noWrap/>
                                  <w:vAlign w:val="center"/>
                                  <w:hideMark/>
                                </w:tcPr>
                                <w:p w14:paraId="677940FB"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kern w:val="0"/>
                                      <w:sz w:val="20"/>
                                      <w:szCs w:val="20"/>
                                    </w:rPr>
                                    <w:t xml:space="preserve"> </w:t>
                                  </w:r>
                                  <w:r w:rsidRPr="00D9360D">
                                    <w:rPr>
                                      <w:rFonts w:ascii="標楷體" w:eastAsia="標楷體" w:hAnsi="標楷體" w:cs="新細明體" w:hint="eastAsia"/>
                                      <w:kern w:val="0"/>
                                      <w:sz w:val="20"/>
                                      <w:szCs w:val="20"/>
                                    </w:rPr>
                                    <w:t>3門</w:t>
                                  </w:r>
                                </w:p>
                              </w:tc>
                              <w:tc>
                                <w:tcPr>
                                  <w:tcW w:w="939" w:type="dxa"/>
                                  <w:tcBorders>
                                    <w:top w:val="single" w:sz="4" w:space="0" w:color="auto"/>
                                    <w:left w:val="nil"/>
                                    <w:bottom w:val="single" w:sz="4" w:space="0" w:color="auto"/>
                                    <w:right w:val="single" w:sz="4" w:space="0" w:color="auto"/>
                                  </w:tcBorders>
                                  <w:noWrap/>
                                  <w:vAlign w:val="center"/>
                                  <w:hideMark/>
                                </w:tcPr>
                                <w:p w14:paraId="31BEC57C"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1111" w:type="dxa"/>
                                  <w:tcBorders>
                                    <w:top w:val="single" w:sz="4" w:space="0" w:color="auto"/>
                                    <w:left w:val="nil"/>
                                    <w:bottom w:val="single" w:sz="4" w:space="0" w:color="auto"/>
                                    <w:right w:val="single" w:sz="4" w:space="0" w:color="auto"/>
                                  </w:tcBorders>
                                  <w:noWrap/>
                                  <w:vAlign w:val="center"/>
                                  <w:hideMark/>
                                </w:tcPr>
                                <w:p w14:paraId="7EAAF9E3"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945" w:type="dxa"/>
                                  <w:tcBorders>
                                    <w:top w:val="single" w:sz="4" w:space="0" w:color="auto"/>
                                    <w:left w:val="nil"/>
                                    <w:bottom w:val="single" w:sz="4" w:space="0" w:color="auto"/>
                                    <w:right w:val="single" w:sz="4" w:space="0" w:color="auto"/>
                                  </w:tcBorders>
                                  <w:noWrap/>
                                  <w:vAlign w:val="center"/>
                                </w:tcPr>
                                <w:p w14:paraId="0041837D"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12</w:t>
                                  </w:r>
                                </w:p>
                              </w:tc>
                              <w:tc>
                                <w:tcPr>
                                  <w:tcW w:w="1103" w:type="dxa"/>
                                  <w:tcBorders>
                                    <w:top w:val="single" w:sz="4" w:space="0" w:color="auto"/>
                                    <w:left w:val="single" w:sz="4" w:space="0" w:color="auto"/>
                                    <w:bottom w:val="single" w:sz="4" w:space="0" w:color="auto"/>
                                    <w:right w:val="single" w:sz="4" w:space="0" w:color="auto"/>
                                  </w:tcBorders>
                                  <w:noWrap/>
                                  <w:vAlign w:val="center"/>
                                </w:tcPr>
                                <w:p w14:paraId="6C5DF600"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0.71 </w:t>
                                  </w:r>
                                </w:p>
                              </w:tc>
                              <w:tc>
                                <w:tcPr>
                                  <w:tcW w:w="945" w:type="dxa"/>
                                  <w:tcBorders>
                                    <w:top w:val="single" w:sz="4" w:space="0" w:color="auto"/>
                                    <w:left w:val="single" w:sz="4" w:space="0" w:color="auto"/>
                                    <w:bottom w:val="single" w:sz="4" w:space="0" w:color="auto"/>
                                    <w:right w:val="single" w:sz="4" w:space="0" w:color="auto"/>
                                  </w:tcBorders>
                                  <w:noWrap/>
                                  <w:vAlign w:val="center"/>
                                </w:tcPr>
                                <w:p w14:paraId="6BB3428E"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84</w:t>
                                  </w:r>
                                </w:p>
                              </w:tc>
                              <w:tc>
                                <w:tcPr>
                                  <w:tcW w:w="1103" w:type="dxa"/>
                                  <w:tcBorders>
                                    <w:top w:val="single" w:sz="4" w:space="0" w:color="auto"/>
                                    <w:left w:val="single" w:sz="4" w:space="0" w:color="auto"/>
                                    <w:bottom w:val="single" w:sz="4" w:space="0" w:color="auto"/>
                                    <w:right w:val="single" w:sz="4" w:space="0" w:color="auto"/>
                                  </w:tcBorders>
                                  <w:noWrap/>
                                  <w:vAlign w:val="center"/>
                                </w:tcPr>
                                <w:p w14:paraId="570D20AB"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3.22 </w:t>
                                  </w:r>
                                </w:p>
                              </w:tc>
                              <w:tc>
                                <w:tcPr>
                                  <w:tcW w:w="945" w:type="dxa"/>
                                  <w:tcBorders>
                                    <w:top w:val="single" w:sz="4" w:space="0" w:color="auto"/>
                                    <w:left w:val="single" w:sz="4" w:space="0" w:color="auto"/>
                                    <w:bottom w:val="single" w:sz="4" w:space="0" w:color="auto"/>
                                    <w:right w:val="single" w:sz="4" w:space="0" w:color="auto"/>
                                  </w:tcBorders>
                                  <w:noWrap/>
                                  <w:vAlign w:val="center"/>
                                </w:tcPr>
                                <w:p w14:paraId="2DAB2D4B"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168</w:t>
                                  </w:r>
                                </w:p>
                              </w:tc>
                              <w:tc>
                                <w:tcPr>
                                  <w:tcW w:w="1105" w:type="dxa"/>
                                  <w:tcBorders>
                                    <w:top w:val="single" w:sz="4" w:space="0" w:color="auto"/>
                                    <w:left w:val="single" w:sz="4" w:space="0" w:color="auto"/>
                                    <w:bottom w:val="single" w:sz="4" w:space="0" w:color="auto"/>
                                    <w:right w:val="single" w:sz="4" w:space="0" w:color="auto"/>
                                  </w:tcBorders>
                                  <w:noWrap/>
                                  <w:vAlign w:val="center"/>
                                </w:tcPr>
                                <w:p w14:paraId="1AF562AD"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8.73 </w:t>
                                  </w:r>
                                </w:p>
                              </w:tc>
                            </w:tr>
                            <w:tr w:rsidR="00541304" w:rsidRPr="00D9360D" w14:paraId="6DC78A22" w14:textId="77777777" w:rsidTr="00834442">
                              <w:tc>
                                <w:tcPr>
                                  <w:tcW w:w="397" w:type="dxa"/>
                                  <w:vMerge/>
                                  <w:tcBorders>
                                    <w:top w:val="single" w:sz="4" w:space="0" w:color="auto"/>
                                    <w:left w:val="single" w:sz="4" w:space="0" w:color="auto"/>
                                    <w:bottom w:val="single" w:sz="4" w:space="0" w:color="auto"/>
                                    <w:right w:val="single" w:sz="4" w:space="0" w:color="auto"/>
                                  </w:tcBorders>
                                </w:tcPr>
                                <w:p w14:paraId="2777C1B8"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p>
                              </w:tc>
                              <w:tc>
                                <w:tcPr>
                                  <w:tcW w:w="1273" w:type="dxa"/>
                                  <w:tcBorders>
                                    <w:top w:val="single" w:sz="4" w:space="0" w:color="auto"/>
                                    <w:left w:val="single" w:sz="4" w:space="0" w:color="auto"/>
                                    <w:bottom w:val="single" w:sz="4" w:space="0" w:color="auto"/>
                                    <w:right w:val="single" w:sz="4" w:space="0" w:color="auto"/>
                                  </w:tcBorders>
                                  <w:noWrap/>
                                  <w:vAlign w:val="center"/>
                                </w:tcPr>
                                <w:p w14:paraId="384F87BC"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kern w:val="0"/>
                                      <w:sz w:val="20"/>
                                      <w:szCs w:val="20"/>
                                    </w:rPr>
                                    <w:t xml:space="preserve"> </w:t>
                                  </w:r>
                                  <w:r w:rsidRPr="00D9360D">
                                    <w:rPr>
                                      <w:rFonts w:ascii="標楷體" w:eastAsia="標楷體" w:hAnsi="標楷體" w:cs="新細明體" w:hint="eastAsia"/>
                                      <w:kern w:val="0"/>
                                      <w:sz w:val="20"/>
                                      <w:szCs w:val="20"/>
                                    </w:rPr>
                                    <w:t>4門</w:t>
                                  </w:r>
                                </w:p>
                              </w:tc>
                              <w:tc>
                                <w:tcPr>
                                  <w:tcW w:w="939" w:type="dxa"/>
                                  <w:tcBorders>
                                    <w:top w:val="single" w:sz="4" w:space="0" w:color="auto"/>
                                    <w:left w:val="nil"/>
                                    <w:bottom w:val="single" w:sz="4" w:space="0" w:color="auto"/>
                                    <w:right w:val="single" w:sz="4" w:space="0" w:color="auto"/>
                                  </w:tcBorders>
                                  <w:noWrap/>
                                  <w:vAlign w:val="center"/>
                                </w:tcPr>
                                <w:p w14:paraId="5E17139B"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1111" w:type="dxa"/>
                                  <w:tcBorders>
                                    <w:top w:val="single" w:sz="4" w:space="0" w:color="auto"/>
                                    <w:left w:val="nil"/>
                                    <w:bottom w:val="single" w:sz="4" w:space="0" w:color="auto"/>
                                    <w:right w:val="single" w:sz="4" w:space="0" w:color="auto"/>
                                  </w:tcBorders>
                                  <w:noWrap/>
                                  <w:vAlign w:val="center"/>
                                </w:tcPr>
                                <w:p w14:paraId="3658191F"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945" w:type="dxa"/>
                                  <w:tcBorders>
                                    <w:top w:val="single" w:sz="4" w:space="0" w:color="auto"/>
                                    <w:left w:val="nil"/>
                                    <w:bottom w:val="single" w:sz="4" w:space="0" w:color="auto"/>
                                    <w:right w:val="single" w:sz="4" w:space="0" w:color="auto"/>
                                  </w:tcBorders>
                                  <w:noWrap/>
                                  <w:vAlign w:val="center"/>
                                </w:tcPr>
                                <w:p w14:paraId="6CC87EBE"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w:t>
                                  </w:r>
                                </w:p>
                              </w:tc>
                              <w:tc>
                                <w:tcPr>
                                  <w:tcW w:w="1103" w:type="dxa"/>
                                  <w:tcBorders>
                                    <w:top w:val="single" w:sz="4" w:space="0" w:color="auto"/>
                                    <w:left w:val="single" w:sz="4" w:space="0" w:color="auto"/>
                                    <w:bottom w:val="single" w:sz="4" w:space="0" w:color="auto"/>
                                    <w:right w:val="single" w:sz="4" w:space="0" w:color="auto"/>
                                  </w:tcBorders>
                                  <w:noWrap/>
                                  <w:vAlign w:val="center"/>
                                </w:tcPr>
                                <w:p w14:paraId="62B33FF9"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0.06 </w:t>
                                  </w:r>
                                </w:p>
                              </w:tc>
                              <w:tc>
                                <w:tcPr>
                                  <w:tcW w:w="945" w:type="dxa"/>
                                  <w:tcBorders>
                                    <w:top w:val="single" w:sz="4" w:space="0" w:color="auto"/>
                                    <w:left w:val="single" w:sz="4" w:space="0" w:color="auto"/>
                                    <w:bottom w:val="single" w:sz="4" w:space="0" w:color="auto"/>
                                    <w:right w:val="single" w:sz="4" w:space="0" w:color="auto"/>
                                  </w:tcBorders>
                                  <w:noWrap/>
                                  <w:vAlign w:val="center"/>
                                </w:tcPr>
                                <w:p w14:paraId="11AA2487"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25</w:t>
                                  </w:r>
                                </w:p>
                              </w:tc>
                              <w:tc>
                                <w:tcPr>
                                  <w:tcW w:w="1103" w:type="dxa"/>
                                  <w:tcBorders>
                                    <w:top w:val="single" w:sz="4" w:space="0" w:color="auto"/>
                                    <w:left w:val="single" w:sz="4" w:space="0" w:color="auto"/>
                                    <w:bottom w:val="single" w:sz="4" w:space="0" w:color="auto"/>
                                    <w:right w:val="single" w:sz="4" w:space="0" w:color="auto"/>
                                  </w:tcBorders>
                                  <w:noWrap/>
                                  <w:vAlign w:val="center"/>
                                </w:tcPr>
                                <w:p w14:paraId="47480631"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0.96 </w:t>
                                  </w:r>
                                </w:p>
                              </w:tc>
                              <w:tc>
                                <w:tcPr>
                                  <w:tcW w:w="945" w:type="dxa"/>
                                  <w:tcBorders>
                                    <w:top w:val="single" w:sz="4" w:space="0" w:color="auto"/>
                                    <w:left w:val="single" w:sz="4" w:space="0" w:color="auto"/>
                                    <w:bottom w:val="single" w:sz="4" w:space="0" w:color="auto"/>
                                    <w:right w:val="single" w:sz="4" w:space="0" w:color="auto"/>
                                  </w:tcBorders>
                                  <w:noWrap/>
                                  <w:vAlign w:val="center"/>
                                </w:tcPr>
                                <w:p w14:paraId="312253A7"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48</w:t>
                                  </w:r>
                                </w:p>
                              </w:tc>
                              <w:tc>
                                <w:tcPr>
                                  <w:tcW w:w="1105" w:type="dxa"/>
                                  <w:tcBorders>
                                    <w:top w:val="single" w:sz="4" w:space="0" w:color="auto"/>
                                    <w:left w:val="single" w:sz="4" w:space="0" w:color="auto"/>
                                    <w:bottom w:val="single" w:sz="4" w:space="0" w:color="auto"/>
                                    <w:right w:val="single" w:sz="4" w:space="0" w:color="auto"/>
                                  </w:tcBorders>
                                  <w:noWrap/>
                                  <w:vAlign w:val="center"/>
                                </w:tcPr>
                                <w:p w14:paraId="0CEFFCF2"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2.49 </w:t>
                                  </w:r>
                                </w:p>
                              </w:tc>
                            </w:tr>
                            <w:tr w:rsidR="00541304" w:rsidRPr="00D9360D" w14:paraId="64E9A74B" w14:textId="77777777" w:rsidTr="00834442">
                              <w:tc>
                                <w:tcPr>
                                  <w:tcW w:w="397" w:type="dxa"/>
                                  <w:vMerge/>
                                  <w:tcBorders>
                                    <w:top w:val="single" w:sz="4" w:space="0" w:color="auto"/>
                                    <w:left w:val="single" w:sz="4" w:space="0" w:color="auto"/>
                                    <w:bottom w:val="single" w:sz="4" w:space="0" w:color="auto"/>
                                    <w:right w:val="single" w:sz="4" w:space="0" w:color="auto"/>
                                  </w:tcBorders>
                                </w:tcPr>
                                <w:p w14:paraId="1B0B195D" w14:textId="77777777" w:rsidR="00927166" w:rsidRPr="00D9360D" w:rsidRDefault="00927166" w:rsidP="00C65EBA">
                                  <w:pPr>
                                    <w:widowControl/>
                                    <w:spacing w:line="240" w:lineRule="exact"/>
                                    <w:jc w:val="center"/>
                                    <w:rPr>
                                      <w:rFonts w:ascii="標楷體" w:eastAsia="標楷體" w:hAnsi="標楷體" w:cs="新細明體"/>
                                      <w:spacing w:val="-20"/>
                                      <w:kern w:val="0"/>
                                      <w:sz w:val="20"/>
                                      <w:szCs w:val="20"/>
                                    </w:rPr>
                                  </w:pPr>
                                </w:p>
                              </w:tc>
                              <w:tc>
                                <w:tcPr>
                                  <w:tcW w:w="1273" w:type="dxa"/>
                                  <w:tcBorders>
                                    <w:top w:val="single" w:sz="4" w:space="0" w:color="auto"/>
                                    <w:left w:val="single" w:sz="4" w:space="0" w:color="auto"/>
                                    <w:bottom w:val="single" w:sz="4" w:space="0" w:color="auto"/>
                                    <w:right w:val="single" w:sz="4" w:space="0" w:color="auto"/>
                                  </w:tcBorders>
                                  <w:noWrap/>
                                  <w:vAlign w:val="center"/>
                                </w:tcPr>
                                <w:p w14:paraId="13D8C48D" w14:textId="77777777" w:rsidR="00927166" w:rsidRPr="00D9360D" w:rsidRDefault="00927166" w:rsidP="00C65EBA">
                                  <w:pPr>
                                    <w:widowControl/>
                                    <w:spacing w:line="240" w:lineRule="exact"/>
                                    <w:jc w:val="center"/>
                                    <w:rPr>
                                      <w:rFonts w:ascii="標楷體" w:eastAsia="標楷體" w:hAnsi="標楷體" w:cs="新細明體"/>
                                      <w:spacing w:val="-20"/>
                                      <w:kern w:val="0"/>
                                      <w:sz w:val="20"/>
                                      <w:szCs w:val="20"/>
                                    </w:rPr>
                                  </w:pPr>
                                  <w:r w:rsidRPr="00D9360D">
                                    <w:rPr>
                                      <w:rFonts w:ascii="標楷體" w:eastAsia="標楷體" w:hAnsi="標楷體" w:cs="新細明體"/>
                                      <w:spacing w:val="-20"/>
                                      <w:kern w:val="0"/>
                                      <w:sz w:val="20"/>
                                      <w:szCs w:val="20"/>
                                    </w:rPr>
                                    <w:t>5</w:t>
                                  </w:r>
                                  <w:r w:rsidRPr="00D9360D">
                                    <w:rPr>
                                      <w:rFonts w:ascii="標楷體" w:eastAsia="標楷體" w:hAnsi="標楷體" w:cs="新細明體" w:hint="eastAsia"/>
                                      <w:spacing w:val="-20"/>
                                      <w:kern w:val="0"/>
                                      <w:sz w:val="20"/>
                                      <w:szCs w:val="20"/>
                                    </w:rPr>
                                    <w:t>門以上</w:t>
                                  </w:r>
                                </w:p>
                              </w:tc>
                              <w:tc>
                                <w:tcPr>
                                  <w:tcW w:w="939" w:type="dxa"/>
                                  <w:tcBorders>
                                    <w:top w:val="single" w:sz="4" w:space="0" w:color="auto"/>
                                    <w:left w:val="nil"/>
                                    <w:bottom w:val="single" w:sz="4" w:space="0" w:color="auto"/>
                                    <w:right w:val="single" w:sz="4" w:space="0" w:color="auto"/>
                                  </w:tcBorders>
                                  <w:noWrap/>
                                  <w:vAlign w:val="center"/>
                                </w:tcPr>
                                <w:p w14:paraId="7DF91ECC"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1111" w:type="dxa"/>
                                  <w:tcBorders>
                                    <w:top w:val="single" w:sz="4" w:space="0" w:color="auto"/>
                                    <w:left w:val="nil"/>
                                    <w:bottom w:val="single" w:sz="4" w:space="0" w:color="auto"/>
                                    <w:right w:val="single" w:sz="4" w:space="0" w:color="auto"/>
                                  </w:tcBorders>
                                  <w:noWrap/>
                                  <w:vAlign w:val="center"/>
                                </w:tcPr>
                                <w:p w14:paraId="591F868C"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945" w:type="dxa"/>
                                  <w:tcBorders>
                                    <w:top w:val="single" w:sz="4" w:space="0" w:color="auto"/>
                                    <w:left w:val="nil"/>
                                    <w:bottom w:val="single" w:sz="4" w:space="0" w:color="auto"/>
                                    <w:right w:val="single" w:sz="4" w:space="0" w:color="auto"/>
                                  </w:tcBorders>
                                  <w:noWrap/>
                                  <w:vAlign w:val="center"/>
                                </w:tcPr>
                                <w:p w14:paraId="29798E3D"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1103" w:type="dxa"/>
                                  <w:tcBorders>
                                    <w:top w:val="single" w:sz="4" w:space="0" w:color="auto"/>
                                    <w:left w:val="single" w:sz="4" w:space="0" w:color="auto"/>
                                    <w:bottom w:val="single" w:sz="4" w:space="0" w:color="auto"/>
                                    <w:right w:val="single" w:sz="4" w:space="0" w:color="auto"/>
                                  </w:tcBorders>
                                  <w:noWrap/>
                                  <w:vAlign w:val="center"/>
                                </w:tcPr>
                                <w:p w14:paraId="37528AC9"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945" w:type="dxa"/>
                                  <w:tcBorders>
                                    <w:top w:val="single" w:sz="4" w:space="0" w:color="auto"/>
                                    <w:left w:val="single" w:sz="4" w:space="0" w:color="auto"/>
                                    <w:bottom w:val="single" w:sz="4" w:space="0" w:color="auto"/>
                                    <w:right w:val="single" w:sz="4" w:space="0" w:color="auto"/>
                                  </w:tcBorders>
                                  <w:noWrap/>
                                  <w:vAlign w:val="center"/>
                                </w:tcPr>
                                <w:p w14:paraId="74A30593"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6</w:t>
                                  </w:r>
                                </w:p>
                              </w:tc>
                              <w:tc>
                                <w:tcPr>
                                  <w:tcW w:w="1103" w:type="dxa"/>
                                  <w:tcBorders>
                                    <w:top w:val="single" w:sz="4" w:space="0" w:color="auto"/>
                                    <w:left w:val="single" w:sz="4" w:space="0" w:color="auto"/>
                                    <w:bottom w:val="single" w:sz="4" w:space="0" w:color="auto"/>
                                    <w:right w:val="single" w:sz="4" w:space="0" w:color="auto"/>
                                  </w:tcBorders>
                                  <w:noWrap/>
                                  <w:vAlign w:val="center"/>
                                </w:tcPr>
                                <w:p w14:paraId="2D19E053"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0.23 </w:t>
                                  </w:r>
                                </w:p>
                              </w:tc>
                              <w:tc>
                                <w:tcPr>
                                  <w:tcW w:w="945" w:type="dxa"/>
                                  <w:tcBorders>
                                    <w:top w:val="single" w:sz="4" w:space="0" w:color="auto"/>
                                    <w:left w:val="single" w:sz="4" w:space="0" w:color="auto"/>
                                    <w:bottom w:val="single" w:sz="4" w:space="0" w:color="auto"/>
                                    <w:right w:val="single" w:sz="4" w:space="0" w:color="auto"/>
                                  </w:tcBorders>
                                  <w:noWrap/>
                                  <w:vAlign w:val="center"/>
                                </w:tcPr>
                                <w:p w14:paraId="54BF96CF"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17</w:t>
                                  </w:r>
                                </w:p>
                              </w:tc>
                              <w:tc>
                                <w:tcPr>
                                  <w:tcW w:w="1105" w:type="dxa"/>
                                  <w:tcBorders>
                                    <w:top w:val="single" w:sz="4" w:space="0" w:color="auto"/>
                                    <w:left w:val="single" w:sz="4" w:space="0" w:color="auto"/>
                                    <w:bottom w:val="single" w:sz="4" w:space="0" w:color="auto"/>
                                    <w:right w:val="single" w:sz="4" w:space="0" w:color="auto"/>
                                  </w:tcBorders>
                                  <w:noWrap/>
                                  <w:vAlign w:val="center"/>
                                </w:tcPr>
                                <w:p w14:paraId="5509680D"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0.88 </w:t>
                                  </w:r>
                                </w:p>
                              </w:tc>
                            </w:tr>
                            <w:tr w:rsidR="00927166" w:rsidRPr="00D9360D" w14:paraId="5C1BEA9A" w14:textId="77777777" w:rsidTr="00834442">
                              <w:tc>
                                <w:tcPr>
                                  <w:tcW w:w="9866" w:type="dxa"/>
                                  <w:gridSpan w:val="10"/>
                                  <w:tcBorders>
                                    <w:top w:val="single" w:sz="4" w:space="0" w:color="auto"/>
                                  </w:tcBorders>
                                </w:tcPr>
                                <w:p w14:paraId="72C3C9A6" w14:textId="77777777" w:rsidR="00927166" w:rsidRPr="00D9360D" w:rsidRDefault="00927166" w:rsidP="00C65EBA">
                                  <w:pPr>
                                    <w:widowControl/>
                                    <w:spacing w:line="240" w:lineRule="exact"/>
                                    <w:rPr>
                                      <w:rFonts w:ascii="標楷體" w:eastAsia="標楷體" w:hAnsi="標楷體" w:cs="新細明體"/>
                                      <w:kern w:val="0"/>
                                      <w:sz w:val="20"/>
                                      <w:szCs w:val="20"/>
                                    </w:rPr>
                                  </w:pPr>
                                  <w:r w:rsidRPr="00D9360D">
                                    <w:rPr>
                                      <w:rFonts w:ascii="標楷體" w:eastAsia="標楷體" w:hAnsi="標楷體" w:cs="新細明體" w:hint="eastAsia"/>
                                      <w:kern w:val="0"/>
                                      <w:sz w:val="18"/>
                                      <w:szCs w:val="18"/>
                                    </w:rPr>
                                    <w:t>資料來源：整理自教育部提供資料。</w:t>
                                  </w:r>
                                </w:p>
                              </w:tc>
                            </w:tr>
                          </w:tbl>
                          <w:p w14:paraId="3603F52E" w14:textId="77777777" w:rsidR="00927166" w:rsidRPr="00D9360D" w:rsidRDefault="00927166" w:rsidP="00927166">
                            <w:pPr>
                              <w:widowControl/>
                              <w:spacing w:line="240" w:lineRule="exact"/>
                              <w:ind w:leftChars="51" w:left="163" w:hangingChars="23" w:hanging="41"/>
                              <w:jc w:val="both"/>
                              <w:rPr>
                                <w:rFonts w:ascii="標楷體" w:eastAsia="標楷體" w:hAnsi="標楷體" w:cs="新細明體"/>
                                <w:kern w:val="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A325A8" id="_x0000_s1039" type="#_x0000_t202" style="position:absolute;left:0;text-align:left;margin-left:-5pt;margin-top:358.9pt;width:504.55pt;height:155.9pt;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" filled="f" stroked="f">
                <v:textbox>
                  <w:txbxContent>
                    <w:tbl>
                      <w:tblPr>
                        <w:tblW w:w="0" w:type="auto"/>
                        <w:tblLayout w:type="fixed"/>
                        <w:tblCellMar>
                          <w:left w:w="28" w:type="dxa"/>
                          <w:right w:w="28" w:type="dxa"/>
                        </w:tblCellMar>
                        <w:tblLook w:val="04A0" w:firstRow="1" w:lastRow="0" w:firstColumn="1" w:lastColumn="0" w:noHBand="0" w:noVBand="1"/>
                      </w:tblPr>
                      <w:tblGrid>
                        <w:gridCol w:w="397"/>
                        <w:gridCol w:w="1273"/>
                        <w:gridCol w:w="939"/>
                        <w:gridCol w:w="1111"/>
                        <w:gridCol w:w="945"/>
                        <w:gridCol w:w="1103"/>
                        <w:gridCol w:w="945"/>
                        <w:gridCol w:w="1103"/>
                        <w:gridCol w:w="945"/>
                        <w:gridCol w:w="1105"/>
                      </w:tblGrid>
                      <w:tr w:rsidR="00927166" w:rsidRPr="00D9360D" w14:paraId="46776523" w14:textId="77777777" w:rsidTr="00834442">
                        <w:tc>
                          <w:tcPr>
                            <w:tcW w:w="9866" w:type="dxa"/>
                            <w:gridSpan w:val="10"/>
                            <w:vAlign w:val="center"/>
                          </w:tcPr>
                          <w:p w14:paraId="2706AF14" w14:textId="27522E85"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b/>
                                <w:kern w:val="0"/>
                                <w:szCs w:val="24"/>
                              </w:rPr>
                              <w:t>表</w:t>
                            </w:r>
                            <w:r w:rsidR="00541304">
                              <w:rPr>
                                <w:rFonts w:ascii="標楷體" w:eastAsia="標楷體" w:hAnsi="標楷體" w:cs="新細明體" w:hint="eastAsia"/>
                                <w:b/>
                                <w:kern w:val="0"/>
                                <w:szCs w:val="24"/>
                              </w:rPr>
                              <w:t>1</w:t>
                            </w:r>
                            <w:r w:rsidR="00541304">
                              <w:rPr>
                                <w:rFonts w:ascii="標楷體" w:eastAsia="標楷體" w:hAnsi="標楷體" w:cs="新細明體"/>
                                <w:b/>
                                <w:kern w:val="0"/>
                                <w:szCs w:val="24"/>
                              </w:rPr>
                              <w:t>4</w:t>
                            </w:r>
                            <w:r w:rsidRPr="00D9360D">
                              <w:rPr>
                                <w:rFonts w:ascii="標楷體" w:eastAsia="標楷體" w:hAnsi="標楷體" w:cs="新細明體" w:hint="eastAsia"/>
                                <w:b/>
                                <w:kern w:val="0"/>
                                <w:szCs w:val="24"/>
                              </w:rPr>
                              <w:t xml:space="preserve">　數位人文創新人才培育計畫受補助學校學生修讀數位人文課程情形</w:t>
                            </w:r>
                          </w:p>
                        </w:tc>
                      </w:tr>
                      <w:tr w:rsidR="00927166" w:rsidRPr="00D9360D" w14:paraId="73F8E53D" w14:textId="77777777" w:rsidTr="00834442">
                        <w:tc>
                          <w:tcPr>
                            <w:tcW w:w="9866" w:type="dxa"/>
                            <w:gridSpan w:val="10"/>
                            <w:vAlign w:val="center"/>
                          </w:tcPr>
                          <w:p w14:paraId="6D6FC581" w14:textId="77777777" w:rsidR="00927166" w:rsidRPr="00D9360D" w:rsidRDefault="00927166" w:rsidP="00C65EBA">
                            <w:pPr>
                              <w:widowControl/>
                              <w:spacing w:line="240" w:lineRule="exact"/>
                              <w:jc w:val="right"/>
                              <w:rPr>
                                <w:rFonts w:ascii="標楷體" w:eastAsia="標楷體" w:hAnsi="標楷體" w:cs="新細明體"/>
                                <w:kern w:val="0"/>
                                <w:sz w:val="18"/>
                                <w:szCs w:val="18"/>
                              </w:rPr>
                            </w:pPr>
                            <w:r w:rsidRPr="00D9360D">
                              <w:rPr>
                                <w:rFonts w:ascii="標楷體" w:eastAsia="標楷體" w:hAnsi="標楷體" w:cs="新細明體" w:hint="eastAsia"/>
                                <w:kern w:val="0"/>
                                <w:sz w:val="18"/>
                                <w:szCs w:val="18"/>
                              </w:rPr>
                              <w:t>單位：人次、％</w:t>
                            </w:r>
                          </w:p>
                        </w:tc>
                      </w:tr>
                      <w:tr w:rsidR="00927166" w:rsidRPr="00D9360D" w14:paraId="09A0E594" w14:textId="77777777" w:rsidTr="00834442">
                        <w:tc>
                          <w:tcPr>
                            <w:tcW w:w="1670" w:type="dxa"/>
                            <w:gridSpan w:val="2"/>
                            <w:vMerge w:val="restart"/>
                            <w:tcBorders>
                              <w:top w:val="single" w:sz="4" w:space="0" w:color="auto"/>
                              <w:left w:val="single" w:sz="4" w:space="0" w:color="auto"/>
                              <w:right w:val="single" w:sz="4" w:space="0" w:color="auto"/>
                            </w:tcBorders>
                            <w:vAlign w:val="center"/>
                          </w:tcPr>
                          <w:p w14:paraId="2E7F4D46"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修課數</w:t>
                            </w:r>
                          </w:p>
                        </w:tc>
                        <w:tc>
                          <w:tcPr>
                            <w:tcW w:w="2050" w:type="dxa"/>
                            <w:gridSpan w:val="2"/>
                            <w:tcBorders>
                              <w:top w:val="single" w:sz="4" w:space="0" w:color="auto"/>
                              <w:left w:val="nil"/>
                              <w:bottom w:val="single" w:sz="4" w:space="0" w:color="auto"/>
                              <w:right w:val="single" w:sz="4" w:space="0" w:color="auto"/>
                            </w:tcBorders>
                            <w:noWrap/>
                            <w:vAlign w:val="center"/>
                            <w:hideMark/>
                          </w:tcPr>
                          <w:p w14:paraId="64C4307F"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111學年度下學期</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14:paraId="55856F92"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112學年度上學期</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14:paraId="7B162268"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112學年度下學期</w:t>
                            </w:r>
                          </w:p>
                        </w:tc>
                        <w:tc>
                          <w:tcPr>
                            <w:tcW w:w="2050" w:type="dxa"/>
                            <w:gridSpan w:val="2"/>
                            <w:tcBorders>
                              <w:top w:val="single" w:sz="4" w:space="0" w:color="auto"/>
                              <w:left w:val="single" w:sz="4" w:space="0" w:color="auto"/>
                              <w:bottom w:val="single" w:sz="4" w:space="0" w:color="auto"/>
                              <w:right w:val="single" w:sz="4" w:space="0" w:color="auto"/>
                            </w:tcBorders>
                            <w:noWrap/>
                            <w:vAlign w:val="center"/>
                            <w:hideMark/>
                          </w:tcPr>
                          <w:p w14:paraId="1B32DEFA"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113學年度上學期</w:t>
                            </w:r>
                          </w:p>
                        </w:tc>
                      </w:tr>
                      <w:tr w:rsidR="00834442" w:rsidRPr="00D9360D" w14:paraId="450FE915" w14:textId="77777777" w:rsidTr="00834442">
                        <w:tc>
                          <w:tcPr>
                            <w:tcW w:w="1670" w:type="dxa"/>
                            <w:gridSpan w:val="2"/>
                            <w:vMerge/>
                            <w:tcBorders>
                              <w:left w:val="single" w:sz="4" w:space="0" w:color="auto"/>
                              <w:bottom w:val="single" w:sz="4" w:space="0" w:color="auto"/>
                              <w:right w:val="single" w:sz="4" w:space="0" w:color="auto"/>
                            </w:tcBorders>
                          </w:tcPr>
                          <w:p w14:paraId="7C94208D" w14:textId="77777777" w:rsidR="00927166" w:rsidRPr="00D9360D" w:rsidRDefault="00927166" w:rsidP="00C65EBA">
                            <w:pPr>
                              <w:widowControl/>
                              <w:spacing w:line="240" w:lineRule="exact"/>
                              <w:rPr>
                                <w:rFonts w:ascii="標楷體" w:eastAsia="標楷體" w:hAnsi="標楷體" w:cs="新細明體"/>
                                <w:kern w:val="0"/>
                                <w:sz w:val="20"/>
                                <w:szCs w:val="20"/>
                              </w:rPr>
                            </w:pPr>
                          </w:p>
                        </w:tc>
                        <w:tc>
                          <w:tcPr>
                            <w:tcW w:w="939" w:type="dxa"/>
                            <w:tcBorders>
                              <w:top w:val="nil"/>
                              <w:left w:val="nil"/>
                              <w:bottom w:val="single" w:sz="4" w:space="0" w:color="auto"/>
                              <w:right w:val="single" w:sz="4" w:space="0" w:color="auto"/>
                            </w:tcBorders>
                            <w:noWrap/>
                            <w:vAlign w:val="center"/>
                          </w:tcPr>
                          <w:p w14:paraId="59B1AD7E"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人次</w:t>
                            </w:r>
                          </w:p>
                        </w:tc>
                        <w:tc>
                          <w:tcPr>
                            <w:tcW w:w="1111" w:type="dxa"/>
                            <w:tcBorders>
                              <w:top w:val="nil"/>
                              <w:left w:val="nil"/>
                              <w:bottom w:val="single" w:sz="4" w:space="0" w:color="auto"/>
                              <w:right w:val="single" w:sz="4" w:space="0" w:color="auto"/>
                            </w:tcBorders>
                            <w:noWrap/>
                            <w:vAlign w:val="center"/>
                          </w:tcPr>
                          <w:p w14:paraId="1059A6C0"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比率</w:t>
                            </w:r>
                          </w:p>
                        </w:tc>
                        <w:tc>
                          <w:tcPr>
                            <w:tcW w:w="945" w:type="dxa"/>
                            <w:tcBorders>
                              <w:top w:val="nil"/>
                              <w:left w:val="nil"/>
                              <w:bottom w:val="single" w:sz="4" w:space="0" w:color="auto"/>
                              <w:right w:val="single" w:sz="4" w:space="0" w:color="auto"/>
                            </w:tcBorders>
                            <w:noWrap/>
                            <w:vAlign w:val="center"/>
                          </w:tcPr>
                          <w:p w14:paraId="5A5EBD69"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人次</w:t>
                            </w:r>
                          </w:p>
                        </w:tc>
                        <w:tc>
                          <w:tcPr>
                            <w:tcW w:w="1103" w:type="dxa"/>
                            <w:tcBorders>
                              <w:top w:val="nil"/>
                              <w:left w:val="nil"/>
                              <w:bottom w:val="single" w:sz="4" w:space="0" w:color="auto"/>
                              <w:right w:val="single" w:sz="4" w:space="0" w:color="auto"/>
                            </w:tcBorders>
                            <w:noWrap/>
                            <w:vAlign w:val="center"/>
                          </w:tcPr>
                          <w:p w14:paraId="7F953EAE"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比率</w:t>
                            </w:r>
                          </w:p>
                        </w:tc>
                        <w:tc>
                          <w:tcPr>
                            <w:tcW w:w="945" w:type="dxa"/>
                            <w:tcBorders>
                              <w:top w:val="nil"/>
                              <w:left w:val="nil"/>
                              <w:bottom w:val="single" w:sz="4" w:space="0" w:color="auto"/>
                              <w:right w:val="single" w:sz="4" w:space="0" w:color="auto"/>
                            </w:tcBorders>
                            <w:noWrap/>
                            <w:vAlign w:val="center"/>
                          </w:tcPr>
                          <w:p w14:paraId="1B929BBD"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人次</w:t>
                            </w:r>
                          </w:p>
                        </w:tc>
                        <w:tc>
                          <w:tcPr>
                            <w:tcW w:w="1103" w:type="dxa"/>
                            <w:tcBorders>
                              <w:top w:val="nil"/>
                              <w:left w:val="nil"/>
                              <w:bottom w:val="single" w:sz="4" w:space="0" w:color="auto"/>
                              <w:right w:val="single" w:sz="4" w:space="0" w:color="auto"/>
                            </w:tcBorders>
                            <w:noWrap/>
                            <w:vAlign w:val="center"/>
                          </w:tcPr>
                          <w:p w14:paraId="626D6552"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比率</w:t>
                            </w:r>
                          </w:p>
                        </w:tc>
                        <w:tc>
                          <w:tcPr>
                            <w:tcW w:w="945" w:type="dxa"/>
                            <w:tcBorders>
                              <w:top w:val="nil"/>
                              <w:left w:val="nil"/>
                              <w:bottom w:val="single" w:sz="4" w:space="0" w:color="auto"/>
                              <w:right w:val="single" w:sz="4" w:space="0" w:color="auto"/>
                            </w:tcBorders>
                            <w:noWrap/>
                            <w:vAlign w:val="center"/>
                          </w:tcPr>
                          <w:p w14:paraId="19D4D574"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人次</w:t>
                            </w:r>
                          </w:p>
                        </w:tc>
                        <w:tc>
                          <w:tcPr>
                            <w:tcW w:w="1105" w:type="dxa"/>
                            <w:tcBorders>
                              <w:top w:val="single" w:sz="4" w:space="0" w:color="auto"/>
                              <w:left w:val="nil"/>
                              <w:bottom w:val="single" w:sz="4" w:space="0" w:color="auto"/>
                              <w:right w:val="single" w:sz="4" w:space="0" w:color="auto"/>
                            </w:tcBorders>
                            <w:noWrap/>
                            <w:vAlign w:val="center"/>
                          </w:tcPr>
                          <w:p w14:paraId="150D94BE"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比率</w:t>
                            </w:r>
                          </w:p>
                        </w:tc>
                      </w:tr>
                      <w:tr w:rsidR="00834442" w:rsidRPr="00D9360D" w14:paraId="7B33A422" w14:textId="77777777" w:rsidTr="00834442">
                        <w:tc>
                          <w:tcPr>
                            <w:tcW w:w="1670" w:type="dxa"/>
                            <w:gridSpan w:val="2"/>
                            <w:tcBorders>
                              <w:top w:val="nil"/>
                              <w:left w:val="single" w:sz="4" w:space="0" w:color="auto"/>
                              <w:bottom w:val="single" w:sz="4" w:space="0" w:color="auto"/>
                              <w:right w:val="single" w:sz="4" w:space="0" w:color="auto"/>
                            </w:tcBorders>
                          </w:tcPr>
                          <w:p w14:paraId="0E6D9CFA" w14:textId="77777777" w:rsidR="00927166" w:rsidRPr="00D9360D" w:rsidRDefault="00927166" w:rsidP="00C65EBA">
                            <w:pPr>
                              <w:widowControl/>
                              <w:spacing w:line="240" w:lineRule="exact"/>
                              <w:jc w:val="center"/>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合計</w:t>
                            </w:r>
                          </w:p>
                        </w:tc>
                        <w:tc>
                          <w:tcPr>
                            <w:tcW w:w="939" w:type="dxa"/>
                            <w:tcBorders>
                              <w:top w:val="nil"/>
                              <w:left w:val="nil"/>
                              <w:bottom w:val="single" w:sz="4" w:space="0" w:color="auto"/>
                              <w:right w:val="single" w:sz="4" w:space="0" w:color="auto"/>
                            </w:tcBorders>
                            <w:noWrap/>
                            <w:vAlign w:val="center"/>
                            <w:hideMark/>
                          </w:tcPr>
                          <w:p w14:paraId="1E2BEE33" w14:textId="77777777" w:rsidR="00927166" w:rsidRPr="00D9360D" w:rsidRDefault="00927166" w:rsidP="00C65EBA">
                            <w:pPr>
                              <w:widowControl/>
                              <w:spacing w:line="240" w:lineRule="exact"/>
                              <w:ind w:rightChars="-40" w:right="-96"/>
                              <w:jc w:val="center"/>
                              <w:rPr>
                                <w:rFonts w:ascii="標楷體" w:eastAsia="標楷體" w:hAnsi="標楷體" w:cs="新細明體"/>
                                <w:b/>
                                <w:bCs/>
                                <w:kern w:val="0"/>
                                <w:sz w:val="20"/>
                                <w:szCs w:val="20"/>
                              </w:rPr>
                            </w:pPr>
                            <w:r w:rsidRPr="00D9360D">
                              <w:rPr>
                                <w:rFonts w:ascii="標楷體" w:eastAsia="標楷體" w:hAnsi="標楷體" w:cs="新細明體"/>
                                <w:b/>
                                <w:bCs/>
                                <w:kern w:val="0"/>
                                <w:sz w:val="20"/>
                                <w:szCs w:val="20"/>
                              </w:rPr>
                              <w:t>1,277</w:t>
                            </w:r>
                          </w:p>
                        </w:tc>
                        <w:tc>
                          <w:tcPr>
                            <w:tcW w:w="1111" w:type="dxa"/>
                            <w:tcBorders>
                              <w:top w:val="nil"/>
                              <w:left w:val="nil"/>
                              <w:bottom w:val="single" w:sz="4" w:space="0" w:color="auto"/>
                              <w:right w:val="single" w:sz="4" w:space="0" w:color="auto"/>
                            </w:tcBorders>
                            <w:noWrap/>
                            <w:vAlign w:val="center"/>
                            <w:hideMark/>
                          </w:tcPr>
                          <w:p w14:paraId="165DEA07" w14:textId="77777777" w:rsidR="00927166" w:rsidRPr="00D9360D" w:rsidRDefault="00927166" w:rsidP="00C65EBA">
                            <w:pPr>
                              <w:widowControl/>
                              <w:spacing w:line="240" w:lineRule="exact"/>
                              <w:ind w:rightChars="-40" w:right="-96"/>
                              <w:jc w:val="center"/>
                              <w:rPr>
                                <w:rFonts w:ascii="標楷體" w:eastAsia="標楷體" w:hAnsi="標楷體" w:cs="新細明體"/>
                                <w:b/>
                                <w:bCs/>
                                <w:kern w:val="0"/>
                                <w:sz w:val="20"/>
                                <w:szCs w:val="20"/>
                              </w:rPr>
                            </w:pPr>
                            <w:r w:rsidRPr="00D9360D">
                              <w:rPr>
                                <w:rFonts w:ascii="標楷體" w:eastAsia="標楷體" w:hAnsi="標楷體" w:cs="新細明體"/>
                                <w:b/>
                                <w:bCs/>
                                <w:kern w:val="0"/>
                                <w:sz w:val="20"/>
                                <w:szCs w:val="20"/>
                              </w:rPr>
                              <w:t>100.00</w:t>
                            </w:r>
                          </w:p>
                        </w:tc>
                        <w:tc>
                          <w:tcPr>
                            <w:tcW w:w="945" w:type="dxa"/>
                            <w:tcBorders>
                              <w:top w:val="nil"/>
                              <w:left w:val="nil"/>
                              <w:bottom w:val="single" w:sz="4" w:space="0" w:color="auto"/>
                              <w:right w:val="single" w:sz="4" w:space="0" w:color="auto"/>
                            </w:tcBorders>
                            <w:noWrap/>
                            <w:vAlign w:val="center"/>
                            <w:hideMark/>
                          </w:tcPr>
                          <w:p w14:paraId="2BE7DDAB"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 xml:space="preserve">1,685 </w:t>
                            </w:r>
                          </w:p>
                        </w:tc>
                        <w:tc>
                          <w:tcPr>
                            <w:tcW w:w="1103" w:type="dxa"/>
                            <w:tcBorders>
                              <w:top w:val="nil"/>
                              <w:left w:val="nil"/>
                              <w:bottom w:val="single" w:sz="4" w:space="0" w:color="auto"/>
                              <w:right w:val="single" w:sz="4" w:space="0" w:color="auto"/>
                            </w:tcBorders>
                            <w:noWrap/>
                            <w:vAlign w:val="center"/>
                            <w:hideMark/>
                          </w:tcPr>
                          <w:p w14:paraId="792FBBC4"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100</w:t>
                            </w:r>
                            <w:r w:rsidRPr="00D9360D">
                              <w:rPr>
                                <w:rFonts w:ascii="標楷體" w:eastAsia="標楷體" w:hAnsi="標楷體" w:cs="新細明體"/>
                                <w:b/>
                                <w:bCs/>
                                <w:kern w:val="0"/>
                                <w:sz w:val="20"/>
                                <w:szCs w:val="20"/>
                              </w:rPr>
                              <w:t>.00</w:t>
                            </w:r>
                          </w:p>
                        </w:tc>
                        <w:tc>
                          <w:tcPr>
                            <w:tcW w:w="945" w:type="dxa"/>
                            <w:tcBorders>
                              <w:top w:val="nil"/>
                              <w:left w:val="nil"/>
                              <w:bottom w:val="single" w:sz="4" w:space="0" w:color="auto"/>
                              <w:right w:val="single" w:sz="4" w:space="0" w:color="auto"/>
                            </w:tcBorders>
                            <w:noWrap/>
                            <w:vAlign w:val="center"/>
                            <w:hideMark/>
                          </w:tcPr>
                          <w:p w14:paraId="37433575"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 xml:space="preserve">2,607 </w:t>
                            </w:r>
                          </w:p>
                        </w:tc>
                        <w:tc>
                          <w:tcPr>
                            <w:tcW w:w="1103" w:type="dxa"/>
                            <w:tcBorders>
                              <w:top w:val="nil"/>
                              <w:left w:val="nil"/>
                              <w:bottom w:val="single" w:sz="4" w:space="0" w:color="auto"/>
                              <w:right w:val="single" w:sz="4" w:space="0" w:color="auto"/>
                            </w:tcBorders>
                            <w:noWrap/>
                            <w:vAlign w:val="center"/>
                            <w:hideMark/>
                          </w:tcPr>
                          <w:p w14:paraId="286688AC"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100</w:t>
                            </w:r>
                            <w:r w:rsidRPr="00D9360D">
                              <w:rPr>
                                <w:rFonts w:ascii="標楷體" w:eastAsia="標楷體" w:hAnsi="標楷體" w:cs="新細明體"/>
                                <w:b/>
                                <w:bCs/>
                                <w:kern w:val="0"/>
                                <w:sz w:val="20"/>
                                <w:szCs w:val="20"/>
                              </w:rPr>
                              <w:t>.00</w:t>
                            </w:r>
                            <w:r w:rsidRPr="00D9360D">
                              <w:rPr>
                                <w:rFonts w:ascii="標楷體" w:eastAsia="標楷體" w:hAnsi="標楷體" w:cs="新細明體" w:hint="eastAsia"/>
                                <w:b/>
                                <w:bCs/>
                                <w:kern w:val="0"/>
                                <w:sz w:val="20"/>
                                <w:szCs w:val="20"/>
                              </w:rPr>
                              <w:t xml:space="preserve"> </w:t>
                            </w:r>
                          </w:p>
                        </w:tc>
                        <w:tc>
                          <w:tcPr>
                            <w:tcW w:w="945" w:type="dxa"/>
                            <w:tcBorders>
                              <w:top w:val="nil"/>
                              <w:left w:val="nil"/>
                              <w:bottom w:val="single" w:sz="4" w:space="0" w:color="auto"/>
                              <w:right w:val="single" w:sz="4" w:space="0" w:color="auto"/>
                            </w:tcBorders>
                            <w:noWrap/>
                            <w:vAlign w:val="center"/>
                            <w:hideMark/>
                          </w:tcPr>
                          <w:p w14:paraId="0095E6AF"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 xml:space="preserve">1,924 </w:t>
                            </w:r>
                          </w:p>
                        </w:tc>
                        <w:tc>
                          <w:tcPr>
                            <w:tcW w:w="1105" w:type="dxa"/>
                            <w:tcBorders>
                              <w:top w:val="single" w:sz="4" w:space="0" w:color="auto"/>
                              <w:left w:val="nil"/>
                              <w:bottom w:val="single" w:sz="4" w:space="0" w:color="auto"/>
                              <w:right w:val="single" w:sz="4" w:space="0" w:color="auto"/>
                            </w:tcBorders>
                            <w:noWrap/>
                            <w:vAlign w:val="center"/>
                            <w:hideMark/>
                          </w:tcPr>
                          <w:p w14:paraId="11BF83E5"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100</w:t>
                            </w:r>
                            <w:r w:rsidRPr="00D9360D">
                              <w:rPr>
                                <w:rFonts w:ascii="標楷體" w:eastAsia="標楷體" w:hAnsi="標楷體" w:cs="新細明體"/>
                                <w:b/>
                                <w:bCs/>
                                <w:kern w:val="0"/>
                                <w:sz w:val="20"/>
                                <w:szCs w:val="20"/>
                              </w:rPr>
                              <w:t>.00</w:t>
                            </w:r>
                            <w:r w:rsidRPr="00D9360D">
                              <w:rPr>
                                <w:rFonts w:ascii="標楷體" w:eastAsia="標楷體" w:hAnsi="標楷體" w:cs="新細明體" w:hint="eastAsia"/>
                                <w:b/>
                                <w:bCs/>
                                <w:kern w:val="0"/>
                                <w:sz w:val="20"/>
                                <w:szCs w:val="20"/>
                              </w:rPr>
                              <w:t xml:space="preserve"> </w:t>
                            </w:r>
                          </w:p>
                        </w:tc>
                      </w:tr>
                      <w:tr w:rsidR="00834442" w:rsidRPr="00D9360D" w14:paraId="07007540" w14:textId="77777777" w:rsidTr="00834442">
                        <w:tc>
                          <w:tcPr>
                            <w:tcW w:w="1670" w:type="dxa"/>
                            <w:gridSpan w:val="2"/>
                            <w:tcBorders>
                              <w:top w:val="nil"/>
                              <w:left w:val="single" w:sz="4" w:space="0" w:color="auto"/>
                              <w:bottom w:val="single" w:sz="4" w:space="0" w:color="auto"/>
                              <w:right w:val="single" w:sz="4" w:space="0" w:color="auto"/>
                            </w:tcBorders>
                          </w:tcPr>
                          <w:p w14:paraId="072C9DAF"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1門</w:t>
                            </w:r>
                          </w:p>
                        </w:tc>
                        <w:tc>
                          <w:tcPr>
                            <w:tcW w:w="939" w:type="dxa"/>
                            <w:tcBorders>
                              <w:top w:val="nil"/>
                              <w:left w:val="nil"/>
                              <w:bottom w:val="single" w:sz="4" w:space="0" w:color="auto"/>
                              <w:right w:val="single" w:sz="4" w:space="0" w:color="auto"/>
                            </w:tcBorders>
                            <w:noWrap/>
                            <w:vAlign w:val="center"/>
                            <w:hideMark/>
                          </w:tcPr>
                          <w:p w14:paraId="55A9FF0A" w14:textId="77777777" w:rsidR="00927166" w:rsidRPr="00D9360D" w:rsidRDefault="00927166" w:rsidP="00C65EBA">
                            <w:pPr>
                              <w:widowControl/>
                              <w:spacing w:line="240" w:lineRule="exact"/>
                              <w:ind w:rightChars="-40" w:right="-96"/>
                              <w:jc w:val="center"/>
                              <w:rPr>
                                <w:rFonts w:ascii="標楷體" w:eastAsia="標楷體" w:hAnsi="標楷體" w:cs="新細明體"/>
                                <w:kern w:val="0"/>
                                <w:sz w:val="20"/>
                                <w:szCs w:val="20"/>
                              </w:rPr>
                            </w:pPr>
                            <w:r w:rsidRPr="00D9360D">
                              <w:rPr>
                                <w:rFonts w:ascii="標楷體" w:eastAsia="標楷體" w:hAnsi="標楷體" w:cs="新細明體"/>
                                <w:kern w:val="0"/>
                                <w:sz w:val="20"/>
                                <w:szCs w:val="20"/>
                              </w:rPr>
                              <w:t>1,277</w:t>
                            </w:r>
                          </w:p>
                        </w:tc>
                        <w:tc>
                          <w:tcPr>
                            <w:tcW w:w="1111" w:type="dxa"/>
                            <w:tcBorders>
                              <w:top w:val="nil"/>
                              <w:left w:val="nil"/>
                              <w:bottom w:val="single" w:sz="4" w:space="0" w:color="auto"/>
                              <w:right w:val="single" w:sz="4" w:space="0" w:color="auto"/>
                            </w:tcBorders>
                            <w:noWrap/>
                            <w:vAlign w:val="center"/>
                            <w:hideMark/>
                          </w:tcPr>
                          <w:p w14:paraId="75AA12DF" w14:textId="77777777" w:rsidR="00927166" w:rsidRPr="00D9360D" w:rsidRDefault="00927166" w:rsidP="00C65EBA">
                            <w:pPr>
                              <w:widowControl/>
                              <w:spacing w:line="240" w:lineRule="exact"/>
                              <w:ind w:rightChars="-40" w:right="-96"/>
                              <w:jc w:val="center"/>
                              <w:rPr>
                                <w:rFonts w:ascii="標楷體" w:eastAsia="標楷體" w:hAnsi="標楷體" w:cs="新細明體"/>
                                <w:kern w:val="0"/>
                                <w:sz w:val="20"/>
                                <w:szCs w:val="20"/>
                              </w:rPr>
                            </w:pPr>
                            <w:r w:rsidRPr="00D9360D">
                              <w:rPr>
                                <w:rFonts w:ascii="標楷體" w:eastAsia="標楷體" w:hAnsi="標楷體" w:cs="新細明體"/>
                                <w:kern w:val="0"/>
                                <w:sz w:val="20"/>
                                <w:szCs w:val="20"/>
                              </w:rPr>
                              <w:t>100.00</w:t>
                            </w:r>
                          </w:p>
                        </w:tc>
                        <w:tc>
                          <w:tcPr>
                            <w:tcW w:w="945" w:type="dxa"/>
                            <w:tcBorders>
                              <w:top w:val="nil"/>
                              <w:left w:val="nil"/>
                              <w:bottom w:val="single" w:sz="4" w:space="0" w:color="auto"/>
                              <w:right w:val="single" w:sz="4" w:space="0" w:color="auto"/>
                            </w:tcBorders>
                            <w:noWrap/>
                            <w:vAlign w:val="center"/>
                            <w:hideMark/>
                          </w:tcPr>
                          <w:p w14:paraId="18A2F8F7"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1,496 </w:t>
                            </w:r>
                          </w:p>
                        </w:tc>
                        <w:tc>
                          <w:tcPr>
                            <w:tcW w:w="1103" w:type="dxa"/>
                            <w:tcBorders>
                              <w:top w:val="nil"/>
                              <w:left w:val="nil"/>
                              <w:bottom w:val="single" w:sz="4" w:space="0" w:color="auto"/>
                              <w:right w:val="single" w:sz="4" w:space="0" w:color="auto"/>
                            </w:tcBorders>
                            <w:noWrap/>
                            <w:vAlign w:val="center"/>
                            <w:hideMark/>
                          </w:tcPr>
                          <w:p w14:paraId="3F35CA43"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88.78 </w:t>
                            </w:r>
                          </w:p>
                        </w:tc>
                        <w:tc>
                          <w:tcPr>
                            <w:tcW w:w="945" w:type="dxa"/>
                            <w:tcBorders>
                              <w:top w:val="nil"/>
                              <w:left w:val="nil"/>
                              <w:bottom w:val="single" w:sz="4" w:space="0" w:color="auto"/>
                              <w:right w:val="single" w:sz="4" w:space="0" w:color="auto"/>
                            </w:tcBorders>
                            <w:noWrap/>
                            <w:vAlign w:val="center"/>
                            <w:hideMark/>
                          </w:tcPr>
                          <w:p w14:paraId="0D9D3E77"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2,038 </w:t>
                            </w:r>
                          </w:p>
                        </w:tc>
                        <w:tc>
                          <w:tcPr>
                            <w:tcW w:w="1103" w:type="dxa"/>
                            <w:tcBorders>
                              <w:top w:val="nil"/>
                              <w:left w:val="nil"/>
                              <w:bottom w:val="single" w:sz="4" w:space="0" w:color="auto"/>
                              <w:right w:val="single" w:sz="4" w:space="0" w:color="auto"/>
                            </w:tcBorders>
                            <w:noWrap/>
                            <w:vAlign w:val="center"/>
                            <w:hideMark/>
                          </w:tcPr>
                          <w:p w14:paraId="647211B4"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78.17 </w:t>
                            </w:r>
                          </w:p>
                        </w:tc>
                        <w:tc>
                          <w:tcPr>
                            <w:tcW w:w="945" w:type="dxa"/>
                            <w:tcBorders>
                              <w:top w:val="nil"/>
                              <w:left w:val="nil"/>
                              <w:bottom w:val="single" w:sz="4" w:space="0" w:color="auto"/>
                              <w:right w:val="single" w:sz="4" w:space="0" w:color="auto"/>
                            </w:tcBorders>
                            <w:noWrap/>
                            <w:vAlign w:val="center"/>
                            <w:hideMark/>
                          </w:tcPr>
                          <w:p w14:paraId="071E0242"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1,017 </w:t>
                            </w:r>
                          </w:p>
                        </w:tc>
                        <w:tc>
                          <w:tcPr>
                            <w:tcW w:w="1105" w:type="dxa"/>
                            <w:tcBorders>
                              <w:top w:val="single" w:sz="4" w:space="0" w:color="auto"/>
                              <w:left w:val="nil"/>
                              <w:bottom w:val="single" w:sz="4" w:space="0" w:color="auto"/>
                              <w:right w:val="single" w:sz="4" w:space="0" w:color="auto"/>
                            </w:tcBorders>
                            <w:noWrap/>
                            <w:vAlign w:val="center"/>
                            <w:hideMark/>
                          </w:tcPr>
                          <w:p w14:paraId="2549459E"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52.86 </w:t>
                            </w:r>
                          </w:p>
                        </w:tc>
                      </w:tr>
                      <w:tr w:rsidR="00834442" w:rsidRPr="00D9360D" w14:paraId="48F044FD" w14:textId="77777777" w:rsidTr="00834442">
                        <w:tc>
                          <w:tcPr>
                            <w:tcW w:w="1670" w:type="dxa"/>
                            <w:gridSpan w:val="2"/>
                            <w:tcBorders>
                              <w:top w:val="single" w:sz="4" w:space="0" w:color="auto"/>
                              <w:left w:val="single" w:sz="4" w:space="0" w:color="auto"/>
                              <w:right w:val="single" w:sz="4" w:space="0" w:color="auto"/>
                            </w:tcBorders>
                            <w:vAlign w:val="center"/>
                          </w:tcPr>
                          <w:p w14:paraId="379ECA3A" w14:textId="77777777" w:rsidR="00927166" w:rsidRPr="00D9360D" w:rsidRDefault="00927166" w:rsidP="00C65EBA">
                            <w:pPr>
                              <w:widowControl/>
                              <w:spacing w:line="240" w:lineRule="exact"/>
                              <w:jc w:val="center"/>
                              <w:rPr>
                                <w:rFonts w:ascii="標楷體" w:eastAsia="標楷體" w:hAnsi="標楷體" w:cs="新細明體"/>
                                <w:b/>
                                <w:bCs/>
                                <w:spacing w:val="-20"/>
                                <w:kern w:val="0"/>
                                <w:sz w:val="20"/>
                                <w:szCs w:val="20"/>
                              </w:rPr>
                            </w:pPr>
                            <w:r w:rsidRPr="00D9360D">
                              <w:rPr>
                                <w:rFonts w:ascii="標楷體" w:eastAsia="標楷體" w:hAnsi="標楷體" w:cs="新細明體" w:hint="eastAsia"/>
                                <w:b/>
                                <w:bCs/>
                                <w:spacing w:val="-20"/>
                                <w:kern w:val="0"/>
                                <w:sz w:val="20"/>
                                <w:szCs w:val="20"/>
                              </w:rPr>
                              <w:t>2門以上小計</w:t>
                            </w:r>
                          </w:p>
                        </w:tc>
                        <w:tc>
                          <w:tcPr>
                            <w:tcW w:w="939" w:type="dxa"/>
                            <w:tcBorders>
                              <w:top w:val="single" w:sz="4" w:space="0" w:color="auto"/>
                              <w:left w:val="nil"/>
                              <w:bottom w:val="single" w:sz="4" w:space="0" w:color="auto"/>
                              <w:right w:val="single" w:sz="4" w:space="0" w:color="auto"/>
                            </w:tcBorders>
                            <w:noWrap/>
                            <w:vAlign w:val="center"/>
                          </w:tcPr>
                          <w:p w14:paraId="61C0F2D4"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w:t>
                            </w:r>
                          </w:p>
                        </w:tc>
                        <w:tc>
                          <w:tcPr>
                            <w:tcW w:w="1111" w:type="dxa"/>
                            <w:tcBorders>
                              <w:top w:val="single" w:sz="4" w:space="0" w:color="auto"/>
                              <w:left w:val="nil"/>
                              <w:bottom w:val="single" w:sz="4" w:space="0" w:color="auto"/>
                              <w:right w:val="single" w:sz="4" w:space="0" w:color="auto"/>
                            </w:tcBorders>
                            <w:noWrap/>
                            <w:vAlign w:val="center"/>
                          </w:tcPr>
                          <w:p w14:paraId="42308E1A"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w:t>
                            </w:r>
                          </w:p>
                        </w:tc>
                        <w:tc>
                          <w:tcPr>
                            <w:tcW w:w="945" w:type="dxa"/>
                            <w:tcBorders>
                              <w:top w:val="single" w:sz="4" w:space="0" w:color="auto"/>
                              <w:left w:val="nil"/>
                              <w:bottom w:val="single" w:sz="4" w:space="0" w:color="auto"/>
                              <w:right w:val="single" w:sz="4" w:space="0" w:color="auto"/>
                            </w:tcBorders>
                            <w:noWrap/>
                            <w:vAlign w:val="center"/>
                          </w:tcPr>
                          <w:p w14:paraId="5BC8422D"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1</w:t>
                            </w:r>
                            <w:r w:rsidRPr="00D9360D">
                              <w:rPr>
                                <w:rFonts w:ascii="標楷體" w:eastAsia="標楷體" w:hAnsi="標楷體" w:cs="新細明體"/>
                                <w:b/>
                                <w:bCs/>
                                <w:kern w:val="0"/>
                                <w:sz w:val="20"/>
                                <w:szCs w:val="20"/>
                              </w:rPr>
                              <w:t>89</w:t>
                            </w:r>
                          </w:p>
                        </w:tc>
                        <w:tc>
                          <w:tcPr>
                            <w:tcW w:w="1103" w:type="dxa"/>
                            <w:tcBorders>
                              <w:top w:val="single" w:sz="4" w:space="0" w:color="auto"/>
                              <w:left w:val="nil"/>
                              <w:bottom w:val="single" w:sz="4" w:space="0" w:color="auto"/>
                              <w:right w:val="single" w:sz="4" w:space="0" w:color="auto"/>
                            </w:tcBorders>
                            <w:noWrap/>
                            <w:vAlign w:val="center"/>
                          </w:tcPr>
                          <w:p w14:paraId="2C9FA42C"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1</w:t>
                            </w:r>
                            <w:r w:rsidRPr="00D9360D">
                              <w:rPr>
                                <w:rFonts w:ascii="標楷體" w:eastAsia="標楷體" w:hAnsi="標楷體" w:cs="新細明體"/>
                                <w:b/>
                                <w:bCs/>
                                <w:kern w:val="0"/>
                                <w:sz w:val="20"/>
                                <w:szCs w:val="20"/>
                              </w:rPr>
                              <w:t>1.22</w:t>
                            </w:r>
                          </w:p>
                        </w:tc>
                        <w:tc>
                          <w:tcPr>
                            <w:tcW w:w="945" w:type="dxa"/>
                            <w:tcBorders>
                              <w:top w:val="single" w:sz="4" w:space="0" w:color="auto"/>
                              <w:left w:val="nil"/>
                              <w:bottom w:val="single" w:sz="4" w:space="0" w:color="auto"/>
                              <w:right w:val="single" w:sz="4" w:space="0" w:color="auto"/>
                            </w:tcBorders>
                            <w:noWrap/>
                            <w:vAlign w:val="center"/>
                          </w:tcPr>
                          <w:p w14:paraId="0369EE13"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5</w:t>
                            </w:r>
                            <w:r w:rsidRPr="00D9360D">
                              <w:rPr>
                                <w:rFonts w:ascii="標楷體" w:eastAsia="標楷體" w:hAnsi="標楷體" w:cs="新細明體"/>
                                <w:b/>
                                <w:bCs/>
                                <w:kern w:val="0"/>
                                <w:sz w:val="20"/>
                                <w:szCs w:val="20"/>
                              </w:rPr>
                              <w:t>69</w:t>
                            </w:r>
                          </w:p>
                        </w:tc>
                        <w:tc>
                          <w:tcPr>
                            <w:tcW w:w="1103" w:type="dxa"/>
                            <w:tcBorders>
                              <w:top w:val="single" w:sz="4" w:space="0" w:color="auto"/>
                              <w:left w:val="nil"/>
                              <w:bottom w:val="single" w:sz="4" w:space="0" w:color="auto"/>
                              <w:right w:val="single" w:sz="4" w:space="0" w:color="auto"/>
                            </w:tcBorders>
                            <w:noWrap/>
                            <w:vAlign w:val="center"/>
                          </w:tcPr>
                          <w:p w14:paraId="11DF0A53"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2</w:t>
                            </w:r>
                            <w:r w:rsidRPr="00D9360D">
                              <w:rPr>
                                <w:rFonts w:ascii="標楷體" w:eastAsia="標楷體" w:hAnsi="標楷體" w:cs="新細明體"/>
                                <w:b/>
                                <w:bCs/>
                                <w:kern w:val="0"/>
                                <w:sz w:val="20"/>
                                <w:szCs w:val="20"/>
                              </w:rPr>
                              <w:t>1.83</w:t>
                            </w:r>
                          </w:p>
                        </w:tc>
                        <w:tc>
                          <w:tcPr>
                            <w:tcW w:w="945" w:type="dxa"/>
                            <w:tcBorders>
                              <w:top w:val="single" w:sz="4" w:space="0" w:color="auto"/>
                              <w:left w:val="nil"/>
                              <w:bottom w:val="single" w:sz="4" w:space="0" w:color="auto"/>
                              <w:right w:val="single" w:sz="4" w:space="0" w:color="auto"/>
                            </w:tcBorders>
                            <w:noWrap/>
                            <w:vAlign w:val="center"/>
                          </w:tcPr>
                          <w:p w14:paraId="349BC734"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9</w:t>
                            </w:r>
                            <w:r w:rsidRPr="00D9360D">
                              <w:rPr>
                                <w:rFonts w:ascii="標楷體" w:eastAsia="標楷體" w:hAnsi="標楷體" w:cs="新細明體"/>
                                <w:b/>
                                <w:bCs/>
                                <w:kern w:val="0"/>
                                <w:sz w:val="20"/>
                                <w:szCs w:val="20"/>
                              </w:rPr>
                              <w:t>07</w:t>
                            </w:r>
                          </w:p>
                        </w:tc>
                        <w:tc>
                          <w:tcPr>
                            <w:tcW w:w="1105" w:type="dxa"/>
                            <w:tcBorders>
                              <w:top w:val="single" w:sz="4" w:space="0" w:color="auto"/>
                              <w:left w:val="nil"/>
                              <w:bottom w:val="single" w:sz="4" w:space="0" w:color="auto"/>
                              <w:right w:val="single" w:sz="4" w:space="0" w:color="auto"/>
                            </w:tcBorders>
                            <w:noWrap/>
                            <w:vAlign w:val="center"/>
                          </w:tcPr>
                          <w:p w14:paraId="5735E071" w14:textId="77777777" w:rsidR="00927166" w:rsidRPr="00D9360D" w:rsidRDefault="00927166" w:rsidP="00C65EBA">
                            <w:pPr>
                              <w:widowControl/>
                              <w:spacing w:line="240" w:lineRule="exact"/>
                              <w:ind w:rightChars="20" w:right="48"/>
                              <w:jc w:val="right"/>
                              <w:rPr>
                                <w:rFonts w:ascii="標楷體" w:eastAsia="標楷體" w:hAnsi="標楷體" w:cs="新細明體"/>
                                <w:b/>
                                <w:bCs/>
                                <w:kern w:val="0"/>
                                <w:sz w:val="20"/>
                                <w:szCs w:val="20"/>
                              </w:rPr>
                            </w:pPr>
                            <w:r w:rsidRPr="00D9360D">
                              <w:rPr>
                                <w:rFonts w:ascii="標楷體" w:eastAsia="標楷體" w:hAnsi="標楷體" w:cs="新細明體" w:hint="eastAsia"/>
                                <w:b/>
                                <w:bCs/>
                                <w:kern w:val="0"/>
                                <w:sz w:val="20"/>
                                <w:szCs w:val="20"/>
                              </w:rPr>
                              <w:t>4</w:t>
                            </w:r>
                            <w:r w:rsidRPr="00D9360D">
                              <w:rPr>
                                <w:rFonts w:ascii="標楷體" w:eastAsia="標楷體" w:hAnsi="標楷體" w:cs="新細明體"/>
                                <w:b/>
                                <w:bCs/>
                                <w:kern w:val="0"/>
                                <w:sz w:val="20"/>
                                <w:szCs w:val="20"/>
                              </w:rPr>
                              <w:t>7.14</w:t>
                            </w:r>
                          </w:p>
                        </w:tc>
                      </w:tr>
                      <w:tr w:rsidR="00541304" w:rsidRPr="00D9360D" w14:paraId="78CA608D" w14:textId="77777777" w:rsidTr="00834442">
                        <w:tc>
                          <w:tcPr>
                            <w:tcW w:w="397" w:type="dxa"/>
                            <w:vMerge w:val="restart"/>
                            <w:tcBorders>
                              <w:left w:val="single" w:sz="4" w:space="0" w:color="auto"/>
                              <w:bottom w:val="single" w:sz="4" w:space="0" w:color="auto"/>
                              <w:right w:val="single" w:sz="4" w:space="0" w:color="auto"/>
                            </w:tcBorders>
                          </w:tcPr>
                          <w:p w14:paraId="44937401" w14:textId="77777777" w:rsidR="00927166" w:rsidRPr="00D9360D" w:rsidRDefault="00927166" w:rsidP="00C65EBA">
                            <w:pPr>
                              <w:widowControl/>
                              <w:spacing w:line="240" w:lineRule="exact"/>
                              <w:ind w:leftChars="-6" w:hangingChars="7" w:hanging="14"/>
                              <w:jc w:val="center"/>
                              <w:rPr>
                                <w:rFonts w:ascii="標楷體" w:eastAsia="標楷體" w:hAnsi="標楷體" w:cs="新細明體"/>
                                <w:kern w:val="0"/>
                                <w:sz w:val="20"/>
                                <w:szCs w:val="20"/>
                              </w:rPr>
                            </w:pPr>
                          </w:p>
                        </w:tc>
                        <w:tc>
                          <w:tcPr>
                            <w:tcW w:w="1273" w:type="dxa"/>
                            <w:tcBorders>
                              <w:top w:val="single" w:sz="4" w:space="0" w:color="auto"/>
                              <w:left w:val="single" w:sz="4" w:space="0" w:color="auto"/>
                              <w:bottom w:val="single" w:sz="4" w:space="0" w:color="auto"/>
                              <w:right w:val="single" w:sz="4" w:space="0" w:color="auto"/>
                            </w:tcBorders>
                            <w:noWrap/>
                            <w:vAlign w:val="center"/>
                            <w:hideMark/>
                          </w:tcPr>
                          <w:p w14:paraId="67D618E3" w14:textId="77777777" w:rsidR="00927166" w:rsidRPr="00D9360D" w:rsidRDefault="00927166" w:rsidP="00C65EBA">
                            <w:pPr>
                              <w:widowControl/>
                              <w:spacing w:line="240" w:lineRule="exact"/>
                              <w:ind w:leftChars="-6" w:hangingChars="7" w:hanging="14"/>
                              <w:jc w:val="center"/>
                              <w:rPr>
                                <w:rFonts w:ascii="標楷體" w:eastAsia="標楷體" w:hAnsi="標楷體" w:cs="新細明體"/>
                                <w:kern w:val="0"/>
                                <w:sz w:val="20"/>
                                <w:szCs w:val="20"/>
                              </w:rPr>
                            </w:pPr>
                            <w:r w:rsidRPr="00D9360D">
                              <w:rPr>
                                <w:rFonts w:ascii="標楷體" w:eastAsia="標楷體" w:hAnsi="標楷體" w:cs="新細明體"/>
                                <w:kern w:val="0"/>
                                <w:sz w:val="20"/>
                                <w:szCs w:val="20"/>
                              </w:rPr>
                              <w:t xml:space="preserve"> </w:t>
                            </w:r>
                            <w:r w:rsidRPr="00D9360D">
                              <w:rPr>
                                <w:rFonts w:ascii="標楷體" w:eastAsia="標楷體" w:hAnsi="標楷體" w:cs="新細明體" w:hint="eastAsia"/>
                                <w:kern w:val="0"/>
                                <w:sz w:val="20"/>
                                <w:szCs w:val="20"/>
                              </w:rPr>
                              <w:t>2門</w:t>
                            </w:r>
                          </w:p>
                        </w:tc>
                        <w:tc>
                          <w:tcPr>
                            <w:tcW w:w="939" w:type="dxa"/>
                            <w:tcBorders>
                              <w:top w:val="single" w:sz="4" w:space="0" w:color="auto"/>
                              <w:left w:val="nil"/>
                              <w:bottom w:val="single" w:sz="4" w:space="0" w:color="auto"/>
                              <w:right w:val="single" w:sz="4" w:space="0" w:color="auto"/>
                            </w:tcBorders>
                            <w:noWrap/>
                            <w:vAlign w:val="center"/>
                            <w:hideMark/>
                          </w:tcPr>
                          <w:p w14:paraId="1B85A418"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1111" w:type="dxa"/>
                            <w:tcBorders>
                              <w:top w:val="single" w:sz="4" w:space="0" w:color="auto"/>
                              <w:left w:val="nil"/>
                              <w:bottom w:val="single" w:sz="4" w:space="0" w:color="auto"/>
                              <w:right w:val="single" w:sz="4" w:space="0" w:color="auto"/>
                            </w:tcBorders>
                            <w:noWrap/>
                            <w:vAlign w:val="center"/>
                            <w:hideMark/>
                          </w:tcPr>
                          <w:p w14:paraId="70F4E836"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945" w:type="dxa"/>
                            <w:tcBorders>
                              <w:top w:val="single" w:sz="4" w:space="0" w:color="auto"/>
                              <w:left w:val="nil"/>
                              <w:bottom w:val="single" w:sz="4" w:space="0" w:color="auto"/>
                              <w:right w:val="single" w:sz="4" w:space="0" w:color="auto"/>
                            </w:tcBorders>
                            <w:noWrap/>
                            <w:vAlign w:val="center"/>
                            <w:hideMark/>
                          </w:tcPr>
                          <w:p w14:paraId="7E7D41FF"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176</w:t>
                            </w:r>
                          </w:p>
                        </w:tc>
                        <w:tc>
                          <w:tcPr>
                            <w:tcW w:w="1103" w:type="dxa"/>
                            <w:tcBorders>
                              <w:top w:val="single" w:sz="4" w:space="0" w:color="auto"/>
                              <w:left w:val="nil"/>
                              <w:bottom w:val="single" w:sz="4" w:space="0" w:color="auto"/>
                              <w:right w:val="single" w:sz="4" w:space="0" w:color="auto"/>
                            </w:tcBorders>
                            <w:noWrap/>
                            <w:vAlign w:val="center"/>
                            <w:hideMark/>
                          </w:tcPr>
                          <w:p w14:paraId="2659C082"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10.45 </w:t>
                            </w:r>
                          </w:p>
                        </w:tc>
                        <w:tc>
                          <w:tcPr>
                            <w:tcW w:w="945" w:type="dxa"/>
                            <w:tcBorders>
                              <w:top w:val="single" w:sz="4" w:space="0" w:color="auto"/>
                              <w:left w:val="nil"/>
                              <w:bottom w:val="single" w:sz="4" w:space="0" w:color="auto"/>
                              <w:right w:val="single" w:sz="4" w:space="0" w:color="auto"/>
                            </w:tcBorders>
                            <w:noWrap/>
                            <w:vAlign w:val="center"/>
                            <w:hideMark/>
                          </w:tcPr>
                          <w:p w14:paraId="5C3B1238"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454</w:t>
                            </w:r>
                          </w:p>
                        </w:tc>
                        <w:tc>
                          <w:tcPr>
                            <w:tcW w:w="1103" w:type="dxa"/>
                            <w:tcBorders>
                              <w:top w:val="single" w:sz="4" w:space="0" w:color="auto"/>
                              <w:left w:val="nil"/>
                              <w:bottom w:val="single" w:sz="4" w:space="0" w:color="auto"/>
                              <w:right w:val="single" w:sz="4" w:space="0" w:color="auto"/>
                            </w:tcBorders>
                            <w:noWrap/>
                            <w:vAlign w:val="center"/>
                            <w:hideMark/>
                          </w:tcPr>
                          <w:p w14:paraId="6136C3C3"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17.41 </w:t>
                            </w:r>
                          </w:p>
                        </w:tc>
                        <w:tc>
                          <w:tcPr>
                            <w:tcW w:w="945" w:type="dxa"/>
                            <w:tcBorders>
                              <w:top w:val="single" w:sz="4" w:space="0" w:color="auto"/>
                              <w:left w:val="nil"/>
                              <w:bottom w:val="single" w:sz="4" w:space="0" w:color="auto"/>
                              <w:right w:val="single" w:sz="4" w:space="0" w:color="auto"/>
                            </w:tcBorders>
                            <w:noWrap/>
                            <w:vAlign w:val="center"/>
                            <w:hideMark/>
                          </w:tcPr>
                          <w:p w14:paraId="0D00EC61"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674</w:t>
                            </w:r>
                          </w:p>
                        </w:tc>
                        <w:tc>
                          <w:tcPr>
                            <w:tcW w:w="1105" w:type="dxa"/>
                            <w:tcBorders>
                              <w:top w:val="single" w:sz="4" w:space="0" w:color="auto"/>
                              <w:left w:val="nil"/>
                              <w:bottom w:val="single" w:sz="4" w:space="0" w:color="auto"/>
                              <w:right w:val="single" w:sz="4" w:space="0" w:color="auto"/>
                            </w:tcBorders>
                            <w:noWrap/>
                            <w:vAlign w:val="center"/>
                            <w:hideMark/>
                          </w:tcPr>
                          <w:p w14:paraId="77790539"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35.03 </w:t>
                            </w:r>
                          </w:p>
                        </w:tc>
                      </w:tr>
                      <w:tr w:rsidR="00541304" w:rsidRPr="00D9360D" w14:paraId="52D744D0" w14:textId="77777777" w:rsidTr="00834442">
                        <w:tc>
                          <w:tcPr>
                            <w:tcW w:w="397" w:type="dxa"/>
                            <w:vMerge/>
                            <w:tcBorders>
                              <w:top w:val="single" w:sz="4" w:space="0" w:color="auto"/>
                              <w:left w:val="single" w:sz="4" w:space="0" w:color="auto"/>
                              <w:bottom w:val="single" w:sz="4" w:space="0" w:color="auto"/>
                              <w:right w:val="single" w:sz="4" w:space="0" w:color="auto"/>
                            </w:tcBorders>
                          </w:tcPr>
                          <w:p w14:paraId="06E70360"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p>
                        </w:tc>
                        <w:tc>
                          <w:tcPr>
                            <w:tcW w:w="1273" w:type="dxa"/>
                            <w:tcBorders>
                              <w:top w:val="single" w:sz="4" w:space="0" w:color="auto"/>
                              <w:left w:val="single" w:sz="4" w:space="0" w:color="auto"/>
                              <w:bottom w:val="single" w:sz="4" w:space="0" w:color="auto"/>
                              <w:right w:val="single" w:sz="4" w:space="0" w:color="auto"/>
                            </w:tcBorders>
                            <w:noWrap/>
                            <w:vAlign w:val="center"/>
                            <w:hideMark/>
                          </w:tcPr>
                          <w:p w14:paraId="677940FB"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kern w:val="0"/>
                                <w:sz w:val="20"/>
                                <w:szCs w:val="20"/>
                              </w:rPr>
                              <w:t xml:space="preserve"> </w:t>
                            </w:r>
                            <w:r w:rsidRPr="00D9360D">
                              <w:rPr>
                                <w:rFonts w:ascii="標楷體" w:eastAsia="標楷體" w:hAnsi="標楷體" w:cs="新細明體" w:hint="eastAsia"/>
                                <w:kern w:val="0"/>
                                <w:sz w:val="20"/>
                                <w:szCs w:val="20"/>
                              </w:rPr>
                              <w:t>3門</w:t>
                            </w:r>
                          </w:p>
                        </w:tc>
                        <w:tc>
                          <w:tcPr>
                            <w:tcW w:w="939" w:type="dxa"/>
                            <w:tcBorders>
                              <w:top w:val="single" w:sz="4" w:space="0" w:color="auto"/>
                              <w:left w:val="nil"/>
                              <w:bottom w:val="single" w:sz="4" w:space="0" w:color="auto"/>
                              <w:right w:val="single" w:sz="4" w:space="0" w:color="auto"/>
                            </w:tcBorders>
                            <w:noWrap/>
                            <w:vAlign w:val="center"/>
                            <w:hideMark/>
                          </w:tcPr>
                          <w:p w14:paraId="31BEC57C"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1111" w:type="dxa"/>
                            <w:tcBorders>
                              <w:top w:val="single" w:sz="4" w:space="0" w:color="auto"/>
                              <w:left w:val="nil"/>
                              <w:bottom w:val="single" w:sz="4" w:space="0" w:color="auto"/>
                              <w:right w:val="single" w:sz="4" w:space="0" w:color="auto"/>
                            </w:tcBorders>
                            <w:noWrap/>
                            <w:vAlign w:val="center"/>
                            <w:hideMark/>
                          </w:tcPr>
                          <w:p w14:paraId="7EAAF9E3"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945" w:type="dxa"/>
                            <w:tcBorders>
                              <w:top w:val="single" w:sz="4" w:space="0" w:color="auto"/>
                              <w:left w:val="nil"/>
                              <w:bottom w:val="single" w:sz="4" w:space="0" w:color="auto"/>
                              <w:right w:val="single" w:sz="4" w:space="0" w:color="auto"/>
                            </w:tcBorders>
                            <w:noWrap/>
                            <w:vAlign w:val="center"/>
                          </w:tcPr>
                          <w:p w14:paraId="0041837D"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12</w:t>
                            </w:r>
                          </w:p>
                        </w:tc>
                        <w:tc>
                          <w:tcPr>
                            <w:tcW w:w="1103" w:type="dxa"/>
                            <w:tcBorders>
                              <w:top w:val="single" w:sz="4" w:space="0" w:color="auto"/>
                              <w:left w:val="single" w:sz="4" w:space="0" w:color="auto"/>
                              <w:bottom w:val="single" w:sz="4" w:space="0" w:color="auto"/>
                              <w:right w:val="single" w:sz="4" w:space="0" w:color="auto"/>
                            </w:tcBorders>
                            <w:noWrap/>
                            <w:vAlign w:val="center"/>
                          </w:tcPr>
                          <w:p w14:paraId="6C5DF600"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0.71 </w:t>
                            </w:r>
                          </w:p>
                        </w:tc>
                        <w:tc>
                          <w:tcPr>
                            <w:tcW w:w="945" w:type="dxa"/>
                            <w:tcBorders>
                              <w:top w:val="single" w:sz="4" w:space="0" w:color="auto"/>
                              <w:left w:val="single" w:sz="4" w:space="0" w:color="auto"/>
                              <w:bottom w:val="single" w:sz="4" w:space="0" w:color="auto"/>
                              <w:right w:val="single" w:sz="4" w:space="0" w:color="auto"/>
                            </w:tcBorders>
                            <w:noWrap/>
                            <w:vAlign w:val="center"/>
                          </w:tcPr>
                          <w:p w14:paraId="6BB3428E"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84</w:t>
                            </w:r>
                          </w:p>
                        </w:tc>
                        <w:tc>
                          <w:tcPr>
                            <w:tcW w:w="1103" w:type="dxa"/>
                            <w:tcBorders>
                              <w:top w:val="single" w:sz="4" w:space="0" w:color="auto"/>
                              <w:left w:val="single" w:sz="4" w:space="0" w:color="auto"/>
                              <w:bottom w:val="single" w:sz="4" w:space="0" w:color="auto"/>
                              <w:right w:val="single" w:sz="4" w:space="0" w:color="auto"/>
                            </w:tcBorders>
                            <w:noWrap/>
                            <w:vAlign w:val="center"/>
                          </w:tcPr>
                          <w:p w14:paraId="570D20AB"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3.22 </w:t>
                            </w:r>
                          </w:p>
                        </w:tc>
                        <w:tc>
                          <w:tcPr>
                            <w:tcW w:w="945" w:type="dxa"/>
                            <w:tcBorders>
                              <w:top w:val="single" w:sz="4" w:space="0" w:color="auto"/>
                              <w:left w:val="single" w:sz="4" w:space="0" w:color="auto"/>
                              <w:bottom w:val="single" w:sz="4" w:space="0" w:color="auto"/>
                              <w:right w:val="single" w:sz="4" w:space="0" w:color="auto"/>
                            </w:tcBorders>
                            <w:noWrap/>
                            <w:vAlign w:val="center"/>
                          </w:tcPr>
                          <w:p w14:paraId="2DAB2D4B"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168</w:t>
                            </w:r>
                          </w:p>
                        </w:tc>
                        <w:tc>
                          <w:tcPr>
                            <w:tcW w:w="1105" w:type="dxa"/>
                            <w:tcBorders>
                              <w:top w:val="single" w:sz="4" w:space="0" w:color="auto"/>
                              <w:left w:val="single" w:sz="4" w:space="0" w:color="auto"/>
                              <w:bottom w:val="single" w:sz="4" w:space="0" w:color="auto"/>
                              <w:right w:val="single" w:sz="4" w:space="0" w:color="auto"/>
                            </w:tcBorders>
                            <w:noWrap/>
                            <w:vAlign w:val="center"/>
                          </w:tcPr>
                          <w:p w14:paraId="1AF562AD"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8.73 </w:t>
                            </w:r>
                          </w:p>
                        </w:tc>
                      </w:tr>
                      <w:tr w:rsidR="00541304" w:rsidRPr="00D9360D" w14:paraId="6DC78A22" w14:textId="77777777" w:rsidTr="00834442">
                        <w:tc>
                          <w:tcPr>
                            <w:tcW w:w="397" w:type="dxa"/>
                            <w:vMerge/>
                            <w:tcBorders>
                              <w:top w:val="single" w:sz="4" w:space="0" w:color="auto"/>
                              <w:left w:val="single" w:sz="4" w:space="0" w:color="auto"/>
                              <w:bottom w:val="single" w:sz="4" w:space="0" w:color="auto"/>
                              <w:right w:val="single" w:sz="4" w:space="0" w:color="auto"/>
                            </w:tcBorders>
                          </w:tcPr>
                          <w:p w14:paraId="2777C1B8"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p>
                        </w:tc>
                        <w:tc>
                          <w:tcPr>
                            <w:tcW w:w="1273" w:type="dxa"/>
                            <w:tcBorders>
                              <w:top w:val="single" w:sz="4" w:space="0" w:color="auto"/>
                              <w:left w:val="single" w:sz="4" w:space="0" w:color="auto"/>
                              <w:bottom w:val="single" w:sz="4" w:space="0" w:color="auto"/>
                              <w:right w:val="single" w:sz="4" w:space="0" w:color="auto"/>
                            </w:tcBorders>
                            <w:noWrap/>
                            <w:vAlign w:val="center"/>
                          </w:tcPr>
                          <w:p w14:paraId="384F87BC" w14:textId="77777777" w:rsidR="00927166" w:rsidRPr="00D9360D" w:rsidRDefault="00927166" w:rsidP="00C65EBA">
                            <w:pPr>
                              <w:widowControl/>
                              <w:spacing w:line="240" w:lineRule="exact"/>
                              <w:jc w:val="center"/>
                              <w:rPr>
                                <w:rFonts w:ascii="標楷體" w:eastAsia="標楷體" w:hAnsi="標楷體" w:cs="新細明體"/>
                                <w:kern w:val="0"/>
                                <w:sz w:val="20"/>
                                <w:szCs w:val="20"/>
                              </w:rPr>
                            </w:pPr>
                            <w:r w:rsidRPr="00D9360D">
                              <w:rPr>
                                <w:rFonts w:ascii="標楷體" w:eastAsia="標楷體" w:hAnsi="標楷體" w:cs="新細明體"/>
                                <w:kern w:val="0"/>
                                <w:sz w:val="20"/>
                                <w:szCs w:val="20"/>
                              </w:rPr>
                              <w:t xml:space="preserve"> </w:t>
                            </w:r>
                            <w:r w:rsidRPr="00D9360D">
                              <w:rPr>
                                <w:rFonts w:ascii="標楷體" w:eastAsia="標楷體" w:hAnsi="標楷體" w:cs="新細明體" w:hint="eastAsia"/>
                                <w:kern w:val="0"/>
                                <w:sz w:val="20"/>
                                <w:szCs w:val="20"/>
                              </w:rPr>
                              <w:t>4門</w:t>
                            </w:r>
                          </w:p>
                        </w:tc>
                        <w:tc>
                          <w:tcPr>
                            <w:tcW w:w="939" w:type="dxa"/>
                            <w:tcBorders>
                              <w:top w:val="single" w:sz="4" w:space="0" w:color="auto"/>
                              <w:left w:val="nil"/>
                              <w:bottom w:val="single" w:sz="4" w:space="0" w:color="auto"/>
                              <w:right w:val="single" w:sz="4" w:space="0" w:color="auto"/>
                            </w:tcBorders>
                            <w:noWrap/>
                            <w:vAlign w:val="center"/>
                          </w:tcPr>
                          <w:p w14:paraId="5E17139B"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1111" w:type="dxa"/>
                            <w:tcBorders>
                              <w:top w:val="single" w:sz="4" w:space="0" w:color="auto"/>
                              <w:left w:val="nil"/>
                              <w:bottom w:val="single" w:sz="4" w:space="0" w:color="auto"/>
                              <w:right w:val="single" w:sz="4" w:space="0" w:color="auto"/>
                            </w:tcBorders>
                            <w:noWrap/>
                            <w:vAlign w:val="center"/>
                          </w:tcPr>
                          <w:p w14:paraId="3658191F"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945" w:type="dxa"/>
                            <w:tcBorders>
                              <w:top w:val="single" w:sz="4" w:space="0" w:color="auto"/>
                              <w:left w:val="nil"/>
                              <w:bottom w:val="single" w:sz="4" w:space="0" w:color="auto"/>
                              <w:right w:val="single" w:sz="4" w:space="0" w:color="auto"/>
                            </w:tcBorders>
                            <w:noWrap/>
                            <w:vAlign w:val="center"/>
                          </w:tcPr>
                          <w:p w14:paraId="6CC87EBE"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w:t>
                            </w:r>
                          </w:p>
                        </w:tc>
                        <w:tc>
                          <w:tcPr>
                            <w:tcW w:w="1103" w:type="dxa"/>
                            <w:tcBorders>
                              <w:top w:val="single" w:sz="4" w:space="0" w:color="auto"/>
                              <w:left w:val="single" w:sz="4" w:space="0" w:color="auto"/>
                              <w:bottom w:val="single" w:sz="4" w:space="0" w:color="auto"/>
                              <w:right w:val="single" w:sz="4" w:space="0" w:color="auto"/>
                            </w:tcBorders>
                            <w:noWrap/>
                            <w:vAlign w:val="center"/>
                          </w:tcPr>
                          <w:p w14:paraId="62B33FF9"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0.06 </w:t>
                            </w:r>
                          </w:p>
                        </w:tc>
                        <w:tc>
                          <w:tcPr>
                            <w:tcW w:w="945" w:type="dxa"/>
                            <w:tcBorders>
                              <w:top w:val="single" w:sz="4" w:space="0" w:color="auto"/>
                              <w:left w:val="single" w:sz="4" w:space="0" w:color="auto"/>
                              <w:bottom w:val="single" w:sz="4" w:space="0" w:color="auto"/>
                              <w:right w:val="single" w:sz="4" w:space="0" w:color="auto"/>
                            </w:tcBorders>
                            <w:noWrap/>
                            <w:vAlign w:val="center"/>
                          </w:tcPr>
                          <w:p w14:paraId="11AA2487"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25</w:t>
                            </w:r>
                          </w:p>
                        </w:tc>
                        <w:tc>
                          <w:tcPr>
                            <w:tcW w:w="1103" w:type="dxa"/>
                            <w:tcBorders>
                              <w:top w:val="single" w:sz="4" w:space="0" w:color="auto"/>
                              <w:left w:val="single" w:sz="4" w:space="0" w:color="auto"/>
                              <w:bottom w:val="single" w:sz="4" w:space="0" w:color="auto"/>
                              <w:right w:val="single" w:sz="4" w:space="0" w:color="auto"/>
                            </w:tcBorders>
                            <w:noWrap/>
                            <w:vAlign w:val="center"/>
                          </w:tcPr>
                          <w:p w14:paraId="47480631"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0.96 </w:t>
                            </w:r>
                          </w:p>
                        </w:tc>
                        <w:tc>
                          <w:tcPr>
                            <w:tcW w:w="945" w:type="dxa"/>
                            <w:tcBorders>
                              <w:top w:val="single" w:sz="4" w:space="0" w:color="auto"/>
                              <w:left w:val="single" w:sz="4" w:space="0" w:color="auto"/>
                              <w:bottom w:val="single" w:sz="4" w:space="0" w:color="auto"/>
                              <w:right w:val="single" w:sz="4" w:space="0" w:color="auto"/>
                            </w:tcBorders>
                            <w:noWrap/>
                            <w:vAlign w:val="center"/>
                          </w:tcPr>
                          <w:p w14:paraId="312253A7"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48</w:t>
                            </w:r>
                          </w:p>
                        </w:tc>
                        <w:tc>
                          <w:tcPr>
                            <w:tcW w:w="1105" w:type="dxa"/>
                            <w:tcBorders>
                              <w:top w:val="single" w:sz="4" w:space="0" w:color="auto"/>
                              <w:left w:val="single" w:sz="4" w:space="0" w:color="auto"/>
                              <w:bottom w:val="single" w:sz="4" w:space="0" w:color="auto"/>
                              <w:right w:val="single" w:sz="4" w:space="0" w:color="auto"/>
                            </w:tcBorders>
                            <w:noWrap/>
                            <w:vAlign w:val="center"/>
                          </w:tcPr>
                          <w:p w14:paraId="0CEFFCF2"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2.49 </w:t>
                            </w:r>
                          </w:p>
                        </w:tc>
                      </w:tr>
                      <w:tr w:rsidR="00541304" w:rsidRPr="00D9360D" w14:paraId="64E9A74B" w14:textId="77777777" w:rsidTr="00834442">
                        <w:tc>
                          <w:tcPr>
                            <w:tcW w:w="397" w:type="dxa"/>
                            <w:vMerge/>
                            <w:tcBorders>
                              <w:top w:val="single" w:sz="4" w:space="0" w:color="auto"/>
                              <w:left w:val="single" w:sz="4" w:space="0" w:color="auto"/>
                              <w:bottom w:val="single" w:sz="4" w:space="0" w:color="auto"/>
                              <w:right w:val="single" w:sz="4" w:space="0" w:color="auto"/>
                            </w:tcBorders>
                          </w:tcPr>
                          <w:p w14:paraId="1B0B195D" w14:textId="77777777" w:rsidR="00927166" w:rsidRPr="00D9360D" w:rsidRDefault="00927166" w:rsidP="00C65EBA">
                            <w:pPr>
                              <w:widowControl/>
                              <w:spacing w:line="240" w:lineRule="exact"/>
                              <w:jc w:val="center"/>
                              <w:rPr>
                                <w:rFonts w:ascii="標楷體" w:eastAsia="標楷體" w:hAnsi="標楷體" w:cs="新細明體"/>
                                <w:spacing w:val="-20"/>
                                <w:kern w:val="0"/>
                                <w:sz w:val="20"/>
                                <w:szCs w:val="20"/>
                              </w:rPr>
                            </w:pPr>
                          </w:p>
                        </w:tc>
                        <w:tc>
                          <w:tcPr>
                            <w:tcW w:w="1273" w:type="dxa"/>
                            <w:tcBorders>
                              <w:top w:val="single" w:sz="4" w:space="0" w:color="auto"/>
                              <w:left w:val="single" w:sz="4" w:space="0" w:color="auto"/>
                              <w:bottom w:val="single" w:sz="4" w:space="0" w:color="auto"/>
                              <w:right w:val="single" w:sz="4" w:space="0" w:color="auto"/>
                            </w:tcBorders>
                            <w:noWrap/>
                            <w:vAlign w:val="center"/>
                          </w:tcPr>
                          <w:p w14:paraId="13D8C48D" w14:textId="77777777" w:rsidR="00927166" w:rsidRPr="00D9360D" w:rsidRDefault="00927166" w:rsidP="00C65EBA">
                            <w:pPr>
                              <w:widowControl/>
                              <w:spacing w:line="240" w:lineRule="exact"/>
                              <w:jc w:val="center"/>
                              <w:rPr>
                                <w:rFonts w:ascii="標楷體" w:eastAsia="標楷體" w:hAnsi="標楷體" w:cs="新細明體"/>
                                <w:spacing w:val="-20"/>
                                <w:kern w:val="0"/>
                                <w:sz w:val="20"/>
                                <w:szCs w:val="20"/>
                              </w:rPr>
                            </w:pPr>
                            <w:r w:rsidRPr="00D9360D">
                              <w:rPr>
                                <w:rFonts w:ascii="標楷體" w:eastAsia="標楷體" w:hAnsi="標楷體" w:cs="新細明體"/>
                                <w:spacing w:val="-20"/>
                                <w:kern w:val="0"/>
                                <w:sz w:val="20"/>
                                <w:szCs w:val="20"/>
                              </w:rPr>
                              <w:t>5</w:t>
                            </w:r>
                            <w:r w:rsidRPr="00D9360D">
                              <w:rPr>
                                <w:rFonts w:ascii="標楷體" w:eastAsia="標楷體" w:hAnsi="標楷體" w:cs="新細明體" w:hint="eastAsia"/>
                                <w:spacing w:val="-20"/>
                                <w:kern w:val="0"/>
                                <w:sz w:val="20"/>
                                <w:szCs w:val="20"/>
                              </w:rPr>
                              <w:t>門以上</w:t>
                            </w:r>
                          </w:p>
                        </w:tc>
                        <w:tc>
                          <w:tcPr>
                            <w:tcW w:w="939" w:type="dxa"/>
                            <w:tcBorders>
                              <w:top w:val="single" w:sz="4" w:space="0" w:color="auto"/>
                              <w:left w:val="nil"/>
                              <w:bottom w:val="single" w:sz="4" w:space="0" w:color="auto"/>
                              <w:right w:val="single" w:sz="4" w:space="0" w:color="auto"/>
                            </w:tcBorders>
                            <w:noWrap/>
                            <w:vAlign w:val="center"/>
                          </w:tcPr>
                          <w:p w14:paraId="7DF91ECC"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1111" w:type="dxa"/>
                            <w:tcBorders>
                              <w:top w:val="single" w:sz="4" w:space="0" w:color="auto"/>
                              <w:left w:val="nil"/>
                              <w:bottom w:val="single" w:sz="4" w:space="0" w:color="auto"/>
                              <w:right w:val="single" w:sz="4" w:space="0" w:color="auto"/>
                            </w:tcBorders>
                            <w:noWrap/>
                            <w:vAlign w:val="center"/>
                          </w:tcPr>
                          <w:p w14:paraId="591F868C"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945" w:type="dxa"/>
                            <w:tcBorders>
                              <w:top w:val="single" w:sz="4" w:space="0" w:color="auto"/>
                              <w:left w:val="nil"/>
                              <w:bottom w:val="single" w:sz="4" w:space="0" w:color="auto"/>
                              <w:right w:val="single" w:sz="4" w:space="0" w:color="auto"/>
                            </w:tcBorders>
                            <w:noWrap/>
                            <w:vAlign w:val="center"/>
                          </w:tcPr>
                          <w:p w14:paraId="29798E3D"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1103" w:type="dxa"/>
                            <w:tcBorders>
                              <w:top w:val="single" w:sz="4" w:space="0" w:color="auto"/>
                              <w:left w:val="single" w:sz="4" w:space="0" w:color="auto"/>
                              <w:bottom w:val="single" w:sz="4" w:space="0" w:color="auto"/>
                              <w:right w:val="single" w:sz="4" w:space="0" w:color="auto"/>
                            </w:tcBorders>
                            <w:noWrap/>
                            <w:vAlign w:val="center"/>
                          </w:tcPr>
                          <w:p w14:paraId="37528AC9" w14:textId="77777777" w:rsidR="00927166" w:rsidRPr="002A1248" w:rsidRDefault="00927166" w:rsidP="00C65EBA">
                            <w:pPr>
                              <w:widowControl/>
                              <w:spacing w:line="240" w:lineRule="exact"/>
                              <w:ind w:rightChars="20" w:right="48"/>
                              <w:jc w:val="right"/>
                              <w:rPr>
                                <w:rFonts w:ascii="標楷體" w:eastAsia="標楷體" w:hAnsi="標楷體" w:cs="新細明體"/>
                                <w:kern w:val="0"/>
                                <w:sz w:val="20"/>
                                <w:szCs w:val="20"/>
                              </w:rPr>
                            </w:pPr>
                            <w:r w:rsidRPr="002A1248">
                              <w:rPr>
                                <w:rFonts w:ascii="標楷體" w:eastAsia="標楷體" w:hAnsi="標楷體" w:cs="新細明體" w:hint="eastAsia"/>
                                <w:kern w:val="0"/>
                                <w:sz w:val="20"/>
                                <w:szCs w:val="20"/>
                              </w:rPr>
                              <w:t>－</w:t>
                            </w:r>
                          </w:p>
                        </w:tc>
                        <w:tc>
                          <w:tcPr>
                            <w:tcW w:w="945" w:type="dxa"/>
                            <w:tcBorders>
                              <w:top w:val="single" w:sz="4" w:space="0" w:color="auto"/>
                              <w:left w:val="single" w:sz="4" w:space="0" w:color="auto"/>
                              <w:bottom w:val="single" w:sz="4" w:space="0" w:color="auto"/>
                              <w:right w:val="single" w:sz="4" w:space="0" w:color="auto"/>
                            </w:tcBorders>
                            <w:noWrap/>
                            <w:vAlign w:val="center"/>
                          </w:tcPr>
                          <w:p w14:paraId="74A30593"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6</w:t>
                            </w:r>
                          </w:p>
                        </w:tc>
                        <w:tc>
                          <w:tcPr>
                            <w:tcW w:w="1103" w:type="dxa"/>
                            <w:tcBorders>
                              <w:top w:val="single" w:sz="4" w:space="0" w:color="auto"/>
                              <w:left w:val="single" w:sz="4" w:space="0" w:color="auto"/>
                              <w:bottom w:val="single" w:sz="4" w:space="0" w:color="auto"/>
                              <w:right w:val="single" w:sz="4" w:space="0" w:color="auto"/>
                            </w:tcBorders>
                            <w:noWrap/>
                            <w:vAlign w:val="center"/>
                          </w:tcPr>
                          <w:p w14:paraId="2D19E053"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0.23 </w:t>
                            </w:r>
                          </w:p>
                        </w:tc>
                        <w:tc>
                          <w:tcPr>
                            <w:tcW w:w="945" w:type="dxa"/>
                            <w:tcBorders>
                              <w:top w:val="single" w:sz="4" w:space="0" w:color="auto"/>
                              <w:left w:val="single" w:sz="4" w:space="0" w:color="auto"/>
                              <w:bottom w:val="single" w:sz="4" w:space="0" w:color="auto"/>
                              <w:right w:val="single" w:sz="4" w:space="0" w:color="auto"/>
                            </w:tcBorders>
                            <w:noWrap/>
                            <w:vAlign w:val="center"/>
                          </w:tcPr>
                          <w:p w14:paraId="54BF96CF"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17</w:t>
                            </w:r>
                          </w:p>
                        </w:tc>
                        <w:tc>
                          <w:tcPr>
                            <w:tcW w:w="1105" w:type="dxa"/>
                            <w:tcBorders>
                              <w:top w:val="single" w:sz="4" w:space="0" w:color="auto"/>
                              <w:left w:val="single" w:sz="4" w:space="0" w:color="auto"/>
                              <w:bottom w:val="single" w:sz="4" w:space="0" w:color="auto"/>
                              <w:right w:val="single" w:sz="4" w:space="0" w:color="auto"/>
                            </w:tcBorders>
                            <w:noWrap/>
                            <w:vAlign w:val="center"/>
                          </w:tcPr>
                          <w:p w14:paraId="5509680D" w14:textId="77777777" w:rsidR="00927166" w:rsidRPr="00D9360D" w:rsidRDefault="00927166" w:rsidP="00C65EBA">
                            <w:pPr>
                              <w:widowControl/>
                              <w:spacing w:line="240" w:lineRule="exact"/>
                              <w:ind w:rightChars="20" w:right="48"/>
                              <w:jc w:val="right"/>
                              <w:rPr>
                                <w:rFonts w:ascii="標楷體" w:eastAsia="標楷體" w:hAnsi="標楷體" w:cs="新細明體"/>
                                <w:kern w:val="0"/>
                                <w:sz w:val="20"/>
                                <w:szCs w:val="20"/>
                              </w:rPr>
                            </w:pPr>
                            <w:r w:rsidRPr="00D9360D">
                              <w:rPr>
                                <w:rFonts w:ascii="標楷體" w:eastAsia="標楷體" w:hAnsi="標楷體" w:cs="新細明體" w:hint="eastAsia"/>
                                <w:kern w:val="0"/>
                                <w:sz w:val="20"/>
                                <w:szCs w:val="20"/>
                              </w:rPr>
                              <w:t xml:space="preserve">0.88 </w:t>
                            </w:r>
                          </w:p>
                        </w:tc>
                      </w:tr>
                      <w:tr w:rsidR="00927166" w:rsidRPr="00D9360D" w14:paraId="5C1BEA9A" w14:textId="77777777" w:rsidTr="00834442">
                        <w:tc>
                          <w:tcPr>
                            <w:tcW w:w="9866" w:type="dxa"/>
                            <w:gridSpan w:val="10"/>
                            <w:tcBorders>
                              <w:top w:val="single" w:sz="4" w:space="0" w:color="auto"/>
                            </w:tcBorders>
                          </w:tcPr>
                          <w:p w14:paraId="72C3C9A6" w14:textId="77777777" w:rsidR="00927166" w:rsidRPr="00D9360D" w:rsidRDefault="00927166" w:rsidP="00C65EBA">
                            <w:pPr>
                              <w:widowControl/>
                              <w:spacing w:line="240" w:lineRule="exact"/>
                              <w:rPr>
                                <w:rFonts w:ascii="標楷體" w:eastAsia="標楷體" w:hAnsi="標楷體" w:cs="新細明體"/>
                                <w:kern w:val="0"/>
                                <w:sz w:val="20"/>
                                <w:szCs w:val="20"/>
                              </w:rPr>
                            </w:pPr>
                            <w:r w:rsidRPr="00D9360D">
                              <w:rPr>
                                <w:rFonts w:ascii="標楷體" w:eastAsia="標楷體" w:hAnsi="標楷體" w:cs="新細明體" w:hint="eastAsia"/>
                                <w:kern w:val="0"/>
                                <w:sz w:val="18"/>
                                <w:szCs w:val="18"/>
                              </w:rPr>
                              <w:t>資料來源：整理自教育部提供資料。</w:t>
                            </w:r>
                          </w:p>
                        </w:tc>
                      </w:tr>
                    </w:tbl>
                    <w:p w14:paraId="3603F52E" w14:textId="77777777" w:rsidR="00927166" w:rsidRPr="00D9360D" w:rsidRDefault="00927166" w:rsidP="00927166">
                      <w:pPr>
                        <w:widowControl/>
                        <w:spacing w:line="240" w:lineRule="exact"/>
                        <w:ind w:leftChars="51" w:left="163" w:hangingChars="23" w:hanging="41"/>
                        <w:jc w:val="both"/>
                        <w:rPr>
                          <w:rFonts w:ascii="標楷體" w:eastAsia="標楷體" w:hAnsi="標楷體" w:cs="新細明體"/>
                          <w:kern w:val="0"/>
                          <w:sz w:val="18"/>
                          <w:szCs w:val="18"/>
                        </w:rPr>
                      </w:pPr>
                    </w:p>
                  </w:txbxContent>
                </v:textbox>
                <w10:wrap type="topAndBottom" anchorx="margin" anchory="margin"/>
              </v:shape>
            </w:pict>
          </mc:Fallback>
        </mc:AlternateContent>
      </w:r>
      <w:r w:rsidRPr="002A1248">
        <w:rPr>
          <w:rFonts w:hint="eastAsia"/>
          <w:bCs w:val="0"/>
        </w:rPr>
        <w:t>涯發展。</w:t>
      </w:r>
    </w:p>
    <w:p w14:paraId="074E4309" w14:textId="1FC9A9E7" w:rsidR="00C8399C" w:rsidRPr="002A1248" w:rsidRDefault="00190047" w:rsidP="00136199">
      <w:pPr>
        <w:pStyle w:val="1-12"/>
        <w:spacing w:line="440" w:lineRule="exact"/>
        <w:ind w:firstLine="1081"/>
        <w:rPr>
          <w:bCs w:val="0"/>
          <w:kern w:val="0"/>
          <w:szCs w:val="24"/>
        </w:rPr>
      </w:pPr>
      <w:r>
        <w:rPr>
          <w:rFonts w:hint="eastAsia"/>
          <w:b/>
          <w:szCs w:val="24"/>
        </w:rPr>
        <w:t>3</w:t>
      </w:r>
      <w:r w:rsidR="00927166" w:rsidRPr="002A1248">
        <w:rPr>
          <w:rFonts w:hint="eastAsia"/>
          <w:b/>
          <w:szCs w:val="24"/>
        </w:rPr>
        <w:t xml:space="preserve">.　</w:t>
      </w:r>
      <w:r w:rsidR="00927166" w:rsidRPr="002A1248">
        <w:rPr>
          <w:rFonts w:hint="eastAsia"/>
          <w:b/>
          <w:kern w:val="0"/>
          <w:szCs w:val="24"/>
        </w:rPr>
        <w:t>配合國家政策培育太空科技人才，已增設4個太空系統工程研究所及碩士學位學程，惟整體太空領域系所博士班招生情形尚待提升，各學制在學學生因就讀系所不符期待而休學情形較為顯著，且學士班畢業生選擇於太空相關產業就業情形相對較低，允宜探究其癥結原因，審慎研謀因應，以擴增本土太空人力資源：</w:t>
      </w:r>
      <w:r w:rsidR="00927166" w:rsidRPr="002A1248">
        <w:rPr>
          <w:rFonts w:hint="eastAsia"/>
          <w:bCs w:val="0"/>
          <w:kern w:val="0"/>
          <w:szCs w:val="24"/>
        </w:rPr>
        <w:t>教育部為配合國家政策培育太空科技人才，並提升太空科技教學品質，補助大學校院設立太空系統工程研究所，於112學年度核定補助國立成功大學、國立陽明交通大學、國立臺北科技大學、逢甲大學等4校增設4個太空系統工程研究所及碩士學位學程，期配合我國既有太空科技專業領域（下稱太空領域）系所（如國立成功大學航空太空工程學系、國立中央大學太空科學與工程學系等）教學量能，共同培育太空計畫所需本</w:t>
      </w:r>
      <w:r w:rsidR="00927166" w:rsidRPr="002A1248">
        <w:rPr>
          <w:rFonts w:hint="eastAsia"/>
          <w:bCs w:val="0"/>
          <w:kern w:val="0"/>
          <w:szCs w:val="24"/>
        </w:rPr>
        <w:lastRenderedPageBreak/>
        <w:t>土人力資源。經查，我國大專校院111至113學年度各學制別新生註冊率，學士班部分，太空領域系所均較整體大專校院系所高出至少7個百分點；碩士班部分，太空領域系所相較整體大專校院系所則相距不遠；惟博士班部分，太空領域系所依序為61.11％、73.91％、70.00％，均較整體大專校院系所之86.89％、86.79％、89.01％（表</w:t>
      </w:r>
      <w:r w:rsidR="004E47A5" w:rsidRPr="002A1248">
        <w:rPr>
          <w:rFonts w:hint="eastAsia"/>
          <w:bCs w:val="0"/>
          <w:kern w:val="0"/>
          <w:szCs w:val="24"/>
        </w:rPr>
        <w:t>1</w:t>
      </w:r>
      <w:r w:rsidR="004E47A5" w:rsidRPr="002A1248">
        <w:rPr>
          <w:bCs w:val="0"/>
          <w:kern w:val="0"/>
          <w:szCs w:val="24"/>
        </w:rPr>
        <w:t>5</w:t>
      </w:r>
      <w:r w:rsidR="00927166" w:rsidRPr="002A1248">
        <w:rPr>
          <w:rFonts w:hint="eastAsia"/>
          <w:bCs w:val="0"/>
          <w:kern w:val="0"/>
          <w:szCs w:val="24"/>
        </w:rPr>
        <w:t>），落差至少12個百分點以上，顯示太空領域系所博士班招生情形尚待提升。次查，我國大專校院112學年度各學制別在學學生休學率及休學原因，太空領域系所各學制休學比率均低於整體大專校院，惟太空領域系所學士班部分，因就讀系所不符期待而休學人數，占整體在學學生之比率為1.37％，雖較整體大專校院系所學士班之1.54％為低，然因就讀系所不符期待而休學人數，占整體休學人數之比率為34.55％，較整體大專校院系所學士班之29.24％（表</w:t>
      </w:r>
      <w:r w:rsidR="004E47A5" w:rsidRPr="002A1248">
        <w:rPr>
          <w:rFonts w:hint="eastAsia"/>
          <w:bCs w:val="0"/>
          <w:kern w:val="0"/>
          <w:szCs w:val="24"/>
        </w:rPr>
        <w:t>1</w:t>
      </w:r>
      <w:r w:rsidR="004E47A5" w:rsidRPr="002A1248">
        <w:rPr>
          <w:bCs w:val="0"/>
          <w:kern w:val="0"/>
          <w:szCs w:val="24"/>
        </w:rPr>
        <w:t>6</w:t>
      </w:r>
      <w:r w:rsidR="00927166" w:rsidRPr="002A1248">
        <w:rPr>
          <w:rFonts w:hint="eastAsia"/>
          <w:bCs w:val="0"/>
          <w:kern w:val="0"/>
          <w:szCs w:val="24"/>
        </w:rPr>
        <w:t>），高出5.31個百分點；太空領域系所碩士班及博士班部分，因就讀系所不符期待而休學人數，占整體在學學生比率及占整體休學人數之比率則均較整體大專校院系所為高（同表</w:t>
      </w:r>
      <w:r w:rsidR="004E47A5" w:rsidRPr="002A1248">
        <w:rPr>
          <w:rFonts w:hint="eastAsia"/>
          <w:bCs w:val="0"/>
          <w:kern w:val="0"/>
          <w:szCs w:val="24"/>
        </w:rPr>
        <w:t>1</w:t>
      </w:r>
      <w:r w:rsidR="004E47A5" w:rsidRPr="002A1248">
        <w:rPr>
          <w:bCs w:val="0"/>
          <w:kern w:val="0"/>
          <w:szCs w:val="24"/>
        </w:rPr>
        <w:t>6</w:t>
      </w:r>
      <w:r w:rsidR="00927166" w:rsidRPr="002A1248">
        <w:rPr>
          <w:rFonts w:hint="eastAsia"/>
          <w:bCs w:val="0"/>
          <w:kern w:val="0"/>
          <w:szCs w:val="24"/>
        </w:rPr>
        <w:t>），顯示太空領域系所在學學生或對就讀系所缺乏興趣、或因該系所職涯發展受限等因素，致休學情形較為顯著。又查，107至109學年度太</w:t>
      </w:r>
      <w:r w:rsidR="00136199" w:rsidRPr="002A1248">
        <w:rPr>
          <w:rFonts w:ascii="Calibri" w:eastAsia="新細明體" w:hAnsi="Calibri" w:cs="Times New Roman"/>
          <w:bCs w:val="0"/>
          <w:szCs w:val="22"/>
        </w:rPr>
        <mc:AlternateContent>
          <mc:Choice Requires="wps">
            <w:drawing>
              <wp:anchor distT="45720" distB="45720" distL="114300" distR="114300" simplePos="0" relativeHeight="251685888" behindDoc="1" locked="0" layoutInCell="1" allowOverlap="1" wp14:anchorId="23546E51" wp14:editId="2FD924AE">
                <wp:simplePos x="0" y="0"/>
                <wp:positionH relativeFrom="margin">
                  <wp:posOffset>1419225</wp:posOffset>
                </wp:positionH>
                <wp:positionV relativeFrom="margin">
                  <wp:posOffset>3439186</wp:posOffset>
                </wp:positionV>
                <wp:extent cx="4895850" cy="2304000"/>
                <wp:effectExtent l="0" t="0" r="0" b="1270"/>
                <wp:wrapSquare wrapText="bothSides"/>
                <wp:docPr id="141685197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5850" cy="2304000"/>
                        </a:xfrm>
                        <a:prstGeom prst="rect">
                          <a:avLst/>
                        </a:prstGeom>
                        <a:noFill/>
                        <a:ln w="9525">
                          <a:noFill/>
                          <a:miter lim="800000"/>
                          <a:headEnd/>
                          <a:tailEnd/>
                        </a:ln>
                      </wps:spPr>
                      <wps:txbx>
                        <w:txbxContent>
                          <w:tbl>
                            <w:tblPr>
                              <w:tblStyle w:val="10"/>
                              <w:tblW w:w="7416" w:type="dxa"/>
                              <w:tblLook w:val="04A0" w:firstRow="1" w:lastRow="0" w:firstColumn="1" w:lastColumn="0" w:noHBand="0" w:noVBand="1"/>
                            </w:tblPr>
                            <w:tblGrid>
                              <w:gridCol w:w="996"/>
                              <w:gridCol w:w="2493"/>
                              <w:gridCol w:w="1309"/>
                              <w:gridCol w:w="1309"/>
                              <w:gridCol w:w="1309"/>
                            </w:tblGrid>
                            <w:tr w:rsidR="00927166" w:rsidRPr="00D9360D" w14:paraId="73B7811F" w14:textId="77777777" w:rsidTr="00863E6A">
                              <w:trPr>
                                <w:trHeight w:val="20"/>
                              </w:trPr>
                              <w:tc>
                                <w:tcPr>
                                  <w:tcW w:w="6748" w:type="dxa"/>
                                  <w:gridSpan w:val="5"/>
                                  <w:tcBorders>
                                    <w:top w:val="nil"/>
                                    <w:left w:val="nil"/>
                                    <w:bottom w:val="nil"/>
                                    <w:right w:val="nil"/>
                                  </w:tcBorders>
                                  <w:vAlign w:val="center"/>
                                </w:tcPr>
                                <w:p w14:paraId="7EB7FED1" w14:textId="3527B4C8" w:rsidR="00927166" w:rsidRPr="00D9360D" w:rsidRDefault="00927166" w:rsidP="00271F69">
                                  <w:pPr>
                                    <w:pStyle w:val="a5"/>
                                    <w:adjustRightInd w:val="0"/>
                                    <w:spacing w:line="240" w:lineRule="exact"/>
                                    <w:ind w:leftChars="0" w:left="841" w:hangingChars="350" w:hanging="841"/>
                                    <w:jc w:val="center"/>
                                    <w:rPr>
                                      <w:rFonts w:ascii="標楷體" w:eastAsia="標楷體" w:hAnsi="標楷體"/>
                                      <w:sz w:val="20"/>
                                      <w:szCs w:val="20"/>
                                    </w:rPr>
                                  </w:pPr>
                                  <w:r w:rsidRPr="00D9360D">
                                    <w:rPr>
                                      <w:rFonts w:ascii="標楷體" w:eastAsia="標楷體" w:hAnsi="標楷體" w:hint="eastAsia"/>
                                      <w:b/>
                                      <w:szCs w:val="24"/>
                                    </w:rPr>
                                    <w:t>表</w:t>
                                  </w:r>
                                  <w:r w:rsidR="00834442">
                                    <w:rPr>
                                      <w:rFonts w:ascii="標楷體" w:eastAsia="標楷體" w:hAnsi="標楷體" w:hint="eastAsia"/>
                                      <w:b/>
                                      <w:szCs w:val="24"/>
                                    </w:rPr>
                                    <w:t>1</w:t>
                                  </w:r>
                                  <w:r w:rsidR="00834442">
                                    <w:rPr>
                                      <w:rFonts w:ascii="標楷體" w:eastAsia="標楷體" w:hAnsi="標楷體"/>
                                      <w:b/>
                                      <w:szCs w:val="24"/>
                                    </w:rPr>
                                    <w:t>5</w:t>
                                  </w:r>
                                  <w:r w:rsidRPr="00D9360D">
                                    <w:rPr>
                                      <w:rFonts w:ascii="標楷體" w:eastAsia="標楷體" w:hAnsi="標楷體" w:hint="eastAsia"/>
                                      <w:b/>
                                      <w:szCs w:val="24"/>
                                    </w:rPr>
                                    <w:t xml:space="preserve">　大專校院太空科技專業領域系所與整體之新生註冊率</w:t>
                                  </w:r>
                                </w:p>
                              </w:tc>
                            </w:tr>
                            <w:tr w:rsidR="00927166" w:rsidRPr="00D9360D" w14:paraId="23795F6D" w14:textId="77777777" w:rsidTr="00863E6A">
                              <w:trPr>
                                <w:trHeight w:val="20"/>
                              </w:trPr>
                              <w:tc>
                                <w:tcPr>
                                  <w:tcW w:w="6748" w:type="dxa"/>
                                  <w:gridSpan w:val="5"/>
                                  <w:tcBorders>
                                    <w:top w:val="nil"/>
                                    <w:left w:val="nil"/>
                                    <w:bottom w:val="single" w:sz="4" w:space="0" w:color="auto"/>
                                    <w:right w:val="nil"/>
                                  </w:tcBorders>
                                  <w:vAlign w:val="center"/>
                                </w:tcPr>
                                <w:p w14:paraId="61E1835D"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18"/>
                                      <w:szCs w:val="18"/>
                                    </w:rPr>
                                    <w:t>單位：％、百分點</w:t>
                                  </w:r>
                                </w:p>
                              </w:tc>
                            </w:tr>
                            <w:tr w:rsidR="00927166" w:rsidRPr="00D9360D" w14:paraId="217E32ED" w14:textId="77777777" w:rsidTr="00863E6A">
                              <w:trPr>
                                <w:trHeight w:val="20"/>
                              </w:trPr>
                              <w:tc>
                                <w:tcPr>
                                  <w:tcW w:w="3175" w:type="dxa"/>
                                  <w:gridSpan w:val="2"/>
                                  <w:tcBorders>
                                    <w:top w:val="single" w:sz="4" w:space="0" w:color="auto"/>
                                    <w:left w:val="single" w:sz="4" w:space="0" w:color="auto"/>
                                    <w:bottom w:val="single" w:sz="4" w:space="0" w:color="auto"/>
                                    <w:right w:val="single" w:sz="4" w:space="0" w:color="auto"/>
                                  </w:tcBorders>
                                  <w:vAlign w:val="center"/>
                                </w:tcPr>
                                <w:p w14:paraId="024EADDF"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學制別</w:t>
                                  </w:r>
                                </w:p>
                              </w:tc>
                              <w:tc>
                                <w:tcPr>
                                  <w:tcW w:w="1191" w:type="dxa"/>
                                  <w:tcBorders>
                                    <w:top w:val="single" w:sz="4" w:space="0" w:color="auto"/>
                                    <w:left w:val="single" w:sz="4" w:space="0" w:color="auto"/>
                                    <w:bottom w:val="single" w:sz="4" w:space="0" w:color="auto"/>
                                    <w:right w:val="single" w:sz="4" w:space="0" w:color="auto"/>
                                  </w:tcBorders>
                                  <w:vAlign w:val="center"/>
                                </w:tcPr>
                                <w:p w14:paraId="1F70EC40"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11</w:t>
                                  </w:r>
                                  <w:r w:rsidRPr="00D9360D">
                                    <w:rPr>
                                      <w:rFonts w:ascii="標楷體" w:eastAsia="標楷體" w:hAnsi="標楷體" w:hint="eastAsia"/>
                                      <w:sz w:val="20"/>
                                      <w:szCs w:val="20"/>
                                    </w:rPr>
                                    <w:t>學年度</w:t>
                                  </w:r>
                                </w:p>
                              </w:tc>
                              <w:tc>
                                <w:tcPr>
                                  <w:tcW w:w="1191" w:type="dxa"/>
                                  <w:tcBorders>
                                    <w:top w:val="single" w:sz="4" w:space="0" w:color="auto"/>
                                    <w:left w:val="single" w:sz="4" w:space="0" w:color="auto"/>
                                    <w:bottom w:val="single" w:sz="4" w:space="0" w:color="auto"/>
                                    <w:right w:val="single" w:sz="4" w:space="0" w:color="auto"/>
                                  </w:tcBorders>
                                  <w:vAlign w:val="center"/>
                                </w:tcPr>
                                <w:p w14:paraId="4A241B7C"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12</w:t>
                                  </w:r>
                                  <w:r w:rsidRPr="00D9360D">
                                    <w:rPr>
                                      <w:rFonts w:ascii="標楷體" w:eastAsia="標楷體" w:hAnsi="標楷體" w:hint="eastAsia"/>
                                      <w:sz w:val="20"/>
                                      <w:szCs w:val="20"/>
                                    </w:rPr>
                                    <w:t>學年度</w:t>
                                  </w:r>
                                </w:p>
                              </w:tc>
                              <w:tc>
                                <w:tcPr>
                                  <w:tcW w:w="1191" w:type="dxa"/>
                                  <w:tcBorders>
                                    <w:top w:val="single" w:sz="4" w:space="0" w:color="auto"/>
                                    <w:left w:val="single" w:sz="4" w:space="0" w:color="auto"/>
                                    <w:bottom w:val="single" w:sz="4" w:space="0" w:color="auto"/>
                                    <w:right w:val="single" w:sz="4" w:space="0" w:color="auto"/>
                                  </w:tcBorders>
                                  <w:vAlign w:val="center"/>
                                </w:tcPr>
                                <w:p w14:paraId="663F326B"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13</w:t>
                                  </w:r>
                                  <w:r w:rsidRPr="00D9360D">
                                    <w:rPr>
                                      <w:rFonts w:ascii="標楷體" w:eastAsia="標楷體" w:hAnsi="標楷體" w:hint="eastAsia"/>
                                      <w:sz w:val="20"/>
                                      <w:szCs w:val="20"/>
                                    </w:rPr>
                                    <w:t>學年度</w:t>
                                  </w:r>
                                </w:p>
                              </w:tc>
                            </w:tr>
                            <w:tr w:rsidR="00927166" w:rsidRPr="00D9360D" w14:paraId="07B6A7F5" w14:textId="77777777" w:rsidTr="00863E6A">
                              <w:trPr>
                                <w:trHeight w:val="20"/>
                              </w:trPr>
                              <w:tc>
                                <w:tcPr>
                                  <w:tcW w:w="907" w:type="dxa"/>
                                  <w:vMerge w:val="restart"/>
                                  <w:tcBorders>
                                    <w:top w:val="single" w:sz="4" w:space="0" w:color="auto"/>
                                    <w:left w:val="single" w:sz="4" w:space="0" w:color="auto"/>
                                    <w:right w:val="single" w:sz="4" w:space="0" w:color="auto"/>
                                  </w:tcBorders>
                                  <w:vAlign w:val="center"/>
                                </w:tcPr>
                                <w:p w14:paraId="017471D6"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學士班</w:t>
                                  </w:r>
                                </w:p>
                              </w:tc>
                              <w:tc>
                                <w:tcPr>
                                  <w:tcW w:w="2268" w:type="dxa"/>
                                  <w:tcBorders>
                                    <w:top w:val="single" w:sz="4" w:space="0" w:color="auto"/>
                                    <w:left w:val="single" w:sz="4" w:space="0" w:color="auto"/>
                                    <w:right w:val="single" w:sz="4" w:space="0" w:color="auto"/>
                                  </w:tcBorders>
                                  <w:vAlign w:val="center"/>
                                </w:tcPr>
                                <w:p w14:paraId="6B3FDA02"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整體大專校院（A）</w:t>
                                  </w:r>
                                </w:p>
                              </w:tc>
                              <w:tc>
                                <w:tcPr>
                                  <w:tcW w:w="1191" w:type="dxa"/>
                                  <w:tcBorders>
                                    <w:top w:val="single" w:sz="4" w:space="0" w:color="auto"/>
                                    <w:left w:val="single" w:sz="4" w:space="0" w:color="auto"/>
                                    <w:bottom w:val="single" w:sz="4" w:space="0" w:color="auto"/>
                                    <w:right w:val="single" w:sz="4" w:space="0" w:color="auto"/>
                                  </w:tcBorders>
                                  <w:vAlign w:val="center"/>
                                </w:tcPr>
                                <w:p w14:paraId="0B9B7292"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82.50</w:t>
                                  </w:r>
                                </w:p>
                              </w:tc>
                              <w:tc>
                                <w:tcPr>
                                  <w:tcW w:w="1191" w:type="dxa"/>
                                  <w:tcBorders>
                                    <w:top w:val="single" w:sz="4" w:space="0" w:color="auto"/>
                                    <w:left w:val="single" w:sz="4" w:space="0" w:color="auto"/>
                                    <w:bottom w:val="single" w:sz="4" w:space="0" w:color="auto"/>
                                    <w:right w:val="single" w:sz="4" w:space="0" w:color="auto"/>
                                  </w:tcBorders>
                                  <w:vAlign w:val="center"/>
                                </w:tcPr>
                                <w:p w14:paraId="65870302"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86.10</w:t>
                                  </w:r>
                                </w:p>
                              </w:tc>
                              <w:tc>
                                <w:tcPr>
                                  <w:tcW w:w="1191" w:type="dxa"/>
                                  <w:tcBorders>
                                    <w:top w:val="single" w:sz="4" w:space="0" w:color="auto"/>
                                    <w:left w:val="single" w:sz="4" w:space="0" w:color="auto"/>
                                    <w:bottom w:val="single" w:sz="4" w:space="0" w:color="auto"/>
                                    <w:right w:val="single" w:sz="4" w:space="0" w:color="auto"/>
                                  </w:tcBorders>
                                  <w:vAlign w:val="center"/>
                                </w:tcPr>
                                <w:p w14:paraId="078B57DF"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88.76</w:t>
                                  </w:r>
                                </w:p>
                              </w:tc>
                            </w:tr>
                            <w:tr w:rsidR="00927166" w:rsidRPr="00D9360D" w14:paraId="5C5CF12E" w14:textId="77777777" w:rsidTr="00863E6A">
                              <w:trPr>
                                <w:trHeight w:val="20"/>
                              </w:trPr>
                              <w:tc>
                                <w:tcPr>
                                  <w:tcW w:w="907" w:type="dxa"/>
                                  <w:vMerge/>
                                  <w:tcBorders>
                                    <w:left w:val="single" w:sz="4" w:space="0" w:color="auto"/>
                                    <w:right w:val="single" w:sz="4" w:space="0" w:color="auto"/>
                                  </w:tcBorders>
                                  <w:vAlign w:val="center"/>
                                </w:tcPr>
                                <w:p w14:paraId="05562059"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p>
                              </w:tc>
                              <w:tc>
                                <w:tcPr>
                                  <w:tcW w:w="2268" w:type="dxa"/>
                                  <w:tcBorders>
                                    <w:left w:val="single" w:sz="4" w:space="0" w:color="auto"/>
                                    <w:right w:val="single" w:sz="4" w:space="0" w:color="auto"/>
                                  </w:tcBorders>
                                  <w:vAlign w:val="center"/>
                                </w:tcPr>
                                <w:p w14:paraId="5423AE9A"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太空科技專業領域（B）</w:t>
                                  </w:r>
                                </w:p>
                              </w:tc>
                              <w:tc>
                                <w:tcPr>
                                  <w:tcW w:w="1191" w:type="dxa"/>
                                  <w:tcBorders>
                                    <w:top w:val="single" w:sz="4" w:space="0" w:color="auto"/>
                                    <w:left w:val="single" w:sz="4" w:space="0" w:color="auto"/>
                                    <w:bottom w:val="single" w:sz="4" w:space="0" w:color="auto"/>
                                    <w:right w:val="single" w:sz="4" w:space="0" w:color="auto"/>
                                  </w:tcBorders>
                                  <w:vAlign w:val="center"/>
                                </w:tcPr>
                                <w:p w14:paraId="77EE3397"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98.72</w:t>
                                  </w:r>
                                </w:p>
                              </w:tc>
                              <w:tc>
                                <w:tcPr>
                                  <w:tcW w:w="1191" w:type="dxa"/>
                                  <w:tcBorders>
                                    <w:top w:val="single" w:sz="4" w:space="0" w:color="auto"/>
                                    <w:left w:val="single" w:sz="4" w:space="0" w:color="auto"/>
                                    <w:bottom w:val="single" w:sz="4" w:space="0" w:color="auto"/>
                                    <w:right w:val="single" w:sz="4" w:space="0" w:color="auto"/>
                                  </w:tcBorders>
                                  <w:vAlign w:val="center"/>
                                </w:tcPr>
                                <w:p w14:paraId="083E2C68"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95.11</w:t>
                                  </w:r>
                                </w:p>
                              </w:tc>
                              <w:tc>
                                <w:tcPr>
                                  <w:tcW w:w="1191" w:type="dxa"/>
                                  <w:tcBorders>
                                    <w:top w:val="single" w:sz="4" w:space="0" w:color="auto"/>
                                    <w:left w:val="single" w:sz="4" w:space="0" w:color="auto"/>
                                    <w:bottom w:val="single" w:sz="4" w:space="0" w:color="auto"/>
                                    <w:right w:val="single" w:sz="4" w:space="0" w:color="auto"/>
                                  </w:tcBorders>
                                  <w:vAlign w:val="center"/>
                                </w:tcPr>
                                <w:p w14:paraId="543A51B2"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96.21</w:t>
                                  </w:r>
                                </w:p>
                              </w:tc>
                            </w:tr>
                            <w:tr w:rsidR="00927166" w:rsidRPr="00D9360D" w14:paraId="23D9FB76" w14:textId="77777777" w:rsidTr="00863E6A">
                              <w:trPr>
                                <w:trHeight w:val="20"/>
                              </w:trPr>
                              <w:tc>
                                <w:tcPr>
                                  <w:tcW w:w="907" w:type="dxa"/>
                                  <w:vMerge/>
                                  <w:tcBorders>
                                    <w:left w:val="single" w:sz="4" w:space="0" w:color="auto"/>
                                    <w:right w:val="single" w:sz="4" w:space="0" w:color="auto"/>
                                  </w:tcBorders>
                                  <w:vAlign w:val="center"/>
                                </w:tcPr>
                                <w:p w14:paraId="749D518B"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p>
                              </w:tc>
                              <w:tc>
                                <w:tcPr>
                                  <w:tcW w:w="2268" w:type="dxa"/>
                                  <w:tcBorders>
                                    <w:left w:val="single" w:sz="4" w:space="0" w:color="auto"/>
                                    <w:right w:val="single" w:sz="4" w:space="0" w:color="auto"/>
                                  </w:tcBorders>
                                  <w:vAlign w:val="center"/>
                                </w:tcPr>
                                <w:p w14:paraId="524E278C"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差距（B-A）</w:t>
                                  </w:r>
                                </w:p>
                              </w:tc>
                              <w:tc>
                                <w:tcPr>
                                  <w:tcW w:w="1191" w:type="dxa"/>
                                  <w:tcBorders>
                                    <w:top w:val="single" w:sz="4" w:space="0" w:color="auto"/>
                                    <w:left w:val="single" w:sz="4" w:space="0" w:color="auto"/>
                                    <w:bottom w:val="single" w:sz="4" w:space="0" w:color="auto"/>
                                    <w:right w:val="single" w:sz="4" w:space="0" w:color="auto"/>
                                  </w:tcBorders>
                                  <w:vAlign w:val="center"/>
                                </w:tcPr>
                                <w:p w14:paraId="1B500EFD"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16.22</w:t>
                                  </w:r>
                                </w:p>
                              </w:tc>
                              <w:tc>
                                <w:tcPr>
                                  <w:tcW w:w="1191" w:type="dxa"/>
                                  <w:tcBorders>
                                    <w:top w:val="single" w:sz="4" w:space="0" w:color="auto"/>
                                    <w:left w:val="single" w:sz="4" w:space="0" w:color="auto"/>
                                    <w:bottom w:val="single" w:sz="4" w:space="0" w:color="auto"/>
                                    <w:right w:val="single" w:sz="4" w:space="0" w:color="auto"/>
                                  </w:tcBorders>
                                  <w:vAlign w:val="center"/>
                                </w:tcPr>
                                <w:p w14:paraId="695BAD51"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9.01</w:t>
                                  </w:r>
                                </w:p>
                              </w:tc>
                              <w:tc>
                                <w:tcPr>
                                  <w:tcW w:w="1191" w:type="dxa"/>
                                  <w:tcBorders>
                                    <w:top w:val="single" w:sz="4" w:space="0" w:color="auto"/>
                                    <w:left w:val="single" w:sz="4" w:space="0" w:color="auto"/>
                                    <w:bottom w:val="single" w:sz="4" w:space="0" w:color="auto"/>
                                    <w:right w:val="single" w:sz="4" w:space="0" w:color="auto"/>
                                  </w:tcBorders>
                                  <w:vAlign w:val="center"/>
                                </w:tcPr>
                                <w:p w14:paraId="7D14D91C"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7.45</w:t>
                                  </w:r>
                                </w:p>
                              </w:tc>
                            </w:tr>
                            <w:tr w:rsidR="00927166" w:rsidRPr="00D9360D" w14:paraId="3BB10878" w14:textId="77777777" w:rsidTr="00863E6A">
                              <w:trPr>
                                <w:trHeight w:val="20"/>
                              </w:trPr>
                              <w:tc>
                                <w:tcPr>
                                  <w:tcW w:w="907" w:type="dxa"/>
                                  <w:vMerge w:val="restart"/>
                                  <w:tcBorders>
                                    <w:left w:val="single" w:sz="4" w:space="0" w:color="auto"/>
                                    <w:right w:val="single" w:sz="4" w:space="0" w:color="auto"/>
                                  </w:tcBorders>
                                  <w:vAlign w:val="center"/>
                                </w:tcPr>
                                <w:p w14:paraId="7C90B41B"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碩士班</w:t>
                                  </w:r>
                                </w:p>
                              </w:tc>
                              <w:tc>
                                <w:tcPr>
                                  <w:tcW w:w="2268" w:type="dxa"/>
                                  <w:tcBorders>
                                    <w:left w:val="single" w:sz="4" w:space="0" w:color="auto"/>
                                    <w:right w:val="single" w:sz="4" w:space="0" w:color="auto"/>
                                  </w:tcBorders>
                                  <w:vAlign w:val="center"/>
                                </w:tcPr>
                                <w:p w14:paraId="565A72A2"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整體大專校院（A）</w:t>
                                  </w:r>
                                </w:p>
                              </w:tc>
                              <w:tc>
                                <w:tcPr>
                                  <w:tcW w:w="1191" w:type="dxa"/>
                                  <w:tcBorders>
                                    <w:top w:val="single" w:sz="4" w:space="0" w:color="auto"/>
                                    <w:left w:val="single" w:sz="4" w:space="0" w:color="auto"/>
                                    <w:bottom w:val="single" w:sz="4" w:space="0" w:color="auto"/>
                                    <w:right w:val="single" w:sz="4" w:space="0" w:color="auto"/>
                                  </w:tcBorders>
                                  <w:vAlign w:val="center"/>
                                </w:tcPr>
                                <w:p w14:paraId="66EC9062"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93.66</w:t>
                                  </w:r>
                                </w:p>
                              </w:tc>
                              <w:tc>
                                <w:tcPr>
                                  <w:tcW w:w="1191" w:type="dxa"/>
                                  <w:tcBorders>
                                    <w:top w:val="single" w:sz="4" w:space="0" w:color="auto"/>
                                    <w:left w:val="single" w:sz="4" w:space="0" w:color="auto"/>
                                    <w:bottom w:val="single" w:sz="4" w:space="0" w:color="auto"/>
                                    <w:right w:val="single" w:sz="4" w:space="0" w:color="auto"/>
                                  </w:tcBorders>
                                  <w:vAlign w:val="center"/>
                                </w:tcPr>
                                <w:p w14:paraId="1C6BF025"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93.62</w:t>
                                  </w:r>
                                </w:p>
                              </w:tc>
                              <w:tc>
                                <w:tcPr>
                                  <w:tcW w:w="1191" w:type="dxa"/>
                                  <w:tcBorders>
                                    <w:top w:val="single" w:sz="4" w:space="0" w:color="auto"/>
                                    <w:left w:val="single" w:sz="4" w:space="0" w:color="auto"/>
                                    <w:bottom w:val="single" w:sz="4" w:space="0" w:color="auto"/>
                                    <w:right w:val="single" w:sz="4" w:space="0" w:color="auto"/>
                                  </w:tcBorders>
                                  <w:vAlign w:val="center"/>
                                </w:tcPr>
                                <w:p w14:paraId="73E88E89"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93.00</w:t>
                                  </w:r>
                                </w:p>
                              </w:tc>
                            </w:tr>
                            <w:tr w:rsidR="00927166" w:rsidRPr="00D9360D" w14:paraId="6A92D93B" w14:textId="77777777" w:rsidTr="00863E6A">
                              <w:trPr>
                                <w:trHeight w:val="20"/>
                              </w:trPr>
                              <w:tc>
                                <w:tcPr>
                                  <w:tcW w:w="907" w:type="dxa"/>
                                  <w:vMerge/>
                                  <w:tcBorders>
                                    <w:left w:val="single" w:sz="4" w:space="0" w:color="auto"/>
                                    <w:right w:val="single" w:sz="4" w:space="0" w:color="auto"/>
                                  </w:tcBorders>
                                  <w:vAlign w:val="center"/>
                                </w:tcPr>
                                <w:p w14:paraId="119EB040"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p>
                              </w:tc>
                              <w:tc>
                                <w:tcPr>
                                  <w:tcW w:w="2268" w:type="dxa"/>
                                  <w:tcBorders>
                                    <w:left w:val="single" w:sz="4" w:space="0" w:color="auto"/>
                                    <w:right w:val="single" w:sz="4" w:space="0" w:color="auto"/>
                                  </w:tcBorders>
                                  <w:vAlign w:val="center"/>
                                </w:tcPr>
                                <w:p w14:paraId="0FDC33C3"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太空科技專業領域（B）</w:t>
                                  </w:r>
                                </w:p>
                              </w:tc>
                              <w:tc>
                                <w:tcPr>
                                  <w:tcW w:w="1191" w:type="dxa"/>
                                  <w:tcBorders>
                                    <w:top w:val="single" w:sz="4" w:space="0" w:color="auto"/>
                                    <w:left w:val="single" w:sz="4" w:space="0" w:color="auto"/>
                                    <w:bottom w:val="single" w:sz="4" w:space="0" w:color="auto"/>
                                    <w:right w:val="single" w:sz="4" w:space="0" w:color="auto"/>
                                  </w:tcBorders>
                                  <w:vAlign w:val="center"/>
                                </w:tcPr>
                                <w:p w14:paraId="0DBA6F46"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93.45</w:t>
                                  </w:r>
                                </w:p>
                              </w:tc>
                              <w:tc>
                                <w:tcPr>
                                  <w:tcW w:w="1191" w:type="dxa"/>
                                  <w:tcBorders>
                                    <w:top w:val="single" w:sz="4" w:space="0" w:color="auto"/>
                                    <w:left w:val="single" w:sz="4" w:space="0" w:color="auto"/>
                                    <w:bottom w:val="single" w:sz="4" w:space="0" w:color="auto"/>
                                    <w:right w:val="single" w:sz="4" w:space="0" w:color="auto"/>
                                  </w:tcBorders>
                                  <w:vAlign w:val="center"/>
                                </w:tcPr>
                                <w:p w14:paraId="444B8315"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93.79</w:t>
                                  </w:r>
                                </w:p>
                              </w:tc>
                              <w:tc>
                                <w:tcPr>
                                  <w:tcW w:w="1191" w:type="dxa"/>
                                  <w:tcBorders>
                                    <w:top w:val="single" w:sz="4" w:space="0" w:color="auto"/>
                                    <w:left w:val="single" w:sz="4" w:space="0" w:color="auto"/>
                                    <w:bottom w:val="single" w:sz="4" w:space="0" w:color="auto"/>
                                    <w:right w:val="single" w:sz="4" w:space="0" w:color="auto"/>
                                  </w:tcBorders>
                                  <w:vAlign w:val="center"/>
                                </w:tcPr>
                                <w:p w14:paraId="1FF08E61"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94.15</w:t>
                                  </w:r>
                                </w:p>
                              </w:tc>
                            </w:tr>
                            <w:tr w:rsidR="00927166" w:rsidRPr="00D9360D" w14:paraId="0084594D" w14:textId="77777777" w:rsidTr="00863E6A">
                              <w:trPr>
                                <w:trHeight w:val="20"/>
                              </w:trPr>
                              <w:tc>
                                <w:tcPr>
                                  <w:tcW w:w="907" w:type="dxa"/>
                                  <w:vMerge/>
                                  <w:tcBorders>
                                    <w:left w:val="single" w:sz="4" w:space="0" w:color="auto"/>
                                    <w:right w:val="single" w:sz="4" w:space="0" w:color="auto"/>
                                  </w:tcBorders>
                                  <w:vAlign w:val="center"/>
                                </w:tcPr>
                                <w:p w14:paraId="1EA49CE7"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p>
                              </w:tc>
                              <w:tc>
                                <w:tcPr>
                                  <w:tcW w:w="2268" w:type="dxa"/>
                                  <w:tcBorders>
                                    <w:left w:val="single" w:sz="4" w:space="0" w:color="auto"/>
                                    <w:right w:val="single" w:sz="4" w:space="0" w:color="auto"/>
                                  </w:tcBorders>
                                  <w:vAlign w:val="center"/>
                                </w:tcPr>
                                <w:p w14:paraId="2C24160C"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差距（B-A）</w:t>
                                  </w:r>
                                </w:p>
                              </w:tc>
                              <w:tc>
                                <w:tcPr>
                                  <w:tcW w:w="1191" w:type="dxa"/>
                                  <w:tcBorders>
                                    <w:top w:val="single" w:sz="4" w:space="0" w:color="auto"/>
                                    <w:left w:val="single" w:sz="4" w:space="0" w:color="auto"/>
                                    <w:bottom w:val="single" w:sz="4" w:space="0" w:color="auto"/>
                                    <w:right w:val="single" w:sz="4" w:space="0" w:color="auto"/>
                                  </w:tcBorders>
                                  <w:vAlign w:val="center"/>
                                </w:tcPr>
                                <w:p w14:paraId="7F6E92D0"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w:t>
                                  </w:r>
                                  <w:r w:rsidRPr="00D9360D">
                                    <w:rPr>
                                      <w:rFonts w:ascii="標楷體" w:eastAsia="標楷體" w:hAnsi="標楷體"/>
                                      <w:sz w:val="20"/>
                                      <w:szCs w:val="20"/>
                                    </w:rPr>
                                    <w:t xml:space="preserve"> </w:t>
                                  </w:r>
                                  <w:r w:rsidRPr="00D9360D">
                                    <w:rPr>
                                      <w:rFonts w:ascii="標楷體" w:eastAsia="標楷體" w:hAnsi="標楷體" w:hint="eastAsia"/>
                                      <w:sz w:val="20"/>
                                      <w:szCs w:val="20"/>
                                    </w:rPr>
                                    <w:t>0.21</w:t>
                                  </w:r>
                                </w:p>
                              </w:tc>
                              <w:tc>
                                <w:tcPr>
                                  <w:tcW w:w="1191" w:type="dxa"/>
                                  <w:tcBorders>
                                    <w:top w:val="single" w:sz="4" w:space="0" w:color="auto"/>
                                    <w:left w:val="single" w:sz="4" w:space="0" w:color="auto"/>
                                    <w:bottom w:val="single" w:sz="4" w:space="0" w:color="auto"/>
                                    <w:right w:val="single" w:sz="4" w:space="0" w:color="auto"/>
                                  </w:tcBorders>
                                  <w:vAlign w:val="center"/>
                                </w:tcPr>
                                <w:p w14:paraId="50032834"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0.17</w:t>
                                  </w:r>
                                </w:p>
                              </w:tc>
                              <w:tc>
                                <w:tcPr>
                                  <w:tcW w:w="1191" w:type="dxa"/>
                                  <w:tcBorders>
                                    <w:top w:val="single" w:sz="4" w:space="0" w:color="auto"/>
                                    <w:left w:val="single" w:sz="4" w:space="0" w:color="auto"/>
                                    <w:bottom w:val="single" w:sz="4" w:space="0" w:color="auto"/>
                                    <w:right w:val="single" w:sz="4" w:space="0" w:color="auto"/>
                                  </w:tcBorders>
                                  <w:vAlign w:val="center"/>
                                </w:tcPr>
                                <w:p w14:paraId="242A296F"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1.15</w:t>
                                  </w:r>
                                </w:p>
                              </w:tc>
                            </w:tr>
                            <w:tr w:rsidR="00927166" w:rsidRPr="00D9360D" w14:paraId="3AEA145B" w14:textId="77777777" w:rsidTr="00863E6A">
                              <w:trPr>
                                <w:trHeight w:val="20"/>
                              </w:trPr>
                              <w:tc>
                                <w:tcPr>
                                  <w:tcW w:w="907" w:type="dxa"/>
                                  <w:vMerge w:val="restart"/>
                                  <w:tcBorders>
                                    <w:top w:val="single" w:sz="4" w:space="0" w:color="auto"/>
                                    <w:left w:val="single" w:sz="4" w:space="0" w:color="auto"/>
                                    <w:right w:val="single" w:sz="4" w:space="0" w:color="auto"/>
                                  </w:tcBorders>
                                  <w:vAlign w:val="center"/>
                                </w:tcPr>
                                <w:p w14:paraId="70628782"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博士班</w:t>
                                  </w:r>
                                </w:p>
                              </w:tc>
                              <w:tc>
                                <w:tcPr>
                                  <w:tcW w:w="2268" w:type="dxa"/>
                                  <w:tcBorders>
                                    <w:top w:val="single" w:sz="4" w:space="0" w:color="auto"/>
                                    <w:left w:val="single" w:sz="4" w:space="0" w:color="auto"/>
                                    <w:bottom w:val="single" w:sz="4" w:space="0" w:color="auto"/>
                                    <w:right w:val="single" w:sz="4" w:space="0" w:color="auto"/>
                                  </w:tcBorders>
                                  <w:vAlign w:val="center"/>
                                </w:tcPr>
                                <w:p w14:paraId="0EF56A56"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整體大專校院（</w:t>
                                  </w:r>
                                  <w:r w:rsidRPr="00D9360D">
                                    <w:rPr>
                                      <w:rFonts w:ascii="標楷體" w:eastAsia="標楷體" w:hAnsi="標楷體"/>
                                      <w:sz w:val="20"/>
                                      <w:szCs w:val="20"/>
                                    </w:rPr>
                                    <w:t>A</w:t>
                                  </w:r>
                                  <w:r w:rsidRPr="00D9360D">
                                    <w:rPr>
                                      <w:rFonts w:ascii="標楷體" w:eastAsia="標楷體" w:hAnsi="標楷體" w:hint="eastAsia"/>
                                      <w:sz w:val="20"/>
                                      <w:szCs w:val="20"/>
                                    </w:rPr>
                                    <w:t>）</w:t>
                                  </w:r>
                                </w:p>
                              </w:tc>
                              <w:tc>
                                <w:tcPr>
                                  <w:tcW w:w="1191" w:type="dxa"/>
                                  <w:tcBorders>
                                    <w:top w:val="single" w:sz="4" w:space="0" w:color="auto"/>
                                    <w:left w:val="single" w:sz="4" w:space="0" w:color="auto"/>
                                    <w:bottom w:val="single" w:sz="4" w:space="0" w:color="auto"/>
                                    <w:right w:val="single" w:sz="4" w:space="0" w:color="auto"/>
                                  </w:tcBorders>
                                  <w:vAlign w:val="center"/>
                                </w:tcPr>
                                <w:p w14:paraId="77FD17AA"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8</w:t>
                                  </w:r>
                                  <w:r w:rsidRPr="00D9360D">
                                    <w:rPr>
                                      <w:rFonts w:ascii="標楷體" w:eastAsia="標楷體" w:hAnsi="標楷體"/>
                                      <w:sz w:val="20"/>
                                      <w:szCs w:val="20"/>
                                    </w:rPr>
                                    <w:t>6.89</w:t>
                                  </w:r>
                                </w:p>
                              </w:tc>
                              <w:tc>
                                <w:tcPr>
                                  <w:tcW w:w="1191" w:type="dxa"/>
                                  <w:tcBorders>
                                    <w:top w:val="single" w:sz="4" w:space="0" w:color="auto"/>
                                    <w:left w:val="single" w:sz="4" w:space="0" w:color="auto"/>
                                    <w:bottom w:val="single" w:sz="4" w:space="0" w:color="auto"/>
                                    <w:right w:val="single" w:sz="4" w:space="0" w:color="auto"/>
                                  </w:tcBorders>
                                  <w:vAlign w:val="center"/>
                                </w:tcPr>
                                <w:p w14:paraId="4381DE54"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8</w:t>
                                  </w:r>
                                  <w:r w:rsidRPr="00D9360D">
                                    <w:rPr>
                                      <w:rFonts w:ascii="標楷體" w:eastAsia="標楷體" w:hAnsi="標楷體"/>
                                      <w:sz w:val="20"/>
                                      <w:szCs w:val="20"/>
                                    </w:rPr>
                                    <w:t>6.79</w:t>
                                  </w:r>
                                </w:p>
                              </w:tc>
                              <w:tc>
                                <w:tcPr>
                                  <w:tcW w:w="1191" w:type="dxa"/>
                                  <w:tcBorders>
                                    <w:top w:val="single" w:sz="4" w:space="0" w:color="auto"/>
                                    <w:left w:val="single" w:sz="4" w:space="0" w:color="auto"/>
                                    <w:bottom w:val="single" w:sz="4" w:space="0" w:color="auto"/>
                                    <w:right w:val="single" w:sz="4" w:space="0" w:color="auto"/>
                                  </w:tcBorders>
                                  <w:vAlign w:val="center"/>
                                </w:tcPr>
                                <w:p w14:paraId="683B02DF"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8</w:t>
                                  </w:r>
                                  <w:r w:rsidRPr="00D9360D">
                                    <w:rPr>
                                      <w:rFonts w:ascii="標楷體" w:eastAsia="標楷體" w:hAnsi="標楷體"/>
                                      <w:sz w:val="20"/>
                                      <w:szCs w:val="20"/>
                                    </w:rPr>
                                    <w:t>9.01</w:t>
                                  </w:r>
                                </w:p>
                              </w:tc>
                            </w:tr>
                            <w:tr w:rsidR="00927166" w:rsidRPr="00D9360D" w14:paraId="274377DE" w14:textId="77777777" w:rsidTr="00863E6A">
                              <w:trPr>
                                <w:trHeight w:val="20"/>
                              </w:trPr>
                              <w:tc>
                                <w:tcPr>
                                  <w:tcW w:w="907" w:type="dxa"/>
                                  <w:vMerge/>
                                  <w:tcBorders>
                                    <w:left w:val="single" w:sz="4" w:space="0" w:color="auto"/>
                                    <w:right w:val="single" w:sz="4" w:space="0" w:color="auto"/>
                                  </w:tcBorders>
                                  <w:vAlign w:val="center"/>
                                </w:tcPr>
                                <w:p w14:paraId="411BBDC0" w14:textId="77777777" w:rsidR="00927166" w:rsidRPr="00D9360D" w:rsidRDefault="00927166" w:rsidP="00C65EBA">
                                  <w:pPr>
                                    <w:pStyle w:val="a5"/>
                                    <w:adjustRightInd w:val="0"/>
                                    <w:spacing w:line="240" w:lineRule="exact"/>
                                    <w:ind w:leftChars="0" w:left="0"/>
                                    <w:rPr>
                                      <w:rFonts w:ascii="標楷體" w:eastAsia="標楷體" w:hAnsi="標楷體"/>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04B4EA8"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太空科技專業領域（B）</w:t>
                                  </w:r>
                                </w:p>
                              </w:tc>
                              <w:tc>
                                <w:tcPr>
                                  <w:tcW w:w="1191" w:type="dxa"/>
                                  <w:tcBorders>
                                    <w:top w:val="single" w:sz="4" w:space="0" w:color="auto"/>
                                    <w:left w:val="single" w:sz="4" w:space="0" w:color="auto"/>
                                    <w:bottom w:val="single" w:sz="4" w:space="0" w:color="auto"/>
                                    <w:right w:val="single" w:sz="4" w:space="0" w:color="auto"/>
                                  </w:tcBorders>
                                  <w:vAlign w:val="center"/>
                                </w:tcPr>
                                <w:p w14:paraId="4415700D"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6</w:t>
                                  </w:r>
                                  <w:r w:rsidRPr="00D9360D">
                                    <w:rPr>
                                      <w:rFonts w:ascii="標楷體" w:eastAsia="標楷體" w:hAnsi="標楷體"/>
                                      <w:sz w:val="20"/>
                                      <w:szCs w:val="20"/>
                                    </w:rPr>
                                    <w:t>1.11</w:t>
                                  </w:r>
                                </w:p>
                              </w:tc>
                              <w:tc>
                                <w:tcPr>
                                  <w:tcW w:w="1191" w:type="dxa"/>
                                  <w:tcBorders>
                                    <w:top w:val="single" w:sz="4" w:space="0" w:color="auto"/>
                                    <w:left w:val="single" w:sz="4" w:space="0" w:color="auto"/>
                                    <w:bottom w:val="single" w:sz="4" w:space="0" w:color="auto"/>
                                    <w:right w:val="single" w:sz="4" w:space="0" w:color="auto"/>
                                  </w:tcBorders>
                                  <w:vAlign w:val="center"/>
                                </w:tcPr>
                                <w:p w14:paraId="05788794"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7</w:t>
                                  </w:r>
                                  <w:r w:rsidRPr="00D9360D">
                                    <w:rPr>
                                      <w:rFonts w:ascii="標楷體" w:eastAsia="標楷體" w:hAnsi="標楷體"/>
                                      <w:sz w:val="20"/>
                                      <w:szCs w:val="20"/>
                                    </w:rPr>
                                    <w:t>3.91</w:t>
                                  </w:r>
                                </w:p>
                              </w:tc>
                              <w:tc>
                                <w:tcPr>
                                  <w:tcW w:w="1191" w:type="dxa"/>
                                  <w:tcBorders>
                                    <w:top w:val="single" w:sz="4" w:space="0" w:color="auto"/>
                                    <w:left w:val="single" w:sz="4" w:space="0" w:color="auto"/>
                                    <w:bottom w:val="single" w:sz="4" w:space="0" w:color="auto"/>
                                    <w:right w:val="single" w:sz="4" w:space="0" w:color="auto"/>
                                  </w:tcBorders>
                                  <w:vAlign w:val="center"/>
                                </w:tcPr>
                                <w:p w14:paraId="7BF5FEF8"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7</w:t>
                                  </w:r>
                                  <w:r w:rsidRPr="00D9360D">
                                    <w:rPr>
                                      <w:rFonts w:ascii="標楷體" w:eastAsia="標楷體" w:hAnsi="標楷體"/>
                                      <w:sz w:val="20"/>
                                      <w:szCs w:val="20"/>
                                    </w:rPr>
                                    <w:t>0.00</w:t>
                                  </w:r>
                                </w:p>
                              </w:tc>
                            </w:tr>
                            <w:tr w:rsidR="00927166" w:rsidRPr="00D9360D" w14:paraId="43528F45" w14:textId="77777777" w:rsidTr="00863E6A">
                              <w:trPr>
                                <w:trHeight w:val="20"/>
                              </w:trPr>
                              <w:tc>
                                <w:tcPr>
                                  <w:tcW w:w="907" w:type="dxa"/>
                                  <w:vMerge/>
                                  <w:tcBorders>
                                    <w:left w:val="single" w:sz="4" w:space="0" w:color="auto"/>
                                    <w:bottom w:val="single" w:sz="4" w:space="0" w:color="auto"/>
                                    <w:right w:val="single" w:sz="4" w:space="0" w:color="auto"/>
                                  </w:tcBorders>
                                  <w:vAlign w:val="center"/>
                                </w:tcPr>
                                <w:p w14:paraId="625A3838" w14:textId="77777777" w:rsidR="00927166" w:rsidRPr="00D9360D" w:rsidRDefault="00927166" w:rsidP="00C65EBA">
                                  <w:pPr>
                                    <w:pStyle w:val="a5"/>
                                    <w:adjustRightInd w:val="0"/>
                                    <w:spacing w:line="240" w:lineRule="exact"/>
                                    <w:ind w:leftChars="0" w:left="0"/>
                                    <w:rPr>
                                      <w:rFonts w:ascii="標楷體" w:eastAsia="標楷體" w:hAnsi="標楷體"/>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3A2B9B81"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差距</w:t>
                                  </w:r>
                                  <w:r w:rsidRPr="00D9360D">
                                    <w:rPr>
                                      <w:rFonts w:ascii="標楷體" w:eastAsia="標楷體" w:hAnsi="標楷體"/>
                                      <w:sz w:val="20"/>
                                      <w:szCs w:val="20"/>
                                    </w:rPr>
                                    <w:t>（B-A）</w:t>
                                  </w:r>
                                </w:p>
                              </w:tc>
                              <w:tc>
                                <w:tcPr>
                                  <w:tcW w:w="1191" w:type="dxa"/>
                                  <w:tcBorders>
                                    <w:top w:val="single" w:sz="4" w:space="0" w:color="auto"/>
                                    <w:left w:val="single" w:sz="4" w:space="0" w:color="auto"/>
                                    <w:bottom w:val="single" w:sz="4" w:space="0" w:color="auto"/>
                                    <w:right w:val="single" w:sz="4" w:space="0" w:color="auto"/>
                                  </w:tcBorders>
                                  <w:vAlign w:val="center"/>
                                </w:tcPr>
                                <w:p w14:paraId="35F97191"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sz w:val="20"/>
                                      <w:szCs w:val="20"/>
                                    </w:rPr>
                                    <w:t xml:space="preserve">- </w:t>
                                  </w:r>
                                  <w:r w:rsidRPr="00D9360D">
                                    <w:rPr>
                                      <w:rFonts w:ascii="標楷體" w:eastAsia="標楷體" w:hAnsi="標楷體" w:hint="eastAsia"/>
                                      <w:sz w:val="20"/>
                                      <w:szCs w:val="20"/>
                                    </w:rPr>
                                    <w:t>2</w:t>
                                  </w:r>
                                  <w:r w:rsidRPr="00D9360D">
                                    <w:rPr>
                                      <w:rFonts w:ascii="標楷體" w:eastAsia="標楷體" w:hAnsi="標楷體"/>
                                      <w:sz w:val="20"/>
                                      <w:szCs w:val="20"/>
                                    </w:rPr>
                                    <w:t>5.78</w:t>
                                  </w:r>
                                </w:p>
                              </w:tc>
                              <w:tc>
                                <w:tcPr>
                                  <w:tcW w:w="1191" w:type="dxa"/>
                                  <w:tcBorders>
                                    <w:top w:val="single" w:sz="4" w:space="0" w:color="auto"/>
                                    <w:left w:val="single" w:sz="4" w:space="0" w:color="auto"/>
                                    <w:bottom w:val="single" w:sz="4" w:space="0" w:color="auto"/>
                                    <w:right w:val="single" w:sz="4" w:space="0" w:color="auto"/>
                                  </w:tcBorders>
                                  <w:vAlign w:val="center"/>
                                </w:tcPr>
                                <w:p w14:paraId="3D868904"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sz w:val="20"/>
                                      <w:szCs w:val="20"/>
                                    </w:rPr>
                                    <w:t xml:space="preserve">- </w:t>
                                  </w:r>
                                  <w:r w:rsidRPr="00D9360D">
                                    <w:rPr>
                                      <w:rFonts w:ascii="標楷體" w:eastAsia="標楷體" w:hAnsi="標楷體" w:hint="eastAsia"/>
                                      <w:sz w:val="20"/>
                                      <w:szCs w:val="20"/>
                                    </w:rPr>
                                    <w:t>1</w:t>
                                  </w:r>
                                  <w:r w:rsidRPr="00D9360D">
                                    <w:rPr>
                                      <w:rFonts w:ascii="標楷體" w:eastAsia="標楷體" w:hAnsi="標楷體"/>
                                      <w:sz w:val="20"/>
                                      <w:szCs w:val="20"/>
                                    </w:rPr>
                                    <w:t>2.88</w:t>
                                  </w:r>
                                </w:p>
                              </w:tc>
                              <w:tc>
                                <w:tcPr>
                                  <w:tcW w:w="1191" w:type="dxa"/>
                                  <w:tcBorders>
                                    <w:top w:val="single" w:sz="4" w:space="0" w:color="auto"/>
                                    <w:left w:val="single" w:sz="4" w:space="0" w:color="auto"/>
                                    <w:bottom w:val="single" w:sz="4" w:space="0" w:color="auto"/>
                                    <w:right w:val="single" w:sz="4" w:space="0" w:color="auto"/>
                                  </w:tcBorders>
                                  <w:vAlign w:val="center"/>
                                </w:tcPr>
                                <w:p w14:paraId="6D4320E9"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sz w:val="20"/>
                                      <w:szCs w:val="20"/>
                                    </w:rPr>
                                    <w:t xml:space="preserve">- </w:t>
                                  </w:r>
                                  <w:r w:rsidRPr="00D9360D">
                                    <w:rPr>
                                      <w:rFonts w:ascii="標楷體" w:eastAsia="標楷體" w:hAnsi="標楷體" w:hint="eastAsia"/>
                                      <w:sz w:val="20"/>
                                      <w:szCs w:val="20"/>
                                    </w:rPr>
                                    <w:t>1</w:t>
                                  </w:r>
                                  <w:r w:rsidRPr="00D9360D">
                                    <w:rPr>
                                      <w:rFonts w:ascii="標楷體" w:eastAsia="標楷體" w:hAnsi="標楷體"/>
                                      <w:sz w:val="20"/>
                                      <w:szCs w:val="20"/>
                                    </w:rPr>
                                    <w:t>9.01</w:t>
                                  </w:r>
                                </w:p>
                              </w:tc>
                            </w:tr>
                            <w:tr w:rsidR="00927166" w:rsidRPr="00D9360D" w14:paraId="614CED8B" w14:textId="77777777" w:rsidTr="00863E6A">
                              <w:trPr>
                                <w:trHeight w:val="20"/>
                              </w:trPr>
                              <w:tc>
                                <w:tcPr>
                                  <w:tcW w:w="6746" w:type="dxa"/>
                                  <w:gridSpan w:val="5"/>
                                  <w:tcBorders>
                                    <w:top w:val="single" w:sz="4" w:space="0" w:color="auto"/>
                                    <w:left w:val="nil"/>
                                    <w:bottom w:val="nil"/>
                                    <w:right w:val="nil"/>
                                  </w:tcBorders>
                                  <w:vAlign w:val="center"/>
                                </w:tcPr>
                                <w:p w14:paraId="514F1106" w14:textId="77777777" w:rsidR="00927166" w:rsidRPr="00D9360D" w:rsidRDefault="00927166" w:rsidP="00433C5F">
                                  <w:pPr>
                                    <w:pStyle w:val="a5"/>
                                    <w:adjustRightInd w:val="0"/>
                                    <w:spacing w:line="240" w:lineRule="exact"/>
                                    <w:ind w:leftChars="-38" w:left="-91"/>
                                    <w:rPr>
                                      <w:rFonts w:ascii="標楷體" w:eastAsia="標楷體" w:hAnsi="標楷體"/>
                                      <w:sz w:val="18"/>
                                      <w:szCs w:val="18"/>
                                    </w:rPr>
                                  </w:pPr>
                                  <w:r w:rsidRPr="00D9360D">
                                    <w:rPr>
                                      <w:rFonts w:ascii="標楷體" w:eastAsia="標楷體" w:hAnsi="標楷體" w:hint="eastAsia"/>
                                      <w:sz w:val="18"/>
                                      <w:szCs w:val="18"/>
                                    </w:rPr>
                                    <w:t>註：1.統計範圍不包含宗教研修學院、在職專班、進修部。</w:t>
                                  </w:r>
                                </w:p>
                              </w:tc>
                            </w:tr>
                            <w:tr w:rsidR="00927166" w:rsidRPr="00D9360D" w14:paraId="79DF3C08" w14:textId="77777777" w:rsidTr="00863E6A">
                              <w:trPr>
                                <w:trHeight w:val="20"/>
                              </w:trPr>
                              <w:tc>
                                <w:tcPr>
                                  <w:tcW w:w="6746" w:type="dxa"/>
                                  <w:gridSpan w:val="5"/>
                                  <w:tcBorders>
                                    <w:top w:val="nil"/>
                                    <w:left w:val="nil"/>
                                    <w:bottom w:val="nil"/>
                                    <w:right w:val="nil"/>
                                  </w:tcBorders>
                                  <w:vAlign w:val="center"/>
                                </w:tcPr>
                                <w:p w14:paraId="5F41C995" w14:textId="3608882D" w:rsidR="00927166" w:rsidRPr="00D9360D" w:rsidRDefault="00927166" w:rsidP="00433C5F">
                                  <w:pPr>
                                    <w:pStyle w:val="a5"/>
                                    <w:adjustRightInd w:val="0"/>
                                    <w:spacing w:line="240" w:lineRule="exact"/>
                                    <w:ind w:leftChars="113" w:left="271"/>
                                    <w:jc w:val="both"/>
                                    <w:rPr>
                                      <w:rFonts w:ascii="標楷體" w:eastAsia="標楷體" w:hAnsi="標楷體"/>
                                      <w:sz w:val="20"/>
                                      <w:szCs w:val="20"/>
                                    </w:rPr>
                                  </w:pPr>
                                  <w:r w:rsidRPr="00D9360D">
                                    <w:rPr>
                                      <w:rFonts w:ascii="標楷體" w:eastAsia="標楷體" w:hAnsi="標楷體" w:hint="eastAsia"/>
                                      <w:sz w:val="18"/>
                                      <w:szCs w:val="18"/>
                                    </w:rPr>
                                    <w:t>2.資料來源：整理自大專校院校務資訊公開平臺網站資料。</w:t>
                                  </w:r>
                                </w:p>
                              </w:tc>
                            </w:tr>
                          </w:tbl>
                          <w:p w14:paraId="040EF61F" w14:textId="77777777" w:rsidR="00927166" w:rsidRPr="00D9360D" w:rsidRDefault="00927166" w:rsidP="00927166">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546E51" id="_x0000_s1040" type="#_x0000_t202" style="position:absolute;left:0;text-align:left;margin-left:111.75pt;margin-top:270.8pt;width:385.5pt;height:181.4pt;z-index:-2516305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" filled="f" stroked="f">
                <v:textbox>
                  <w:txbxContent>
                    <w:tbl>
                      <w:tblPr>
                        <w:tblStyle w:val="10"/>
                        <w:tblW w:w="7416" w:type="dxa"/>
                        <w:tblLook w:val="04A0" w:firstRow="1" w:lastRow="0" w:firstColumn="1" w:lastColumn="0" w:noHBand="0" w:noVBand="1"/>
                      </w:tblPr>
                      <w:tblGrid>
                        <w:gridCol w:w="996"/>
                        <w:gridCol w:w="2493"/>
                        <w:gridCol w:w="1309"/>
                        <w:gridCol w:w="1309"/>
                        <w:gridCol w:w="1309"/>
                      </w:tblGrid>
                      <w:tr w:rsidR="00927166" w:rsidRPr="00D9360D" w14:paraId="73B7811F" w14:textId="77777777" w:rsidTr="00863E6A">
                        <w:trPr>
                          <w:trHeight w:val="20"/>
                        </w:trPr>
                        <w:tc>
                          <w:tcPr>
                            <w:tcW w:w="6748" w:type="dxa"/>
                            <w:gridSpan w:val="5"/>
                            <w:tcBorders>
                              <w:top w:val="nil"/>
                              <w:left w:val="nil"/>
                              <w:bottom w:val="nil"/>
                              <w:right w:val="nil"/>
                            </w:tcBorders>
                            <w:vAlign w:val="center"/>
                          </w:tcPr>
                          <w:p w14:paraId="7EB7FED1" w14:textId="3527B4C8" w:rsidR="00927166" w:rsidRPr="00D9360D" w:rsidRDefault="00927166" w:rsidP="00271F69">
                            <w:pPr>
                              <w:pStyle w:val="a5"/>
                              <w:adjustRightInd w:val="0"/>
                              <w:spacing w:line="240" w:lineRule="exact"/>
                              <w:ind w:leftChars="0" w:left="841" w:hangingChars="350" w:hanging="841"/>
                              <w:jc w:val="center"/>
                              <w:rPr>
                                <w:rFonts w:ascii="標楷體" w:eastAsia="標楷體" w:hAnsi="標楷體"/>
                                <w:sz w:val="20"/>
                                <w:szCs w:val="20"/>
                              </w:rPr>
                            </w:pPr>
                            <w:r w:rsidRPr="00D9360D">
                              <w:rPr>
                                <w:rFonts w:ascii="標楷體" w:eastAsia="標楷體" w:hAnsi="標楷體" w:hint="eastAsia"/>
                                <w:b/>
                                <w:szCs w:val="24"/>
                              </w:rPr>
                              <w:t>表</w:t>
                            </w:r>
                            <w:r w:rsidR="00834442">
                              <w:rPr>
                                <w:rFonts w:ascii="標楷體" w:eastAsia="標楷體" w:hAnsi="標楷體" w:hint="eastAsia"/>
                                <w:b/>
                                <w:szCs w:val="24"/>
                              </w:rPr>
                              <w:t>1</w:t>
                            </w:r>
                            <w:r w:rsidR="00834442">
                              <w:rPr>
                                <w:rFonts w:ascii="標楷體" w:eastAsia="標楷體" w:hAnsi="標楷體"/>
                                <w:b/>
                                <w:szCs w:val="24"/>
                              </w:rPr>
                              <w:t>5</w:t>
                            </w:r>
                            <w:r w:rsidRPr="00D9360D">
                              <w:rPr>
                                <w:rFonts w:ascii="標楷體" w:eastAsia="標楷體" w:hAnsi="標楷體" w:hint="eastAsia"/>
                                <w:b/>
                                <w:szCs w:val="24"/>
                              </w:rPr>
                              <w:t xml:space="preserve">　大專校院太空科技專業領域系所與整體之新生註冊率</w:t>
                            </w:r>
                          </w:p>
                        </w:tc>
                      </w:tr>
                      <w:tr w:rsidR="00927166" w:rsidRPr="00D9360D" w14:paraId="23795F6D" w14:textId="77777777" w:rsidTr="00863E6A">
                        <w:trPr>
                          <w:trHeight w:val="20"/>
                        </w:trPr>
                        <w:tc>
                          <w:tcPr>
                            <w:tcW w:w="6748" w:type="dxa"/>
                            <w:gridSpan w:val="5"/>
                            <w:tcBorders>
                              <w:top w:val="nil"/>
                              <w:left w:val="nil"/>
                              <w:bottom w:val="single" w:sz="4" w:space="0" w:color="auto"/>
                              <w:right w:val="nil"/>
                            </w:tcBorders>
                            <w:vAlign w:val="center"/>
                          </w:tcPr>
                          <w:p w14:paraId="61E1835D"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18"/>
                                <w:szCs w:val="18"/>
                              </w:rPr>
                              <w:t>單位：％、百分點</w:t>
                            </w:r>
                          </w:p>
                        </w:tc>
                      </w:tr>
                      <w:tr w:rsidR="00927166" w:rsidRPr="00D9360D" w14:paraId="217E32ED" w14:textId="77777777" w:rsidTr="00863E6A">
                        <w:trPr>
                          <w:trHeight w:val="20"/>
                        </w:trPr>
                        <w:tc>
                          <w:tcPr>
                            <w:tcW w:w="3175" w:type="dxa"/>
                            <w:gridSpan w:val="2"/>
                            <w:tcBorders>
                              <w:top w:val="single" w:sz="4" w:space="0" w:color="auto"/>
                              <w:left w:val="single" w:sz="4" w:space="0" w:color="auto"/>
                              <w:bottom w:val="single" w:sz="4" w:space="0" w:color="auto"/>
                              <w:right w:val="single" w:sz="4" w:space="0" w:color="auto"/>
                            </w:tcBorders>
                            <w:vAlign w:val="center"/>
                          </w:tcPr>
                          <w:p w14:paraId="024EADDF"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學制別</w:t>
                            </w:r>
                          </w:p>
                        </w:tc>
                        <w:tc>
                          <w:tcPr>
                            <w:tcW w:w="1191" w:type="dxa"/>
                            <w:tcBorders>
                              <w:top w:val="single" w:sz="4" w:space="0" w:color="auto"/>
                              <w:left w:val="single" w:sz="4" w:space="0" w:color="auto"/>
                              <w:bottom w:val="single" w:sz="4" w:space="0" w:color="auto"/>
                              <w:right w:val="single" w:sz="4" w:space="0" w:color="auto"/>
                            </w:tcBorders>
                            <w:vAlign w:val="center"/>
                          </w:tcPr>
                          <w:p w14:paraId="1F70EC40"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11</w:t>
                            </w:r>
                            <w:r w:rsidRPr="00D9360D">
                              <w:rPr>
                                <w:rFonts w:ascii="標楷體" w:eastAsia="標楷體" w:hAnsi="標楷體" w:hint="eastAsia"/>
                                <w:sz w:val="20"/>
                                <w:szCs w:val="20"/>
                              </w:rPr>
                              <w:t>學年度</w:t>
                            </w:r>
                          </w:p>
                        </w:tc>
                        <w:tc>
                          <w:tcPr>
                            <w:tcW w:w="1191" w:type="dxa"/>
                            <w:tcBorders>
                              <w:top w:val="single" w:sz="4" w:space="0" w:color="auto"/>
                              <w:left w:val="single" w:sz="4" w:space="0" w:color="auto"/>
                              <w:bottom w:val="single" w:sz="4" w:space="0" w:color="auto"/>
                              <w:right w:val="single" w:sz="4" w:space="0" w:color="auto"/>
                            </w:tcBorders>
                            <w:vAlign w:val="center"/>
                          </w:tcPr>
                          <w:p w14:paraId="4A241B7C"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12</w:t>
                            </w:r>
                            <w:r w:rsidRPr="00D9360D">
                              <w:rPr>
                                <w:rFonts w:ascii="標楷體" w:eastAsia="標楷體" w:hAnsi="標楷體" w:hint="eastAsia"/>
                                <w:sz w:val="20"/>
                                <w:szCs w:val="20"/>
                              </w:rPr>
                              <w:t>學年度</w:t>
                            </w:r>
                          </w:p>
                        </w:tc>
                        <w:tc>
                          <w:tcPr>
                            <w:tcW w:w="1191" w:type="dxa"/>
                            <w:tcBorders>
                              <w:top w:val="single" w:sz="4" w:space="0" w:color="auto"/>
                              <w:left w:val="single" w:sz="4" w:space="0" w:color="auto"/>
                              <w:bottom w:val="single" w:sz="4" w:space="0" w:color="auto"/>
                              <w:right w:val="single" w:sz="4" w:space="0" w:color="auto"/>
                            </w:tcBorders>
                            <w:vAlign w:val="center"/>
                          </w:tcPr>
                          <w:p w14:paraId="663F326B"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13</w:t>
                            </w:r>
                            <w:r w:rsidRPr="00D9360D">
                              <w:rPr>
                                <w:rFonts w:ascii="標楷體" w:eastAsia="標楷體" w:hAnsi="標楷體" w:hint="eastAsia"/>
                                <w:sz w:val="20"/>
                                <w:szCs w:val="20"/>
                              </w:rPr>
                              <w:t>學年度</w:t>
                            </w:r>
                          </w:p>
                        </w:tc>
                      </w:tr>
                      <w:tr w:rsidR="00927166" w:rsidRPr="00D9360D" w14:paraId="07B6A7F5" w14:textId="77777777" w:rsidTr="00863E6A">
                        <w:trPr>
                          <w:trHeight w:val="20"/>
                        </w:trPr>
                        <w:tc>
                          <w:tcPr>
                            <w:tcW w:w="907" w:type="dxa"/>
                            <w:vMerge w:val="restart"/>
                            <w:tcBorders>
                              <w:top w:val="single" w:sz="4" w:space="0" w:color="auto"/>
                              <w:left w:val="single" w:sz="4" w:space="0" w:color="auto"/>
                              <w:right w:val="single" w:sz="4" w:space="0" w:color="auto"/>
                            </w:tcBorders>
                            <w:vAlign w:val="center"/>
                          </w:tcPr>
                          <w:p w14:paraId="017471D6"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學士班</w:t>
                            </w:r>
                          </w:p>
                        </w:tc>
                        <w:tc>
                          <w:tcPr>
                            <w:tcW w:w="2268" w:type="dxa"/>
                            <w:tcBorders>
                              <w:top w:val="single" w:sz="4" w:space="0" w:color="auto"/>
                              <w:left w:val="single" w:sz="4" w:space="0" w:color="auto"/>
                              <w:right w:val="single" w:sz="4" w:space="0" w:color="auto"/>
                            </w:tcBorders>
                            <w:vAlign w:val="center"/>
                          </w:tcPr>
                          <w:p w14:paraId="6B3FDA02"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整體大專校院（A）</w:t>
                            </w:r>
                          </w:p>
                        </w:tc>
                        <w:tc>
                          <w:tcPr>
                            <w:tcW w:w="1191" w:type="dxa"/>
                            <w:tcBorders>
                              <w:top w:val="single" w:sz="4" w:space="0" w:color="auto"/>
                              <w:left w:val="single" w:sz="4" w:space="0" w:color="auto"/>
                              <w:bottom w:val="single" w:sz="4" w:space="0" w:color="auto"/>
                              <w:right w:val="single" w:sz="4" w:space="0" w:color="auto"/>
                            </w:tcBorders>
                            <w:vAlign w:val="center"/>
                          </w:tcPr>
                          <w:p w14:paraId="0B9B7292"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82.50</w:t>
                            </w:r>
                          </w:p>
                        </w:tc>
                        <w:tc>
                          <w:tcPr>
                            <w:tcW w:w="1191" w:type="dxa"/>
                            <w:tcBorders>
                              <w:top w:val="single" w:sz="4" w:space="0" w:color="auto"/>
                              <w:left w:val="single" w:sz="4" w:space="0" w:color="auto"/>
                              <w:bottom w:val="single" w:sz="4" w:space="0" w:color="auto"/>
                              <w:right w:val="single" w:sz="4" w:space="0" w:color="auto"/>
                            </w:tcBorders>
                            <w:vAlign w:val="center"/>
                          </w:tcPr>
                          <w:p w14:paraId="65870302"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86.10</w:t>
                            </w:r>
                          </w:p>
                        </w:tc>
                        <w:tc>
                          <w:tcPr>
                            <w:tcW w:w="1191" w:type="dxa"/>
                            <w:tcBorders>
                              <w:top w:val="single" w:sz="4" w:space="0" w:color="auto"/>
                              <w:left w:val="single" w:sz="4" w:space="0" w:color="auto"/>
                              <w:bottom w:val="single" w:sz="4" w:space="0" w:color="auto"/>
                              <w:right w:val="single" w:sz="4" w:space="0" w:color="auto"/>
                            </w:tcBorders>
                            <w:vAlign w:val="center"/>
                          </w:tcPr>
                          <w:p w14:paraId="078B57DF"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88.76</w:t>
                            </w:r>
                          </w:p>
                        </w:tc>
                      </w:tr>
                      <w:tr w:rsidR="00927166" w:rsidRPr="00D9360D" w14:paraId="5C5CF12E" w14:textId="77777777" w:rsidTr="00863E6A">
                        <w:trPr>
                          <w:trHeight w:val="20"/>
                        </w:trPr>
                        <w:tc>
                          <w:tcPr>
                            <w:tcW w:w="907" w:type="dxa"/>
                            <w:vMerge/>
                            <w:tcBorders>
                              <w:left w:val="single" w:sz="4" w:space="0" w:color="auto"/>
                              <w:right w:val="single" w:sz="4" w:space="0" w:color="auto"/>
                            </w:tcBorders>
                            <w:vAlign w:val="center"/>
                          </w:tcPr>
                          <w:p w14:paraId="05562059"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p>
                        </w:tc>
                        <w:tc>
                          <w:tcPr>
                            <w:tcW w:w="2268" w:type="dxa"/>
                            <w:tcBorders>
                              <w:left w:val="single" w:sz="4" w:space="0" w:color="auto"/>
                              <w:right w:val="single" w:sz="4" w:space="0" w:color="auto"/>
                            </w:tcBorders>
                            <w:vAlign w:val="center"/>
                          </w:tcPr>
                          <w:p w14:paraId="5423AE9A"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太空科技專業領域（B）</w:t>
                            </w:r>
                          </w:p>
                        </w:tc>
                        <w:tc>
                          <w:tcPr>
                            <w:tcW w:w="1191" w:type="dxa"/>
                            <w:tcBorders>
                              <w:top w:val="single" w:sz="4" w:space="0" w:color="auto"/>
                              <w:left w:val="single" w:sz="4" w:space="0" w:color="auto"/>
                              <w:bottom w:val="single" w:sz="4" w:space="0" w:color="auto"/>
                              <w:right w:val="single" w:sz="4" w:space="0" w:color="auto"/>
                            </w:tcBorders>
                            <w:vAlign w:val="center"/>
                          </w:tcPr>
                          <w:p w14:paraId="77EE3397"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98.72</w:t>
                            </w:r>
                          </w:p>
                        </w:tc>
                        <w:tc>
                          <w:tcPr>
                            <w:tcW w:w="1191" w:type="dxa"/>
                            <w:tcBorders>
                              <w:top w:val="single" w:sz="4" w:space="0" w:color="auto"/>
                              <w:left w:val="single" w:sz="4" w:space="0" w:color="auto"/>
                              <w:bottom w:val="single" w:sz="4" w:space="0" w:color="auto"/>
                              <w:right w:val="single" w:sz="4" w:space="0" w:color="auto"/>
                            </w:tcBorders>
                            <w:vAlign w:val="center"/>
                          </w:tcPr>
                          <w:p w14:paraId="083E2C68"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95.11</w:t>
                            </w:r>
                          </w:p>
                        </w:tc>
                        <w:tc>
                          <w:tcPr>
                            <w:tcW w:w="1191" w:type="dxa"/>
                            <w:tcBorders>
                              <w:top w:val="single" w:sz="4" w:space="0" w:color="auto"/>
                              <w:left w:val="single" w:sz="4" w:space="0" w:color="auto"/>
                              <w:bottom w:val="single" w:sz="4" w:space="0" w:color="auto"/>
                              <w:right w:val="single" w:sz="4" w:space="0" w:color="auto"/>
                            </w:tcBorders>
                            <w:vAlign w:val="center"/>
                          </w:tcPr>
                          <w:p w14:paraId="543A51B2"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96.21</w:t>
                            </w:r>
                          </w:p>
                        </w:tc>
                      </w:tr>
                      <w:tr w:rsidR="00927166" w:rsidRPr="00D9360D" w14:paraId="23D9FB76" w14:textId="77777777" w:rsidTr="00863E6A">
                        <w:trPr>
                          <w:trHeight w:val="20"/>
                        </w:trPr>
                        <w:tc>
                          <w:tcPr>
                            <w:tcW w:w="907" w:type="dxa"/>
                            <w:vMerge/>
                            <w:tcBorders>
                              <w:left w:val="single" w:sz="4" w:space="0" w:color="auto"/>
                              <w:right w:val="single" w:sz="4" w:space="0" w:color="auto"/>
                            </w:tcBorders>
                            <w:vAlign w:val="center"/>
                          </w:tcPr>
                          <w:p w14:paraId="749D518B"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p>
                        </w:tc>
                        <w:tc>
                          <w:tcPr>
                            <w:tcW w:w="2268" w:type="dxa"/>
                            <w:tcBorders>
                              <w:left w:val="single" w:sz="4" w:space="0" w:color="auto"/>
                              <w:right w:val="single" w:sz="4" w:space="0" w:color="auto"/>
                            </w:tcBorders>
                            <w:vAlign w:val="center"/>
                          </w:tcPr>
                          <w:p w14:paraId="524E278C"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差距（B-A）</w:t>
                            </w:r>
                          </w:p>
                        </w:tc>
                        <w:tc>
                          <w:tcPr>
                            <w:tcW w:w="1191" w:type="dxa"/>
                            <w:tcBorders>
                              <w:top w:val="single" w:sz="4" w:space="0" w:color="auto"/>
                              <w:left w:val="single" w:sz="4" w:space="0" w:color="auto"/>
                              <w:bottom w:val="single" w:sz="4" w:space="0" w:color="auto"/>
                              <w:right w:val="single" w:sz="4" w:space="0" w:color="auto"/>
                            </w:tcBorders>
                            <w:vAlign w:val="center"/>
                          </w:tcPr>
                          <w:p w14:paraId="1B500EFD"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16.22</w:t>
                            </w:r>
                          </w:p>
                        </w:tc>
                        <w:tc>
                          <w:tcPr>
                            <w:tcW w:w="1191" w:type="dxa"/>
                            <w:tcBorders>
                              <w:top w:val="single" w:sz="4" w:space="0" w:color="auto"/>
                              <w:left w:val="single" w:sz="4" w:space="0" w:color="auto"/>
                              <w:bottom w:val="single" w:sz="4" w:space="0" w:color="auto"/>
                              <w:right w:val="single" w:sz="4" w:space="0" w:color="auto"/>
                            </w:tcBorders>
                            <w:vAlign w:val="center"/>
                          </w:tcPr>
                          <w:p w14:paraId="695BAD51"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9.01</w:t>
                            </w:r>
                          </w:p>
                        </w:tc>
                        <w:tc>
                          <w:tcPr>
                            <w:tcW w:w="1191" w:type="dxa"/>
                            <w:tcBorders>
                              <w:top w:val="single" w:sz="4" w:space="0" w:color="auto"/>
                              <w:left w:val="single" w:sz="4" w:space="0" w:color="auto"/>
                              <w:bottom w:val="single" w:sz="4" w:space="0" w:color="auto"/>
                              <w:right w:val="single" w:sz="4" w:space="0" w:color="auto"/>
                            </w:tcBorders>
                            <w:vAlign w:val="center"/>
                          </w:tcPr>
                          <w:p w14:paraId="7D14D91C"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7.45</w:t>
                            </w:r>
                          </w:p>
                        </w:tc>
                      </w:tr>
                      <w:tr w:rsidR="00927166" w:rsidRPr="00D9360D" w14:paraId="3BB10878" w14:textId="77777777" w:rsidTr="00863E6A">
                        <w:trPr>
                          <w:trHeight w:val="20"/>
                        </w:trPr>
                        <w:tc>
                          <w:tcPr>
                            <w:tcW w:w="907" w:type="dxa"/>
                            <w:vMerge w:val="restart"/>
                            <w:tcBorders>
                              <w:left w:val="single" w:sz="4" w:space="0" w:color="auto"/>
                              <w:right w:val="single" w:sz="4" w:space="0" w:color="auto"/>
                            </w:tcBorders>
                            <w:vAlign w:val="center"/>
                          </w:tcPr>
                          <w:p w14:paraId="7C90B41B"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碩士班</w:t>
                            </w:r>
                          </w:p>
                        </w:tc>
                        <w:tc>
                          <w:tcPr>
                            <w:tcW w:w="2268" w:type="dxa"/>
                            <w:tcBorders>
                              <w:left w:val="single" w:sz="4" w:space="0" w:color="auto"/>
                              <w:right w:val="single" w:sz="4" w:space="0" w:color="auto"/>
                            </w:tcBorders>
                            <w:vAlign w:val="center"/>
                          </w:tcPr>
                          <w:p w14:paraId="565A72A2"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整體大專校院（A）</w:t>
                            </w:r>
                          </w:p>
                        </w:tc>
                        <w:tc>
                          <w:tcPr>
                            <w:tcW w:w="1191" w:type="dxa"/>
                            <w:tcBorders>
                              <w:top w:val="single" w:sz="4" w:space="0" w:color="auto"/>
                              <w:left w:val="single" w:sz="4" w:space="0" w:color="auto"/>
                              <w:bottom w:val="single" w:sz="4" w:space="0" w:color="auto"/>
                              <w:right w:val="single" w:sz="4" w:space="0" w:color="auto"/>
                            </w:tcBorders>
                            <w:vAlign w:val="center"/>
                          </w:tcPr>
                          <w:p w14:paraId="66EC9062"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93.66</w:t>
                            </w:r>
                          </w:p>
                        </w:tc>
                        <w:tc>
                          <w:tcPr>
                            <w:tcW w:w="1191" w:type="dxa"/>
                            <w:tcBorders>
                              <w:top w:val="single" w:sz="4" w:space="0" w:color="auto"/>
                              <w:left w:val="single" w:sz="4" w:space="0" w:color="auto"/>
                              <w:bottom w:val="single" w:sz="4" w:space="0" w:color="auto"/>
                              <w:right w:val="single" w:sz="4" w:space="0" w:color="auto"/>
                            </w:tcBorders>
                            <w:vAlign w:val="center"/>
                          </w:tcPr>
                          <w:p w14:paraId="1C6BF025"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93.62</w:t>
                            </w:r>
                          </w:p>
                        </w:tc>
                        <w:tc>
                          <w:tcPr>
                            <w:tcW w:w="1191" w:type="dxa"/>
                            <w:tcBorders>
                              <w:top w:val="single" w:sz="4" w:space="0" w:color="auto"/>
                              <w:left w:val="single" w:sz="4" w:space="0" w:color="auto"/>
                              <w:bottom w:val="single" w:sz="4" w:space="0" w:color="auto"/>
                              <w:right w:val="single" w:sz="4" w:space="0" w:color="auto"/>
                            </w:tcBorders>
                            <w:vAlign w:val="center"/>
                          </w:tcPr>
                          <w:p w14:paraId="73E88E89"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93.00</w:t>
                            </w:r>
                          </w:p>
                        </w:tc>
                      </w:tr>
                      <w:tr w:rsidR="00927166" w:rsidRPr="00D9360D" w14:paraId="6A92D93B" w14:textId="77777777" w:rsidTr="00863E6A">
                        <w:trPr>
                          <w:trHeight w:val="20"/>
                        </w:trPr>
                        <w:tc>
                          <w:tcPr>
                            <w:tcW w:w="907" w:type="dxa"/>
                            <w:vMerge/>
                            <w:tcBorders>
                              <w:left w:val="single" w:sz="4" w:space="0" w:color="auto"/>
                              <w:right w:val="single" w:sz="4" w:space="0" w:color="auto"/>
                            </w:tcBorders>
                            <w:vAlign w:val="center"/>
                          </w:tcPr>
                          <w:p w14:paraId="119EB040"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p>
                        </w:tc>
                        <w:tc>
                          <w:tcPr>
                            <w:tcW w:w="2268" w:type="dxa"/>
                            <w:tcBorders>
                              <w:left w:val="single" w:sz="4" w:space="0" w:color="auto"/>
                              <w:right w:val="single" w:sz="4" w:space="0" w:color="auto"/>
                            </w:tcBorders>
                            <w:vAlign w:val="center"/>
                          </w:tcPr>
                          <w:p w14:paraId="0FDC33C3"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太空科技專業領域（B）</w:t>
                            </w:r>
                          </w:p>
                        </w:tc>
                        <w:tc>
                          <w:tcPr>
                            <w:tcW w:w="1191" w:type="dxa"/>
                            <w:tcBorders>
                              <w:top w:val="single" w:sz="4" w:space="0" w:color="auto"/>
                              <w:left w:val="single" w:sz="4" w:space="0" w:color="auto"/>
                              <w:bottom w:val="single" w:sz="4" w:space="0" w:color="auto"/>
                              <w:right w:val="single" w:sz="4" w:space="0" w:color="auto"/>
                            </w:tcBorders>
                            <w:vAlign w:val="center"/>
                          </w:tcPr>
                          <w:p w14:paraId="0DBA6F46"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93.45</w:t>
                            </w:r>
                          </w:p>
                        </w:tc>
                        <w:tc>
                          <w:tcPr>
                            <w:tcW w:w="1191" w:type="dxa"/>
                            <w:tcBorders>
                              <w:top w:val="single" w:sz="4" w:space="0" w:color="auto"/>
                              <w:left w:val="single" w:sz="4" w:space="0" w:color="auto"/>
                              <w:bottom w:val="single" w:sz="4" w:space="0" w:color="auto"/>
                              <w:right w:val="single" w:sz="4" w:space="0" w:color="auto"/>
                            </w:tcBorders>
                            <w:vAlign w:val="center"/>
                          </w:tcPr>
                          <w:p w14:paraId="444B8315"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93.79</w:t>
                            </w:r>
                          </w:p>
                        </w:tc>
                        <w:tc>
                          <w:tcPr>
                            <w:tcW w:w="1191" w:type="dxa"/>
                            <w:tcBorders>
                              <w:top w:val="single" w:sz="4" w:space="0" w:color="auto"/>
                              <w:left w:val="single" w:sz="4" w:space="0" w:color="auto"/>
                              <w:bottom w:val="single" w:sz="4" w:space="0" w:color="auto"/>
                              <w:right w:val="single" w:sz="4" w:space="0" w:color="auto"/>
                            </w:tcBorders>
                            <w:vAlign w:val="center"/>
                          </w:tcPr>
                          <w:p w14:paraId="1FF08E61"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94.15</w:t>
                            </w:r>
                          </w:p>
                        </w:tc>
                      </w:tr>
                      <w:tr w:rsidR="00927166" w:rsidRPr="00D9360D" w14:paraId="0084594D" w14:textId="77777777" w:rsidTr="00863E6A">
                        <w:trPr>
                          <w:trHeight w:val="20"/>
                        </w:trPr>
                        <w:tc>
                          <w:tcPr>
                            <w:tcW w:w="907" w:type="dxa"/>
                            <w:vMerge/>
                            <w:tcBorders>
                              <w:left w:val="single" w:sz="4" w:space="0" w:color="auto"/>
                              <w:right w:val="single" w:sz="4" w:space="0" w:color="auto"/>
                            </w:tcBorders>
                            <w:vAlign w:val="center"/>
                          </w:tcPr>
                          <w:p w14:paraId="1EA49CE7"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p>
                        </w:tc>
                        <w:tc>
                          <w:tcPr>
                            <w:tcW w:w="2268" w:type="dxa"/>
                            <w:tcBorders>
                              <w:left w:val="single" w:sz="4" w:space="0" w:color="auto"/>
                              <w:right w:val="single" w:sz="4" w:space="0" w:color="auto"/>
                            </w:tcBorders>
                            <w:vAlign w:val="center"/>
                          </w:tcPr>
                          <w:p w14:paraId="2C24160C"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差距（B-A）</w:t>
                            </w:r>
                          </w:p>
                        </w:tc>
                        <w:tc>
                          <w:tcPr>
                            <w:tcW w:w="1191" w:type="dxa"/>
                            <w:tcBorders>
                              <w:top w:val="single" w:sz="4" w:space="0" w:color="auto"/>
                              <w:left w:val="single" w:sz="4" w:space="0" w:color="auto"/>
                              <w:bottom w:val="single" w:sz="4" w:space="0" w:color="auto"/>
                              <w:right w:val="single" w:sz="4" w:space="0" w:color="auto"/>
                            </w:tcBorders>
                            <w:vAlign w:val="center"/>
                          </w:tcPr>
                          <w:p w14:paraId="7F6E92D0"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w:t>
                            </w:r>
                            <w:r w:rsidRPr="00D9360D">
                              <w:rPr>
                                <w:rFonts w:ascii="標楷體" w:eastAsia="標楷體" w:hAnsi="標楷體"/>
                                <w:sz w:val="20"/>
                                <w:szCs w:val="20"/>
                              </w:rPr>
                              <w:t xml:space="preserve"> </w:t>
                            </w:r>
                            <w:r w:rsidRPr="00D9360D">
                              <w:rPr>
                                <w:rFonts w:ascii="標楷體" w:eastAsia="標楷體" w:hAnsi="標楷體" w:hint="eastAsia"/>
                                <w:sz w:val="20"/>
                                <w:szCs w:val="20"/>
                              </w:rPr>
                              <w:t>0.21</w:t>
                            </w:r>
                          </w:p>
                        </w:tc>
                        <w:tc>
                          <w:tcPr>
                            <w:tcW w:w="1191" w:type="dxa"/>
                            <w:tcBorders>
                              <w:top w:val="single" w:sz="4" w:space="0" w:color="auto"/>
                              <w:left w:val="single" w:sz="4" w:space="0" w:color="auto"/>
                              <w:bottom w:val="single" w:sz="4" w:space="0" w:color="auto"/>
                              <w:right w:val="single" w:sz="4" w:space="0" w:color="auto"/>
                            </w:tcBorders>
                            <w:vAlign w:val="center"/>
                          </w:tcPr>
                          <w:p w14:paraId="50032834"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0.17</w:t>
                            </w:r>
                          </w:p>
                        </w:tc>
                        <w:tc>
                          <w:tcPr>
                            <w:tcW w:w="1191" w:type="dxa"/>
                            <w:tcBorders>
                              <w:top w:val="single" w:sz="4" w:space="0" w:color="auto"/>
                              <w:left w:val="single" w:sz="4" w:space="0" w:color="auto"/>
                              <w:bottom w:val="single" w:sz="4" w:space="0" w:color="auto"/>
                              <w:right w:val="single" w:sz="4" w:space="0" w:color="auto"/>
                            </w:tcBorders>
                            <w:vAlign w:val="center"/>
                          </w:tcPr>
                          <w:p w14:paraId="242A296F"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1.15</w:t>
                            </w:r>
                          </w:p>
                        </w:tc>
                      </w:tr>
                      <w:tr w:rsidR="00927166" w:rsidRPr="00D9360D" w14:paraId="3AEA145B" w14:textId="77777777" w:rsidTr="00863E6A">
                        <w:trPr>
                          <w:trHeight w:val="20"/>
                        </w:trPr>
                        <w:tc>
                          <w:tcPr>
                            <w:tcW w:w="907" w:type="dxa"/>
                            <w:vMerge w:val="restart"/>
                            <w:tcBorders>
                              <w:top w:val="single" w:sz="4" w:space="0" w:color="auto"/>
                              <w:left w:val="single" w:sz="4" w:space="0" w:color="auto"/>
                              <w:right w:val="single" w:sz="4" w:space="0" w:color="auto"/>
                            </w:tcBorders>
                            <w:vAlign w:val="center"/>
                          </w:tcPr>
                          <w:p w14:paraId="70628782" w14:textId="77777777" w:rsidR="00927166" w:rsidRPr="00D9360D" w:rsidRDefault="00927166"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博士班</w:t>
                            </w:r>
                          </w:p>
                        </w:tc>
                        <w:tc>
                          <w:tcPr>
                            <w:tcW w:w="2268" w:type="dxa"/>
                            <w:tcBorders>
                              <w:top w:val="single" w:sz="4" w:space="0" w:color="auto"/>
                              <w:left w:val="single" w:sz="4" w:space="0" w:color="auto"/>
                              <w:bottom w:val="single" w:sz="4" w:space="0" w:color="auto"/>
                              <w:right w:val="single" w:sz="4" w:space="0" w:color="auto"/>
                            </w:tcBorders>
                            <w:vAlign w:val="center"/>
                          </w:tcPr>
                          <w:p w14:paraId="0EF56A56"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整體大專校院（</w:t>
                            </w:r>
                            <w:r w:rsidRPr="00D9360D">
                              <w:rPr>
                                <w:rFonts w:ascii="標楷體" w:eastAsia="標楷體" w:hAnsi="標楷體"/>
                                <w:sz w:val="20"/>
                                <w:szCs w:val="20"/>
                              </w:rPr>
                              <w:t>A</w:t>
                            </w:r>
                            <w:r w:rsidRPr="00D9360D">
                              <w:rPr>
                                <w:rFonts w:ascii="標楷體" w:eastAsia="標楷體" w:hAnsi="標楷體" w:hint="eastAsia"/>
                                <w:sz w:val="20"/>
                                <w:szCs w:val="20"/>
                              </w:rPr>
                              <w:t>）</w:t>
                            </w:r>
                          </w:p>
                        </w:tc>
                        <w:tc>
                          <w:tcPr>
                            <w:tcW w:w="1191" w:type="dxa"/>
                            <w:tcBorders>
                              <w:top w:val="single" w:sz="4" w:space="0" w:color="auto"/>
                              <w:left w:val="single" w:sz="4" w:space="0" w:color="auto"/>
                              <w:bottom w:val="single" w:sz="4" w:space="0" w:color="auto"/>
                              <w:right w:val="single" w:sz="4" w:space="0" w:color="auto"/>
                            </w:tcBorders>
                            <w:vAlign w:val="center"/>
                          </w:tcPr>
                          <w:p w14:paraId="77FD17AA"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8</w:t>
                            </w:r>
                            <w:r w:rsidRPr="00D9360D">
                              <w:rPr>
                                <w:rFonts w:ascii="標楷體" w:eastAsia="標楷體" w:hAnsi="標楷體"/>
                                <w:sz w:val="20"/>
                                <w:szCs w:val="20"/>
                              </w:rPr>
                              <w:t>6.89</w:t>
                            </w:r>
                          </w:p>
                        </w:tc>
                        <w:tc>
                          <w:tcPr>
                            <w:tcW w:w="1191" w:type="dxa"/>
                            <w:tcBorders>
                              <w:top w:val="single" w:sz="4" w:space="0" w:color="auto"/>
                              <w:left w:val="single" w:sz="4" w:space="0" w:color="auto"/>
                              <w:bottom w:val="single" w:sz="4" w:space="0" w:color="auto"/>
                              <w:right w:val="single" w:sz="4" w:space="0" w:color="auto"/>
                            </w:tcBorders>
                            <w:vAlign w:val="center"/>
                          </w:tcPr>
                          <w:p w14:paraId="4381DE54"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8</w:t>
                            </w:r>
                            <w:r w:rsidRPr="00D9360D">
                              <w:rPr>
                                <w:rFonts w:ascii="標楷體" w:eastAsia="標楷體" w:hAnsi="標楷體"/>
                                <w:sz w:val="20"/>
                                <w:szCs w:val="20"/>
                              </w:rPr>
                              <w:t>6.79</w:t>
                            </w:r>
                          </w:p>
                        </w:tc>
                        <w:tc>
                          <w:tcPr>
                            <w:tcW w:w="1191" w:type="dxa"/>
                            <w:tcBorders>
                              <w:top w:val="single" w:sz="4" w:space="0" w:color="auto"/>
                              <w:left w:val="single" w:sz="4" w:space="0" w:color="auto"/>
                              <w:bottom w:val="single" w:sz="4" w:space="0" w:color="auto"/>
                              <w:right w:val="single" w:sz="4" w:space="0" w:color="auto"/>
                            </w:tcBorders>
                            <w:vAlign w:val="center"/>
                          </w:tcPr>
                          <w:p w14:paraId="683B02DF"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8</w:t>
                            </w:r>
                            <w:r w:rsidRPr="00D9360D">
                              <w:rPr>
                                <w:rFonts w:ascii="標楷體" w:eastAsia="標楷體" w:hAnsi="標楷體"/>
                                <w:sz w:val="20"/>
                                <w:szCs w:val="20"/>
                              </w:rPr>
                              <w:t>9.01</w:t>
                            </w:r>
                          </w:p>
                        </w:tc>
                      </w:tr>
                      <w:tr w:rsidR="00927166" w:rsidRPr="00D9360D" w14:paraId="274377DE" w14:textId="77777777" w:rsidTr="00863E6A">
                        <w:trPr>
                          <w:trHeight w:val="20"/>
                        </w:trPr>
                        <w:tc>
                          <w:tcPr>
                            <w:tcW w:w="907" w:type="dxa"/>
                            <w:vMerge/>
                            <w:tcBorders>
                              <w:left w:val="single" w:sz="4" w:space="0" w:color="auto"/>
                              <w:right w:val="single" w:sz="4" w:space="0" w:color="auto"/>
                            </w:tcBorders>
                            <w:vAlign w:val="center"/>
                          </w:tcPr>
                          <w:p w14:paraId="411BBDC0" w14:textId="77777777" w:rsidR="00927166" w:rsidRPr="00D9360D" w:rsidRDefault="00927166" w:rsidP="00C65EBA">
                            <w:pPr>
                              <w:pStyle w:val="a5"/>
                              <w:adjustRightInd w:val="0"/>
                              <w:spacing w:line="240" w:lineRule="exact"/>
                              <w:ind w:leftChars="0" w:left="0"/>
                              <w:rPr>
                                <w:rFonts w:ascii="標楷體" w:eastAsia="標楷體" w:hAnsi="標楷體"/>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04B4EA8"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太空科技專業領域（B）</w:t>
                            </w:r>
                          </w:p>
                        </w:tc>
                        <w:tc>
                          <w:tcPr>
                            <w:tcW w:w="1191" w:type="dxa"/>
                            <w:tcBorders>
                              <w:top w:val="single" w:sz="4" w:space="0" w:color="auto"/>
                              <w:left w:val="single" w:sz="4" w:space="0" w:color="auto"/>
                              <w:bottom w:val="single" w:sz="4" w:space="0" w:color="auto"/>
                              <w:right w:val="single" w:sz="4" w:space="0" w:color="auto"/>
                            </w:tcBorders>
                            <w:vAlign w:val="center"/>
                          </w:tcPr>
                          <w:p w14:paraId="4415700D"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6</w:t>
                            </w:r>
                            <w:r w:rsidRPr="00D9360D">
                              <w:rPr>
                                <w:rFonts w:ascii="標楷體" w:eastAsia="標楷體" w:hAnsi="標楷體"/>
                                <w:sz w:val="20"/>
                                <w:szCs w:val="20"/>
                              </w:rPr>
                              <w:t>1.11</w:t>
                            </w:r>
                          </w:p>
                        </w:tc>
                        <w:tc>
                          <w:tcPr>
                            <w:tcW w:w="1191" w:type="dxa"/>
                            <w:tcBorders>
                              <w:top w:val="single" w:sz="4" w:space="0" w:color="auto"/>
                              <w:left w:val="single" w:sz="4" w:space="0" w:color="auto"/>
                              <w:bottom w:val="single" w:sz="4" w:space="0" w:color="auto"/>
                              <w:right w:val="single" w:sz="4" w:space="0" w:color="auto"/>
                            </w:tcBorders>
                            <w:vAlign w:val="center"/>
                          </w:tcPr>
                          <w:p w14:paraId="05788794"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7</w:t>
                            </w:r>
                            <w:r w:rsidRPr="00D9360D">
                              <w:rPr>
                                <w:rFonts w:ascii="標楷體" w:eastAsia="標楷體" w:hAnsi="標楷體"/>
                                <w:sz w:val="20"/>
                                <w:szCs w:val="20"/>
                              </w:rPr>
                              <w:t>3.91</w:t>
                            </w:r>
                          </w:p>
                        </w:tc>
                        <w:tc>
                          <w:tcPr>
                            <w:tcW w:w="1191" w:type="dxa"/>
                            <w:tcBorders>
                              <w:top w:val="single" w:sz="4" w:space="0" w:color="auto"/>
                              <w:left w:val="single" w:sz="4" w:space="0" w:color="auto"/>
                              <w:bottom w:val="single" w:sz="4" w:space="0" w:color="auto"/>
                              <w:right w:val="single" w:sz="4" w:space="0" w:color="auto"/>
                            </w:tcBorders>
                            <w:vAlign w:val="center"/>
                          </w:tcPr>
                          <w:p w14:paraId="7BF5FEF8"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7</w:t>
                            </w:r>
                            <w:r w:rsidRPr="00D9360D">
                              <w:rPr>
                                <w:rFonts w:ascii="標楷體" w:eastAsia="標楷體" w:hAnsi="標楷體"/>
                                <w:sz w:val="20"/>
                                <w:szCs w:val="20"/>
                              </w:rPr>
                              <w:t>0.00</w:t>
                            </w:r>
                          </w:p>
                        </w:tc>
                      </w:tr>
                      <w:tr w:rsidR="00927166" w:rsidRPr="00D9360D" w14:paraId="43528F45" w14:textId="77777777" w:rsidTr="00863E6A">
                        <w:trPr>
                          <w:trHeight w:val="20"/>
                        </w:trPr>
                        <w:tc>
                          <w:tcPr>
                            <w:tcW w:w="907" w:type="dxa"/>
                            <w:vMerge/>
                            <w:tcBorders>
                              <w:left w:val="single" w:sz="4" w:space="0" w:color="auto"/>
                              <w:bottom w:val="single" w:sz="4" w:space="0" w:color="auto"/>
                              <w:right w:val="single" w:sz="4" w:space="0" w:color="auto"/>
                            </w:tcBorders>
                            <w:vAlign w:val="center"/>
                          </w:tcPr>
                          <w:p w14:paraId="625A3838" w14:textId="77777777" w:rsidR="00927166" w:rsidRPr="00D9360D" w:rsidRDefault="00927166" w:rsidP="00C65EBA">
                            <w:pPr>
                              <w:pStyle w:val="a5"/>
                              <w:adjustRightInd w:val="0"/>
                              <w:spacing w:line="240" w:lineRule="exact"/>
                              <w:ind w:leftChars="0" w:left="0"/>
                              <w:rPr>
                                <w:rFonts w:ascii="標楷體" w:eastAsia="標楷體" w:hAnsi="標楷體"/>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3A2B9B81" w14:textId="77777777" w:rsidR="00927166" w:rsidRPr="00D9360D" w:rsidRDefault="00927166"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差距</w:t>
                            </w:r>
                            <w:r w:rsidRPr="00D9360D">
                              <w:rPr>
                                <w:rFonts w:ascii="標楷體" w:eastAsia="標楷體" w:hAnsi="標楷體"/>
                                <w:sz w:val="20"/>
                                <w:szCs w:val="20"/>
                              </w:rPr>
                              <w:t>（B-A）</w:t>
                            </w:r>
                          </w:p>
                        </w:tc>
                        <w:tc>
                          <w:tcPr>
                            <w:tcW w:w="1191" w:type="dxa"/>
                            <w:tcBorders>
                              <w:top w:val="single" w:sz="4" w:space="0" w:color="auto"/>
                              <w:left w:val="single" w:sz="4" w:space="0" w:color="auto"/>
                              <w:bottom w:val="single" w:sz="4" w:space="0" w:color="auto"/>
                              <w:right w:val="single" w:sz="4" w:space="0" w:color="auto"/>
                            </w:tcBorders>
                            <w:vAlign w:val="center"/>
                          </w:tcPr>
                          <w:p w14:paraId="35F97191"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sz w:val="20"/>
                                <w:szCs w:val="20"/>
                              </w:rPr>
                              <w:t xml:space="preserve">- </w:t>
                            </w:r>
                            <w:r w:rsidRPr="00D9360D">
                              <w:rPr>
                                <w:rFonts w:ascii="標楷體" w:eastAsia="標楷體" w:hAnsi="標楷體" w:hint="eastAsia"/>
                                <w:sz w:val="20"/>
                                <w:szCs w:val="20"/>
                              </w:rPr>
                              <w:t>2</w:t>
                            </w:r>
                            <w:r w:rsidRPr="00D9360D">
                              <w:rPr>
                                <w:rFonts w:ascii="標楷體" w:eastAsia="標楷體" w:hAnsi="標楷體"/>
                                <w:sz w:val="20"/>
                                <w:szCs w:val="20"/>
                              </w:rPr>
                              <w:t>5.78</w:t>
                            </w:r>
                          </w:p>
                        </w:tc>
                        <w:tc>
                          <w:tcPr>
                            <w:tcW w:w="1191" w:type="dxa"/>
                            <w:tcBorders>
                              <w:top w:val="single" w:sz="4" w:space="0" w:color="auto"/>
                              <w:left w:val="single" w:sz="4" w:space="0" w:color="auto"/>
                              <w:bottom w:val="single" w:sz="4" w:space="0" w:color="auto"/>
                              <w:right w:val="single" w:sz="4" w:space="0" w:color="auto"/>
                            </w:tcBorders>
                            <w:vAlign w:val="center"/>
                          </w:tcPr>
                          <w:p w14:paraId="3D868904"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sz w:val="20"/>
                                <w:szCs w:val="20"/>
                              </w:rPr>
                              <w:t xml:space="preserve">- </w:t>
                            </w:r>
                            <w:r w:rsidRPr="00D9360D">
                              <w:rPr>
                                <w:rFonts w:ascii="標楷體" w:eastAsia="標楷體" w:hAnsi="標楷體" w:hint="eastAsia"/>
                                <w:sz w:val="20"/>
                                <w:szCs w:val="20"/>
                              </w:rPr>
                              <w:t>1</w:t>
                            </w:r>
                            <w:r w:rsidRPr="00D9360D">
                              <w:rPr>
                                <w:rFonts w:ascii="標楷體" w:eastAsia="標楷體" w:hAnsi="標楷體"/>
                                <w:sz w:val="20"/>
                                <w:szCs w:val="20"/>
                              </w:rPr>
                              <w:t>2.88</w:t>
                            </w:r>
                          </w:p>
                        </w:tc>
                        <w:tc>
                          <w:tcPr>
                            <w:tcW w:w="1191" w:type="dxa"/>
                            <w:tcBorders>
                              <w:top w:val="single" w:sz="4" w:space="0" w:color="auto"/>
                              <w:left w:val="single" w:sz="4" w:space="0" w:color="auto"/>
                              <w:bottom w:val="single" w:sz="4" w:space="0" w:color="auto"/>
                              <w:right w:val="single" w:sz="4" w:space="0" w:color="auto"/>
                            </w:tcBorders>
                            <w:vAlign w:val="center"/>
                          </w:tcPr>
                          <w:p w14:paraId="6D4320E9" w14:textId="77777777" w:rsidR="00927166" w:rsidRPr="00D9360D" w:rsidRDefault="00927166"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sz w:val="20"/>
                                <w:szCs w:val="20"/>
                              </w:rPr>
                              <w:t xml:space="preserve">- </w:t>
                            </w:r>
                            <w:r w:rsidRPr="00D9360D">
                              <w:rPr>
                                <w:rFonts w:ascii="標楷體" w:eastAsia="標楷體" w:hAnsi="標楷體" w:hint="eastAsia"/>
                                <w:sz w:val="20"/>
                                <w:szCs w:val="20"/>
                              </w:rPr>
                              <w:t>1</w:t>
                            </w:r>
                            <w:r w:rsidRPr="00D9360D">
                              <w:rPr>
                                <w:rFonts w:ascii="標楷體" w:eastAsia="標楷體" w:hAnsi="標楷體"/>
                                <w:sz w:val="20"/>
                                <w:szCs w:val="20"/>
                              </w:rPr>
                              <w:t>9.01</w:t>
                            </w:r>
                          </w:p>
                        </w:tc>
                      </w:tr>
                      <w:tr w:rsidR="00927166" w:rsidRPr="00D9360D" w14:paraId="614CED8B" w14:textId="77777777" w:rsidTr="00863E6A">
                        <w:trPr>
                          <w:trHeight w:val="20"/>
                        </w:trPr>
                        <w:tc>
                          <w:tcPr>
                            <w:tcW w:w="6746" w:type="dxa"/>
                            <w:gridSpan w:val="5"/>
                            <w:tcBorders>
                              <w:top w:val="single" w:sz="4" w:space="0" w:color="auto"/>
                              <w:left w:val="nil"/>
                              <w:bottom w:val="nil"/>
                              <w:right w:val="nil"/>
                            </w:tcBorders>
                            <w:vAlign w:val="center"/>
                          </w:tcPr>
                          <w:p w14:paraId="514F1106" w14:textId="77777777" w:rsidR="00927166" w:rsidRPr="00D9360D" w:rsidRDefault="00927166" w:rsidP="00433C5F">
                            <w:pPr>
                              <w:pStyle w:val="a5"/>
                              <w:adjustRightInd w:val="0"/>
                              <w:spacing w:line="240" w:lineRule="exact"/>
                              <w:ind w:leftChars="-38" w:left="-91"/>
                              <w:rPr>
                                <w:rFonts w:ascii="標楷體" w:eastAsia="標楷體" w:hAnsi="標楷體"/>
                                <w:sz w:val="18"/>
                                <w:szCs w:val="18"/>
                              </w:rPr>
                            </w:pPr>
                            <w:r w:rsidRPr="00D9360D">
                              <w:rPr>
                                <w:rFonts w:ascii="標楷體" w:eastAsia="標楷體" w:hAnsi="標楷體" w:hint="eastAsia"/>
                                <w:sz w:val="18"/>
                                <w:szCs w:val="18"/>
                              </w:rPr>
                              <w:t>註：1.統計範圍不包含宗教研修學院、在職專班、進修部。</w:t>
                            </w:r>
                          </w:p>
                        </w:tc>
                      </w:tr>
                      <w:tr w:rsidR="00927166" w:rsidRPr="00D9360D" w14:paraId="79DF3C08" w14:textId="77777777" w:rsidTr="00863E6A">
                        <w:trPr>
                          <w:trHeight w:val="20"/>
                        </w:trPr>
                        <w:tc>
                          <w:tcPr>
                            <w:tcW w:w="6746" w:type="dxa"/>
                            <w:gridSpan w:val="5"/>
                            <w:tcBorders>
                              <w:top w:val="nil"/>
                              <w:left w:val="nil"/>
                              <w:bottom w:val="nil"/>
                              <w:right w:val="nil"/>
                            </w:tcBorders>
                            <w:vAlign w:val="center"/>
                          </w:tcPr>
                          <w:p w14:paraId="5F41C995" w14:textId="3608882D" w:rsidR="00927166" w:rsidRPr="00D9360D" w:rsidRDefault="00927166" w:rsidP="00433C5F">
                            <w:pPr>
                              <w:pStyle w:val="a5"/>
                              <w:adjustRightInd w:val="0"/>
                              <w:spacing w:line="240" w:lineRule="exact"/>
                              <w:ind w:leftChars="113" w:left="271"/>
                              <w:jc w:val="both"/>
                              <w:rPr>
                                <w:rFonts w:ascii="標楷體" w:eastAsia="標楷體" w:hAnsi="標楷體"/>
                                <w:sz w:val="20"/>
                                <w:szCs w:val="20"/>
                              </w:rPr>
                            </w:pPr>
                            <w:r w:rsidRPr="00D9360D">
                              <w:rPr>
                                <w:rFonts w:ascii="標楷體" w:eastAsia="標楷體" w:hAnsi="標楷體" w:hint="eastAsia"/>
                                <w:sz w:val="18"/>
                                <w:szCs w:val="18"/>
                              </w:rPr>
                              <w:t>2.資料來源：整理自大專校院校務資訊公開平臺網站資料。</w:t>
                            </w:r>
                          </w:p>
                        </w:tc>
                      </w:tr>
                    </w:tbl>
                    <w:p w14:paraId="040EF61F" w14:textId="77777777" w:rsidR="00927166" w:rsidRPr="00D9360D" w:rsidRDefault="00927166" w:rsidP="00927166">
                      <w:pPr>
                        <w:spacing w:line="240" w:lineRule="exact"/>
                      </w:pPr>
                    </w:p>
                  </w:txbxContent>
                </v:textbox>
                <w10:wrap type="square" anchorx="margin" anchory="margin"/>
              </v:shape>
            </w:pict>
          </mc:Fallback>
        </mc:AlternateContent>
      </w:r>
      <w:r w:rsidR="00927166" w:rsidRPr="002A1248">
        <w:rPr>
          <w:rFonts w:hint="eastAsia"/>
          <w:bCs w:val="0"/>
          <w:kern w:val="0"/>
          <w:szCs w:val="24"/>
        </w:rPr>
        <w:t>空領域系所各學制畢業生於畢業第3年，有主要工作薪資所得之就業行業分布情形，學士班畢業生仍就業於太空產業所屬「製造業」、「專業、科學及技術服務業」比率，110</w:t>
      </w:r>
      <w:r w:rsidR="00136199" w:rsidRPr="002A1248">
        <w:rPr>
          <w:rFonts w:ascii="Calibri" w:eastAsia="新細明體" w:hAnsi="Calibri" w:cs="Times New Roman"/>
          <w:bCs w:val="0"/>
          <w:szCs w:val="22"/>
        </w:rPr>
        <mc:AlternateContent>
          <mc:Choice Requires="wps">
            <w:drawing>
              <wp:anchor distT="45720" distB="45720" distL="114300" distR="114300" simplePos="0" relativeHeight="251768832" behindDoc="1" locked="0" layoutInCell="1" allowOverlap="1" wp14:anchorId="656659F7" wp14:editId="588EB9D3">
                <wp:simplePos x="0" y="0"/>
                <wp:positionH relativeFrom="margin">
                  <wp:posOffset>1423035</wp:posOffset>
                </wp:positionH>
                <wp:positionV relativeFrom="margin">
                  <wp:posOffset>5908243</wp:posOffset>
                </wp:positionV>
                <wp:extent cx="4895850" cy="2771775"/>
                <wp:effectExtent l="0" t="0" r="0" b="0"/>
                <wp:wrapSquare wrapText="bothSides"/>
                <wp:docPr id="141685198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5850" cy="2771775"/>
                        </a:xfrm>
                        <a:prstGeom prst="rect">
                          <a:avLst/>
                        </a:prstGeom>
                        <a:noFill/>
                        <a:ln w="9525">
                          <a:noFill/>
                          <a:miter lim="800000"/>
                          <a:headEnd/>
                          <a:tailEnd/>
                        </a:ln>
                      </wps:spPr>
                      <wps:txbx>
                        <w:txbxContent>
                          <w:p w14:paraId="7685BF2A" w14:textId="77777777" w:rsidR="00CC3D87" w:rsidRDefault="00CC3D87" w:rsidP="00CC3D87">
                            <w:pPr>
                              <w:spacing w:line="240" w:lineRule="exact"/>
                              <w:ind w:left="841" w:hangingChars="350" w:hanging="841"/>
                              <w:jc w:val="both"/>
                              <w:rPr>
                                <w:rFonts w:ascii="標楷體" w:eastAsia="標楷體" w:hAnsi="標楷體"/>
                                <w:b/>
                                <w:szCs w:val="24"/>
                              </w:rPr>
                            </w:pPr>
                            <w:r w:rsidRPr="00D9360D">
                              <w:rPr>
                                <w:rFonts w:ascii="標楷體" w:eastAsia="標楷體" w:hAnsi="標楷體" w:hint="eastAsia"/>
                                <w:b/>
                                <w:szCs w:val="24"/>
                              </w:rPr>
                              <w:t>表</w:t>
                            </w:r>
                            <w:r>
                              <w:rPr>
                                <w:rFonts w:ascii="標楷體" w:eastAsia="標楷體" w:hAnsi="標楷體" w:hint="eastAsia"/>
                                <w:b/>
                                <w:szCs w:val="24"/>
                              </w:rPr>
                              <w:t>1</w:t>
                            </w:r>
                            <w:r>
                              <w:rPr>
                                <w:rFonts w:ascii="標楷體" w:eastAsia="標楷體" w:hAnsi="標楷體"/>
                                <w:b/>
                                <w:szCs w:val="24"/>
                              </w:rPr>
                              <w:t>6</w:t>
                            </w:r>
                            <w:r w:rsidRPr="00D9360D">
                              <w:rPr>
                                <w:rFonts w:ascii="標楷體" w:eastAsia="標楷體" w:hAnsi="標楷體" w:hint="eastAsia"/>
                                <w:b/>
                                <w:szCs w:val="24"/>
                              </w:rPr>
                              <w:t xml:space="preserve">　大專校院太空科技專業領域系所與整體之在學學生1</w:t>
                            </w:r>
                            <w:r w:rsidRPr="00D9360D">
                              <w:rPr>
                                <w:rFonts w:ascii="標楷體" w:eastAsia="標楷體" w:hAnsi="標楷體"/>
                                <w:b/>
                                <w:szCs w:val="24"/>
                              </w:rPr>
                              <w:t>12</w:t>
                            </w:r>
                            <w:r w:rsidRPr="00D9360D">
                              <w:rPr>
                                <w:rFonts w:ascii="標楷體" w:eastAsia="標楷體" w:hAnsi="標楷體" w:hint="eastAsia"/>
                                <w:b/>
                                <w:szCs w:val="24"/>
                              </w:rPr>
                              <w:t>學年度休學情形</w:t>
                            </w:r>
                          </w:p>
                          <w:p w14:paraId="0403AB2B" w14:textId="77777777" w:rsidR="00CC3D87" w:rsidRPr="00863E6A" w:rsidRDefault="00CC3D87" w:rsidP="00CC3D87">
                            <w:pPr>
                              <w:spacing w:line="240" w:lineRule="exact"/>
                              <w:jc w:val="right"/>
                              <w:rPr>
                                <w:sz w:val="28"/>
                                <w:szCs w:val="24"/>
                              </w:rPr>
                            </w:pPr>
                            <w:r w:rsidRPr="00863E6A">
                              <w:rPr>
                                <w:rFonts w:ascii="標楷體" w:eastAsia="標楷體" w:hAnsi="標楷體" w:hint="eastAsia"/>
                                <w:sz w:val="20"/>
                                <w:szCs w:val="20"/>
                              </w:rPr>
                              <w:t>單位：％、百分點</w:t>
                            </w:r>
                          </w:p>
                          <w:tbl>
                            <w:tblPr>
                              <w:tblStyle w:val="21"/>
                              <w:tblW w:w="7415" w:type="dxa"/>
                              <w:tblInd w:w="-5" w:type="dxa"/>
                              <w:tblLook w:val="04A0" w:firstRow="1" w:lastRow="0" w:firstColumn="1" w:lastColumn="0" w:noHBand="0" w:noVBand="1"/>
                            </w:tblPr>
                            <w:tblGrid>
                              <w:gridCol w:w="1001"/>
                              <w:gridCol w:w="2198"/>
                              <w:gridCol w:w="1029"/>
                              <w:gridCol w:w="1543"/>
                              <w:gridCol w:w="1600"/>
                              <w:gridCol w:w="44"/>
                            </w:tblGrid>
                            <w:tr w:rsidR="00CC3D87" w:rsidRPr="00D9360D" w14:paraId="682477BB" w14:textId="77777777" w:rsidTr="00467867">
                              <w:trPr>
                                <w:trHeight w:val="20"/>
                              </w:trPr>
                              <w:tc>
                                <w:tcPr>
                                  <w:tcW w:w="3199" w:type="dxa"/>
                                  <w:gridSpan w:val="2"/>
                                  <w:tcBorders>
                                    <w:top w:val="single" w:sz="4" w:space="0" w:color="auto"/>
                                    <w:left w:val="single" w:sz="4" w:space="0" w:color="auto"/>
                                    <w:bottom w:val="single" w:sz="4" w:space="0" w:color="auto"/>
                                    <w:right w:val="single" w:sz="4" w:space="0" w:color="auto"/>
                                  </w:tcBorders>
                                  <w:vAlign w:val="center"/>
                                </w:tcPr>
                                <w:p w14:paraId="1BCA3C4F"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學制別</w:t>
                                  </w:r>
                                </w:p>
                              </w:tc>
                              <w:tc>
                                <w:tcPr>
                                  <w:tcW w:w="1029" w:type="dxa"/>
                                  <w:tcBorders>
                                    <w:top w:val="single" w:sz="4" w:space="0" w:color="auto"/>
                                    <w:left w:val="single" w:sz="4" w:space="0" w:color="auto"/>
                                    <w:bottom w:val="single" w:sz="4" w:space="0" w:color="auto"/>
                                    <w:right w:val="single" w:sz="4" w:space="0" w:color="auto"/>
                                  </w:tcBorders>
                                  <w:vAlign w:val="center"/>
                                </w:tcPr>
                                <w:p w14:paraId="38785234" w14:textId="77777777" w:rsidR="00CC3D87" w:rsidRPr="00D9360D" w:rsidRDefault="00CC3D87" w:rsidP="00467867">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在學學生休學率</w:t>
                                  </w:r>
                                </w:p>
                              </w:tc>
                              <w:tc>
                                <w:tcPr>
                                  <w:tcW w:w="1543" w:type="dxa"/>
                                  <w:tcBorders>
                                    <w:top w:val="single" w:sz="4" w:space="0" w:color="auto"/>
                                    <w:left w:val="single" w:sz="4" w:space="0" w:color="auto"/>
                                    <w:bottom w:val="single" w:sz="4" w:space="0" w:color="auto"/>
                                    <w:right w:val="single" w:sz="4" w:space="0" w:color="auto"/>
                                  </w:tcBorders>
                                  <w:vAlign w:val="center"/>
                                </w:tcPr>
                                <w:p w14:paraId="7AF674DF" w14:textId="77777777" w:rsidR="00CC3D87" w:rsidRPr="00D9360D" w:rsidRDefault="00CC3D87" w:rsidP="00467867">
                                  <w:pPr>
                                    <w:pStyle w:val="a5"/>
                                    <w:adjustRightInd w:val="0"/>
                                    <w:spacing w:line="240" w:lineRule="exact"/>
                                    <w:ind w:leftChars="-16" w:left="-38" w:rightChars="-27" w:right="-65"/>
                                    <w:jc w:val="center"/>
                                    <w:rPr>
                                      <w:rFonts w:ascii="標楷體" w:eastAsia="標楷體" w:hAnsi="標楷體"/>
                                      <w:sz w:val="20"/>
                                      <w:szCs w:val="20"/>
                                    </w:rPr>
                                  </w:pPr>
                                  <w:r w:rsidRPr="00D9360D">
                                    <w:rPr>
                                      <w:rFonts w:ascii="標楷體" w:eastAsia="標楷體" w:hAnsi="標楷體" w:hint="eastAsia"/>
                                      <w:sz w:val="20"/>
                                      <w:szCs w:val="20"/>
                                    </w:rPr>
                                    <w:t>因系所不符期待休學，占整體在學學生比率</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5BEE8300" w14:textId="77777777" w:rsidR="00CC3D87" w:rsidRPr="00D9360D" w:rsidRDefault="00CC3D87" w:rsidP="00467867">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因系所不符期待休學，占整體休學人數之比率</w:t>
                                  </w:r>
                                </w:p>
                              </w:tc>
                            </w:tr>
                            <w:tr w:rsidR="00CC3D87" w:rsidRPr="00D9360D" w14:paraId="2238CB74" w14:textId="77777777" w:rsidTr="00467867">
                              <w:trPr>
                                <w:trHeight w:val="20"/>
                              </w:trPr>
                              <w:tc>
                                <w:tcPr>
                                  <w:tcW w:w="1001" w:type="dxa"/>
                                  <w:vMerge w:val="restart"/>
                                  <w:tcBorders>
                                    <w:left w:val="single" w:sz="4" w:space="0" w:color="auto"/>
                                    <w:right w:val="single" w:sz="4" w:space="0" w:color="auto"/>
                                  </w:tcBorders>
                                  <w:vAlign w:val="center"/>
                                </w:tcPr>
                                <w:p w14:paraId="5A122DE1"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學士班</w:t>
                                  </w:r>
                                </w:p>
                              </w:tc>
                              <w:tc>
                                <w:tcPr>
                                  <w:tcW w:w="2198" w:type="dxa"/>
                                  <w:tcBorders>
                                    <w:top w:val="single" w:sz="4" w:space="0" w:color="auto"/>
                                    <w:left w:val="single" w:sz="4" w:space="0" w:color="auto"/>
                                    <w:bottom w:val="single" w:sz="4" w:space="0" w:color="auto"/>
                                    <w:right w:val="single" w:sz="4" w:space="0" w:color="auto"/>
                                  </w:tcBorders>
                                  <w:vAlign w:val="center"/>
                                </w:tcPr>
                                <w:p w14:paraId="0676EEA1"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整體大專校院（</w:t>
                                  </w:r>
                                  <w:r w:rsidRPr="00D9360D">
                                    <w:rPr>
                                      <w:rFonts w:ascii="標楷體" w:eastAsia="標楷體" w:hAnsi="標楷體"/>
                                      <w:sz w:val="20"/>
                                      <w:szCs w:val="20"/>
                                    </w:rPr>
                                    <w:t>A</w:t>
                                  </w:r>
                                  <w:r w:rsidRPr="00D9360D">
                                    <w:rPr>
                                      <w:rFonts w:ascii="標楷體" w:eastAsia="標楷體" w:hAnsi="標楷體" w:hint="eastAsia"/>
                                      <w:sz w:val="20"/>
                                      <w:szCs w:val="20"/>
                                    </w:rPr>
                                    <w:t>）</w:t>
                                  </w:r>
                                </w:p>
                              </w:tc>
                              <w:tc>
                                <w:tcPr>
                                  <w:tcW w:w="1029" w:type="dxa"/>
                                  <w:tcBorders>
                                    <w:top w:val="single" w:sz="4" w:space="0" w:color="auto"/>
                                    <w:left w:val="single" w:sz="4" w:space="0" w:color="auto"/>
                                    <w:bottom w:val="single" w:sz="4" w:space="0" w:color="auto"/>
                                    <w:right w:val="single" w:sz="4" w:space="0" w:color="auto"/>
                                  </w:tcBorders>
                                  <w:vAlign w:val="center"/>
                                </w:tcPr>
                                <w:p w14:paraId="1BAD3A75"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5</w:t>
                                  </w:r>
                                  <w:r w:rsidRPr="00D9360D">
                                    <w:rPr>
                                      <w:rFonts w:ascii="標楷體" w:eastAsia="標楷體" w:hAnsi="標楷體"/>
                                      <w:sz w:val="20"/>
                                      <w:szCs w:val="20"/>
                                    </w:rPr>
                                    <w:t>.28</w:t>
                                  </w:r>
                                </w:p>
                              </w:tc>
                              <w:tc>
                                <w:tcPr>
                                  <w:tcW w:w="1543" w:type="dxa"/>
                                  <w:tcBorders>
                                    <w:top w:val="single" w:sz="4" w:space="0" w:color="auto"/>
                                    <w:left w:val="single" w:sz="4" w:space="0" w:color="auto"/>
                                    <w:bottom w:val="single" w:sz="4" w:space="0" w:color="auto"/>
                                    <w:right w:val="single" w:sz="4" w:space="0" w:color="auto"/>
                                  </w:tcBorders>
                                  <w:vAlign w:val="center"/>
                                </w:tcPr>
                                <w:p w14:paraId="5FA8552C"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.54</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57D85B70"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2</w:t>
                                  </w:r>
                                  <w:r w:rsidRPr="00D9360D">
                                    <w:rPr>
                                      <w:rFonts w:ascii="標楷體" w:eastAsia="標楷體" w:hAnsi="標楷體"/>
                                      <w:sz w:val="20"/>
                                      <w:szCs w:val="20"/>
                                    </w:rPr>
                                    <w:t>9.24</w:t>
                                  </w:r>
                                </w:p>
                              </w:tc>
                            </w:tr>
                            <w:tr w:rsidR="00CC3D87" w:rsidRPr="00D9360D" w14:paraId="40151426" w14:textId="77777777" w:rsidTr="00467867">
                              <w:trPr>
                                <w:trHeight w:val="20"/>
                              </w:trPr>
                              <w:tc>
                                <w:tcPr>
                                  <w:tcW w:w="1001" w:type="dxa"/>
                                  <w:vMerge/>
                                  <w:tcBorders>
                                    <w:left w:val="single" w:sz="4" w:space="0" w:color="auto"/>
                                    <w:right w:val="single" w:sz="4" w:space="0" w:color="auto"/>
                                  </w:tcBorders>
                                  <w:vAlign w:val="center"/>
                                </w:tcPr>
                                <w:p w14:paraId="77E1ECF7"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p>
                              </w:tc>
                              <w:tc>
                                <w:tcPr>
                                  <w:tcW w:w="2198" w:type="dxa"/>
                                  <w:tcBorders>
                                    <w:left w:val="single" w:sz="4" w:space="0" w:color="auto"/>
                                    <w:bottom w:val="single" w:sz="4" w:space="0" w:color="auto"/>
                                    <w:right w:val="single" w:sz="4" w:space="0" w:color="auto"/>
                                  </w:tcBorders>
                                  <w:vAlign w:val="center"/>
                                </w:tcPr>
                                <w:p w14:paraId="314CB90A"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太空科技專業領域（</w:t>
                                  </w:r>
                                  <w:r w:rsidRPr="00D9360D">
                                    <w:rPr>
                                      <w:rFonts w:ascii="標楷體" w:eastAsia="標楷體" w:hAnsi="標楷體"/>
                                      <w:sz w:val="20"/>
                                      <w:szCs w:val="20"/>
                                    </w:rPr>
                                    <w:t>B</w:t>
                                  </w:r>
                                  <w:r w:rsidRPr="00D9360D">
                                    <w:rPr>
                                      <w:rFonts w:ascii="標楷體" w:eastAsia="標楷體" w:hAnsi="標楷體" w:hint="eastAsia"/>
                                      <w:sz w:val="20"/>
                                      <w:szCs w:val="20"/>
                                    </w:rPr>
                                    <w:t>）</w:t>
                                  </w:r>
                                </w:p>
                              </w:tc>
                              <w:tc>
                                <w:tcPr>
                                  <w:tcW w:w="1029" w:type="dxa"/>
                                  <w:tcBorders>
                                    <w:top w:val="single" w:sz="4" w:space="0" w:color="auto"/>
                                    <w:left w:val="single" w:sz="4" w:space="0" w:color="auto"/>
                                    <w:bottom w:val="single" w:sz="4" w:space="0" w:color="auto"/>
                                    <w:right w:val="single" w:sz="4" w:space="0" w:color="auto"/>
                                  </w:tcBorders>
                                  <w:vAlign w:val="center"/>
                                </w:tcPr>
                                <w:p w14:paraId="67639178"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sz w:val="20"/>
                                      <w:szCs w:val="20"/>
                                    </w:rPr>
                                    <w:t>3.98</w:t>
                                  </w:r>
                                </w:p>
                              </w:tc>
                              <w:tc>
                                <w:tcPr>
                                  <w:tcW w:w="1543" w:type="dxa"/>
                                  <w:tcBorders>
                                    <w:top w:val="single" w:sz="4" w:space="0" w:color="auto"/>
                                    <w:left w:val="single" w:sz="4" w:space="0" w:color="auto"/>
                                    <w:bottom w:val="single" w:sz="4" w:space="0" w:color="auto"/>
                                    <w:right w:val="single" w:sz="4" w:space="0" w:color="auto"/>
                                  </w:tcBorders>
                                  <w:vAlign w:val="center"/>
                                </w:tcPr>
                                <w:p w14:paraId="71D08474"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.37</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67764A81"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3</w:t>
                                  </w:r>
                                  <w:r w:rsidRPr="00D9360D">
                                    <w:rPr>
                                      <w:rFonts w:ascii="標楷體" w:eastAsia="標楷體" w:hAnsi="標楷體"/>
                                      <w:sz w:val="20"/>
                                      <w:szCs w:val="20"/>
                                    </w:rPr>
                                    <w:t>4.55</w:t>
                                  </w:r>
                                </w:p>
                              </w:tc>
                            </w:tr>
                            <w:tr w:rsidR="00CC3D87" w:rsidRPr="00D9360D" w14:paraId="233F44DD" w14:textId="77777777" w:rsidTr="00467867">
                              <w:trPr>
                                <w:trHeight w:val="20"/>
                              </w:trPr>
                              <w:tc>
                                <w:tcPr>
                                  <w:tcW w:w="1001" w:type="dxa"/>
                                  <w:vMerge/>
                                  <w:tcBorders>
                                    <w:left w:val="single" w:sz="4" w:space="0" w:color="auto"/>
                                    <w:bottom w:val="single" w:sz="4" w:space="0" w:color="auto"/>
                                    <w:right w:val="single" w:sz="4" w:space="0" w:color="auto"/>
                                  </w:tcBorders>
                                  <w:vAlign w:val="center"/>
                                </w:tcPr>
                                <w:p w14:paraId="03B2D51E"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p>
                              </w:tc>
                              <w:tc>
                                <w:tcPr>
                                  <w:tcW w:w="2198" w:type="dxa"/>
                                  <w:tcBorders>
                                    <w:left w:val="single" w:sz="4" w:space="0" w:color="auto"/>
                                    <w:bottom w:val="single" w:sz="4" w:space="0" w:color="auto"/>
                                    <w:right w:val="single" w:sz="4" w:space="0" w:color="auto"/>
                                  </w:tcBorders>
                                  <w:vAlign w:val="center"/>
                                </w:tcPr>
                                <w:p w14:paraId="7EA6952B"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差距</w:t>
                                  </w:r>
                                  <w:r w:rsidRPr="00D9360D">
                                    <w:rPr>
                                      <w:rFonts w:ascii="標楷體" w:eastAsia="標楷體" w:hAnsi="標楷體"/>
                                      <w:sz w:val="20"/>
                                      <w:szCs w:val="20"/>
                                    </w:rPr>
                                    <w:t>（B-A）</w:t>
                                  </w:r>
                                </w:p>
                              </w:tc>
                              <w:tc>
                                <w:tcPr>
                                  <w:tcW w:w="1029" w:type="dxa"/>
                                  <w:tcBorders>
                                    <w:top w:val="single" w:sz="4" w:space="0" w:color="auto"/>
                                    <w:left w:val="single" w:sz="4" w:space="0" w:color="auto"/>
                                    <w:bottom w:val="single" w:sz="4" w:space="0" w:color="auto"/>
                                    <w:right w:val="single" w:sz="4" w:space="0" w:color="auto"/>
                                  </w:tcBorders>
                                  <w:vAlign w:val="center"/>
                                </w:tcPr>
                                <w:p w14:paraId="57B59871" w14:textId="5C808C56"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w:t>
                                  </w:r>
                                  <w:r w:rsidR="00467867">
                                    <w:rPr>
                                      <w:rFonts w:ascii="標楷體" w:eastAsia="標楷體" w:hAnsi="標楷體"/>
                                      <w:sz w:val="20"/>
                                      <w:szCs w:val="20"/>
                                    </w:rPr>
                                    <w:t xml:space="preserve"> </w:t>
                                  </w:r>
                                  <w:r w:rsidRPr="00D9360D">
                                    <w:rPr>
                                      <w:rFonts w:ascii="標楷體" w:eastAsia="標楷體" w:hAnsi="標楷體"/>
                                      <w:sz w:val="20"/>
                                      <w:szCs w:val="20"/>
                                    </w:rPr>
                                    <w:t>1.30</w:t>
                                  </w:r>
                                </w:p>
                              </w:tc>
                              <w:tc>
                                <w:tcPr>
                                  <w:tcW w:w="1543" w:type="dxa"/>
                                  <w:tcBorders>
                                    <w:top w:val="single" w:sz="4" w:space="0" w:color="auto"/>
                                    <w:left w:val="single" w:sz="4" w:space="0" w:color="auto"/>
                                    <w:bottom w:val="single" w:sz="4" w:space="0" w:color="auto"/>
                                    <w:right w:val="single" w:sz="4" w:space="0" w:color="auto"/>
                                  </w:tcBorders>
                                  <w:vAlign w:val="center"/>
                                </w:tcPr>
                                <w:p w14:paraId="6CA610C6" w14:textId="271951EF"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w:t>
                                  </w:r>
                                  <w:r w:rsidR="00467867">
                                    <w:rPr>
                                      <w:rFonts w:ascii="標楷體" w:eastAsia="標楷體" w:hAnsi="標楷體"/>
                                      <w:sz w:val="20"/>
                                      <w:szCs w:val="20"/>
                                    </w:rPr>
                                    <w:t xml:space="preserve"> </w:t>
                                  </w:r>
                                  <w:r w:rsidRPr="00D9360D">
                                    <w:rPr>
                                      <w:rFonts w:ascii="標楷體" w:eastAsia="標楷體" w:hAnsi="標楷體"/>
                                      <w:sz w:val="20"/>
                                      <w:szCs w:val="20"/>
                                    </w:rPr>
                                    <w:t>0.17</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39DE6115"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5</w:t>
                                  </w:r>
                                  <w:r w:rsidRPr="00D9360D">
                                    <w:rPr>
                                      <w:rFonts w:ascii="標楷體" w:eastAsia="標楷體" w:hAnsi="標楷體"/>
                                      <w:sz w:val="20"/>
                                      <w:szCs w:val="20"/>
                                    </w:rPr>
                                    <w:t>.31</w:t>
                                  </w:r>
                                </w:p>
                              </w:tc>
                            </w:tr>
                            <w:tr w:rsidR="00CC3D87" w:rsidRPr="00D9360D" w14:paraId="618D8143" w14:textId="77777777" w:rsidTr="00467867">
                              <w:trPr>
                                <w:trHeight w:val="20"/>
                              </w:trPr>
                              <w:tc>
                                <w:tcPr>
                                  <w:tcW w:w="1001" w:type="dxa"/>
                                  <w:vMerge w:val="restart"/>
                                  <w:tcBorders>
                                    <w:left w:val="single" w:sz="4" w:space="0" w:color="auto"/>
                                    <w:right w:val="single" w:sz="4" w:space="0" w:color="auto"/>
                                  </w:tcBorders>
                                  <w:vAlign w:val="center"/>
                                </w:tcPr>
                                <w:p w14:paraId="4D418AC8"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碩士班</w:t>
                                  </w:r>
                                </w:p>
                              </w:tc>
                              <w:tc>
                                <w:tcPr>
                                  <w:tcW w:w="2198" w:type="dxa"/>
                                  <w:tcBorders>
                                    <w:top w:val="single" w:sz="4" w:space="0" w:color="auto"/>
                                    <w:left w:val="single" w:sz="4" w:space="0" w:color="auto"/>
                                    <w:bottom w:val="single" w:sz="4" w:space="0" w:color="auto"/>
                                    <w:right w:val="single" w:sz="4" w:space="0" w:color="auto"/>
                                  </w:tcBorders>
                                  <w:vAlign w:val="center"/>
                                </w:tcPr>
                                <w:p w14:paraId="6675F2D8"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整體大專校院（</w:t>
                                  </w:r>
                                  <w:r w:rsidRPr="00D9360D">
                                    <w:rPr>
                                      <w:rFonts w:ascii="標楷體" w:eastAsia="標楷體" w:hAnsi="標楷體"/>
                                      <w:sz w:val="20"/>
                                      <w:szCs w:val="20"/>
                                    </w:rPr>
                                    <w:t>A</w:t>
                                  </w:r>
                                  <w:r w:rsidRPr="00D9360D">
                                    <w:rPr>
                                      <w:rFonts w:ascii="標楷體" w:eastAsia="標楷體" w:hAnsi="標楷體" w:hint="eastAsia"/>
                                      <w:sz w:val="20"/>
                                      <w:szCs w:val="20"/>
                                    </w:rPr>
                                    <w:t>）</w:t>
                                  </w:r>
                                </w:p>
                              </w:tc>
                              <w:tc>
                                <w:tcPr>
                                  <w:tcW w:w="1029" w:type="dxa"/>
                                  <w:tcBorders>
                                    <w:top w:val="single" w:sz="4" w:space="0" w:color="auto"/>
                                    <w:left w:val="single" w:sz="4" w:space="0" w:color="auto"/>
                                    <w:bottom w:val="single" w:sz="4" w:space="0" w:color="auto"/>
                                    <w:right w:val="single" w:sz="4" w:space="0" w:color="auto"/>
                                  </w:tcBorders>
                                  <w:vAlign w:val="center"/>
                                </w:tcPr>
                                <w:p w14:paraId="55F240A7"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5.13</w:t>
                                  </w:r>
                                </w:p>
                              </w:tc>
                              <w:tc>
                                <w:tcPr>
                                  <w:tcW w:w="1543" w:type="dxa"/>
                                  <w:tcBorders>
                                    <w:top w:val="single" w:sz="4" w:space="0" w:color="auto"/>
                                    <w:left w:val="single" w:sz="4" w:space="0" w:color="auto"/>
                                    <w:bottom w:val="single" w:sz="4" w:space="0" w:color="auto"/>
                                    <w:right w:val="single" w:sz="4" w:space="0" w:color="auto"/>
                                  </w:tcBorders>
                                  <w:vAlign w:val="center"/>
                                </w:tcPr>
                                <w:p w14:paraId="49A72DFE"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.05</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2D9C559F"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6</w:t>
                                  </w:r>
                                  <w:r w:rsidRPr="00D9360D">
                                    <w:rPr>
                                      <w:rFonts w:ascii="標楷體" w:eastAsia="標楷體" w:hAnsi="標楷體"/>
                                      <w:sz w:val="20"/>
                                      <w:szCs w:val="20"/>
                                    </w:rPr>
                                    <w:t>.94</w:t>
                                  </w:r>
                                </w:p>
                              </w:tc>
                            </w:tr>
                            <w:tr w:rsidR="00CC3D87" w:rsidRPr="00D9360D" w14:paraId="701779CA" w14:textId="77777777" w:rsidTr="00467867">
                              <w:trPr>
                                <w:trHeight w:val="20"/>
                              </w:trPr>
                              <w:tc>
                                <w:tcPr>
                                  <w:tcW w:w="1001" w:type="dxa"/>
                                  <w:vMerge/>
                                  <w:tcBorders>
                                    <w:left w:val="single" w:sz="4" w:space="0" w:color="auto"/>
                                    <w:right w:val="single" w:sz="4" w:space="0" w:color="auto"/>
                                  </w:tcBorders>
                                  <w:vAlign w:val="center"/>
                                </w:tcPr>
                                <w:p w14:paraId="0CA4D2A4"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p>
                              </w:tc>
                              <w:tc>
                                <w:tcPr>
                                  <w:tcW w:w="2198" w:type="dxa"/>
                                  <w:tcBorders>
                                    <w:left w:val="single" w:sz="4" w:space="0" w:color="auto"/>
                                    <w:bottom w:val="single" w:sz="4" w:space="0" w:color="auto"/>
                                    <w:right w:val="single" w:sz="4" w:space="0" w:color="auto"/>
                                  </w:tcBorders>
                                  <w:vAlign w:val="center"/>
                                </w:tcPr>
                                <w:p w14:paraId="2A319540"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太空科技專業領域（B）</w:t>
                                  </w:r>
                                </w:p>
                              </w:tc>
                              <w:tc>
                                <w:tcPr>
                                  <w:tcW w:w="1029" w:type="dxa"/>
                                  <w:tcBorders>
                                    <w:top w:val="single" w:sz="4" w:space="0" w:color="auto"/>
                                    <w:left w:val="single" w:sz="4" w:space="0" w:color="auto"/>
                                    <w:bottom w:val="single" w:sz="4" w:space="0" w:color="auto"/>
                                    <w:right w:val="single" w:sz="4" w:space="0" w:color="auto"/>
                                  </w:tcBorders>
                                  <w:vAlign w:val="center"/>
                                </w:tcPr>
                                <w:p w14:paraId="4B379084"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5</w:t>
                                  </w:r>
                                  <w:r w:rsidRPr="00D9360D">
                                    <w:rPr>
                                      <w:rFonts w:ascii="標楷體" w:eastAsia="標楷體" w:hAnsi="標楷體"/>
                                      <w:sz w:val="20"/>
                                      <w:szCs w:val="20"/>
                                    </w:rPr>
                                    <w:t>.08</w:t>
                                  </w:r>
                                </w:p>
                              </w:tc>
                              <w:tc>
                                <w:tcPr>
                                  <w:tcW w:w="1543" w:type="dxa"/>
                                  <w:tcBorders>
                                    <w:top w:val="single" w:sz="4" w:space="0" w:color="auto"/>
                                    <w:left w:val="single" w:sz="4" w:space="0" w:color="auto"/>
                                    <w:bottom w:val="single" w:sz="4" w:space="0" w:color="auto"/>
                                    <w:right w:val="single" w:sz="4" w:space="0" w:color="auto"/>
                                  </w:tcBorders>
                                  <w:vAlign w:val="center"/>
                                </w:tcPr>
                                <w:p w14:paraId="2DAFF0BF"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2</w:t>
                                  </w:r>
                                  <w:r w:rsidRPr="00D9360D">
                                    <w:rPr>
                                      <w:rFonts w:ascii="標楷體" w:eastAsia="標楷體" w:hAnsi="標楷體"/>
                                      <w:sz w:val="20"/>
                                      <w:szCs w:val="20"/>
                                    </w:rPr>
                                    <w:t>.03</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51B38C3A"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4</w:t>
                                  </w:r>
                                  <w:r w:rsidRPr="00D9360D">
                                    <w:rPr>
                                      <w:rFonts w:ascii="標楷體" w:eastAsia="標楷體" w:hAnsi="標楷體"/>
                                      <w:sz w:val="20"/>
                                      <w:szCs w:val="20"/>
                                    </w:rPr>
                                    <w:t>0.00</w:t>
                                  </w:r>
                                </w:p>
                              </w:tc>
                            </w:tr>
                            <w:tr w:rsidR="00CC3D87" w:rsidRPr="00D9360D" w14:paraId="7C2D06DF" w14:textId="77777777" w:rsidTr="00467867">
                              <w:trPr>
                                <w:trHeight w:val="20"/>
                              </w:trPr>
                              <w:tc>
                                <w:tcPr>
                                  <w:tcW w:w="1001" w:type="dxa"/>
                                  <w:vMerge/>
                                  <w:tcBorders>
                                    <w:left w:val="single" w:sz="4" w:space="0" w:color="auto"/>
                                    <w:bottom w:val="single" w:sz="4" w:space="0" w:color="auto"/>
                                    <w:right w:val="single" w:sz="4" w:space="0" w:color="auto"/>
                                  </w:tcBorders>
                                  <w:vAlign w:val="center"/>
                                </w:tcPr>
                                <w:p w14:paraId="4FA829BA"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p>
                              </w:tc>
                              <w:tc>
                                <w:tcPr>
                                  <w:tcW w:w="2198" w:type="dxa"/>
                                  <w:tcBorders>
                                    <w:left w:val="single" w:sz="4" w:space="0" w:color="auto"/>
                                    <w:bottom w:val="single" w:sz="4" w:space="0" w:color="auto"/>
                                    <w:right w:val="single" w:sz="4" w:space="0" w:color="auto"/>
                                  </w:tcBorders>
                                  <w:vAlign w:val="center"/>
                                </w:tcPr>
                                <w:p w14:paraId="01559B6B"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差距</w:t>
                                  </w:r>
                                  <w:r w:rsidRPr="00D9360D">
                                    <w:rPr>
                                      <w:rFonts w:ascii="標楷體" w:eastAsia="標楷體" w:hAnsi="標楷體"/>
                                      <w:sz w:val="20"/>
                                      <w:szCs w:val="20"/>
                                    </w:rPr>
                                    <w:t>（B-A）</w:t>
                                  </w:r>
                                </w:p>
                              </w:tc>
                              <w:tc>
                                <w:tcPr>
                                  <w:tcW w:w="1029" w:type="dxa"/>
                                  <w:tcBorders>
                                    <w:top w:val="single" w:sz="4" w:space="0" w:color="auto"/>
                                    <w:left w:val="single" w:sz="4" w:space="0" w:color="auto"/>
                                    <w:bottom w:val="single" w:sz="4" w:space="0" w:color="auto"/>
                                    <w:right w:val="single" w:sz="4" w:space="0" w:color="auto"/>
                                  </w:tcBorders>
                                  <w:vAlign w:val="center"/>
                                </w:tcPr>
                                <w:p w14:paraId="4C37F8FD" w14:textId="4A94A7C4"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w:t>
                                  </w:r>
                                  <w:r w:rsidR="00467867">
                                    <w:rPr>
                                      <w:rFonts w:ascii="標楷體" w:eastAsia="標楷體" w:hAnsi="標楷體"/>
                                      <w:sz w:val="20"/>
                                      <w:szCs w:val="20"/>
                                    </w:rPr>
                                    <w:t xml:space="preserve"> </w:t>
                                  </w:r>
                                  <w:r w:rsidRPr="00D9360D">
                                    <w:rPr>
                                      <w:rFonts w:ascii="標楷體" w:eastAsia="標楷體" w:hAnsi="標楷體"/>
                                      <w:sz w:val="20"/>
                                      <w:szCs w:val="20"/>
                                    </w:rPr>
                                    <w:t>10.05</w:t>
                                  </w:r>
                                </w:p>
                              </w:tc>
                              <w:tc>
                                <w:tcPr>
                                  <w:tcW w:w="1543" w:type="dxa"/>
                                  <w:tcBorders>
                                    <w:top w:val="single" w:sz="4" w:space="0" w:color="auto"/>
                                    <w:left w:val="single" w:sz="4" w:space="0" w:color="auto"/>
                                    <w:bottom w:val="single" w:sz="4" w:space="0" w:color="auto"/>
                                    <w:right w:val="single" w:sz="4" w:space="0" w:color="auto"/>
                                  </w:tcBorders>
                                  <w:vAlign w:val="center"/>
                                </w:tcPr>
                                <w:p w14:paraId="1A57E6B1"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0</w:t>
                                  </w:r>
                                  <w:r w:rsidRPr="00D9360D">
                                    <w:rPr>
                                      <w:rFonts w:ascii="標楷體" w:eastAsia="標楷體" w:hAnsi="標楷體"/>
                                      <w:sz w:val="20"/>
                                      <w:szCs w:val="20"/>
                                    </w:rPr>
                                    <w:t>.98</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3939DF01"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3</w:t>
                                  </w:r>
                                  <w:r w:rsidRPr="00D9360D">
                                    <w:rPr>
                                      <w:rFonts w:ascii="標楷體" w:eastAsia="標楷體" w:hAnsi="標楷體"/>
                                      <w:sz w:val="20"/>
                                      <w:szCs w:val="20"/>
                                    </w:rPr>
                                    <w:t>3.06</w:t>
                                  </w:r>
                                </w:p>
                              </w:tc>
                            </w:tr>
                            <w:tr w:rsidR="00CC3D87" w:rsidRPr="00D9360D" w14:paraId="0E703744" w14:textId="77777777" w:rsidTr="00467867">
                              <w:trPr>
                                <w:trHeight w:val="20"/>
                              </w:trPr>
                              <w:tc>
                                <w:tcPr>
                                  <w:tcW w:w="1001" w:type="dxa"/>
                                  <w:vMerge w:val="restart"/>
                                  <w:tcBorders>
                                    <w:left w:val="single" w:sz="4" w:space="0" w:color="auto"/>
                                    <w:right w:val="single" w:sz="4" w:space="0" w:color="auto"/>
                                  </w:tcBorders>
                                  <w:vAlign w:val="center"/>
                                </w:tcPr>
                                <w:p w14:paraId="666D8D39"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博士班</w:t>
                                  </w:r>
                                </w:p>
                              </w:tc>
                              <w:tc>
                                <w:tcPr>
                                  <w:tcW w:w="2198" w:type="dxa"/>
                                  <w:tcBorders>
                                    <w:top w:val="single" w:sz="4" w:space="0" w:color="auto"/>
                                    <w:left w:val="single" w:sz="4" w:space="0" w:color="auto"/>
                                    <w:bottom w:val="single" w:sz="4" w:space="0" w:color="auto"/>
                                    <w:right w:val="single" w:sz="4" w:space="0" w:color="auto"/>
                                  </w:tcBorders>
                                  <w:vAlign w:val="center"/>
                                </w:tcPr>
                                <w:p w14:paraId="13CFB96C"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整體大專校院（</w:t>
                                  </w:r>
                                  <w:r w:rsidRPr="00D9360D">
                                    <w:rPr>
                                      <w:rFonts w:ascii="標楷體" w:eastAsia="標楷體" w:hAnsi="標楷體"/>
                                      <w:sz w:val="20"/>
                                      <w:szCs w:val="20"/>
                                    </w:rPr>
                                    <w:t>A</w:t>
                                  </w:r>
                                  <w:r w:rsidRPr="00D9360D">
                                    <w:rPr>
                                      <w:rFonts w:ascii="標楷體" w:eastAsia="標楷體" w:hAnsi="標楷體" w:hint="eastAsia"/>
                                      <w:sz w:val="20"/>
                                      <w:szCs w:val="20"/>
                                    </w:rPr>
                                    <w:t>）</w:t>
                                  </w:r>
                                </w:p>
                              </w:tc>
                              <w:tc>
                                <w:tcPr>
                                  <w:tcW w:w="1029" w:type="dxa"/>
                                  <w:tcBorders>
                                    <w:top w:val="single" w:sz="4" w:space="0" w:color="auto"/>
                                    <w:left w:val="single" w:sz="4" w:space="0" w:color="auto"/>
                                    <w:bottom w:val="single" w:sz="4" w:space="0" w:color="auto"/>
                                    <w:right w:val="single" w:sz="4" w:space="0" w:color="auto"/>
                                  </w:tcBorders>
                                  <w:vAlign w:val="center"/>
                                </w:tcPr>
                                <w:p w14:paraId="2309256D"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2</w:t>
                                  </w:r>
                                  <w:r w:rsidRPr="00D9360D">
                                    <w:rPr>
                                      <w:rFonts w:ascii="標楷體" w:eastAsia="標楷體" w:hAnsi="標楷體"/>
                                      <w:sz w:val="20"/>
                                      <w:szCs w:val="20"/>
                                    </w:rPr>
                                    <w:t>2.27</w:t>
                                  </w:r>
                                </w:p>
                              </w:tc>
                              <w:tc>
                                <w:tcPr>
                                  <w:tcW w:w="1543" w:type="dxa"/>
                                  <w:tcBorders>
                                    <w:top w:val="single" w:sz="4" w:space="0" w:color="auto"/>
                                    <w:left w:val="single" w:sz="4" w:space="0" w:color="auto"/>
                                    <w:bottom w:val="single" w:sz="4" w:space="0" w:color="auto"/>
                                    <w:right w:val="single" w:sz="4" w:space="0" w:color="auto"/>
                                  </w:tcBorders>
                                  <w:vAlign w:val="center"/>
                                </w:tcPr>
                                <w:p w14:paraId="30ED7B20"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0</w:t>
                                  </w:r>
                                  <w:r w:rsidRPr="00D9360D">
                                    <w:rPr>
                                      <w:rFonts w:ascii="標楷體" w:eastAsia="標楷體" w:hAnsi="標楷體"/>
                                      <w:sz w:val="20"/>
                                      <w:szCs w:val="20"/>
                                    </w:rPr>
                                    <w:t>.42</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21993AC4"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.89</w:t>
                                  </w:r>
                                </w:p>
                              </w:tc>
                            </w:tr>
                            <w:tr w:rsidR="00CC3D87" w:rsidRPr="00D9360D" w14:paraId="63851FFA" w14:textId="77777777" w:rsidTr="00467867">
                              <w:trPr>
                                <w:trHeight w:val="20"/>
                              </w:trPr>
                              <w:tc>
                                <w:tcPr>
                                  <w:tcW w:w="1001" w:type="dxa"/>
                                  <w:vMerge/>
                                  <w:tcBorders>
                                    <w:left w:val="single" w:sz="4" w:space="0" w:color="auto"/>
                                    <w:right w:val="single" w:sz="4" w:space="0" w:color="auto"/>
                                  </w:tcBorders>
                                  <w:vAlign w:val="center"/>
                                </w:tcPr>
                                <w:p w14:paraId="0204D8D0"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p>
                              </w:tc>
                              <w:tc>
                                <w:tcPr>
                                  <w:tcW w:w="2198" w:type="dxa"/>
                                  <w:tcBorders>
                                    <w:left w:val="single" w:sz="4" w:space="0" w:color="auto"/>
                                    <w:bottom w:val="single" w:sz="4" w:space="0" w:color="auto"/>
                                    <w:right w:val="single" w:sz="4" w:space="0" w:color="auto"/>
                                  </w:tcBorders>
                                  <w:vAlign w:val="center"/>
                                </w:tcPr>
                                <w:p w14:paraId="0EFE6461"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太空科技專業領域（B）</w:t>
                                  </w:r>
                                </w:p>
                              </w:tc>
                              <w:tc>
                                <w:tcPr>
                                  <w:tcW w:w="1029" w:type="dxa"/>
                                  <w:tcBorders>
                                    <w:top w:val="single" w:sz="4" w:space="0" w:color="auto"/>
                                    <w:left w:val="single" w:sz="4" w:space="0" w:color="auto"/>
                                    <w:bottom w:val="single" w:sz="4" w:space="0" w:color="auto"/>
                                    <w:right w:val="single" w:sz="4" w:space="0" w:color="auto"/>
                                  </w:tcBorders>
                                  <w:vAlign w:val="center"/>
                                </w:tcPr>
                                <w:p w14:paraId="505D9549"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7.24</w:t>
                                  </w:r>
                                </w:p>
                              </w:tc>
                              <w:tc>
                                <w:tcPr>
                                  <w:tcW w:w="1543" w:type="dxa"/>
                                  <w:tcBorders>
                                    <w:top w:val="single" w:sz="4" w:space="0" w:color="auto"/>
                                    <w:left w:val="single" w:sz="4" w:space="0" w:color="auto"/>
                                    <w:bottom w:val="single" w:sz="4" w:space="0" w:color="auto"/>
                                    <w:right w:val="single" w:sz="4" w:space="0" w:color="auto"/>
                                  </w:tcBorders>
                                  <w:vAlign w:val="center"/>
                                </w:tcPr>
                                <w:p w14:paraId="3134FD45"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5</w:t>
                                  </w:r>
                                  <w:r w:rsidRPr="00D9360D">
                                    <w:rPr>
                                      <w:rFonts w:ascii="標楷體" w:eastAsia="標楷體" w:hAnsi="標楷體"/>
                                      <w:sz w:val="20"/>
                                      <w:szCs w:val="20"/>
                                    </w:rPr>
                                    <w:t>.17</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58E4FB2F"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3</w:t>
                                  </w:r>
                                  <w:r w:rsidRPr="00D9360D">
                                    <w:rPr>
                                      <w:rFonts w:ascii="標楷體" w:eastAsia="標楷體" w:hAnsi="標楷體"/>
                                      <w:sz w:val="20"/>
                                      <w:szCs w:val="20"/>
                                    </w:rPr>
                                    <w:t>0.00</w:t>
                                  </w:r>
                                </w:p>
                              </w:tc>
                            </w:tr>
                            <w:tr w:rsidR="00CC3D87" w:rsidRPr="00D9360D" w14:paraId="3E582F3A" w14:textId="77777777" w:rsidTr="00467867">
                              <w:trPr>
                                <w:trHeight w:val="20"/>
                              </w:trPr>
                              <w:tc>
                                <w:tcPr>
                                  <w:tcW w:w="1001" w:type="dxa"/>
                                  <w:vMerge/>
                                  <w:tcBorders>
                                    <w:left w:val="single" w:sz="4" w:space="0" w:color="auto"/>
                                    <w:bottom w:val="single" w:sz="4" w:space="0" w:color="auto"/>
                                    <w:right w:val="single" w:sz="4" w:space="0" w:color="auto"/>
                                  </w:tcBorders>
                                  <w:vAlign w:val="center"/>
                                </w:tcPr>
                                <w:p w14:paraId="052894DD"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p>
                              </w:tc>
                              <w:tc>
                                <w:tcPr>
                                  <w:tcW w:w="2198" w:type="dxa"/>
                                  <w:tcBorders>
                                    <w:left w:val="single" w:sz="4" w:space="0" w:color="auto"/>
                                    <w:bottom w:val="single" w:sz="4" w:space="0" w:color="auto"/>
                                    <w:right w:val="single" w:sz="4" w:space="0" w:color="auto"/>
                                  </w:tcBorders>
                                  <w:vAlign w:val="center"/>
                                </w:tcPr>
                                <w:p w14:paraId="00E38A00"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差距</w:t>
                                  </w:r>
                                  <w:r w:rsidRPr="00D9360D">
                                    <w:rPr>
                                      <w:rFonts w:ascii="標楷體" w:eastAsia="標楷體" w:hAnsi="標楷體"/>
                                      <w:sz w:val="20"/>
                                      <w:szCs w:val="20"/>
                                    </w:rPr>
                                    <w:t>（B-A）</w:t>
                                  </w:r>
                                </w:p>
                              </w:tc>
                              <w:tc>
                                <w:tcPr>
                                  <w:tcW w:w="1029" w:type="dxa"/>
                                  <w:tcBorders>
                                    <w:top w:val="single" w:sz="4" w:space="0" w:color="auto"/>
                                    <w:left w:val="single" w:sz="4" w:space="0" w:color="auto"/>
                                    <w:bottom w:val="single" w:sz="4" w:space="0" w:color="auto"/>
                                    <w:right w:val="single" w:sz="4" w:space="0" w:color="auto"/>
                                  </w:tcBorders>
                                  <w:vAlign w:val="center"/>
                                </w:tcPr>
                                <w:p w14:paraId="3431DFD1" w14:textId="43F4F2F4"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w:t>
                                  </w:r>
                                  <w:r w:rsidR="00467867">
                                    <w:rPr>
                                      <w:rFonts w:ascii="標楷體" w:eastAsia="標楷體" w:hAnsi="標楷體"/>
                                      <w:sz w:val="20"/>
                                      <w:szCs w:val="20"/>
                                    </w:rPr>
                                    <w:t xml:space="preserve"> </w:t>
                                  </w:r>
                                  <w:r w:rsidRPr="00D9360D">
                                    <w:rPr>
                                      <w:rFonts w:ascii="標楷體" w:eastAsia="標楷體" w:hAnsi="標楷體"/>
                                      <w:sz w:val="20"/>
                                      <w:szCs w:val="20"/>
                                    </w:rPr>
                                    <w:t>5.03</w:t>
                                  </w:r>
                                </w:p>
                              </w:tc>
                              <w:tc>
                                <w:tcPr>
                                  <w:tcW w:w="1543" w:type="dxa"/>
                                  <w:tcBorders>
                                    <w:top w:val="single" w:sz="4" w:space="0" w:color="auto"/>
                                    <w:left w:val="single" w:sz="4" w:space="0" w:color="auto"/>
                                    <w:bottom w:val="single" w:sz="4" w:space="0" w:color="auto"/>
                                    <w:right w:val="single" w:sz="4" w:space="0" w:color="auto"/>
                                  </w:tcBorders>
                                  <w:vAlign w:val="center"/>
                                </w:tcPr>
                                <w:p w14:paraId="78642925"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4</w:t>
                                  </w:r>
                                  <w:r w:rsidRPr="00D9360D">
                                    <w:rPr>
                                      <w:rFonts w:ascii="標楷體" w:eastAsia="標楷體" w:hAnsi="標楷體"/>
                                      <w:sz w:val="20"/>
                                      <w:szCs w:val="20"/>
                                    </w:rPr>
                                    <w:t>.75</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358B5C14"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2</w:t>
                                  </w:r>
                                  <w:r w:rsidRPr="00D9360D">
                                    <w:rPr>
                                      <w:rFonts w:ascii="標楷體" w:eastAsia="標楷體" w:hAnsi="標楷體"/>
                                      <w:sz w:val="20"/>
                                      <w:szCs w:val="20"/>
                                    </w:rPr>
                                    <w:t>8.11</w:t>
                                  </w:r>
                                </w:p>
                              </w:tc>
                            </w:tr>
                            <w:tr w:rsidR="00CC3D87" w:rsidRPr="00D9360D" w14:paraId="41FBF600" w14:textId="77777777" w:rsidTr="00863E6A">
                              <w:trPr>
                                <w:gridAfter w:val="1"/>
                                <w:wAfter w:w="44" w:type="dxa"/>
                                <w:trHeight w:val="20"/>
                              </w:trPr>
                              <w:tc>
                                <w:tcPr>
                                  <w:tcW w:w="7371" w:type="dxa"/>
                                  <w:gridSpan w:val="5"/>
                                  <w:tcBorders>
                                    <w:top w:val="single" w:sz="4" w:space="0" w:color="auto"/>
                                    <w:left w:val="nil"/>
                                    <w:bottom w:val="nil"/>
                                    <w:right w:val="nil"/>
                                  </w:tcBorders>
                                  <w:vAlign w:val="center"/>
                                </w:tcPr>
                                <w:p w14:paraId="5818943E" w14:textId="77777777" w:rsidR="00CC3D87" w:rsidRPr="00D9360D" w:rsidRDefault="00CC3D87" w:rsidP="00433C5F">
                                  <w:pPr>
                                    <w:pStyle w:val="a5"/>
                                    <w:adjustRightInd w:val="0"/>
                                    <w:spacing w:line="240" w:lineRule="exact"/>
                                    <w:ind w:leftChars="-38" w:left="-91"/>
                                    <w:rPr>
                                      <w:rFonts w:ascii="標楷體" w:eastAsia="標楷體" w:hAnsi="標楷體"/>
                                      <w:sz w:val="18"/>
                                      <w:szCs w:val="18"/>
                                    </w:rPr>
                                  </w:pPr>
                                  <w:r w:rsidRPr="00D9360D">
                                    <w:rPr>
                                      <w:rFonts w:ascii="標楷體" w:eastAsia="標楷體" w:hAnsi="標楷體" w:hint="eastAsia"/>
                                      <w:sz w:val="18"/>
                                      <w:szCs w:val="18"/>
                                    </w:rPr>
                                    <w:t>註：1.統計範圍不包含宗教研修學院、在職專班、進修部。</w:t>
                                  </w:r>
                                </w:p>
                              </w:tc>
                            </w:tr>
                            <w:tr w:rsidR="00CC3D87" w:rsidRPr="00D9360D" w14:paraId="339CEEFF" w14:textId="77777777" w:rsidTr="00863E6A">
                              <w:trPr>
                                <w:gridAfter w:val="1"/>
                                <w:wAfter w:w="44" w:type="dxa"/>
                                <w:trHeight w:val="20"/>
                              </w:trPr>
                              <w:tc>
                                <w:tcPr>
                                  <w:tcW w:w="7371" w:type="dxa"/>
                                  <w:gridSpan w:val="5"/>
                                  <w:tcBorders>
                                    <w:top w:val="nil"/>
                                    <w:left w:val="nil"/>
                                    <w:bottom w:val="nil"/>
                                    <w:right w:val="nil"/>
                                  </w:tcBorders>
                                  <w:vAlign w:val="center"/>
                                </w:tcPr>
                                <w:p w14:paraId="7A1931EB" w14:textId="58EA531B" w:rsidR="00CC3D87" w:rsidRPr="00D9360D" w:rsidRDefault="00CC3D87" w:rsidP="00433C5F">
                                  <w:pPr>
                                    <w:pStyle w:val="a5"/>
                                    <w:adjustRightInd w:val="0"/>
                                    <w:spacing w:line="240" w:lineRule="exact"/>
                                    <w:ind w:leftChars="113" w:left="271"/>
                                    <w:jc w:val="both"/>
                                    <w:rPr>
                                      <w:rFonts w:ascii="標楷體" w:eastAsia="標楷體" w:hAnsi="標楷體"/>
                                      <w:sz w:val="18"/>
                                      <w:szCs w:val="18"/>
                                    </w:rPr>
                                  </w:pPr>
                                  <w:r w:rsidRPr="00D9360D">
                                    <w:rPr>
                                      <w:rFonts w:ascii="標楷體" w:eastAsia="標楷體" w:hAnsi="標楷體"/>
                                      <w:sz w:val="18"/>
                                      <w:szCs w:val="18"/>
                                    </w:rPr>
                                    <w:t>2</w:t>
                                  </w:r>
                                  <w:r w:rsidRPr="00D9360D">
                                    <w:rPr>
                                      <w:rFonts w:ascii="標楷體" w:eastAsia="標楷體" w:hAnsi="標楷體" w:hint="eastAsia"/>
                                      <w:sz w:val="18"/>
                                      <w:szCs w:val="18"/>
                                    </w:rPr>
                                    <w:t>.資料來源：整理自大專校院校務資訊公開平臺網站資料。</w:t>
                                  </w:r>
                                </w:p>
                              </w:tc>
                            </w:tr>
                          </w:tbl>
                          <w:p w14:paraId="26897266" w14:textId="77777777" w:rsidR="00CC3D87" w:rsidRPr="00D9360D" w:rsidRDefault="00CC3D87" w:rsidP="00CC3D87">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6659F7" id="_x0000_s1041" type="#_x0000_t202" style="position:absolute;left:0;text-align:left;margin-left:112.05pt;margin-top:465.2pt;width:385.5pt;height:218.25pt;z-index:-251547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" filled="f" stroked="f">
                <v:textbox>
                  <w:txbxContent>
                    <w:p w14:paraId="7685BF2A" w14:textId="77777777" w:rsidR="00CC3D87" w:rsidRDefault="00CC3D87" w:rsidP="00CC3D87">
                      <w:pPr>
                        <w:spacing w:line="240" w:lineRule="exact"/>
                        <w:ind w:left="841" w:hangingChars="350" w:hanging="841"/>
                        <w:jc w:val="both"/>
                        <w:rPr>
                          <w:rFonts w:ascii="標楷體" w:eastAsia="標楷體" w:hAnsi="標楷體"/>
                          <w:b/>
                          <w:szCs w:val="24"/>
                        </w:rPr>
                      </w:pPr>
                      <w:r w:rsidRPr="00D9360D">
                        <w:rPr>
                          <w:rFonts w:ascii="標楷體" w:eastAsia="標楷體" w:hAnsi="標楷體" w:hint="eastAsia"/>
                          <w:b/>
                          <w:szCs w:val="24"/>
                        </w:rPr>
                        <w:t>表</w:t>
                      </w:r>
                      <w:r>
                        <w:rPr>
                          <w:rFonts w:ascii="標楷體" w:eastAsia="標楷體" w:hAnsi="標楷體" w:hint="eastAsia"/>
                          <w:b/>
                          <w:szCs w:val="24"/>
                        </w:rPr>
                        <w:t>1</w:t>
                      </w:r>
                      <w:r>
                        <w:rPr>
                          <w:rFonts w:ascii="標楷體" w:eastAsia="標楷體" w:hAnsi="標楷體"/>
                          <w:b/>
                          <w:szCs w:val="24"/>
                        </w:rPr>
                        <w:t>6</w:t>
                      </w:r>
                      <w:r w:rsidRPr="00D9360D">
                        <w:rPr>
                          <w:rFonts w:ascii="標楷體" w:eastAsia="標楷體" w:hAnsi="標楷體" w:hint="eastAsia"/>
                          <w:b/>
                          <w:szCs w:val="24"/>
                        </w:rPr>
                        <w:t xml:space="preserve">　大專校院太空科技專業領域系所與整體之在學學生1</w:t>
                      </w:r>
                      <w:r w:rsidRPr="00D9360D">
                        <w:rPr>
                          <w:rFonts w:ascii="標楷體" w:eastAsia="標楷體" w:hAnsi="標楷體"/>
                          <w:b/>
                          <w:szCs w:val="24"/>
                        </w:rPr>
                        <w:t>12</w:t>
                      </w:r>
                      <w:r w:rsidRPr="00D9360D">
                        <w:rPr>
                          <w:rFonts w:ascii="標楷體" w:eastAsia="標楷體" w:hAnsi="標楷體" w:hint="eastAsia"/>
                          <w:b/>
                          <w:szCs w:val="24"/>
                        </w:rPr>
                        <w:t>學年度休學情形</w:t>
                      </w:r>
                    </w:p>
                    <w:p w14:paraId="0403AB2B" w14:textId="77777777" w:rsidR="00CC3D87" w:rsidRPr="00863E6A" w:rsidRDefault="00CC3D87" w:rsidP="00CC3D87">
                      <w:pPr>
                        <w:spacing w:line="240" w:lineRule="exact"/>
                        <w:jc w:val="right"/>
                        <w:rPr>
                          <w:sz w:val="28"/>
                          <w:szCs w:val="24"/>
                        </w:rPr>
                      </w:pPr>
                      <w:r w:rsidRPr="00863E6A">
                        <w:rPr>
                          <w:rFonts w:ascii="標楷體" w:eastAsia="標楷體" w:hAnsi="標楷體" w:hint="eastAsia"/>
                          <w:sz w:val="20"/>
                          <w:szCs w:val="20"/>
                        </w:rPr>
                        <w:t>單位：％、百分點</w:t>
                      </w:r>
                    </w:p>
                    <w:tbl>
                      <w:tblPr>
                        <w:tblStyle w:val="21"/>
                        <w:tblW w:w="7415" w:type="dxa"/>
                        <w:tblInd w:w="-5" w:type="dxa"/>
                        <w:tblLook w:val="04A0" w:firstRow="1" w:lastRow="0" w:firstColumn="1" w:lastColumn="0" w:noHBand="0" w:noVBand="1"/>
                      </w:tblPr>
                      <w:tblGrid>
                        <w:gridCol w:w="1001"/>
                        <w:gridCol w:w="2198"/>
                        <w:gridCol w:w="1029"/>
                        <w:gridCol w:w="1543"/>
                        <w:gridCol w:w="1600"/>
                        <w:gridCol w:w="44"/>
                      </w:tblGrid>
                      <w:tr w:rsidR="00CC3D87" w:rsidRPr="00D9360D" w14:paraId="682477BB" w14:textId="77777777" w:rsidTr="00467867">
                        <w:trPr>
                          <w:trHeight w:val="20"/>
                        </w:trPr>
                        <w:tc>
                          <w:tcPr>
                            <w:tcW w:w="3199" w:type="dxa"/>
                            <w:gridSpan w:val="2"/>
                            <w:tcBorders>
                              <w:top w:val="single" w:sz="4" w:space="0" w:color="auto"/>
                              <w:left w:val="single" w:sz="4" w:space="0" w:color="auto"/>
                              <w:bottom w:val="single" w:sz="4" w:space="0" w:color="auto"/>
                              <w:right w:val="single" w:sz="4" w:space="0" w:color="auto"/>
                            </w:tcBorders>
                            <w:vAlign w:val="center"/>
                          </w:tcPr>
                          <w:p w14:paraId="1BCA3C4F"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學制別</w:t>
                            </w:r>
                          </w:p>
                        </w:tc>
                        <w:tc>
                          <w:tcPr>
                            <w:tcW w:w="1029" w:type="dxa"/>
                            <w:tcBorders>
                              <w:top w:val="single" w:sz="4" w:space="0" w:color="auto"/>
                              <w:left w:val="single" w:sz="4" w:space="0" w:color="auto"/>
                              <w:bottom w:val="single" w:sz="4" w:space="0" w:color="auto"/>
                              <w:right w:val="single" w:sz="4" w:space="0" w:color="auto"/>
                            </w:tcBorders>
                            <w:vAlign w:val="center"/>
                          </w:tcPr>
                          <w:p w14:paraId="38785234" w14:textId="77777777" w:rsidR="00CC3D87" w:rsidRPr="00D9360D" w:rsidRDefault="00CC3D87" w:rsidP="00467867">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在學學生休學率</w:t>
                            </w:r>
                          </w:p>
                        </w:tc>
                        <w:tc>
                          <w:tcPr>
                            <w:tcW w:w="1543" w:type="dxa"/>
                            <w:tcBorders>
                              <w:top w:val="single" w:sz="4" w:space="0" w:color="auto"/>
                              <w:left w:val="single" w:sz="4" w:space="0" w:color="auto"/>
                              <w:bottom w:val="single" w:sz="4" w:space="0" w:color="auto"/>
                              <w:right w:val="single" w:sz="4" w:space="0" w:color="auto"/>
                            </w:tcBorders>
                            <w:vAlign w:val="center"/>
                          </w:tcPr>
                          <w:p w14:paraId="7AF674DF" w14:textId="77777777" w:rsidR="00CC3D87" w:rsidRPr="00D9360D" w:rsidRDefault="00CC3D87" w:rsidP="00467867">
                            <w:pPr>
                              <w:pStyle w:val="a5"/>
                              <w:adjustRightInd w:val="0"/>
                              <w:spacing w:line="240" w:lineRule="exact"/>
                              <w:ind w:leftChars="-16" w:left="-38" w:rightChars="-27" w:right="-65"/>
                              <w:jc w:val="center"/>
                              <w:rPr>
                                <w:rFonts w:ascii="標楷體" w:eastAsia="標楷體" w:hAnsi="標楷體"/>
                                <w:sz w:val="20"/>
                                <w:szCs w:val="20"/>
                              </w:rPr>
                            </w:pPr>
                            <w:r w:rsidRPr="00D9360D">
                              <w:rPr>
                                <w:rFonts w:ascii="標楷體" w:eastAsia="標楷體" w:hAnsi="標楷體" w:hint="eastAsia"/>
                                <w:sz w:val="20"/>
                                <w:szCs w:val="20"/>
                              </w:rPr>
                              <w:t>因系所不符期待休學，占整體在學學生比率</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5BEE8300" w14:textId="77777777" w:rsidR="00CC3D87" w:rsidRPr="00D9360D" w:rsidRDefault="00CC3D87" w:rsidP="00467867">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因系所不符期待休學，占整體休學人數之比率</w:t>
                            </w:r>
                          </w:p>
                        </w:tc>
                      </w:tr>
                      <w:tr w:rsidR="00CC3D87" w:rsidRPr="00D9360D" w14:paraId="2238CB74" w14:textId="77777777" w:rsidTr="00467867">
                        <w:trPr>
                          <w:trHeight w:val="20"/>
                        </w:trPr>
                        <w:tc>
                          <w:tcPr>
                            <w:tcW w:w="1001" w:type="dxa"/>
                            <w:vMerge w:val="restart"/>
                            <w:tcBorders>
                              <w:left w:val="single" w:sz="4" w:space="0" w:color="auto"/>
                              <w:right w:val="single" w:sz="4" w:space="0" w:color="auto"/>
                            </w:tcBorders>
                            <w:vAlign w:val="center"/>
                          </w:tcPr>
                          <w:p w14:paraId="5A122DE1"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學士班</w:t>
                            </w:r>
                          </w:p>
                        </w:tc>
                        <w:tc>
                          <w:tcPr>
                            <w:tcW w:w="2198" w:type="dxa"/>
                            <w:tcBorders>
                              <w:top w:val="single" w:sz="4" w:space="0" w:color="auto"/>
                              <w:left w:val="single" w:sz="4" w:space="0" w:color="auto"/>
                              <w:bottom w:val="single" w:sz="4" w:space="0" w:color="auto"/>
                              <w:right w:val="single" w:sz="4" w:space="0" w:color="auto"/>
                            </w:tcBorders>
                            <w:vAlign w:val="center"/>
                          </w:tcPr>
                          <w:p w14:paraId="0676EEA1"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整體大專校院（</w:t>
                            </w:r>
                            <w:r w:rsidRPr="00D9360D">
                              <w:rPr>
                                <w:rFonts w:ascii="標楷體" w:eastAsia="標楷體" w:hAnsi="標楷體"/>
                                <w:sz w:val="20"/>
                                <w:szCs w:val="20"/>
                              </w:rPr>
                              <w:t>A</w:t>
                            </w:r>
                            <w:r w:rsidRPr="00D9360D">
                              <w:rPr>
                                <w:rFonts w:ascii="標楷體" w:eastAsia="標楷體" w:hAnsi="標楷體" w:hint="eastAsia"/>
                                <w:sz w:val="20"/>
                                <w:szCs w:val="20"/>
                              </w:rPr>
                              <w:t>）</w:t>
                            </w:r>
                          </w:p>
                        </w:tc>
                        <w:tc>
                          <w:tcPr>
                            <w:tcW w:w="1029" w:type="dxa"/>
                            <w:tcBorders>
                              <w:top w:val="single" w:sz="4" w:space="0" w:color="auto"/>
                              <w:left w:val="single" w:sz="4" w:space="0" w:color="auto"/>
                              <w:bottom w:val="single" w:sz="4" w:space="0" w:color="auto"/>
                              <w:right w:val="single" w:sz="4" w:space="0" w:color="auto"/>
                            </w:tcBorders>
                            <w:vAlign w:val="center"/>
                          </w:tcPr>
                          <w:p w14:paraId="1BAD3A75"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5</w:t>
                            </w:r>
                            <w:r w:rsidRPr="00D9360D">
                              <w:rPr>
                                <w:rFonts w:ascii="標楷體" w:eastAsia="標楷體" w:hAnsi="標楷體"/>
                                <w:sz w:val="20"/>
                                <w:szCs w:val="20"/>
                              </w:rPr>
                              <w:t>.28</w:t>
                            </w:r>
                          </w:p>
                        </w:tc>
                        <w:tc>
                          <w:tcPr>
                            <w:tcW w:w="1543" w:type="dxa"/>
                            <w:tcBorders>
                              <w:top w:val="single" w:sz="4" w:space="0" w:color="auto"/>
                              <w:left w:val="single" w:sz="4" w:space="0" w:color="auto"/>
                              <w:bottom w:val="single" w:sz="4" w:space="0" w:color="auto"/>
                              <w:right w:val="single" w:sz="4" w:space="0" w:color="auto"/>
                            </w:tcBorders>
                            <w:vAlign w:val="center"/>
                          </w:tcPr>
                          <w:p w14:paraId="5FA8552C"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.54</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57D85B70"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2</w:t>
                            </w:r>
                            <w:r w:rsidRPr="00D9360D">
                              <w:rPr>
                                <w:rFonts w:ascii="標楷體" w:eastAsia="標楷體" w:hAnsi="標楷體"/>
                                <w:sz w:val="20"/>
                                <w:szCs w:val="20"/>
                              </w:rPr>
                              <w:t>9.24</w:t>
                            </w:r>
                          </w:p>
                        </w:tc>
                      </w:tr>
                      <w:tr w:rsidR="00CC3D87" w:rsidRPr="00D9360D" w14:paraId="40151426" w14:textId="77777777" w:rsidTr="00467867">
                        <w:trPr>
                          <w:trHeight w:val="20"/>
                        </w:trPr>
                        <w:tc>
                          <w:tcPr>
                            <w:tcW w:w="1001" w:type="dxa"/>
                            <w:vMerge/>
                            <w:tcBorders>
                              <w:left w:val="single" w:sz="4" w:space="0" w:color="auto"/>
                              <w:right w:val="single" w:sz="4" w:space="0" w:color="auto"/>
                            </w:tcBorders>
                            <w:vAlign w:val="center"/>
                          </w:tcPr>
                          <w:p w14:paraId="77E1ECF7"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p>
                        </w:tc>
                        <w:tc>
                          <w:tcPr>
                            <w:tcW w:w="2198" w:type="dxa"/>
                            <w:tcBorders>
                              <w:left w:val="single" w:sz="4" w:space="0" w:color="auto"/>
                              <w:bottom w:val="single" w:sz="4" w:space="0" w:color="auto"/>
                              <w:right w:val="single" w:sz="4" w:space="0" w:color="auto"/>
                            </w:tcBorders>
                            <w:vAlign w:val="center"/>
                          </w:tcPr>
                          <w:p w14:paraId="314CB90A"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太空科技專業領域（</w:t>
                            </w:r>
                            <w:r w:rsidRPr="00D9360D">
                              <w:rPr>
                                <w:rFonts w:ascii="標楷體" w:eastAsia="標楷體" w:hAnsi="標楷體"/>
                                <w:sz w:val="20"/>
                                <w:szCs w:val="20"/>
                              </w:rPr>
                              <w:t>B</w:t>
                            </w:r>
                            <w:r w:rsidRPr="00D9360D">
                              <w:rPr>
                                <w:rFonts w:ascii="標楷體" w:eastAsia="標楷體" w:hAnsi="標楷體" w:hint="eastAsia"/>
                                <w:sz w:val="20"/>
                                <w:szCs w:val="20"/>
                              </w:rPr>
                              <w:t>）</w:t>
                            </w:r>
                          </w:p>
                        </w:tc>
                        <w:tc>
                          <w:tcPr>
                            <w:tcW w:w="1029" w:type="dxa"/>
                            <w:tcBorders>
                              <w:top w:val="single" w:sz="4" w:space="0" w:color="auto"/>
                              <w:left w:val="single" w:sz="4" w:space="0" w:color="auto"/>
                              <w:bottom w:val="single" w:sz="4" w:space="0" w:color="auto"/>
                              <w:right w:val="single" w:sz="4" w:space="0" w:color="auto"/>
                            </w:tcBorders>
                            <w:vAlign w:val="center"/>
                          </w:tcPr>
                          <w:p w14:paraId="67639178"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sz w:val="20"/>
                                <w:szCs w:val="20"/>
                              </w:rPr>
                              <w:t>3.98</w:t>
                            </w:r>
                          </w:p>
                        </w:tc>
                        <w:tc>
                          <w:tcPr>
                            <w:tcW w:w="1543" w:type="dxa"/>
                            <w:tcBorders>
                              <w:top w:val="single" w:sz="4" w:space="0" w:color="auto"/>
                              <w:left w:val="single" w:sz="4" w:space="0" w:color="auto"/>
                              <w:bottom w:val="single" w:sz="4" w:space="0" w:color="auto"/>
                              <w:right w:val="single" w:sz="4" w:space="0" w:color="auto"/>
                            </w:tcBorders>
                            <w:vAlign w:val="center"/>
                          </w:tcPr>
                          <w:p w14:paraId="71D08474"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.37</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67764A81"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3</w:t>
                            </w:r>
                            <w:r w:rsidRPr="00D9360D">
                              <w:rPr>
                                <w:rFonts w:ascii="標楷體" w:eastAsia="標楷體" w:hAnsi="標楷體"/>
                                <w:sz w:val="20"/>
                                <w:szCs w:val="20"/>
                              </w:rPr>
                              <w:t>4.55</w:t>
                            </w:r>
                          </w:p>
                        </w:tc>
                      </w:tr>
                      <w:tr w:rsidR="00CC3D87" w:rsidRPr="00D9360D" w14:paraId="233F44DD" w14:textId="77777777" w:rsidTr="00467867">
                        <w:trPr>
                          <w:trHeight w:val="20"/>
                        </w:trPr>
                        <w:tc>
                          <w:tcPr>
                            <w:tcW w:w="1001" w:type="dxa"/>
                            <w:vMerge/>
                            <w:tcBorders>
                              <w:left w:val="single" w:sz="4" w:space="0" w:color="auto"/>
                              <w:bottom w:val="single" w:sz="4" w:space="0" w:color="auto"/>
                              <w:right w:val="single" w:sz="4" w:space="0" w:color="auto"/>
                            </w:tcBorders>
                            <w:vAlign w:val="center"/>
                          </w:tcPr>
                          <w:p w14:paraId="03B2D51E"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p>
                        </w:tc>
                        <w:tc>
                          <w:tcPr>
                            <w:tcW w:w="2198" w:type="dxa"/>
                            <w:tcBorders>
                              <w:left w:val="single" w:sz="4" w:space="0" w:color="auto"/>
                              <w:bottom w:val="single" w:sz="4" w:space="0" w:color="auto"/>
                              <w:right w:val="single" w:sz="4" w:space="0" w:color="auto"/>
                            </w:tcBorders>
                            <w:vAlign w:val="center"/>
                          </w:tcPr>
                          <w:p w14:paraId="7EA6952B"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差距</w:t>
                            </w:r>
                            <w:r w:rsidRPr="00D9360D">
                              <w:rPr>
                                <w:rFonts w:ascii="標楷體" w:eastAsia="標楷體" w:hAnsi="標楷體"/>
                                <w:sz w:val="20"/>
                                <w:szCs w:val="20"/>
                              </w:rPr>
                              <w:t>（B-A）</w:t>
                            </w:r>
                          </w:p>
                        </w:tc>
                        <w:tc>
                          <w:tcPr>
                            <w:tcW w:w="1029" w:type="dxa"/>
                            <w:tcBorders>
                              <w:top w:val="single" w:sz="4" w:space="0" w:color="auto"/>
                              <w:left w:val="single" w:sz="4" w:space="0" w:color="auto"/>
                              <w:bottom w:val="single" w:sz="4" w:space="0" w:color="auto"/>
                              <w:right w:val="single" w:sz="4" w:space="0" w:color="auto"/>
                            </w:tcBorders>
                            <w:vAlign w:val="center"/>
                          </w:tcPr>
                          <w:p w14:paraId="57B59871" w14:textId="5C808C56"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w:t>
                            </w:r>
                            <w:r w:rsidR="00467867">
                              <w:rPr>
                                <w:rFonts w:ascii="標楷體" w:eastAsia="標楷體" w:hAnsi="標楷體"/>
                                <w:sz w:val="20"/>
                                <w:szCs w:val="20"/>
                              </w:rPr>
                              <w:t xml:space="preserve"> </w:t>
                            </w:r>
                            <w:r w:rsidRPr="00D9360D">
                              <w:rPr>
                                <w:rFonts w:ascii="標楷體" w:eastAsia="標楷體" w:hAnsi="標楷體"/>
                                <w:sz w:val="20"/>
                                <w:szCs w:val="20"/>
                              </w:rPr>
                              <w:t>1.30</w:t>
                            </w:r>
                          </w:p>
                        </w:tc>
                        <w:tc>
                          <w:tcPr>
                            <w:tcW w:w="1543" w:type="dxa"/>
                            <w:tcBorders>
                              <w:top w:val="single" w:sz="4" w:space="0" w:color="auto"/>
                              <w:left w:val="single" w:sz="4" w:space="0" w:color="auto"/>
                              <w:bottom w:val="single" w:sz="4" w:space="0" w:color="auto"/>
                              <w:right w:val="single" w:sz="4" w:space="0" w:color="auto"/>
                            </w:tcBorders>
                            <w:vAlign w:val="center"/>
                          </w:tcPr>
                          <w:p w14:paraId="6CA610C6" w14:textId="271951EF"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w:t>
                            </w:r>
                            <w:r w:rsidR="00467867">
                              <w:rPr>
                                <w:rFonts w:ascii="標楷體" w:eastAsia="標楷體" w:hAnsi="標楷體"/>
                                <w:sz w:val="20"/>
                                <w:szCs w:val="20"/>
                              </w:rPr>
                              <w:t xml:space="preserve"> </w:t>
                            </w:r>
                            <w:r w:rsidRPr="00D9360D">
                              <w:rPr>
                                <w:rFonts w:ascii="標楷體" w:eastAsia="標楷體" w:hAnsi="標楷體"/>
                                <w:sz w:val="20"/>
                                <w:szCs w:val="20"/>
                              </w:rPr>
                              <w:t>0.17</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39DE6115"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5</w:t>
                            </w:r>
                            <w:r w:rsidRPr="00D9360D">
                              <w:rPr>
                                <w:rFonts w:ascii="標楷體" w:eastAsia="標楷體" w:hAnsi="標楷體"/>
                                <w:sz w:val="20"/>
                                <w:szCs w:val="20"/>
                              </w:rPr>
                              <w:t>.31</w:t>
                            </w:r>
                          </w:p>
                        </w:tc>
                      </w:tr>
                      <w:tr w:rsidR="00CC3D87" w:rsidRPr="00D9360D" w14:paraId="618D8143" w14:textId="77777777" w:rsidTr="00467867">
                        <w:trPr>
                          <w:trHeight w:val="20"/>
                        </w:trPr>
                        <w:tc>
                          <w:tcPr>
                            <w:tcW w:w="1001" w:type="dxa"/>
                            <w:vMerge w:val="restart"/>
                            <w:tcBorders>
                              <w:left w:val="single" w:sz="4" w:space="0" w:color="auto"/>
                              <w:right w:val="single" w:sz="4" w:space="0" w:color="auto"/>
                            </w:tcBorders>
                            <w:vAlign w:val="center"/>
                          </w:tcPr>
                          <w:p w14:paraId="4D418AC8"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碩士班</w:t>
                            </w:r>
                          </w:p>
                        </w:tc>
                        <w:tc>
                          <w:tcPr>
                            <w:tcW w:w="2198" w:type="dxa"/>
                            <w:tcBorders>
                              <w:top w:val="single" w:sz="4" w:space="0" w:color="auto"/>
                              <w:left w:val="single" w:sz="4" w:space="0" w:color="auto"/>
                              <w:bottom w:val="single" w:sz="4" w:space="0" w:color="auto"/>
                              <w:right w:val="single" w:sz="4" w:space="0" w:color="auto"/>
                            </w:tcBorders>
                            <w:vAlign w:val="center"/>
                          </w:tcPr>
                          <w:p w14:paraId="6675F2D8"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整體大專校院（</w:t>
                            </w:r>
                            <w:r w:rsidRPr="00D9360D">
                              <w:rPr>
                                <w:rFonts w:ascii="標楷體" w:eastAsia="標楷體" w:hAnsi="標楷體"/>
                                <w:sz w:val="20"/>
                                <w:szCs w:val="20"/>
                              </w:rPr>
                              <w:t>A</w:t>
                            </w:r>
                            <w:r w:rsidRPr="00D9360D">
                              <w:rPr>
                                <w:rFonts w:ascii="標楷體" w:eastAsia="標楷體" w:hAnsi="標楷體" w:hint="eastAsia"/>
                                <w:sz w:val="20"/>
                                <w:szCs w:val="20"/>
                              </w:rPr>
                              <w:t>）</w:t>
                            </w:r>
                          </w:p>
                        </w:tc>
                        <w:tc>
                          <w:tcPr>
                            <w:tcW w:w="1029" w:type="dxa"/>
                            <w:tcBorders>
                              <w:top w:val="single" w:sz="4" w:space="0" w:color="auto"/>
                              <w:left w:val="single" w:sz="4" w:space="0" w:color="auto"/>
                              <w:bottom w:val="single" w:sz="4" w:space="0" w:color="auto"/>
                              <w:right w:val="single" w:sz="4" w:space="0" w:color="auto"/>
                            </w:tcBorders>
                            <w:vAlign w:val="center"/>
                          </w:tcPr>
                          <w:p w14:paraId="55F240A7"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5.13</w:t>
                            </w:r>
                          </w:p>
                        </w:tc>
                        <w:tc>
                          <w:tcPr>
                            <w:tcW w:w="1543" w:type="dxa"/>
                            <w:tcBorders>
                              <w:top w:val="single" w:sz="4" w:space="0" w:color="auto"/>
                              <w:left w:val="single" w:sz="4" w:space="0" w:color="auto"/>
                              <w:bottom w:val="single" w:sz="4" w:space="0" w:color="auto"/>
                              <w:right w:val="single" w:sz="4" w:space="0" w:color="auto"/>
                            </w:tcBorders>
                            <w:vAlign w:val="center"/>
                          </w:tcPr>
                          <w:p w14:paraId="49A72DFE"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.05</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2D9C559F"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6</w:t>
                            </w:r>
                            <w:r w:rsidRPr="00D9360D">
                              <w:rPr>
                                <w:rFonts w:ascii="標楷體" w:eastAsia="標楷體" w:hAnsi="標楷體"/>
                                <w:sz w:val="20"/>
                                <w:szCs w:val="20"/>
                              </w:rPr>
                              <w:t>.94</w:t>
                            </w:r>
                          </w:p>
                        </w:tc>
                      </w:tr>
                      <w:tr w:rsidR="00CC3D87" w:rsidRPr="00D9360D" w14:paraId="701779CA" w14:textId="77777777" w:rsidTr="00467867">
                        <w:trPr>
                          <w:trHeight w:val="20"/>
                        </w:trPr>
                        <w:tc>
                          <w:tcPr>
                            <w:tcW w:w="1001" w:type="dxa"/>
                            <w:vMerge/>
                            <w:tcBorders>
                              <w:left w:val="single" w:sz="4" w:space="0" w:color="auto"/>
                              <w:right w:val="single" w:sz="4" w:space="0" w:color="auto"/>
                            </w:tcBorders>
                            <w:vAlign w:val="center"/>
                          </w:tcPr>
                          <w:p w14:paraId="0CA4D2A4"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p>
                        </w:tc>
                        <w:tc>
                          <w:tcPr>
                            <w:tcW w:w="2198" w:type="dxa"/>
                            <w:tcBorders>
                              <w:left w:val="single" w:sz="4" w:space="0" w:color="auto"/>
                              <w:bottom w:val="single" w:sz="4" w:space="0" w:color="auto"/>
                              <w:right w:val="single" w:sz="4" w:space="0" w:color="auto"/>
                            </w:tcBorders>
                            <w:vAlign w:val="center"/>
                          </w:tcPr>
                          <w:p w14:paraId="2A319540"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太空科技專業領域（B）</w:t>
                            </w:r>
                          </w:p>
                        </w:tc>
                        <w:tc>
                          <w:tcPr>
                            <w:tcW w:w="1029" w:type="dxa"/>
                            <w:tcBorders>
                              <w:top w:val="single" w:sz="4" w:space="0" w:color="auto"/>
                              <w:left w:val="single" w:sz="4" w:space="0" w:color="auto"/>
                              <w:bottom w:val="single" w:sz="4" w:space="0" w:color="auto"/>
                              <w:right w:val="single" w:sz="4" w:space="0" w:color="auto"/>
                            </w:tcBorders>
                            <w:vAlign w:val="center"/>
                          </w:tcPr>
                          <w:p w14:paraId="4B379084"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5</w:t>
                            </w:r>
                            <w:r w:rsidRPr="00D9360D">
                              <w:rPr>
                                <w:rFonts w:ascii="標楷體" w:eastAsia="標楷體" w:hAnsi="標楷體"/>
                                <w:sz w:val="20"/>
                                <w:szCs w:val="20"/>
                              </w:rPr>
                              <w:t>.08</w:t>
                            </w:r>
                          </w:p>
                        </w:tc>
                        <w:tc>
                          <w:tcPr>
                            <w:tcW w:w="1543" w:type="dxa"/>
                            <w:tcBorders>
                              <w:top w:val="single" w:sz="4" w:space="0" w:color="auto"/>
                              <w:left w:val="single" w:sz="4" w:space="0" w:color="auto"/>
                              <w:bottom w:val="single" w:sz="4" w:space="0" w:color="auto"/>
                              <w:right w:val="single" w:sz="4" w:space="0" w:color="auto"/>
                            </w:tcBorders>
                            <w:vAlign w:val="center"/>
                          </w:tcPr>
                          <w:p w14:paraId="2DAFF0BF"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2</w:t>
                            </w:r>
                            <w:r w:rsidRPr="00D9360D">
                              <w:rPr>
                                <w:rFonts w:ascii="標楷體" w:eastAsia="標楷體" w:hAnsi="標楷體"/>
                                <w:sz w:val="20"/>
                                <w:szCs w:val="20"/>
                              </w:rPr>
                              <w:t>.03</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51B38C3A"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4</w:t>
                            </w:r>
                            <w:r w:rsidRPr="00D9360D">
                              <w:rPr>
                                <w:rFonts w:ascii="標楷體" w:eastAsia="標楷體" w:hAnsi="標楷體"/>
                                <w:sz w:val="20"/>
                                <w:szCs w:val="20"/>
                              </w:rPr>
                              <w:t>0.00</w:t>
                            </w:r>
                          </w:p>
                        </w:tc>
                      </w:tr>
                      <w:tr w:rsidR="00CC3D87" w:rsidRPr="00D9360D" w14:paraId="7C2D06DF" w14:textId="77777777" w:rsidTr="00467867">
                        <w:trPr>
                          <w:trHeight w:val="20"/>
                        </w:trPr>
                        <w:tc>
                          <w:tcPr>
                            <w:tcW w:w="1001" w:type="dxa"/>
                            <w:vMerge/>
                            <w:tcBorders>
                              <w:left w:val="single" w:sz="4" w:space="0" w:color="auto"/>
                              <w:bottom w:val="single" w:sz="4" w:space="0" w:color="auto"/>
                              <w:right w:val="single" w:sz="4" w:space="0" w:color="auto"/>
                            </w:tcBorders>
                            <w:vAlign w:val="center"/>
                          </w:tcPr>
                          <w:p w14:paraId="4FA829BA"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p>
                        </w:tc>
                        <w:tc>
                          <w:tcPr>
                            <w:tcW w:w="2198" w:type="dxa"/>
                            <w:tcBorders>
                              <w:left w:val="single" w:sz="4" w:space="0" w:color="auto"/>
                              <w:bottom w:val="single" w:sz="4" w:space="0" w:color="auto"/>
                              <w:right w:val="single" w:sz="4" w:space="0" w:color="auto"/>
                            </w:tcBorders>
                            <w:vAlign w:val="center"/>
                          </w:tcPr>
                          <w:p w14:paraId="01559B6B"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差距</w:t>
                            </w:r>
                            <w:r w:rsidRPr="00D9360D">
                              <w:rPr>
                                <w:rFonts w:ascii="標楷體" w:eastAsia="標楷體" w:hAnsi="標楷體"/>
                                <w:sz w:val="20"/>
                                <w:szCs w:val="20"/>
                              </w:rPr>
                              <w:t>（B-A）</w:t>
                            </w:r>
                          </w:p>
                        </w:tc>
                        <w:tc>
                          <w:tcPr>
                            <w:tcW w:w="1029" w:type="dxa"/>
                            <w:tcBorders>
                              <w:top w:val="single" w:sz="4" w:space="0" w:color="auto"/>
                              <w:left w:val="single" w:sz="4" w:space="0" w:color="auto"/>
                              <w:bottom w:val="single" w:sz="4" w:space="0" w:color="auto"/>
                              <w:right w:val="single" w:sz="4" w:space="0" w:color="auto"/>
                            </w:tcBorders>
                            <w:vAlign w:val="center"/>
                          </w:tcPr>
                          <w:p w14:paraId="4C37F8FD" w14:textId="4A94A7C4"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w:t>
                            </w:r>
                            <w:r w:rsidR="00467867">
                              <w:rPr>
                                <w:rFonts w:ascii="標楷體" w:eastAsia="標楷體" w:hAnsi="標楷體"/>
                                <w:sz w:val="20"/>
                                <w:szCs w:val="20"/>
                              </w:rPr>
                              <w:t xml:space="preserve"> </w:t>
                            </w:r>
                            <w:r w:rsidRPr="00D9360D">
                              <w:rPr>
                                <w:rFonts w:ascii="標楷體" w:eastAsia="標楷體" w:hAnsi="標楷體"/>
                                <w:sz w:val="20"/>
                                <w:szCs w:val="20"/>
                              </w:rPr>
                              <w:t>10.05</w:t>
                            </w:r>
                          </w:p>
                        </w:tc>
                        <w:tc>
                          <w:tcPr>
                            <w:tcW w:w="1543" w:type="dxa"/>
                            <w:tcBorders>
                              <w:top w:val="single" w:sz="4" w:space="0" w:color="auto"/>
                              <w:left w:val="single" w:sz="4" w:space="0" w:color="auto"/>
                              <w:bottom w:val="single" w:sz="4" w:space="0" w:color="auto"/>
                              <w:right w:val="single" w:sz="4" w:space="0" w:color="auto"/>
                            </w:tcBorders>
                            <w:vAlign w:val="center"/>
                          </w:tcPr>
                          <w:p w14:paraId="1A57E6B1"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0</w:t>
                            </w:r>
                            <w:r w:rsidRPr="00D9360D">
                              <w:rPr>
                                <w:rFonts w:ascii="標楷體" w:eastAsia="標楷體" w:hAnsi="標楷體"/>
                                <w:sz w:val="20"/>
                                <w:szCs w:val="20"/>
                              </w:rPr>
                              <w:t>.98</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3939DF01"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3</w:t>
                            </w:r>
                            <w:r w:rsidRPr="00D9360D">
                              <w:rPr>
                                <w:rFonts w:ascii="標楷體" w:eastAsia="標楷體" w:hAnsi="標楷體"/>
                                <w:sz w:val="20"/>
                                <w:szCs w:val="20"/>
                              </w:rPr>
                              <w:t>3.06</w:t>
                            </w:r>
                          </w:p>
                        </w:tc>
                      </w:tr>
                      <w:tr w:rsidR="00CC3D87" w:rsidRPr="00D9360D" w14:paraId="0E703744" w14:textId="77777777" w:rsidTr="00467867">
                        <w:trPr>
                          <w:trHeight w:val="20"/>
                        </w:trPr>
                        <w:tc>
                          <w:tcPr>
                            <w:tcW w:w="1001" w:type="dxa"/>
                            <w:vMerge w:val="restart"/>
                            <w:tcBorders>
                              <w:left w:val="single" w:sz="4" w:space="0" w:color="auto"/>
                              <w:right w:val="single" w:sz="4" w:space="0" w:color="auto"/>
                            </w:tcBorders>
                            <w:vAlign w:val="center"/>
                          </w:tcPr>
                          <w:p w14:paraId="666D8D39"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r w:rsidRPr="00D9360D">
                              <w:rPr>
                                <w:rFonts w:ascii="標楷體" w:eastAsia="標楷體" w:hAnsi="標楷體" w:hint="eastAsia"/>
                                <w:sz w:val="20"/>
                                <w:szCs w:val="20"/>
                              </w:rPr>
                              <w:t>博士班</w:t>
                            </w:r>
                          </w:p>
                        </w:tc>
                        <w:tc>
                          <w:tcPr>
                            <w:tcW w:w="2198" w:type="dxa"/>
                            <w:tcBorders>
                              <w:top w:val="single" w:sz="4" w:space="0" w:color="auto"/>
                              <w:left w:val="single" w:sz="4" w:space="0" w:color="auto"/>
                              <w:bottom w:val="single" w:sz="4" w:space="0" w:color="auto"/>
                              <w:right w:val="single" w:sz="4" w:space="0" w:color="auto"/>
                            </w:tcBorders>
                            <w:vAlign w:val="center"/>
                          </w:tcPr>
                          <w:p w14:paraId="13CFB96C"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整體大專校院（</w:t>
                            </w:r>
                            <w:r w:rsidRPr="00D9360D">
                              <w:rPr>
                                <w:rFonts w:ascii="標楷體" w:eastAsia="標楷體" w:hAnsi="標楷體"/>
                                <w:sz w:val="20"/>
                                <w:szCs w:val="20"/>
                              </w:rPr>
                              <w:t>A</w:t>
                            </w:r>
                            <w:r w:rsidRPr="00D9360D">
                              <w:rPr>
                                <w:rFonts w:ascii="標楷體" w:eastAsia="標楷體" w:hAnsi="標楷體" w:hint="eastAsia"/>
                                <w:sz w:val="20"/>
                                <w:szCs w:val="20"/>
                              </w:rPr>
                              <w:t>）</w:t>
                            </w:r>
                          </w:p>
                        </w:tc>
                        <w:tc>
                          <w:tcPr>
                            <w:tcW w:w="1029" w:type="dxa"/>
                            <w:tcBorders>
                              <w:top w:val="single" w:sz="4" w:space="0" w:color="auto"/>
                              <w:left w:val="single" w:sz="4" w:space="0" w:color="auto"/>
                              <w:bottom w:val="single" w:sz="4" w:space="0" w:color="auto"/>
                              <w:right w:val="single" w:sz="4" w:space="0" w:color="auto"/>
                            </w:tcBorders>
                            <w:vAlign w:val="center"/>
                          </w:tcPr>
                          <w:p w14:paraId="2309256D"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2</w:t>
                            </w:r>
                            <w:r w:rsidRPr="00D9360D">
                              <w:rPr>
                                <w:rFonts w:ascii="標楷體" w:eastAsia="標楷體" w:hAnsi="標楷體"/>
                                <w:sz w:val="20"/>
                                <w:szCs w:val="20"/>
                              </w:rPr>
                              <w:t>2.27</w:t>
                            </w:r>
                          </w:p>
                        </w:tc>
                        <w:tc>
                          <w:tcPr>
                            <w:tcW w:w="1543" w:type="dxa"/>
                            <w:tcBorders>
                              <w:top w:val="single" w:sz="4" w:space="0" w:color="auto"/>
                              <w:left w:val="single" w:sz="4" w:space="0" w:color="auto"/>
                              <w:bottom w:val="single" w:sz="4" w:space="0" w:color="auto"/>
                              <w:right w:val="single" w:sz="4" w:space="0" w:color="auto"/>
                            </w:tcBorders>
                            <w:vAlign w:val="center"/>
                          </w:tcPr>
                          <w:p w14:paraId="30ED7B20"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0</w:t>
                            </w:r>
                            <w:r w:rsidRPr="00D9360D">
                              <w:rPr>
                                <w:rFonts w:ascii="標楷體" w:eastAsia="標楷體" w:hAnsi="標楷體"/>
                                <w:sz w:val="20"/>
                                <w:szCs w:val="20"/>
                              </w:rPr>
                              <w:t>.42</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21993AC4"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.89</w:t>
                            </w:r>
                          </w:p>
                        </w:tc>
                      </w:tr>
                      <w:tr w:rsidR="00CC3D87" w:rsidRPr="00D9360D" w14:paraId="63851FFA" w14:textId="77777777" w:rsidTr="00467867">
                        <w:trPr>
                          <w:trHeight w:val="20"/>
                        </w:trPr>
                        <w:tc>
                          <w:tcPr>
                            <w:tcW w:w="1001" w:type="dxa"/>
                            <w:vMerge/>
                            <w:tcBorders>
                              <w:left w:val="single" w:sz="4" w:space="0" w:color="auto"/>
                              <w:right w:val="single" w:sz="4" w:space="0" w:color="auto"/>
                            </w:tcBorders>
                            <w:vAlign w:val="center"/>
                          </w:tcPr>
                          <w:p w14:paraId="0204D8D0"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p>
                        </w:tc>
                        <w:tc>
                          <w:tcPr>
                            <w:tcW w:w="2198" w:type="dxa"/>
                            <w:tcBorders>
                              <w:left w:val="single" w:sz="4" w:space="0" w:color="auto"/>
                              <w:bottom w:val="single" w:sz="4" w:space="0" w:color="auto"/>
                              <w:right w:val="single" w:sz="4" w:space="0" w:color="auto"/>
                            </w:tcBorders>
                            <w:vAlign w:val="center"/>
                          </w:tcPr>
                          <w:p w14:paraId="0EFE6461"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太空科技專業領域（B）</w:t>
                            </w:r>
                          </w:p>
                        </w:tc>
                        <w:tc>
                          <w:tcPr>
                            <w:tcW w:w="1029" w:type="dxa"/>
                            <w:tcBorders>
                              <w:top w:val="single" w:sz="4" w:space="0" w:color="auto"/>
                              <w:left w:val="single" w:sz="4" w:space="0" w:color="auto"/>
                              <w:bottom w:val="single" w:sz="4" w:space="0" w:color="auto"/>
                              <w:right w:val="single" w:sz="4" w:space="0" w:color="auto"/>
                            </w:tcBorders>
                            <w:vAlign w:val="center"/>
                          </w:tcPr>
                          <w:p w14:paraId="505D9549"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1</w:t>
                            </w:r>
                            <w:r w:rsidRPr="00D9360D">
                              <w:rPr>
                                <w:rFonts w:ascii="標楷體" w:eastAsia="標楷體" w:hAnsi="標楷體"/>
                                <w:sz w:val="20"/>
                                <w:szCs w:val="20"/>
                              </w:rPr>
                              <w:t>7.24</w:t>
                            </w:r>
                          </w:p>
                        </w:tc>
                        <w:tc>
                          <w:tcPr>
                            <w:tcW w:w="1543" w:type="dxa"/>
                            <w:tcBorders>
                              <w:top w:val="single" w:sz="4" w:space="0" w:color="auto"/>
                              <w:left w:val="single" w:sz="4" w:space="0" w:color="auto"/>
                              <w:bottom w:val="single" w:sz="4" w:space="0" w:color="auto"/>
                              <w:right w:val="single" w:sz="4" w:space="0" w:color="auto"/>
                            </w:tcBorders>
                            <w:vAlign w:val="center"/>
                          </w:tcPr>
                          <w:p w14:paraId="3134FD45"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5</w:t>
                            </w:r>
                            <w:r w:rsidRPr="00D9360D">
                              <w:rPr>
                                <w:rFonts w:ascii="標楷體" w:eastAsia="標楷體" w:hAnsi="標楷體"/>
                                <w:sz w:val="20"/>
                                <w:szCs w:val="20"/>
                              </w:rPr>
                              <w:t>.17</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58E4FB2F"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3</w:t>
                            </w:r>
                            <w:r w:rsidRPr="00D9360D">
                              <w:rPr>
                                <w:rFonts w:ascii="標楷體" w:eastAsia="標楷體" w:hAnsi="標楷體"/>
                                <w:sz w:val="20"/>
                                <w:szCs w:val="20"/>
                              </w:rPr>
                              <w:t>0.00</w:t>
                            </w:r>
                          </w:p>
                        </w:tc>
                      </w:tr>
                      <w:tr w:rsidR="00CC3D87" w:rsidRPr="00D9360D" w14:paraId="3E582F3A" w14:textId="77777777" w:rsidTr="00467867">
                        <w:trPr>
                          <w:trHeight w:val="20"/>
                        </w:trPr>
                        <w:tc>
                          <w:tcPr>
                            <w:tcW w:w="1001" w:type="dxa"/>
                            <w:vMerge/>
                            <w:tcBorders>
                              <w:left w:val="single" w:sz="4" w:space="0" w:color="auto"/>
                              <w:bottom w:val="single" w:sz="4" w:space="0" w:color="auto"/>
                              <w:right w:val="single" w:sz="4" w:space="0" w:color="auto"/>
                            </w:tcBorders>
                            <w:vAlign w:val="center"/>
                          </w:tcPr>
                          <w:p w14:paraId="052894DD" w14:textId="77777777" w:rsidR="00CC3D87" w:rsidRPr="00D9360D" w:rsidRDefault="00CC3D87" w:rsidP="00C65EBA">
                            <w:pPr>
                              <w:pStyle w:val="a5"/>
                              <w:adjustRightInd w:val="0"/>
                              <w:spacing w:line="240" w:lineRule="exact"/>
                              <w:ind w:leftChars="0" w:left="0"/>
                              <w:jc w:val="center"/>
                              <w:rPr>
                                <w:rFonts w:ascii="標楷體" w:eastAsia="標楷體" w:hAnsi="標楷體"/>
                                <w:sz w:val="20"/>
                                <w:szCs w:val="20"/>
                              </w:rPr>
                            </w:pPr>
                          </w:p>
                        </w:tc>
                        <w:tc>
                          <w:tcPr>
                            <w:tcW w:w="2198" w:type="dxa"/>
                            <w:tcBorders>
                              <w:left w:val="single" w:sz="4" w:space="0" w:color="auto"/>
                              <w:bottom w:val="single" w:sz="4" w:space="0" w:color="auto"/>
                              <w:right w:val="single" w:sz="4" w:space="0" w:color="auto"/>
                            </w:tcBorders>
                            <w:vAlign w:val="center"/>
                          </w:tcPr>
                          <w:p w14:paraId="00E38A00" w14:textId="77777777" w:rsidR="00CC3D87" w:rsidRPr="00D9360D" w:rsidRDefault="00CC3D87" w:rsidP="00C65EBA">
                            <w:pPr>
                              <w:pStyle w:val="a5"/>
                              <w:adjustRightInd w:val="0"/>
                              <w:spacing w:line="240" w:lineRule="exact"/>
                              <w:ind w:leftChars="0" w:left="0"/>
                              <w:jc w:val="both"/>
                              <w:rPr>
                                <w:rFonts w:ascii="標楷體" w:eastAsia="標楷體" w:hAnsi="標楷體"/>
                                <w:sz w:val="20"/>
                                <w:szCs w:val="20"/>
                              </w:rPr>
                            </w:pPr>
                            <w:r w:rsidRPr="00D9360D">
                              <w:rPr>
                                <w:rFonts w:ascii="標楷體" w:eastAsia="標楷體" w:hAnsi="標楷體" w:hint="eastAsia"/>
                                <w:sz w:val="20"/>
                                <w:szCs w:val="20"/>
                              </w:rPr>
                              <w:t>差距</w:t>
                            </w:r>
                            <w:r w:rsidRPr="00D9360D">
                              <w:rPr>
                                <w:rFonts w:ascii="標楷體" w:eastAsia="標楷體" w:hAnsi="標楷體"/>
                                <w:sz w:val="20"/>
                                <w:szCs w:val="20"/>
                              </w:rPr>
                              <w:t>（B-A）</w:t>
                            </w:r>
                          </w:p>
                        </w:tc>
                        <w:tc>
                          <w:tcPr>
                            <w:tcW w:w="1029" w:type="dxa"/>
                            <w:tcBorders>
                              <w:top w:val="single" w:sz="4" w:space="0" w:color="auto"/>
                              <w:left w:val="single" w:sz="4" w:space="0" w:color="auto"/>
                              <w:bottom w:val="single" w:sz="4" w:space="0" w:color="auto"/>
                              <w:right w:val="single" w:sz="4" w:space="0" w:color="auto"/>
                            </w:tcBorders>
                            <w:vAlign w:val="center"/>
                          </w:tcPr>
                          <w:p w14:paraId="3431DFD1" w14:textId="43F4F2F4"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w:t>
                            </w:r>
                            <w:r w:rsidR="00467867">
                              <w:rPr>
                                <w:rFonts w:ascii="標楷體" w:eastAsia="標楷體" w:hAnsi="標楷體"/>
                                <w:sz w:val="20"/>
                                <w:szCs w:val="20"/>
                              </w:rPr>
                              <w:t xml:space="preserve"> </w:t>
                            </w:r>
                            <w:r w:rsidRPr="00D9360D">
                              <w:rPr>
                                <w:rFonts w:ascii="標楷體" w:eastAsia="標楷體" w:hAnsi="標楷體"/>
                                <w:sz w:val="20"/>
                                <w:szCs w:val="20"/>
                              </w:rPr>
                              <w:t>5.03</w:t>
                            </w:r>
                          </w:p>
                        </w:tc>
                        <w:tc>
                          <w:tcPr>
                            <w:tcW w:w="1543" w:type="dxa"/>
                            <w:tcBorders>
                              <w:top w:val="single" w:sz="4" w:space="0" w:color="auto"/>
                              <w:left w:val="single" w:sz="4" w:space="0" w:color="auto"/>
                              <w:bottom w:val="single" w:sz="4" w:space="0" w:color="auto"/>
                              <w:right w:val="single" w:sz="4" w:space="0" w:color="auto"/>
                            </w:tcBorders>
                            <w:vAlign w:val="center"/>
                          </w:tcPr>
                          <w:p w14:paraId="78642925"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4</w:t>
                            </w:r>
                            <w:r w:rsidRPr="00D9360D">
                              <w:rPr>
                                <w:rFonts w:ascii="標楷體" w:eastAsia="標楷體" w:hAnsi="標楷體"/>
                                <w:sz w:val="20"/>
                                <w:szCs w:val="20"/>
                              </w:rPr>
                              <w:t>.75</w:t>
                            </w:r>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358B5C14" w14:textId="77777777" w:rsidR="00CC3D87" w:rsidRPr="00D9360D" w:rsidRDefault="00CC3D87" w:rsidP="00C65EBA">
                            <w:pPr>
                              <w:pStyle w:val="a5"/>
                              <w:adjustRightInd w:val="0"/>
                              <w:spacing w:line="240" w:lineRule="exact"/>
                              <w:ind w:leftChars="0" w:left="0"/>
                              <w:jc w:val="right"/>
                              <w:rPr>
                                <w:rFonts w:ascii="標楷體" w:eastAsia="標楷體" w:hAnsi="標楷體"/>
                                <w:sz w:val="20"/>
                                <w:szCs w:val="20"/>
                              </w:rPr>
                            </w:pPr>
                            <w:r w:rsidRPr="00D9360D">
                              <w:rPr>
                                <w:rFonts w:ascii="標楷體" w:eastAsia="標楷體" w:hAnsi="標楷體" w:hint="eastAsia"/>
                                <w:sz w:val="20"/>
                                <w:szCs w:val="20"/>
                              </w:rPr>
                              <w:t>2</w:t>
                            </w:r>
                            <w:r w:rsidRPr="00D9360D">
                              <w:rPr>
                                <w:rFonts w:ascii="標楷體" w:eastAsia="標楷體" w:hAnsi="標楷體"/>
                                <w:sz w:val="20"/>
                                <w:szCs w:val="20"/>
                              </w:rPr>
                              <w:t>8.11</w:t>
                            </w:r>
                          </w:p>
                        </w:tc>
                      </w:tr>
                      <w:tr w:rsidR="00CC3D87" w:rsidRPr="00D9360D" w14:paraId="41FBF600" w14:textId="77777777" w:rsidTr="00863E6A">
                        <w:trPr>
                          <w:gridAfter w:val="1"/>
                          <w:wAfter w:w="44" w:type="dxa"/>
                          <w:trHeight w:val="20"/>
                        </w:trPr>
                        <w:tc>
                          <w:tcPr>
                            <w:tcW w:w="7371" w:type="dxa"/>
                            <w:gridSpan w:val="5"/>
                            <w:tcBorders>
                              <w:top w:val="single" w:sz="4" w:space="0" w:color="auto"/>
                              <w:left w:val="nil"/>
                              <w:bottom w:val="nil"/>
                              <w:right w:val="nil"/>
                            </w:tcBorders>
                            <w:vAlign w:val="center"/>
                          </w:tcPr>
                          <w:p w14:paraId="5818943E" w14:textId="77777777" w:rsidR="00CC3D87" w:rsidRPr="00D9360D" w:rsidRDefault="00CC3D87" w:rsidP="00433C5F">
                            <w:pPr>
                              <w:pStyle w:val="a5"/>
                              <w:adjustRightInd w:val="0"/>
                              <w:spacing w:line="240" w:lineRule="exact"/>
                              <w:ind w:leftChars="-38" w:left="-91"/>
                              <w:rPr>
                                <w:rFonts w:ascii="標楷體" w:eastAsia="標楷體" w:hAnsi="標楷體"/>
                                <w:sz w:val="18"/>
                                <w:szCs w:val="18"/>
                              </w:rPr>
                            </w:pPr>
                            <w:r w:rsidRPr="00D9360D">
                              <w:rPr>
                                <w:rFonts w:ascii="標楷體" w:eastAsia="標楷體" w:hAnsi="標楷體" w:hint="eastAsia"/>
                                <w:sz w:val="18"/>
                                <w:szCs w:val="18"/>
                              </w:rPr>
                              <w:t>註：1.統計範圍不包含宗教研修學院、在職專班、進修部。</w:t>
                            </w:r>
                          </w:p>
                        </w:tc>
                      </w:tr>
                      <w:tr w:rsidR="00CC3D87" w:rsidRPr="00D9360D" w14:paraId="339CEEFF" w14:textId="77777777" w:rsidTr="00863E6A">
                        <w:trPr>
                          <w:gridAfter w:val="1"/>
                          <w:wAfter w:w="44" w:type="dxa"/>
                          <w:trHeight w:val="20"/>
                        </w:trPr>
                        <w:tc>
                          <w:tcPr>
                            <w:tcW w:w="7371" w:type="dxa"/>
                            <w:gridSpan w:val="5"/>
                            <w:tcBorders>
                              <w:top w:val="nil"/>
                              <w:left w:val="nil"/>
                              <w:bottom w:val="nil"/>
                              <w:right w:val="nil"/>
                            </w:tcBorders>
                            <w:vAlign w:val="center"/>
                          </w:tcPr>
                          <w:p w14:paraId="7A1931EB" w14:textId="58EA531B" w:rsidR="00CC3D87" w:rsidRPr="00D9360D" w:rsidRDefault="00CC3D87" w:rsidP="00433C5F">
                            <w:pPr>
                              <w:pStyle w:val="a5"/>
                              <w:adjustRightInd w:val="0"/>
                              <w:spacing w:line="240" w:lineRule="exact"/>
                              <w:ind w:leftChars="113" w:left="271"/>
                              <w:jc w:val="both"/>
                              <w:rPr>
                                <w:rFonts w:ascii="標楷體" w:eastAsia="標楷體" w:hAnsi="標楷體"/>
                                <w:sz w:val="18"/>
                                <w:szCs w:val="18"/>
                              </w:rPr>
                            </w:pPr>
                            <w:r w:rsidRPr="00D9360D">
                              <w:rPr>
                                <w:rFonts w:ascii="標楷體" w:eastAsia="標楷體" w:hAnsi="標楷體"/>
                                <w:sz w:val="18"/>
                                <w:szCs w:val="18"/>
                              </w:rPr>
                              <w:t>2</w:t>
                            </w:r>
                            <w:r w:rsidRPr="00D9360D">
                              <w:rPr>
                                <w:rFonts w:ascii="標楷體" w:eastAsia="標楷體" w:hAnsi="標楷體" w:hint="eastAsia"/>
                                <w:sz w:val="18"/>
                                <w:szCs w:val="18"/>
                              </w:rPr>
                              <w:t>.資料來源：整理自大專校院校務資訊公開平臺網站資料。</w:t>
                            </w:r>
                          </w:p>
                        </w:tc>
                      </w:tr>
                    </w:tbl>
                    <w:p w14:paraId="26897266" w14:textId="77777777" w:rsidR="00CC3D87" w:rsidRPr="00D9360D" w:rsidRDefault="00CC3D87" w:rsidP="00CC3D87">
                      <w:pPr>
                        <w:spacing w:line="240" w:lineRule="exact"/>
                      </w:pPr>
                    </w:p>
                  </w:txbxContent>
                </v:textbox>
                <w10:wrap type="square" anchorx="margin" anchory="margin"/>
              </v:shape>
            </w:pict>
          </mc:Fallback>
        </mc:AlternateContent>
      </w:r>
      <w:r w:rsidR="00927166" w:rsidRPr="002A1248">
        <w:rPr>
          <w:rFonts w:hint="eastAsia"/>
          <w:bCs w:val="0"/>
          <w:kern w:val="0"/>
          <w:szCs w:val="24"/>
        </w:rPr>
        <w:t>至112年度依序為64.04％、64.71％、60.22％，相較太空領域系所碩士及博士班逾8成畢業生選擇其所學專業領域之相關產業就業，學士班畢業生於所學專業領域之相關產業就業情形則相</w:t>
      </w:r>
      <w:r w:rsidR="00927166" w:rsidRPr="002A1248">
        <w:rPr>
          <w:rFonts w:hint="eastAsia"/>
          <w:bCs w:val="0"/>
          <w:kern w:val="0"/>
          <w:szCs w:val="24"/>
        </w:rPr>
        <w:lastRenderedPageBreak/>
        <w:t>對偏低，</w:t>
      </w:r>
      <w:r w:rsidR="00927166" w:rsidRPr="002A1248">
        <w:rPr>
          <w:rFonts w:hint="eastAsia"/>
          <w:kern w:val="0"/>
          <w:szCs w:val="24"/>
        </w:rPr>
        <w:t>經函請教育部</w:t>
      </w:r>
      <w:r w:rsidR="00927166" w:rsidRPr="002A1248">
        <w:rPr>
          <w:rFonts w:hint="eastAsia"/>
          <w:bCs w:val="0"/>
          <w:kern w:val="0"/>
          <w:szCs w:val="24"/>
        </w:rPr>
        <w:t>深入探究其癥結原因，督促相關太空領域系所強化博士班招生策略，並加強在學學生就學、就業輔導，以擴增本土太空人力資源。</w:t>
      </w:r>
      <w:r w:rsidR="00927166" w:rsidRPr="002A1248">
        <w:rPr>
          <w:rFonts w:hint="eastAsia"/>
          <w:kern w:val="0"/>
          <w:szCs w:val="24"/>
        </w:rPr>
        <w:t>據復：</w:t>
      </w:r>
      <w:r w:rsidR="00927166" w:rsidRPr="002A1248">
        <w:rPr>
          <w:rFonts w:hint="eastAsia"/>
          <w:bCs w:val="0"/>
          <w:kern w:val="0"/>
          <w:szCs w:val="24"/>
        </w:rPr>
        <w:t>將持續補助太空領域系所充實教學資源，並引導學校加強辦理學生休退學預測及成因分析，持續提升教學模式及建立相關預警機制；另透過高等教育深耕計畫持續引導學校深化產學合作機制，培養太空產業所需人才。</w:t>
      </w:r>
      <w:bookmarkEnd w:id="9"/>
    </w:p>
    <w:p w14:paraId="04DE949B" w14:textId="58DDF364" w:rsidR="00C8399C" w:rsidRPr="002A1248" w:rsidRDefault="0084347B" w:rsidP="00136199">
      <w:pPr>
        <w:pStyle w:val="1-12"/>
        <w:rPr>
          <w:spacing w:val="-4"/>
          <w:kern w:val="0"/>
          <w:szCs w:val="24"/>
        </w:rPr>
      </w:pPr>
      <w:r w:rsidRPr="002A1248">
        <w:rPr>
          <w:rFonts w:ascii="Calibri" w:eastAsia="新細明體" w:hAnsi="Calibri" w:cs="Times New Roman"/>
          <w:bCs w:val="0"/>
          <w:szCs w:val="22"/>
        </w:rPr>
        <mc:AlternateContent>
          <mc:Choice Requires="wps">
            <w:drawing>
              <wp:anchor distT="45720" distB="45720" distL="114300" distR="114300" simplePos="0" relativeHeight="251688960" behindDoc="1" locked="0" layoutInCell="1" allowOverlap="1" wp14:anchorId="0746E177" wp14:editId="02932FE5">
                <wp:simplePos x="0" y="0"/>
                <wp:positionH relativeFrom="margin">
                  <wp:posOffset>1900454</wp:posOffset>
                </wp:positionH>
                <wp:positionV relativeFrom="margin">
                  <wp:posOffset>6984146</wp:posOffset>
                </wp:positionV>
                <wp:extent cx="4499610" cy="1655445"/>
                <wp:effectExtent l="0" t="0" r="0" b="1905"/>
                <wp:wrapSquare wrapText="bothSides"/>
                <wp:docPr id="141685197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9610" cy="1655445"/>
                        </a:xfrm>
                        <a:prstGeom prst="rect">
                          <a:avLst/>
                        </a:prstGeom>
                        <a:noFill/>
                        <a:ln w="9525">
                          <a:noFill/>
                          <a:miter lim="800000"/>
                          <a:headEnd/>
                          <a:tailEnd/>
                        </a:ln>
                      </wps:spPr>
                      <wps:txbx>
                        <w:txbxContent>
                          <w:tbl>
                            <w:tblPr>
                              <w:tblStyle w:val="5"/>
                              <w:tblW w:w="6804" w:type="dxa"/>
                              <w:tblLook w:val="04A0" w:firstRow="1" w:lastRow="0" w:firstColumn="1" w:lastColumn="0" w:noHBand="0" w:noVBand="1"/>
                            </w:tblPr>
                            <w:tblGrid>
                              <w:gridCol w:w="4201"/>
                              <w:gridCol w:w="1302"/>
                              <w:gridCol w:w="1301"/>
                            </w:tblGrid>
                            <w:tr w:rsidR="00230938" w:rsidRPr="00BB579A" w14:paraId="3DE3E07F" w14:textId="77777777" w:rsidTr="00623A1F">
                              <w:trPr>
                                <w:trHeight w:val="20"/>
                              </w:trPr>
                              <w:tc>
                                <w:tcPr>
                                  <w:tcW w:w="5000" w:type="pct"/>
                                  <w:gridSpan w:val="3"/>
                                  <w:tcBorders>
                                    <w:top w:val="nil"/>
                                    <w:left w:val="nil"/>
                                    <w:bottom w:val="nil"/>
                                    <w:right w:val="nil"/>
                                  </w:tcBorders>
                                  <w:vAlign w:val="center"/>
                                </w:tcPr>
                                <w:p w14:paraId="29EB2B2B" w14:textId="514AD66B" w:rsidR="00230938" w:rsidRPr="00BB579A" w:rsidRDefault="00230938" w:rsidP="00070BC7">
                                  <w:pPr>
                                    <w:pStyle w:val="a5"/>
                                    <w:adjustRightInd w:val="0"/>
                                    <w:spacing w:line="240" w:lineRule="exact"/>
                                    <w:ind w:leftChars="0" w:left="0"/>
                                    <w:jc w:val="center"/>
                                    <w:rPr>
                                      <w:rFonts w:ascii="標楷體" w:eastAsia="標楷體" w:hAnsi="標楷體"/>
                                      <w:sz w:val="20"/>
                                      <w:szCs w:val="20"/>
                                    </w:rPr>
                                  </w:pPr>
                                  <w:r w:rsidRPr="00BB579A">
                                    <w:rPr>
                                      <w:rFonts w:ascii="標楷體" w:eastAsia="標楷體" w:hAnsi="標楷體" w:hint="eastAsia"/>
                                      <w:b/>
                                      <w:szCs w:val="24"/>
                                    </w:rPr>
                                    <w:t>表</w:t>
                                  </w:r>
                                  <w:r w:rsidR="001E26E8">
                                    <w:rPr>
                                      <w:rFonts w:ascii="標楷體" w:eastAsia="標楷體" w:hAnsi="標楷體" w:hint="eastAsia"/>
                                      <w:b/>
                                      <w:szCs w:val="24"/>
                                    </w:rPr>
                                    <w:t>1</w:t>
                                  </w:r>
                                  <w:r w:rsidR="001E26E8">
                                    <w:rPr>
                                      <w:rFonts w:ascii="標楷體" w:eastAsia="標楷體" w:hAnsi="標楷體"/>
                                      <w:b/>
                                      <w:szCs w:val="24"/>
                                    </w:rPr>
                                    <w:t>8</w:t>
                                  </w:r>
                                  <w:r w:rsidRPr="00BB579A">
                                    <w:rPr>
                                      <w:rFonts w:ascii="標楷體" w:eastAsia="標楷體" w:hAnsi="標楷體" w:hint="eastAsia"/>
                                      <w:b/>
                                      <w:szCs w:val="24"/>
                                    </w:rPr>
                                    <w:t xml:space="preserve">　僅設研究所之太空科技專業領域系所專任教師人數</w:t>
                                  </w:r>
                                </w:p>
                              </w:tc>
                            </w:tr>
                            <w:tr w:rsidR="00230938" w:rsidRPr="00BB579A" w14:paraId="2355BE11" w14:textId="77777777" w:rsidTr="00623A1F">
                              <w:trPr>
                                <w:trHeight w:val="20"/>
                              </w:trPr>
                              <w:tc>
                                <w:tcPr>
                                  <w:tcW w:w="5000" w:type="pct"/>
                                  <w:gridSpan w:val="3"/>
                                  <w:tcBorders>
                                    <w:top w:val="nil"/>
                                    <w:left w:val="nil"/>
                                    <w:bottom w:val="single" w:sz="4" w:space="0" w:color="auto"/>
                                    <w:right w:val="nil"/>
                                  </w:tcBorders>
                                  <w:vAlign w:val="center"/>
                                </w:tcPr>
                                <w:p w14:paraId="6A2833BD" w14:textId="15967175" w:rsidR="00230938" w:rsidRPr="001E26E8" w:rsidRDefault="00230938" w:rsidP="005A38BF">
                                  <w:pPr>
                                    <w:pStyle w:val="a5"/>
                                    <w:adjustRightInd w:val="0"/>
                                    <w:spacing w:line="240" w:lineRule="exact"/>
                                    <w:ind w:leftChars="0" w:left="0" w:rightChars="-30" w:right="-72"/>
                                    <w:jc w:val="right"/>
                                    <w:rPr>
                                      <w:rFonts w:ascii="標楷體" w:eastAsia="標楷體" w:hAnsi="標楷體"/>
                                      <w:sz w:val="20"/>
                                      <w:szCs w:val="20"/>
                                    </w:rPr>
                                  </w:pPr>
                                  <w:r w:rsidRPr="001E26E8">
                                    <w:rPr>
                                      <w:rFonts w:ascii="標楷體" w:eastAsia="標楷體" w:hAnsi="標楷體" w:hint="eastAsia"/>
                                      <w:sz w:val="20"/>
                                      <w:szCs w:val="20"/>
                                    </w:rPr>
                                    <w:t>單位：人</w:t>
                                  </w:r>
                                </w:p>
                              </w:tc>
                            </w:tr>
                            <w:tr w:rsidR="00230938" w:rsidRPr="00BB579A" w14:paraId="4B1AF93A" w14:textId="77777777" w:rsidTr="00D4291A">
                              <w:trPr>
                                <w:trHeight w:val="20"/>
                              </w:trPr>
                              <w:tc>
                                <w:tcPr>
                                  <w:tcW w:w="3087" w:type="pct"/>
                                  <w:tcBorders>
                                    <w:top w:val="single" w:sz="4" w:space="0" w:color="auto"/>
                                    <w:left w:val="single" w:sz="4" w:space="0" w:color="auto"/>
                                    <w:bottom w:val="single" w:sz="4" w:space="0" w:color="auto"/>
                                    <w:right w:val="single" w:sz="4" w:space="0" w:color="auto"/>
                                  </w:tcBorders>
                                  <w:vAlign w:val="center"/>
                                </w:tcPr>
                                <w:p w14:paraId="2B6954F0" w14:textId="77777777" w:rsidR="00230938" w:rsidRPr="00BB579A" w:rsidRDefault="00230938" w:rsidP="00070BC7">
                                  <w:pPr>
                                    <w:pStyle w:val="a5"/>
                                    <w:adjustRightInd w:val="0"/>
                                    <w:spacing w:line="240" w:lineRule="exact"/>
                                    <w:ind w:leftChars="0" w:left="0"/>
                                    <w:jc w:val="center"/>
                                    <w:rPr>
                                      <w:rFonts w:ascii="標楷體" w:eastAsia="標楷體" w:hAnsi="標楷體"/>
                                      <w:sz w:val="20"/>
                                      <w:szCs w:val="20"/>
                                    </w:rPr>
                                  </w:pPr>
                                  <w:r w:rsidRPr="00BB579A">
                                    <w:rPr>
                                      <w:rFonts w:ascii="標楷體" w:eastAsia="標楷體" w:hAnsi="標楷體" w:hint="eastAsia"/>
                                      <w:sz w:val="20"/>
                                      <w:szCs w:val="20"/>
                                    </w:rPr>
                                    <w:t>學系名稱</w:t>
                                  </w:r>
                                </w:p>
                              </w:tc>
                              <w:tc>
                                <w:tcPr>
                                  <w:tcW w:w="957" w:type="pct"/>
                                  <w:tcBorders>
                                    <w:top w:val="single" w:sz="4" w:space="0" w:color="auto"/>
                                    <w:left w:val="single" w:sz="4" w:space="0" w:color="auto"/>
                                    <w:bottom w:val="single" w:sz="4" w:space="0" w:color="auto"/>
                                    <w:right w:val="single" w:sz="4" w:space="0" w:color="auto"/>
                                  </w:tcBorders>
                                  <w:vAlign w:val="center"/>
                                </w:tcPr>
                                <w:p w14:paraId="02EC4EF6" w14:textId="77777777" w:rsidR="00230938" w:rsidRPr="00BB579A" w:rsidRDefault="00230938" w:rsidP="00070BC7">
                                  <w:pPr>
                                    <w:pStyle w:val="a5"/>
                                    <w:adjustRightInd w:val="0"/>
                                    <w:spacing w:line="240" w:lineRule="exact"/>
                                    <w:ind w:leftChars="0" w:left="0"/>
                                    <w:jc w:val="center"/>
                                    <w:rPr>
                                      <w:rFonts w:ascii="標楷體" w:eastAsia="標楷體" w:hAnsi="標楷體"/>
                                      <w:sz w:val="20"/>
                                      <w:szCs w:val="20"/>
                                    </w:rPr>
                                  </w:pPr>
                                  <w:r w:rsidRPr="00BB579A">
                                    <w:rPr>
                                      <w:rFonts w:ascii="標楷體" w:eastAsia="標楷體" w:hAnsi="標楷體" w:hint="eastAsia"/>
                                      <w:sz w:val="20"/>
                                      <w:szCs w:val="20"/>
                                    </w:rPr>
                                    <w:t>1</w:t>
                                  </w:r>
                                  <w:r w:rsidRPr="00BB579A">
                                    <w:rPr>
                                      <w:rFonts w:ascii="標楷體" w:eastAsia="標楷體" w:hAnsi="標楷體"/>
                                      <w:sz w:val="20"/>
                                      <w:szCs w:val="20"/>
                                    </w:rPr>
                                    <w:t>12</w:t>
                                  </w:r>
                                  <w:r w:rsidRPr="00BB579A">
                                    <w:rPr>
                                      <w:rFonts w:ascii="標楷體" w:eastAsia="標楷體" w:hAnsi="標楷體" w:hint="eastAsia"/>
                                      <w:sz w:val="20"/>
                                      <w:szCs w:val="20"/>
                                    </w:rPr>
                                    <w:t>學年度</w:t>
                                  </w:r>
                                </w:p>
                              </w:tc>
                              <w:tc>
                                <w:tcPr>
                                  <w:tcW w:w="957" w:type="pct"/>
                                  <w:tcBorders>
                                    <w:top w:val="single" w:sz="4" w:space="0" w:color="auto"/>
                                    <w:left w:val="single" w:sz="4" w:space="0" w:color="auto"/>
                                    <w:bottom w:val="single" w:sz="4" w:space="0" w:color="auto"/>
                                    <w:right w:val="single" w:sz="4" w:space="0" w:color="auto"/>
                                  </w:tcBorders>
                                  <w:vAlign w:val="center"/>
                                </w:tcPr>
                                <w:p w14:paraId="3E9DE9B1" w14:textId="77777777" w:rsidR="00230938" w:rsidRPr="00BB579A" w:rsidRDefault="00230938" w:rsidP="00070BC7">
                                  <w:pPr>
                                    <w:pStyle w:val="a5"/>
                                    <w:adjustRightInd w:val="0"/>
                                    <w:spacing w:line="240" w:lineRule="exact"/>
                                    <w:ind w:leftChars="0" w:left="0"/>
                                    <w:jc w:val="center"/>
                                    <w:rPr>
                                      <w:rFonts w:ascii="標楷體" w:eastAsia="標楷體" w:hAnsi="標楷體"/>
                                      <w:sz w:val="20"/>
                                      <w:szCs w:val="20"/>
                                    </w:rPr>
                                  </w:pPr>
                                  <w:r w:rsidRPr="00BB579A">
                                    <w:rPr>
                                      <w:rFonts w:ascii="標楷體" w:eastAsia="標楷體" w:hAnsi="標楷體" w:hint="eastAsia"/>
                                      <w:sz w:val="20"/>
                                      <w:szCs w:val="20"/>
                                    </w:rPr>
                                    <w:t>1</w:t>
                                  </w:r>
                                  <w:r w:rsidRPr="00BB579A">
                                    <w:rPr>
                                      <w:rFonts w:ascii="標楷體" w:eastAsia="標楷體" w:hAnsi="標楷體"/>
                                      <w:sz w:val="20"/>
                                      <w:szCs w:val="20"/>
                                    </w:rPr>
                                    <w:t>13</w:t>
                                  </w:r>
                                  <w:r w:rsidRPr="00BB579A">
                                    <w:rPr>
                                      <w:rFonts w:ascii="標楷體" w:eastAsia="標楷體" w:hAnsi="標楷體" w:hint="eastAsia"/>
                                      <w:sz w:val="20"/>
                                      <w:szCs w:val="20"/>
                                    </w:rPr>
                                    <w:t>學年度</w:t>
                                  </w:r>
                                </w:p>
                              </w:tc>
                            </w:tr>
                            <w:tr w:rsidR="00230938" w:rsidRPr="00BB579A" w14:paraId="3D9367AB" w14:textId="77777777" w:rsidTr="00D4291A">
                              <w:trPr>
                                <w:trHeight w:val="283"/>
                              </w:trPr>
                              <w:tc>
                                <w:tcPr>
                                  <w:tcW w:w="3087" w:type="pct"/>
                                  <w:tcBorders>
                                    <w:left w:val="single" w:sz="4" w:space="0" w:color="auto"/>
                                    <w:right w:val="single" w:sz="4" w:space="0" w:color="auto"/>
                                  </w:tcBorders>
                                  <w:vAlign w:val="center"/>
                                </w:tcPr>
                                <w:p w14:paraId="64D81350" w14:textId="77777777" w:rsidR="00230938" w:rsidRPr="00497A7D" w:rsidRDefault="00230938" w:rsidP="00070BC7">
                                  <w:pPr>
                                    <w:pStyle w:val="a5"/>
                                    <w:adjustRightInd w:val="0"/>
                                    <w:spacing w:line="240" w:lineRule="exact"/>
                                    <w:ind w:leftChars="0" w:left="0"/>
                                    <w:jc w:val="both"/>
                                    <w:rPr>
                                      <w:rFonts w:ascii="標楷體" w:eastAsia="標楷體" w:hAnsi="標楷體"/>
                                      <w:sz w:val="20"/>
                                      <w:szCs w:val="20"/>
                                    </w:rPr>
                                  </w:pPr>
                                  <w:r w:rsidRPr="00497A7D">
                                    <w:rPr>
                                      <w:rFonts w:ascii="標楷體" w:eastAsia="標楷體" w:hAnsi="標楷體" w:hint="eastAsia"/>
                                      <w:sz w:val="20"/>
                                      <w:szCs w:val="20"/>
                                    </w:rPr>
                                    <w:t>國立成功大學太空與電漿科學研究所</w:t>
                                  </w:r>
                                </w:p>
                              </w:tc>
                              <w:tc>
                                <w:tcPr>
                                  <w:tcW w:w="957" w:type="pct"/>
                                  <w:tcBorders>
                                    <w:top w:val="single" w:sz="4" w:space="0" w:color="auto"/>
                                    <w:left w:val="single" w:sz="4" w:space="0" w:color="auto"/>
                                    <w:bottom w:val="single" w:sz="4" w:space="0" w:color="auto"/>
                                    <w:right w:val="single" w:sz="4" w:space="0" w:color="auto"/>
                                  </w:tcBorders>
                                  <w:vAlign w:val="center"/>
                                </w:tcPr>
                                <w:p w14:paraId="5069DDD2"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6</w:t>
                                  </w:r>
                                </w:p>
                              </w:tc>
                              <w:tc>
                                <w:tcPr>
                                  <w:tcW w:w="957" w:type="pct"/>
                                  <w:tcBorders>
                                    <w:top w:val="single" w:sz="4" w:space="0" w:color="auto"/>
                                    <w:left w:val="single" w:sz="4" w:space="0" w:color="auto"/>
                                    <w:bottom w:val="single" w:sz="4" w:space="0" w:color="auto"/>
                                    <w:right w:val="single" w:sz="4" w:space="0" w:color="auto"/>
                                  </w:tcBorders>
                                  <w:vAlign w:val="center"/>
                                </w:tcPr>
                                <w:p w14:paraId="086FA180"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6</w:t>
                                  </w:r>
                                </w:p>
                              </w:tc>
                            </w:tr>
                            <w:tr w:rsidR="00230938" w:rsidRPr="00BB579A" w14:paraId="7DFD0599" w14:textId="77777777" w:rsidTr="00D4291A">
                              <w:trPr>
                                <w:trHeight w:val="283"/>
                              </w:trPr>
                              <w:tc>
                                <w:tcPr>
                                  <w:tcW w:w="3087" w:type="pct"/>
                                  <w:tcBorders>
                                    <w:left w:val="single" w:sz="4" w:space="0" w:color="auto"/>
                                    <w:right w:val="single" w:sz="4" w:space="0" w:color="auto"/>
                                  </w:tcBorders>
                                  <w:vAlign w:val="center"/>
                                </w:tcPr>
                                <w:p w14:paraId="5AFCDF7D" w14:textId="77777777" w:rsidR="00230938" w:rsidRPr="00497A7D" w:rsidRDefault="00230938" w:rsidP="00070BC7">
                                  <w:pPr>
                                    <w:pStyle w:val="a5"/>
                                    <w:adjustRightInd w:val="0"/>
                                    <w:spacing w:line="240" w:lineRule="exact"/>
                                    <w:ind w:leftChars="0" w:left="0"/>
                                    <w:jc w:val="both"/>
                                    <w:rPr>
                                      <w:rFonts w:ascii="標楷體" w:eastAsia="標楷體" w:hAnsi="標楷體"/>
                                      <w:sz w:val="20"/>
                                      <w:szCs w:val="20"/>
                                    </w:rPr>
                                  </w:pPr>
                                  <w:r w:rsidRPr="00497A7D">
                                    <w:rPr>
                                      <w:rFonts w:ascii="標楷體" w:eastAsia="標楷體" w:hAnsi="標楷體" w:hint="eastAsia"/>
                                      <w:sz w:val="20"/>
                                      <w:szCs w:val="20"/>
                                    </w:rPr>
                                    <w:t>國立成功大學太空系統工程研究所</w:t>
                                  </w:r>
                                </w:p>
                              </w:tc>
                              <w:tc>
                                <w:tcPr>
                                  <w:tcW w:w="957" w:type="pct"/>
                                  <w:tcBorders>
                                    <w:top w:val="single" w:sz="4" w:space="0" w:color="auto"/>
                                    <w:left w:val="single" w:sz="4" w:space="0" w:color="auto"/>
                                    <w:bottom w:val="single" w:sz="4" w:space="0" w:color="auto"/>
                                    <w:right w:val="single" w:sz="4" w:space="0" w:color="auto"/>
                                  </w:tcBorders>
                                  <w:vAlign w:val="center"/>
                                </w:tcPr>
                                <w:p w14:paraId="3216AC7B"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3</w:t>
                                  </w:r>
                                </w:p>
                              </w:tc>
                              <w:tc>
                                <w:tcPr>
                                  <w:tcW w:w="957" w:type="pct"/>
                                  <w:tcBorders>
                                    <w:top w:val="single" w:sz="4" w:space="0" w:color="auto"/>
                                    <w:left w:val="single" w:sz="4" w:space="0" w:color="auto"/>
                                    <w:bottom w:val="single" w:sz="4" w:space="0" w:color="auto"/>
                                    <w:right w:val="single" w:sz="4" w:space="0" w:color="auto"/>
                                  </w:tcBorders>
                                  <w:vAlign w:val="center"/>
                                </w:tcPr>
                                <w:p w14:paraId="2AE3BE01"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4</w:t>
                                  </w:r>
                                </w:p>
                              </w:tc>
                            </w:tr>
                            <w:tr w:rsidR="00230938" w:rsidRPr="00BB579A" w14:paraId="316E43DA" w14:textId="77777777" w:rsidTr="00D4291A">
                              <w:trPr>
                                <w:trHeight w:val="283"/>
                              </w:trPr>
                              <w:tc>
                                <w:tcPr>
                                  <w:tcW w:w="3087" w:type="pct"/>
                                  <w:tcBorders>
                                    <w:top w:val="single" w:sz="4" w:space="0" w:color="auto"/>
                                    <w:left w:val="single" w:sz="4" w:space="0" w:color="auto"/>
                                    <w:right w:val="single" w:sz="4" w:space="0" w:color="auto"/>
                                  </w:tcBorders>
                                  <w:vAlign w:val="center"/>
                                </w:tcPr>
                                <w:p w14:paraId="6ECCCB98" w14:textId="77777777" w:rsidR="00230938" w:rsidRPr="00497A7D" w:rsidRDefault="00230938" w:rsidP="00070BC7">
                                  <w:pPr>
                                    <w:pStyle w:val="a5"/>
                                    <w:adjustRightInd w:val="0"/>
                                    <w:spacing w:line="240" w:lineRule="exact"/>
                                    <w:ind w:leftChars="0" w:left="0"/>
                                    <w:jc w:val="both"/>
                                    <w:rPr>
                                      <w:rFonts w:ascii="標楷體" w:eastAsia="標楷體" w:hAnsi="標楷體"/>
                                      <w:sz w:val="20"/>
                                      <w:szCs w:val="20"/>
                                    </w:rPr>
                                  </w:pPr>
                                  <w:r w:rsidRPr="00497A7D">
                                    <w:rPr>
                                      <w:rFonts w:ascii="標楷體" w:eastAsia="標楷體" w:hAnsi="標楷體" w:hint="eastAsia"/>
                                      <w:sz w:val="20"/>
                                      <w:szCs w:val="20"/>
                                    </w:rPr>
                                    <w:t>國立陽明交通大學太空系統工程研究所</w:t>
                                  </w:r>
                                </w:p>
                              </w:tc>
                              <w:tc>
                                <w:tcPr>
                                  <w:tcW w:w="957" w:type="pct"/>
                                  <w:tcBorders>
                                    <w:top w:val="single" w:sz="4" w:space="0" w:color="auto"/>
                                    <w:left w:val="single" w:sz="4" w:space="0" w:color="auto"/>
                                    <w:bottom w:val="single" w:sz="4" w:space="0" w:color="auto"/>
                                    <w:right w:val="single" w:sz="4" w:space="0" w:color="auto"/>
                                  </w:tcBorders>
                                  <w:vAlign w:val="center"/>
                                </w:tcPr>
                                <w:p w14:paraId="41AB80BA"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5</w:t>
                                  </w:r>
                                </w:p>
                              </w:tc>
                              <w:tc>
                                <w:tcPr>
                                  <w:tcW w:w="957" w:type="pct"/>
                                  <w:tcBorders>
                                    <w:top w:val="single" w:sz="4" w:space="0" w:color="auto"/>
                                    <w:left w:val="single" w:sz="4" w:space="0" w:color="auto"/>
                                    <w:bottom w:val="single" w:sz="4" w:space="0" w:color="auto"/>
                                    <w:right w:val="single" w:sz="4" w:space="0" w:color="auto"/>
                                  </w:tcBorders>
                                  <w:vAlign w:val="center"/>
                                </w:tcPr>
                                <w:p w14:paraId="6B7638CF"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5</w:t>
                                  </w:r>
                                </w:p>
                              </w:tc>
                            </w:tr>
                            <w:tr w:rsidR="00230938" w:rsidRPr="00BB579A" w14:paraId="1DC2802F" w14:textId="77777777" w:rsidTr="00D4291A">
                              <w:trPr>
                                <w:trHeight w:val="283"/>
                              </w:trPr>
                              <w:tc>
                                <w:tcPr>
                                  <w:tcW w:w="3087" w:type="pct"/>
                                  <w:tcBorders>
                                    <w:top w:val="single" w:sz="4" w:space="0" w:color="auto"/>
                                    <w:left w:val="single" w:sz="4" w:space="0" w:color="auto"/>
                                    <w:right w:val="single" w:sz="4" w:space="0" w:color="auto"/>
                                  </w:tcBorders>
                                  <w:vAlign w:val="center"/>
                                </w:tcPr>
                                <w:p w14:paraId="6E2DD656" w14:textId="77777777" w:rsidR="00230938" w:rsidRPr="00497A7D" w:rsidRDefault="00230938" w:rsidP="00070BC7">
                                  <w:pPr>
                                    <w:pStyle w:val="a5"/>
                                    <w:adjustRightInd w:val="0"/>
                                    <w:spacing w:line="240" w:lineRule="exact"/>
                                    <w:ind w:leftChars="0" w:left="0"/>
                                    <w:jc w:val="both"/>
                                    <w:rPr>
                                      <w:rFonts w:ascii="標楷體" w:eastAsia="標楷體" w:hAnsi="標楷體"/>
                                      <w:sz w:val="20"/>
                                      <w:szCs w:val="20"/>
                                    </w:rPr>
                                  </w:pPr>
                                  <w:r w:rsidRPr="00497A7D">
                                    <w:rPr>
                                      <w:rFonts w:ascii="標楷體" w:eastAsia="標楷體" w:hAnsi="標楷體" w:hint="eastAsia"/>
                                      <w:sz w:val="20"/>
                                      <w:szCs w:val="20"/>
                                    </w:rPr>
                                    <w:t>國立臺北科技大學太空系統工程研究所</w:t>
                                  </w:r>
                                </w:p>
                              </w:tc>
                              <w:tc>
                                <w:tcPr>
                                  <w:tcW w:w="957" w:type="pct"/>
                                  <w:tcBorders>
                                    <w:top w:val="single" w:sz="4" w:space="0" w:color="auto"/>
                                    <w:left w:val="single" w:sz="4" w:space="0" w:color="auto"/>
                                    <w:bottom w:val="single" w:sz="4" w:space="0" w:color="auto"/>
                                    <w:right w:val="single" w:sz="4" w:space="0" w:color="auto"/>
                                  </w:tcBorders>
                                  <w:vAlign w:val="center"/>
                                </w:tcPr>
                                <w:p w14:paraId="6F84A0C4"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2</w:t>
                                  </w:r>
                                </w:p>
                              </w:tc>
                              <w:tc>
                                <w:tcPr>
                                  <w:tcW w:w="957" w:type="pct"/>
                                  <w:tcBorders>
                                    <w:top w:val="single" w:sz="4" w:space="0" w:color="auto"/>
                                    <w:left w:val="single" w:sz="4" w:space="0" w:color="auto"/>
                                    <w:bottom w:val="single" w:sz="4" w:space="0" w:color="auto"/>
                                    <w:right w:val="single" w:sz="4" w:space="0" w:color="auto"/>
                                  </w:tcBorders>
                                  <w:vAlign w:val="center"/>
                                </w:tcPr>
                                <w:p w14:paraId="4E188566"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3</w:t>
                                  </w:r>
                                </w:p>
                              </w:tc>
                            </w:tr>
                            <w:tr w:rsidR="00230938" w:rsidRPr="00BB579A" w14:paraId="4EE0082B" w14:textId="77777777" w:rsidTr="00D4291A">
                              <w:trPr>
                                <w:trHeight w:val="283"/>
                              </w:trPr>
                              <w:tc>
                                <w:tcPr>
                                  <w:tcW w:w="3087" w:type="pct"/>
                                  <w:tcBorders>
                                    <w:left w:val="single" w:sz="4" w:space="0" w:color="auto"/>
                                    <w:right w:val="single" w:sz="4" w:space="0" w:color="auto"/>
                                  </w:tcBorders>
                                  <w:vAlign w:val="center"/>
                                </w:tcPr>
                                <w:p w14:paraId="49BC54A7" w14:textId="77777777" w:rsidR="00230938" w:rsidRPr="00497A7D" w:rsidRDefault="00230938" w:rsidP="00070BC7">
                                  <w:pPr>
                                    <w:pStyle w:val="a5"/>
                                    <w:adjustRightInd w:val="0"/>
                                    <w:spacing w:line="240" w:lineRule="exact"/>
                                    <w:ind w:leftChars="0" w:left="0"/>
                                    <w:jc w:val="both"/>
                                    <w:rPr>
                                      <w:rFonts w:ascii="標楷體" w:eastAsia="標楷體" w:hAnsi="標楷體"/>
                                      <w:sz w:val="20"/>
                                      <w:szCs w:val="20"/>
                                    </w:rPr>
                                  </w:pPr>
                                  <w:r w:rsidRPr="00497A7D">
                                    <w:rPr>
                                      <w:rFonts w:ascii="標楷體" w:eastAsia="標楷體" w:hAnsi="標楷體" w:hint="eastAsia"/>
                                      <w:sz w:val="20"/>
                                      <w:szCs w:val="20"/>
                                    </w:rPr>
                                    <w:t>逢甲大學太空系統工程碩士學位學程</w:t>
                                  </w:r>
                                </w:p>
                              </w:tc>
                              <w:tc>
                                <w:tcPr>
                                  <w:tcW w:w="957" w:type="pct"/>
                                  <w:tcBorders>
                                    <w:top w:val="single" w:sz="4" w:space="0" w:color="auto"/>
                                    <w:left w:val="single" w:sz="4" w:space="0" w:color="auto"/>
                                    <w:bottom w:val="single" w:sz="4" w:space="0" w:color="auto"/>
                                    <w:right w:val="single" w:sz="4" w:space="0" w:color="auto"/>
                                  </w:tcBorders>
                                  <w:vAlign w:val="center"/>
                                </w:tcPr>
                                <w:p w14:paraId="590872BE"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2</w:t>
                                  </w:r>
                                </w:p>
                              </w:tc>
                              <w:tc>
                                <w:tcPr>
                                  <w:tcW w:w="957" w:type="pct"/>
                                  <w:tcBorders>
                                    <w:top w:val="single" w:sz="4" w:space="0" w:color="auto"/>
                                    <w:left w:val="single" w:sz="4" w:space="0" w:color="auto"/>
                                    <w:bottom w:val="single" w:sz="4" w:space="0" w:color="auto"/>
                                    <w:right w:val="single" w:sz="4" w:space="0" w:color="auto"/>
                                  </w:tcBorders>
                                  <w:vAlign w:val="center"/>
                                </w:tcPr>
                                <w:p w14:paraId="3426C854"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4</w:t>
                                  </w:r>
                                </w:p>
                              </w:tc>
                            </w:tr>
                            <w:tr w:rsidR="00230938" w:rsidRPr="00BB579A" w14:paraId="1D3E82F1" w14:textId="77777777" w:rsidTr="00623A1F">
                              <w:trPr>
                                <w:trHeight w:val="20"/>
                              </w:trPr>
                              <w:tc>
                                <w:tcPr>
                                  <w:tcW w:w="5000" w:type="pct"/>
                                  <w:gridSpan w:val="3"/>
                                  <w:tcBorders>
                                    <w:top w:val="single" w:sz="4" w:space="0" w:color="auto"/>
                                    <w:left w:val="nil"/>
                                    <w:bottom w:val="nil"/>
                                    <w:right w:val="nil"/>
                                  </w:tcBorders>
                                  <w:vAlign w:val="center"/>
                                </w:tcPr>
                                <w:p w14:paraId="03A648AB" w14:textId="77777777" w:rsidR="00230938" w:rsidRPr="00BB579A" w:rsidRDefault="00230938" w:rsidP="00FC0F0C">
                                  <w:pPr>
                                    <w:pStyle w:val="a5"/>
                                    <w:adjustRightInd w:val="0"/>
                                    <w:spacing w:line="240" w:lineRule="exact"/>
                                    <w:ind w:leftChars="-30" w:left="468" w:hangingChars="300" w:hanging="540"/>
                                    <w:jc w:val="both"/>
                                    <w:rPr>
                                      <w:rFonts w:ascii="標楷體" w:eastAsia="標楷體" w:hAnsi="標楷體"/>
                                      <w:sz w:val="18"/>
                                      <w:szCs w:val="18"/>
                                    </w:rPr>
                                  </w:pPr>
                                  <w:r w:rsidRPr="00BB579A">
                                    <w:rPr>
                                      <w:rFonts w:ascii="標楷體" w:eastAsia="標楷體" w:hAnsi="標楷體" w:hint="eastAsia"/>
                                      <w:sz w:val="18"/>
                                      <w:szCs w:val="18"/>
                                    </w:rPr>
                                    <w:t>資料來源：整理自大專校院校務資訊公開平臺網站資料。</w:t>
                                  </w:r>
                                </w:p>
                              </w:tc>
                            </w:tr>
                          </w:tbl>
                          <w:p w14:paraId="02322196" w14:textId="77777777" w:rsidR="00230938" w:rsidRPr="00BB579A" w:rsidRDefault="00230938" w:rsidP="00230938">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46E177" id="_x0000_s1042" type="#_x0000_t202" style="position:absolute;left:0;text-align:left;margin-left:149.65pt;margin-top:549.95pt;width:354.3pt;height:130.35pt;z-index:-2516275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" filled="f" stroked="f">
                <v:textbox>
                  <w:txbxContent>
                    <w:tbl>
                      <w:tblPr>
                        <w:tblStyle w:val="5"/>
                        <w:tblW w:w="6804" w:type="dxa"/>
                        <w:tblLook w:val="04A0" w:firstRow="1" w:lastRow="0" w:firstColumn="1" w:lastColumn="0" w:noHBand="0" w:noVBand="1"/>
                      </w:tblPr>
                      <w:tblGrid>
                        <w:gridCol w:w="4201"/>
                        <w:gridCol w:w="1302"/>
                        <w:gridCol w:w="1301"/>
                      </w:tblGrid>
                      <w:tr w:rsidR="00230938" w:rsidRPr="00BB579A" w14:paraId="3DE3E07F" w14:textId="77777777" w:rsidTr="00623A1F">
                        <w:trPr>
                          <w:trHeight w:val="20"/>
                        </w:trPr>
                        <w:tc>
                          <w:tcPr>
                            <w:tcW w:w="5000" w:type="pct"/>
                            <w:gridSpan w:val="3"/>
                            <w:tcBorders>
                              <w:top w:val="nil"/>
                              <w:left w:val="nil"/>
                              <w:bottom w:val="nil"/>
                              <w:right w:val="nil"/>
                            </w:tcBorders>
                            <w:vAlign w:val="center"/>
                          </w:tcPr>
                          <w:p w14:paraId="29EB2B2B" w14:textId="514AD66B" w:rsidR="00230938" w:rsidRPr="00BB579A" w:rsidRDefault="00230938" w:rsidP="00070BC7">
                            <w:pPr>
                              <w:pStyle w:val="a5"/>
                              <w:adjustRightInd w:val="0"/>
                              <w:spacing w:line="240" w:lineRule="exact"/>
                              <w:ind w:leftChars="0" w:left="0"/>
                              <w:jc w:val="center"/>
                              <w:rPr>
                                <w:rFonts w:ascii="標楷體" w:eastAsia="標楷體" w:hAnsi="標楷體"/>
                                <w:sz w:val="20"/>
                                <w:szCs w:val="20"/>
                              </w:rPr>
                            </w:pPr>
                            <w:r w:rsidRPr="00BB579A">
                              <w:rPr>
                                <w:rFonts w:ascii="標楷體" w:eastAsia="標楷體" w:hAnsi="標楷體" w:hint="eastAsia"/>
                                <w:b/>
                                <w:szCs w:val="24"/>
                              </w:rPr>
                              <w:t>表</w:t>
                            </w:r>
                            <w:r w:rsidR="001E26E8">
                              <w:rPr>
                                <w:rFonts w:ascii="標楷體" w:eastAsia="標楷體" w:hAnsi="標楷體" w:hint="eastAsia"/>
                                <w:b/>
                                <w:szCs w:val="24"/>
                              </w:rPr>
                              <w:t>1</w:t>
                            </w:r>
                            <w:r w:rsidR="001E26E8">
                              <w:rPr>
                                <w:rFonts w:ascii="標楷體" w:eastAsia="標楷體" w:hAnsi="標楷體"/>
                                <w:b/>
                                <w:szCs w:val="24"/>
                              </w:rPr>
                              <w:t>8</w:t>
                            </w:r>
                            <w:r w:rsidRPr="00BB579A">
                              <w:rPr>
                                <w:rFonts w:ascii="標楷體" w:eastAsia="標楷體" w:hAnsi="標楷體" w:hint="eastAsia"/>
                                <w:b/>
                                <w:szCs w:val="24"/>
                              </w:rPr>
                              <w:t xml:space="preserve">　僅設研究所之太空科技專業領域系所專任教師人數</w:t>
                            </w:r>
                          </w:p>
                        </w:tc>
                      </w:tr>
                      <w:tr w:rsidR="00230938" w:rsidRPr="00BB579A" w14:paraId="2355BE11" w14:textId="77777777" w:rsidTr="00623A1F">
                        <w:trPr>
                          <w:trHeight w:val="20"/>
                        </w:trPr>
                        <w:tc>
                          <w:tcPr>
                            <w:tcW w:w="5000" w:type="pct"/>
                            <w:gridSpan w:val="3"/>
                            <w:tcBorders>
                              <w:top w:val="nil"/>
                              <w:left w:val="nil"/>
                              <w:bottom w:val="single" w:sz="4" w:space="0" w:color="auto"/>
                              <w:right w:val="nil"/>
                            </w:tcBorders>
                            <w:vAlign w:val="center"/>
                          </w:tcPr>
                          <w:p w14:paraId="6A2833BD" w14:textId="15967175" w:rsidR="00230938" w:rsidRPr="001E26E8" w:rsidRDefault="00230938" w:rsidP="005A38BF">
                            <w:pPr>
                              <w:pStyle w:val="a5"/>
                              <w:adjustRightInd w:val="0"/>
                              <w:spacing w:line="240" w:lineRule="exact"/>
                              <w:ind w:leftChars="0" w:left="0" w:rightChars="-30" w:right="-72"/>
                              <w:jc w:val="right"/>
                              <w:rPr>
                                <w:rFonts w:ascii="標楷體" w:eastAsia="標楷體" w:hAnsi="標楷體"/>
                                <w:sz w:val="20"/>
                                <w:szCs w:val="20"/>
                              </w:rPr>
                            </w:pPr>
                            <w:r w:rsidRPr="001E26E8">
                              <w:rPr>
                                <w:rFonts w:ascii="標楷體" w:eastAsia="標楷體" w:hAnsi="標楷體" w:hint="eastAsia"/>
                                <w:sz w:val="20"/>
                                <w:szCs w:val="20"/>
                              </w:rPr>
                              <w:t>單位：人</w:t>
                            </w:r>
                          </w:p>
                        </w:tc>
                      </w:tr>
                      <w:tr w:rsidR="00230938" w:rsidRPr="00BB579A" w14:paraId="4B1AF93A" w14:textId="77777777" w:rsidTr="00D4291A">
                        <w:trPr>
                          <w:trHeight w:val="20"/>
                        </w:trPr>
                        <w:tc>
                          <w:tcPr>
                            <w:tcW w:w="3087" w:type="pct"/>
                            <w:tcBorders>
                              <w:top w:val="single" w:sz="4" w:space="0" w:color="auto"/>
                              <w:left w:val="single" w:sz="4" w:space="0" w:color="auto"/>
                              <w:bottom w:val="single" w:sz="4" w:space="0" w:color="auto"/>
                              <w:right w:val="single" w:sz="4" w:space="0" w:color="auto"/>
                            </w:tcBorders>
                            <w:vAlign w:val="center"/>
                          </w:tcPr>
                          <w:p w14:paraId="2B6954F0" w14:textId="77777777" w:rsidR="00230938" w:rsidRPr="00BB579A" w:rsidRDefault="00230938" w:rsidP="00070BC7">
                            <w:pPr>
                              <w:pStyle w:val="a5"/>
                              <w:adjustRightInd w:val="0"/>
                              <w:spacing w:line="240" w:lineRule="exact"/>
                              <w:ind w:leftChars="0" w:left="0"/>
                              <w:jc w:val="center"/>
                              <w:rPr>
                                <w:rFonts w:ascii="標楷體" w:eastAsia="標楷體" w:hAnsi="標楷體"/>
                                <w:sz w:val="20"/>
                                <w:szCs w:val="20"/>
                              </w:rPr>
                            </w:pPr>
                            <w:r w:rsidRPr="00BB579A">
                              <w:rPr>
                                <w:rFonts w:ascii="標楷體" w:eastAsia="標楷體" w:hAnsi="標楷體" w:hint="eastAsia"/>
                                <w:sz w:val="20"/>
                                <w:szCs w:val="20"/>
                              </w:rPr>
                              <w:t>學系名稱</w:t>
                            </w:r>
                          </w:p>
                        </w:tc>
                        <w:tc>
                          <w:tcPr>
                            <w:tcW w:w="957" w:type="pct"/>
                            <w:tcBorders>
                              <w:top w:val="single" w:sz="4" w:space="0" w:color="auto"/>
                              <w:left w:val="single" w:sz="4" w:space="0" w:color="auto"/>
                              <w:bottom w:val="single" w:sz="4" w:space="0" w:color="auto"/>
                              <w:right w:val="single" w:sz="4" w:space="0" w:color="auto"/>
                            </w:tcBorders>
                            <w:vAlign w:val="center"/>
                          </w:tcPr>
                          <w:p w14:paraId="02EC4EF6" w14:textId="77777777" w:rsidR="00230938" w:rsidRPr="00BB579A" w:rsidRDefault="00230938" w:rsidP="00070BC7">
                            <w:pPr>
                              <w:pStyle w:val="a5"/>
                              <w:adjustRightInd w:val="0"/>
                              <w:spacing w:line="240" w:lineRule="exact"/>
                              <w:ind w:leftChars="0" w:left="0"/>
                              <w:jc w:val="center"/>
                              <w:rPr>
                                <w:rFonts w:ascii="標楷體" w:eastAsia="標楷體" w:hAnsi="標楷體"/>
                                <w:sz w:val="20"/>
                                <w:szCs w:val="20"/>
                              </w:rPr>
                            </w:pPr>
                            <w:r w:rsidRPr="00BB579A">
                              <w:rPr>
                                <w:rFonts w:ascii="標楷體" w:eastAsia="標楷體" w:hAnsi="標楷體" w:hint="eastAsia"/>
                                <w:sz w:val="20"/>
                                <w:szCs w:val="20"/>
                              </w:rPr>
                              <w:t>1</w:t>
                            </w:r>
                            <w:r w:rsidRPr="00BB579A">
                              <w:rPr>
                                <w:rFonts w:ascii="標楷體" w:eastAsia="標楷體" w:hAnsi="標楷體"/>
                                <w:sz w:val="20"/>
                                <w:szCs w:val="20"/>
                              </w:rPr>
                              <w:t>12</w:t>
                            </w:r>
                            <w:r w:rsidRPr="00BB579A">
                              <w:rPr>
                                <w:rFonts w:ascii="標楷體" w:eastAsia="標楷體" w:hAnsi="標楷體" w:hint="eastAsia"/>
                                <w:sz w:val="20"/>
                                <w:szCs w:val="20"/>
                              </w:rPr>
                              <w:t>學年度</w:t>
                            </w:r>
                          </w:p>
                        </w:tc>
                        <w:tc>
                          <w:tcPr>
                            <w:tcW w:w="957" w:type="pct"/>
                            <w:tcBorders>
                              <w:top w:val="single" w:sz="4" w:space="0" w:color="auto"/>
                              <w:left w:val="single" w:sz="4" w:space="0" w:color="auto"/>
                              <w:bottom w:val="single" w:sz="4" w:space="0" w:color="auto"/>
                              <w:right w:val="single" w:sz="4" w:space="0" w:color="auto"/>
                            </w:tcBorders>
                            <w:vAlign w:val="center"/>
                          </w:tcPr>
                          <w:p w14:paraId="3E9DE9B1" w14:textId="77777777" w:rsidR="00230938" w:rsidRPr="00BB579A" w:rsidRDefault="00230938" w:rsidP="00070BC7">
                            <w:pPr>
                              <w:pStyle w:val="a5"/>
                              <w:adjustRightInd w:val="0"/>
                              <w:spacing w:line="240" w:lineRule="exact"/>
                              <w:ind w:leftChars="0" w:left="0"/>
                              <w:jc w:val="center"/>
                              <w:rPr>
                                <w:rFonts w:ascii="標楷體" w:eastAsia="標楷體" w:hAnsi="標楷體"/>
                                <w:sz w:val="20"/>
                                <w:szCs w:val="20"/>
                              </w:rPr>
                            </w:pPr>
                            <w:r w:rsidRPr="00BB579A">
                              <w:rPr>
                                <w:rFonts w:ascii="標楷體" w:eastAsia="標楷體" w:hAnsi="標楷體" w:hint="eastAsia"/>
                                <w:sz w:val="20"/>
                                <w:szCs w:val="20"/>
                              </w:rPr>
                              <w:t>1</w:t>
                            </w:r>
                            <w:r w:rsidRPr="00BB579A">
                              <w:rPr>
                                <w:rFonts w:ascii="標楷體" w:eastAsia="標楷體" w:hAnsi="標楷體"/>
                                <w:sz w:val="20"/>
                                <w:szCs w:val="20"/>
                              </w:rPr>
                              <w:t>13</w:t>
                            </w:r>
                            <w:r w:rsidRPr="00BB579A">
                              <w:rPr>
                                <w:rFonts w:ascii="標楷體" w:eastAsia="標楷體" w:hAnsi="標楷體" w:hint="eastAsia"/>
                                <w:sz w:val="20"/>
                                <w:szCs w:val="20"/>
                              </w:rPr>
                              <w:t>學年度</w:t>
                            </w:r>
                          </w:p>
                        </w:tc>
                      </w:tr>
                      <w:tr w:rsidR="00230938" w:rsidRPr="00BB579A" w14:paraId="3D9367AB" w14:textId="77777777" w:rsidTr="00D4291A">
                        <w:trPr>
                          <w:trHeight w:val="283"/>
                        </w:trPr>
                        <w:tc>
                          <w:tcPr>
                            <w:tcW w:w="3087" w:type="pct"/>
                            <w:tcBorders>
                              <w:left w:val="single" w:sz="4" w:space="0" w:color="auto"/>
                              <w:right w:val="single" w:sz="4" w:space="0" w:color="auto"/>
                            </w:tcBorders>
                            <w:vAlign w:val="center"/>
                          </w:tcPr>
                          <w:p w14:paraId="64D81350" w14:textId="77777777" w:rsidR="00230938" w:rsidRPr="00497A7D" w:rsidRDefault="00230938" w:rsidP="00070BC7">
                            <w:pPr>
                              <w:pStyle w:val="a5"/>
                              <w:adjustRightInd w:val="0"/>
                              <w:spacing w:line="240" w:lineRule="exact"/>
                              <w:ind w:leftChars="0" w:left="0"/>
                              <w:jc w:val="both"/>
                              <w:rPr>
                                <w:rFonts w:ascii="標楷體" w:eastAsia="標楷體" w:hAnsi="標楷體"/>
                                <w:sz w:val="20"/>
                                <w:szCs w:val="20"/>
                              </w:rPr>
                            </w:pPr>
                            <w:r w:rsidRPr="00497A7D">
                              <w:rPr>
                                <w:rFonts w:ascii="標楷體" w:eastAsia="標楷體" w:hAnsi="標楷體" w:hint="eastAsia"/>
                                <w:sz w:val="20"/>
                                <w:szCs w:val="20"/>
                              </w:rPr>
                              <w:t>國立成功大學太空與電漿科學研究所</w:t>
                            </w:r>
                          </w:p>
                        </w:tc>
                        <w:tc>
                          <w:tcPr>
                            <w:tcW w:w="957" w:type="pct"/>
                            <w:tcBorders>
                              <w:top w:val="single" w:sz="4" w:space="0" w:color="auto"/>
                              <w:left w:val="single" w:sz="4" w:space="0" w:color="auto"/>
                              <w:bottom w:val="single" w:sz="4" w:space="0" w:color="auto"/>
                              <w:right w:val="single" w:sz="4" w:space="0" w:color="auto"/>
                            </w:tcBorders>
                            <w:vAlign w:val="center"/>
                          </w:tcPr>
                          <w:p w14:paraId="5069DDD2"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6</w:t>
                            </w:r>
                          </w:p>
                        </w:tc>
                        <w:tc>
                          <w:tcPr>
                            <w:tcW w:w="957" w:type="pct"/>
                            <w:tcBorders>
                              <w:top w:val="single" w:sz="4" w:space="0" w:color="auto"/>
                              <w:left w:val="single" w:sz="4" w:space="0" w:color="auto"/>
                              <w:bottom w:val="single" w:sz="4" w:space="0" w:color="auto"/>
                              <w:right w:val="single" w:sz="4" w:space="0" w:color="auto"/>
                            </w:tcBorders>
                            <w:vAlign w:val="center"/>
                          </w:tcPr>
                          <w:p w14:paraId="086FA180"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6</w:t>
                            </w:r>
                          </w:p>
                        </w:tc>
                      </w:tr>
                      <w:tr w:rsidR="00230938" w:rsidRPr="00BB579A" w14:paraId="7DFD0599" w14:textId="77777777" w:rsidTr="00D4291A">
                        <w:trPr>
                          <w:trHeight w:val="283"/>
                        </w:trPr>
                        <w:tc>
                          <w:tcPr>
                            <w:tcW w:w="3087" w:type="pct"/>
                            <w:tcBorders>
                              <w:left w:val="single" w:sz="4" w:space="0" w:color="auto"/>
                              <w:right w:val="single" w:sz="4" w:space="0" w:color="auto"/>
                            </w:tcBorders>
                            <w:vAlign w:val="center"/>
                          </w:tcPr>
                          <w:p w14:paraId="5AFCDF7D" w14:textId="77777777" w:rsidR="00230938" w:rsidRPr="00497A7D" w:rsidRDefault="00230938" w:rsidP="00070BC7">
                            <w:pPr>
                              <w:pStyle w:val="a5"/>
                              <w:adjustRightInd w:val="0"/>
                              <w:spacing w:line="240" w:lineRule="exact"/>
                              <w:ind w:leftChars="0" w:left="0"/>
                              <w:jc w:val="both"/>
                              <w:rPr>
                                <w:rFonts w:ascii="標楷體" w:eastAsia="標楷體" w:hAnsi="標楷體"/>
                                <w:sz w:val="20"/>
                                <w:szCs w:val="20"/>
                              </w:rPr>
                            </w:pPr>
                            <w:r w:rsidRPr="00497A7D">
                              <w:rPr>
                                <w:rFonts w:ascii="標楷體" w:eastAsia="標楷體" w:hAnsi="標楷體" w:hint="eastAsia"/>
                                <w:sz w:val="20"/>
                                <w:szCs w:val="20"/>
                              </w:rPr>
                              <w:t>國立成功大學太空系統工程研究所</w:t>
                            </w:r>
                          </w:p>
                        </w:tc>
                        <w:tc>
                          <w:tcPr>
                            <w:tcW w:w="957" w:type="pct"/>
                            <w:tcBorders>
                              <w:top w:val="single" w:sz="4" w:space="0" w:color="auto"/>
                              <w:left w:val="single" w:sz="4" w:space="0" w:color="auto"/>
                              <w:bottom w:val="single" w:sz="4" w:space="0" w:color="auto"/>
                              <w:right w:val="single" w:sz="4" w:space="0" w:color="auto"/>
                            </w:tcBorders>
                            <w:vAlign w:val="center"/>
                          </w:tcPr>
                          <w:p w14:paraId="3216AC7B"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3</w:t>
                            </w:r>
                          </w:p>
                        </w:tc>
                        <w:tc>
                          <w:tcPr>
                            <w:tcW w:w="957" w:type="pct"/>
                            <w:tcBorders>
                              <w:top w:val="single" w:sz="4" w:space="0" w:color="auto"/>
                              <w:left w:val="single" w:sz="4" w:space="0" w:color="auto"/>
                              <w:bottom w:val="single" w:sz="4" w:space="0" w:color="auto"/>
                              <w:right w:val="single" w:sz="4" w:space="0" w:color="auto"/>
                            </w:tcBorders>
                            <w:vAlign w:val="center"/>
                          </w:tcPr>
                          <w:p w14:paraId="2AE3BE01"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4</w:t>
                            </w:r>
                          </w:p>
                        </w:tc>
                      </w:tr>
                      <w:tr w:rsidR="00230938" w:rsidRPr="00BB579A" w14:paraId="316E43DA" w14:textId="77777777" w:rsidTr="00D4291A">
                        <w:trPr>
                          <w:trHeight w:val="283"/>
                        </w:trPr>
                        <w:tc>
                          <w:tcPr>
                            <w:tcW w:w="3087" w:type="pct"/>
                            <w:tcBorders>
                              <w:top w:val="single" w:sz="4" w:space="0" w:color="auto"/>
                              <w:left w:val="single" w:sz="4" w:space="0" w:color="auto"/>
                              <w:right w:val="single" w:sz="4" w:space="0" w:color="auto"/>
                            </w:tcBorders>
                            <w:vAlign w:val="center"/>
                          </w:tcPr>
                          <w:p w14:paraId="6ECCCB98" w14:textId="77777777" w:rsidR="00230938" w:rsidRPr="00497A7D" w:rsidRDefault="00230938" w:rsidP="00070BC7">
                            <w:pPr>
                              <w:pStyle w:val="a5"/>
                              <w:adjustRightInd w:val="0"/>
                              <w:spacing w:line="240" w:lineRule="exact"/>
                              <w:ind w:leftChars="0" w:left="0"/>
                              <w:jc w:val="both"/>
                              <w:rPr>
                                <w:rFonts w:ascii="標楷體" w:eastAsia="標楷體" w:hAnsi="標楷體"/>
                                <w:sz w:val="20"/>
                                <w:szCs w:val="20"/>
                              </w:rPr>
                            </w:pPr>
                            <w:r w:rsidRPr="00497A7D">
                              <w:rPr>
                                <w:rFonts w:ascii="標楷體" w:eastAsia="標楷體" w:hAnsi="標楷體" w:hint="eastAsia"/>
                                <w:sz w:val="20"/>
                                <w:szCs w:val="20"/>
                              </w:rPr>
                              <w:t>國立陽明交通大學太空系統工程研究所</w:t>
                            </w:r>
                          </w:p>
                        </w:tc>
                        <w:tc>
                          <w:tcPr>
                            <w:tcW w:w="957" w:type="pct"/>
                            <w:tcBorders>
                              <w:top w:val="single" w:sz="4" w:space="0" w:color="auto"/>
                              <w:left w:val="single" w:sz="4" w:space="0" w:color="auto"/>
                              <w:bottom w:val="single" w:sz="4" w:space="0" w:color="auto"/>
                              <w:right w:val="single" w:sz="4" w:space="0" w:color="auto"/>
                            </w:tcBorders>
                            <w:vAlign w:val="center"/>
                          </w:tcPr>
                          <w:p w14:paraId="41AB80BA"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5</w:t>
                            </w:r>
                          </w:p>
                        </w:tc>
                        <w:tc>
                          <w:tcPr>
                            <w:tcW w:w="957" w:type="pct"/>
                            <w:tcBorders>
                              <w:top w:val="single" w:sz="4" w:space="0" w:color="auto"/>
                              <w:left w:val="single" w:sz="4" w:space="0" w:color="auto"/>
                              <w:bottom w:val="single" w:sz="4" w:space="0" w:color="auto"/>
                              <w:right w:val="single" w:sz="4" w:space="0" w:color="auto"/>
                            </w:tcBorders>
                            <w:vAlign w:val="center"/>
                          </w:tcPr>
                          <w:p w14:paraId="6B7638CF"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5</w:t>
                            </w:r>
                          </w:p>
                        </w:tc>
                      </w:tr>
                      <w:tr w:rsidR="00230938" w:rsidRPr="00BB579A" w14:paraId="1DC2802F" w14:textId="77777777" w:rsidTr="00D4291A">
                        <w:trPr>
                          <w:trHeight w:val="283"/>
                        </w:trPr>
                        <w:tc>
                          <w:tcPr>
                            <w:tcW w:w="3087" w:type="pct"/>
                            <w:tcBorders>
                              <w:top w:val="single" w:sz="4" w:space="0" w:color="auto"/>
                              <w:left w:val="single" w:sz="4" w:space="0" w:color="auto"/>
                              <w:right w:val="single" w:sz="4" w:space="0" w:color="auto"/>
                            </w:tcBorders>
                            <w:vAlign w:val="center"/>
                          </w:tcPr>
                          <w:p w14:paraId="6E2DD656" w14:textId="77777777" w:rsidR="00230938" w:rsidRPr="00497A7D" w:rsidRDefault="00230938" w:rsidP="00070BC7">
                            <w:pPr>
                              <w:pStyle w:val="a5"/>
                              <w:adjustRightInd w:val="0"/>
                              <w:spacing w:line="240" w:lineRule="exact"/>
                              <w:ind w:leftChars="0" w:left="0"/>
                              <w:jc w:val="both"/>
                              <w:rPr>
                                <w:rFonts w:ascii="標楷體" w:eastAsia="標楷體" w:hAnsi="標楷體"/>
                                <w:sz w:val="20"/>
                                <w:szCs w:val="20"/>
                              </w:rPr>
                            </w:pPr>
                            <w:r w:rsidRPr="00497A7D">
                              <w:rPr>
                                <w:rFonts w:ascii="標楷體" w:eastAsia="標楷體" w:hAnsi="標楷體" w:hint="eastAsia"/>
                                <w:sz w:val="20"/>
                                <w:szCs w:val="20"/>
                              </w:rPr>
                              <w:t>國立臺北科技大學太空系統工程研究所</w:t>
                            </w:r>
                          </w:p>
                        </w:tc>
                        <w:tc>
                          <w:tcPr>
                            <w:tcW w:w="957" w:type="pct"/>
                            <w:tcBorders>
                              <w:top w:val="single" w:sz="4" w:space="0" w:color="auto"/>
                              <w:left w:val="single" w:sz="4" w:space="0" w:color="auto"/>
                              <w:bottom w:val="single" w:sz="4" w:space="0" w:color="auto"/>
                              <w:right w:val="single" w:sz="4" w:space="0" w:color="auto"/>
                            </w:tcBorders>
                            <w:vAlign w:val="center"/>
                          </w:tcPr>
                          <w:p w14:paraId="6F84A0C4"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2</w:t>
                            </w:r>
                          </w:p>
                        </w:tc>
                        <w:tc>
                          <w:tcPr>
                            <w:tcW w:w="957" w:type="pct"/>
                            <w:tcBorders>
                              <w:top w:val="single" w:sz="4" w:space="0" w:color="auto"/>
                              <w:left w:val="single" w:sz="4" w:space="0" w:color="auto"/>
                              <w:bottom w:val="single" w:sz="4" w:space="0" w:color="auto"/>
                              <w:right w:val="single" w:sz="4" w:space="0" w:color="auto"/>
                            </w:tcBorders>
                            <w:vAlign w:val="center"/>
                          </w:tcPr>
                          <w:p w14:paraId="4E188566"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3</w:t>
                            </w:r>
                          </w:p>
                        </w:tc>
                      </w:tr>
                      <w:tr w:rsidR="00230938" w:rsidRPr="00BB579A" w14:paraId="4EE0082B" w14:textId="77777777" w:rsidTr="00D4291A">
                        <w:trPr>
                          <w:trHeight w:val="283"/>
                        </w:trPr>
                        <w:tc>
                          <w:tcPr>
                            <w:tcW w:w="3087" w:type="pct"/>
                            <w:tcBorders>
                              <w:left w:val="single" w:sz="4" w:space="0" w:color="auto"/>
                              <w:right w:val="single" w:sz="4" w:space="0" w:color="auto"/>
                            </w:tcBorders>
                            <w:vAlign w:val="center"/>
                          </w:tcPr>
                          <w:p w14:paraId="49BC54A7" w14:textId="77777777" w:rsidR="00230938" w:rsidRPr="00497A7D" w:rsidRDefault="00230938" w:rsidP="00070BC7">
                            <w:pPr>
                              <w:pStyle w:val="a5"/>
                              <w:adjustRightInd w:val="0"/>
                              <w:spacing w:line="240" w:lineRule="exact"/>
                              <w:ind w:leftChars="0" w:left="0"/>
                              <w:jc w:val="both"/>
                              <w:rPr>
                                <w:rFonts w:ascii="標楷體" w:eastAsia="標楷體" w:hAnsi="標楷體"/>
                                <w:sz w:val="20"/>
                                <w:szCs w:val="20"/>
                              </w:rPr>
                            </w:pPr>
                            <w:r w:rsidRPr="00497A7D">
                              <w:rPr>
                                <w:rFonts w:ascii="標楷體" w:eastAsia="標楷體" w:hAnsi="標楷體" w:hint="eastAsia"/>
                                <w:sz w:val="20"/>
                                <w:szCs w:val="20"/>
                              </w:rPr>
                              <w:t>逢甲大學太空系統工程碩士學位學程</w:t>
                            </w:r>
                          </w:p>
                        </w:tc>
                        <w:tc>
                          <w:tcPr>
                            <w:tcW w:w="957" w:type="pct"/>
                            <w:tcBorders>
                              <w:top w:val="single" w:sz="4" w:space="0" w:color="auto"/>
                              <w:left w:val="single" w:sz="4" w:space="0" w:color="auto"/>
                              <w:bottom w:val="single" w:sz="4" w:space="0" w:color="auto"/>
                              <w:right w:val="single" w:sz="4" w:space="0" w:color="auto"/>
                            </w:tcBorders>
                            <w:vAlign w:val="center"/>
                          </w:tcPr>
                          <w:p w14:paraId="590872BE"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2</w:t>
                            </w:r>
                          </w:p>
                        </w:tc>
                        <w:tc>
                          <w:tcPr>
                            <w:tcW w:w="957" w:type="pct"/>
                            <w:tcBorders>
                              <w:top w:val="single" w:sz="4" w:space="0" w:color="auto"/>
                              <w:left w:val="single" w:sz="4" w:space="0" w:color="auto"/>
                              <w:bottom w:val="single" w:sz="4" w:space="0" w:color="auto"/>
                              <w:right w:val="single" w:sz="4" w:space="0" w:color="auto"/>
                            </w:tcBorders>
                            <w:vAlign w:val="center"/>
                          </w:tcPr>
                          <w:p w14:paraId="3426C854" w14:textId="77777777" w:rsidR="00230938" w:rsidRPr="00FC0F0C" w:rsidRDefault="00230938" w:rsidP="00070BC7">
                            <w:pPr>
                              <w:pStyle w:val="a5"/>
                              <w:adjustRightInd w:val="0"/>
                              <w:spacing w:line="240" w:lineRule="exact"/>
                              <w:ind w:leftChars="0" w:left="0"/>
                              <w:jc w:val="right"/>
                              <w:rPr>
                                <w:rFonts w:ascii="標楷體" w:eastAsia="標楷體" w:hAnsi="標楷體"/>
                                <w:sz w:val="20"/>
                                <w:szCs w:val="20"/>
                              </w:rPr>
                            </w:pPr>
                            <w:r w:rsidRPr="00FC0F0C">
                              <w:rPr>
                                <w:rFonts w:ascii="標楷體" w:eastAsia="標楷體" w:hAnsi="標楷體" w:hint="eastAsia"/>
                                <w:sz w:val="20"/>
                                <w:szCs w:val="20"/>
                              </w:rPr>
                              <w:t>4</w:t>
                            </w:r>
                          </w:p>
                        </w:tc>
                      </w:tr>
                      <w:tr w:rsidR="00230938" w:rsidRPr="00BB579A" w14:paraId="1D3E82F1" w14:textId="77777777" w:rsidTr="00623A1F">
                        <w:trPr>
                          <w:trHeight w:val="20"/>
                        </w:trPr>
                        <w:tc>
                          <w:tcPr>
                            <w:tcW w:w="5000" w:type="pct"/>
                            <w:gridSpan w:val="3"/>
                            <w:tcBorders>
                              <w:top w:val="single" w:sz="4" w:space="0" w:color="auto"/>
                              <w:left w:val="nil"/>
                              <w:bottom w:val="nil"/>
                              <w:right w:val="nil"/>
                            </w:tcBorders>
                            <w:vAlign w:val="center"/>
                          </w:tcPr>
                          <w:p w14:paraId="03A648AB" w14:textId="77777777" w:rsidR="00230938" w:rsidRPr="00BB579A" w:rsidRDefault="00230938" w:rsidP="00FC0F0C">
                            <w:pPr>
                              <w:pStyle w:val="a5"/>
                              <w:adjustRightInd w:val="0"/>
                              <w:spacing w:line="240" w:lineRule="exact"/>
                              <w:ind w:leftChars="-30" w:left="468" w:hangingChars="300" w:hanging="540"/>
                              <w:jc w:val="both"/>
                              <w:rPr>
                                <w:rFonts w:ascii="標楷體" w:eastAsia="標楷體" w:hAnsi="標楷體"/>
                                <w:sz w:val="18"/>
                                <w:szCs w:val="18"/>
                              </w:rPr>
                            </w:pPr>
                            <w:r w:rsidRPr="00BB579A">
                              <w:rPr>
                                <w:rFonts w:ascii="標楷體" w:eastAsia="標楷體" w:hAnsi="標楷體" w:hint="eastAsia"/>
                                <w:sz w:val="18"/>
                                <w:szCs w:val="18"/>
                              </w:rPr>
                              <w:t>資料來源：整理自大專校院校務資訊公開平臺網站資料。</w:t>
                            </w:r>
                          </w:p>
                        </w:tc>
                      </w:tr>
                    </w:tbl>
                    <w:p w14:paraId="02322196" w14:textId="77777777" w:rsidR="00230938" w:rsidRPr="00BB579A" w:rsidRDefault="00230938" w:rsidP="00230938">
                      <w:pPr>
                        <w:spacing w:line="240" w:lineRule="exact"/>
                      </w:pPr>
                    </w:p>
                  </w:txbxContent>
                </v:textbox>
                <w10:wrap type="square" anchorx="margin" anchory="margin"/>
              </v:shape>
            </w:pict>
          </mc:Fallback>
        </mc:AlternateContent>
      </w:r>
      <w:r w:rsidRPr="002A1248">
        <w:rPr>
          <w:rFonts w:ascii="Calibri" w:eastAsia="新細明體" w:hAnsi="Calibri" w:cs="Times New Roman"/>
          <w:bCs w:val="0"/>
          <w:szCs w:val="22"/>
        </w:rPr>
        <mc:AlternateContent>
          <mc:Choice Requires="wps">
            <w:drawing>
              <wp:anchor distT="45720" distB="45720" distL="114300" distR="114300" simplePos="0" relativeHeight="251684864" behindDoc="1" locked="0" layoutInCell="1" allowOverlap="1" wp14:anchorId="7B47D5B2" wp14:editId="22EFE5A0">
                <wp:simplePos x="0" y="0"/>
                <wp:positionH relativeFrom="margin">
                  <wp:posOffset>1898650</wp:posOffset>
                </wp:positionH>
                <wp:positionV relativeFrom="margin">
                  <wp:posOffset>5284236</wp:posOffset>
                </wp:positionV>
                <wp:extent cx="4463415" cy="1475740"/>
                <wp:effectExtent l="0" t="0" r="0" b="0"/>
                <wp:wrapSquare wrapText="bothSides"/>
                <wp:docPr id="141685197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3415" cy="1475740"/>
                        </a:xfrm>
                        <a:prstGeom prst="rect">
                          <a:avLst/>
                        </a:prstGeom>
                        <a:noFill/>
                        <a:ln w="9525">
                          <a:noFill/>
                          <a:miter lim="800000"/>
                          <a:headEnd/>
                          <a:tailEnd/>
                        </a:ln>
                      </wps:spPr>
                      <wps:txbx>
                        <w:txbxContent>
                          <w:tbl>
                            <w:tblPr>
                              <w:tblStyle w:val="40"/>
                              <w:tblW w:w="6806" w:type="dxa"/>
                              <w:tblLook w:val="04A0" w:firstRow="1" w:lastRow="0" w:firstColumn="1" w:lastColumn="0" w:noHBand="0" w:noVBand="1"/>
                            </w:tblPr>
                            <w:tblGrid>
                              <w:gridCol w:w="3231"/>
                              <w:gridCol w:w="1191"/>
                              <w:gridCol w:w="1191"/>
                              <w:gridCol w:w="1193"/>
                            </w:tblGrid>
                            <w:tr w:rsidR="00927166" w:rsidRPr="00070BC7" w14:paraId="039E6F95" w14:textId="77777777" w:rsidTr="00F521C2">
                              <w:trPr>
                                <w:trHeight w:val="20"/>
                              </w:trPr>
                              <w:tc>
                                <w:tcPr>
                                  <w:tcW w:w="6806" w:type="dxa"/>
                                  <w:gridSpan w:val="4"/>
                                  <w:tcBorders>
                                    <w:top w:val="nil"/>
                                    <w:left w:val="nil"/>
                                    <w:bottom w:val="nil"/>
                                    <w:right w:val="nil"/>
                                  </w:tcBorders>
                                  <w:vAlign w:val="center"/>
                                </w:tcPr>
                                <w:p w14:paraId="00742AE6" w14:textId="06057470" w:rsidR="00927166" w:rsidRPr="00070BC7" w:rsidRDefault="00927166" w:rsidP="00617B45">
                                  <w:pPr>
                                    <w:pStyle w:val="a5"/>
                                    <w:adjustRightInd w:val="0"/>
                                    <w:spacing w:line="240" w:lineRule="exact"/>
                                    <w:ind w:leftChars="0" w:left="0"/>
                                    <w:jc w:val="center"/>
                                    <w:rPr>
                                      <w:rFonts w:ascii="標楷體" w:eastAsia="標楷體" w:hAnsi="標楷體"/>
                                      <w:sz w:val="20"/>
                                      <w:szCs w:val="20"/>
                                    </w:rPr>
                                  </w:pPr>
                                  <w:r w:rsidRPr="00070BC7">
                                    <w:rPr>
                                      <w:rFonts w:ascii="標楷體" w:eastAsia="標楷體" w:hAnsi="標楷體" w:hint="eastAsia"/>
                                      <w:b/>
                                      <w:szCs w:val="24"/>
                                    </w:rPr>
                                    <w:t>表</w:t>
                                  </w:r>
                                  <w:r w:rsidR="001E26E8">
                                    <w:rPr>
                                      <w:rFonts w:ascii="標楷體" w:eastAsia="標楷體" w:hAnsi="標楷體" w:hint="eastAsia"/>
                                      <w:b/>
                                      <w:szCs w:val="24"/>
                                    </w:rPr>
                                    <w:t>1</w:t>
                                  </w:r>
                                  <w:r w:rsidR="001E26E8">
                                    <w:rPr>
                                      <w:rFonts w:ascii="標楷體" w:eastAsia="標楷體" w:hAnsi="標楷體"/>
                                      <w:b/>
                                      <w:szCs w:val="24"/>
                                    </w:rPr>
                                    <w:t>7</w:t>
                                  </w:r>
                                  <w:r w:rsidRPr="00070BC7">
                                    <w:rPr>
                                      <w:rFonts w:ascii="標楷體" w:eastAsia="標楷體" w:hAnsi="標楷體" w:hint="eastAsia"/>
                                      <w:b/>
                                      <w:szCs w:val="24"/>
                                    </w:rPr>
                                    <w:t xml:space="preserve">　設有大學部之太空科技專業領域系所生師比</w:t>
                                  </w:r>
                                </w:p>
                              </w:tc>
                            </w:tr>
                            <w:tr w:rsidR="00927166" w:rsidRPr="00070BC7" w14:paraId="32E76553" w14:textId="77777777" w:rsidTr="00D4291A">
                              <w:trPr>
                                <w:trHeight w:val="20"/>
                              </w:trPr>
                              <w:tc>
                                <w:tcPr>
                                  <w:tcW w:w="3231" w:type="dxa"/>
                                  <w:tcBorders>
                                    <w:top w:val="single" w:sz="4" w:space="0" w:color="auto"/>
                                    <w:left w:val="single" w:sz="4" w:space="0" w:color="auto"/>
                                    <w:bottom w:val="single" w:sz="4" w:space="0" w:color="auto"/>
                                    <w:right w:val="single" w:sz="4" w:space="0" w:color="auto"/>
                                  </w:tcBorders>
                                  <w:vAlign w:val="center"/>
                                </w:tcPr>
                                <w:p w14:paraId="702B592E" w14:textId="77777777" w:rsidR="00927166" w:rsidRPr="00070BC7" w:rsidRDefault="00927166" w:rsidP="00617B45">
                                  <w:pPr>
                                    <w:pStyle w:val="a5"/>
                                    <w:adjustRightInd w:val="0"/>
                                    <w:spacing w:line="240" w:lineRule="exact"/>
                                    <w:ind w:leftChars="0" w:left="0"/>
                                    <w:jc w:val="center"/>
                                    <w:rPr>
                                      <w:rFonts w:ascii="標楷體" w:eastAsia="標楷體" w:hAnsi="標楷體"/>
                                      <w:sz w:val="20"/>
                                      <w:szCs w:val="20"/>
                                    </w:rPr>
                                  </w:pPr>
                                  <w:r w:rsidRPr="00070BC7">
                                    <w:rPr>
                                      <w:rFonts w:ascii="標楷體" w:eastAsia="標楷體" w:hAnsi="標楷體" w:hint="eastAsia"/>
                                      <w:sz w:val="20"/>
                                      <w:szCs w:val="20"/>
                                    </w:rPr>
                                    <w:t>學系名稱</w:t>
                                  </w:r>
                                </w:p>
                              </w:tc>
                              <w:tc>
                                <w:tcPr>
                                  <w:tcW w:w="1191" w:type="dxa"/>
                                  <w:tcBorders>
                                    <w:top w:val="single" w:sz="4" w:space="0" w:color="auto"/>
                                    <w:left w:val="single" w:sz="4" w:space="0" w:color="auto"/>
                                    <w:bottom w:val="single" w:sz="4" w:space="0" w:color="auto"/>
                                    <w:right w:val="single" w:sz="4" w:space="0" w:color="auto"/>
                                  </w:tcBorders>
                                  <w:vAlign w:val="center"/>
                                </w:tcPr>
                                <w:p w14:paraId="4A092BEF" w14:textId="77777777" w:rsidR="00927166" w:rsidRPr="00070BC7" w:rsidRDefault="00927166" w:rsidP="00617B45">
                                  <w:pPr>
                                    <w:pStyle w:val="a5"/>
                                    <w:adjustRightInd w:val="0"/>
                                    <w:spacing w:line="240" w:lineRule="exact"/>
                                    <w:ind w:leftChars="0" w:left="0"/>
                                    <w:jc w:val="center"/>
                                    <w:rPr>
                                      <w:rFonts w:ascii="標楷體" w:eastAsia="標楷體" w:hAnsi="標楷體"/>
                                      <w:sz w:val="20"/>
                                      <w:szCs w:val="20"/>
                                    </w:rPr>
                                  </w:pPr>
                                  <w:r w:rsidRPr="00070BC7">
                                    <w:rPr>
                                      <w:rFonts w:ascii="標楷體" w:eastAsia="標楷體" w:hAnsi="標楷體" w:hint="eastAsia"/>
                                      <w:sz w:val="20"/>
                                      <w:szCs w:val="20"/>
                                    </w:rPr>
                                    <w:t>1</w:t>
                                  </w:r>
                                  <w:r w:rsidRPr="00070BC7">
                                    <w:rPr>
                                      <w:rFonts w:ascii="標楷體" w:eastAsia="標楷體" w:hAnsi="標楷體"/>
                                      <w:sz w:val="20"/>
                                      <w:szCs w:val="20"/>
                                    </w:rPr>
                                    <w:t>11</w:t>
                                  </w:r>
                                  <w:r w:rsidRPr="00070BC7">
                                    <w:rPr>
                                      <w:rFonts w:ascii="標楷體" w:eastAsia="標楷體" w:hAnsi="標楷體" w:hint="eastAsia"/>
                                      <w:sz w:val="20"/>
                                      <w:szCs w:val="20"/>
                                    </w:rPr>
                                    <w:t>學年度</w:t>
                                  </w:r>
                                </w:p>
                              </w:tc>
                              <w:tc>
                                <w:tcPr>
                                  <w:tcW w:w="1191" w:type="dxa"/>
                                  <w:tcBorders>
                                    <w:top w:val="single" w:sz="4" w:space="0" w:color="auto"/>
                                    <w:left w:val="single" w:sz="4" w:space="0" w:color="auto"/>
                                    <w:bottom w:val="single" w:sz="4" w:space="0" w:color="auto"/>
                                    <w:right w:val="single" w:sz="4" w:space="0" w:color="auto"/>
                                  </w:tcBorders>
                                  <w:vAlign w:val="center"/>
                                </w:tcPr>
                                <w:p w14:paraId="5CE751E7" w14:textId="77777777" w:rsidR="00927166" w:rsidRPr="00070BC7" w:rsidRDefault="00927166" w:rsidP="00617B45">
                                  <w:pPr>
                                    <w:pStyle w:val="a5"/>
                                    <w:adjustRightInd w:val="0"/>
                                    <w:spacing w:line="240" w:lineRule="exact"/>
                                    <w:ind w:leftChars="0" w:left="0"/>
                                    <w:jc w:val="center"/>
                                    <w:rPr>
                                      <w:rFonts w:ascii="標楷體" w:eastAsia="標楷體" w:hAnsi="標楷體"/>
                                      <w:sz w:val="20"/>
                                      <w:szCs w:val="20"/>
                                    </w:rPr>
                                  </w:pPr>
                                  <w:r w:rsidRPr="00070BC7">
                                    <w:rPr>
                                      <w:rFonts w:ascii="標楷體" w:eastAsia="標楷體" w:hAnsi="標楷體" w:hint="eastAsia"/>
                                      <w:sz w:val="20"/>
                                      <w:szCs w:val="20"/>
                                    </w:rPr>
                                    <w:t>1</w:t>
                                  </w:r>
                                  <w:r w:rsidRPr="00070BC7">
                                    <w:rPr>
                                      <w:rFonts w:ascii="標楷體" w:eastAsia="標楷體" w:hAnsi="標楷體"/>
                                      <w:sz w:val="20"/>
                                      <w:szCs w:val="20"/>
                                    </w:rPr>
                                    <w:t>12</w:t>
                                  </w:r>
                                  <w:r w:rsidRPr="00070BC7">
                                    <w:rPr>
                                      <w:rFonts w:ascii="標楷體" w:eastAsia="標楷體" w:hAnsi="標楷體" w:hint="eastAsia"/>
                                      <w:sz w:val="20"/>
                                      <w:szCs w:val="20"/>
                                    </w:rPr>
                                    <w:t>學年度</w:t>
                                  </w:r>
                                </w:p>
                              </w:tc>
                              <w:tc>
                                <w:tcPr>
                                  <w:tcW w:w="1191" w:type="dxa"/>
                                  <w:tcBorders>
                                    <w:top w:val="single" w:sz="4" w:space="0" w:color="auto"/>
                                    <w:left w:val="single" w:sz="4" w:space="0" w:color="auto"/>
                                    <w:bottom w:val="single" w:sz="4" w:space="0" w:color="auto"/>
                                    <w:right w:val="single" w:sz="4" w:space="0" w:color="auto"/>
                                  </w:tcBorders>
                                  <w:vAlign w:val="center"/>
                                </w:tcPr>
                                <w:p w14:paraId="313E0234" w14:textId="77777777" w:rsidR="00927166" w:rsidRPr="00070BC7" w:rsidRDefault="00927166" w:rsidP="00617B45">
                                  <w:pPr>
                                    <w:pStyle w:val="a5"/>
                                    <w:adjustRightInd w:val="0"/>
                                    <w:spacing w:line="240" w:lineRule="exact"/>
                                    <w:ind w:leftChars="0" w:left="0"/>
                                    <w:jc w:val="center"/>
                                    <w:rPr>
                                      <w:rFonts w:ascii="標楷體" w:eastAsia="標楷體" w:hAnsi="標楷體"/>
                                      <w:sz w:val="20"/>
                                      <w:szCs w:val="20"/>
                                    </w:rPr>
                                  </w:pPr>
                                  <w:r w:rsidRPr="00070BC7">
                                    <w:rPr>
                                      <w:rFonts w:ascii="標楷體" w:eastAsia="標楷體" w:hAnsi="標楷體" w:hint="eastAsia"/>
                                      <w:sz w:val="20"/>
                                      <w:szCs w:val="20"/>
                                    </w:rPr>
                                    <w:t>1</w:t>
                                  </w:r>
                                  <w:r w:rsidRPr="00070BC7">
                                    <w:rPr>
                                      <w:rFonts w:ascii="標楷體" w:eastAsia="標楷體" w:hAnsi="標楷體"/>
                                      <w:sz w:val="20"/>
                                      <w:szCs w:val="20"/>
                                    </w:rPr>
                                    <w:t>13</w:t>
                                  </w:r>
                                  <w:r w:rsidRPr="00070BC7">
                                    <w:rPr>
                                      <w:rFonts w:ascii="標楷體" w:eastAsia="標楷體" w:hAnsi="標楷體" w:hint="eastAsia"/>
                                      <w:sz w:val="20"/>
                                      <w:szCs w:val="20"/>
                                    </w:rPr>
                                    <w:t>學年度</w:t>
                                  </w:r>
                                </w:p>
                              </w:tc>
                            </w:tr>
                            <w:tr w:rsidR="00927166" w:rsidRPr="00070BC7" w14:paraId="16A765C9" w14:textId="77777777" w:rsidTr="00D4291A">
                              <w:trPr>
                                <w:trHeight w:val="283"/>
                              </w:trPr>
                              <w:tc>
                                <w:tcPr>
                                  <w:tcW w:w="3231" w:type="dxa"/>
                                  <w:tcBorders>
                                    <w:top w:val="single" w:sz="4" w:space="0" w:color="auto"/>
                                    <w:left w:val="single" w:sz="4" w:space="0" w:color="auto"/>
                                    <w:right w:val="single" w:sz="4" w:space="0" w:color="auto"/>
                                  </w:tcBorders>
                                  <w:vAlign w:val="center"/>
                                </w:tcPr>
                                <w:p w14:paraId="7226F239" w14:textId="77777777" w:rsidR="00927166" w:rsidRPr="00070BC7" w:rsidRDefault="00927166" w:rsidP="00617B45">
                                  <w:pPr>
                                    <w:pStyle w:val="a5"/>
                                    <w:adjustRightInd w:val="0"/>
                                    <w:spacing w:line="240" w:lineRule="exact"/>
                                    <w:ind w:leftChars="0" w:left="0"/>
                                    <w:rPr>
                                      <w:rFonts w:ascii="標楷體" w:eastAsia="標楷體" w:hAnsi="標楷體"/>
                                      <w:sz w:val="20"/>
                                      <w:szCs w:val="20"/>
                                    </w:rPr>
                                  </w:pPr>
                                  <w:r w:rsidRPr="00070BC7">
                                    <w:rPr>
                                      <w:rFonts w:ascii="標楷體" w:eastAsia="標楷體" w:hAnsi="標楷體" w:hint="eastAsia"/>
                                      <w:sz w:val="20"/>
                                      <w:szCs w:val="20"/>
                                    </w:rPr>
                                    <w:t>國立成功大學航空太空工程學系</w:t>
                                  </w:r>
                                </w:p>
                              </w:tc>
                              <w:tc>
                                <w:tcPr>
                                  <w:tcW w:w="1191" w:type="dxa"/>
                                  <w:tcBorders>
                                    <w:top w:val="single" w:sz="4" w:space="0" w:color="auto"/>
                                    <w:left w:val="single" w:sz="4" w:space="0" w:color="auto"/>
                                    <w:bottom w:val="single" w:sz="4" w:space="0" w:color="auto"/>
                                    <w:right w:val="single" w:sz="4" w:space="0" w:color="auto"/>
                                  </w:tcBorders>
                                  <w:vAlign w:val="center"/>
                                </w:tcPr>
                                <w:p w14:paraId="5B276313"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3</w:t>
                                  </w:r>
                                  <w:r w:rsidRPr="00070BC7">
                                    <w:rPr>
                                      <w:rFonts w:ascii="標楷體" w:eastAsia="標楷體" w:hAnsi="標楷體"/>
                                      <w:sz w:val="20"/>
                                      <w:szCs w:val="20"/>
                                    </w:rPr>
                                    <w:t>6.29</w:t>
                                  </w:r>
                                </w:p>
                              </w:tc>
                              <w:tc>
                                <w:tcPr>
                                  <w:tcW w:w="1191" w:type="dxa"/>
                                  <w:tcBorders>
                                    <w:top w:val="single" w:sz="4" w:space="0" w:color="auto"/>
                                    <w:left w:val="single" w:sz="4" w:space="0" w:color="auto"/>
                                    <w:bottom w:val="single" w:sz="4" w:space="0" w:color="auto"/>
                                    <w:right w:val="single" w:sz="4" w:space="0" w:color="auto"/>
                                  </w:tcBorders>
                                  <w:vAlign w:val="center"/>
                                </w:tcPr>
                                <w:p w14:paraId="1110BF2D"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2</w:t>
                                  </w:r>
                                  <w:r w:rsidRPr="00070BC7">
                                    <w:rPr>
                                      <w:rFonts w:ascii="標楷體" w:eastAsia="標楷體" w:hAnsi="標楷體"/>
                                      <w:sz w:val="20"/>
                                      <w:szCs w:val="20"/>
                                    </w:rPr>
                                    <w:t>8.23</w:t>
                                  </w:r>
                                </w:p>
                              </w:tc>
                              <w:tc>
                                <w:tcPr>
                                  <w:tcW w:w="1191" w:type="dxa"/>
                                  <w:tcBorders>
                                    <w:top w:val="single" w:sz="4" w:space="0" w:color="auto"/>
                                    <w:left w:val="single" w:sz="4" w:space="0" w:color="auto"/>
                                    <w:bottom w:val="single" w:sz="4" w:space="0" w:color="auto"/>
                                    <w:right w:val="single" w:sz="4" w:space="0" w:color="auto"/>
                                  </w:tcBorders>
                                  <w:vAlign w:val="center"/>
                                </w:tcPr>
                                <w:p w14:paraId="4A82CAB5"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4</w:t>
                                  </w:r>
                                  <w:r w:rsidRPr="00070BC7">
                                    <w:rPr>
                                      <w:rFonts w:ascii="標楷體" w:eastAsia="標楷體" w:hAnsi="標楷體"/>
                                      <w:sz w:val="20"/>
                                      <w:szCs w:val="20"/>
                                    </w:rPr>
                                    <w:t>0.68</w:t>
                                  </w:r>
                                </w:p>
                              </w:tc>
                            </w:tr>
                            <w:tr w:rsidR="00927166" w:rsidRPr="00070BC7" w14:paraId="0D32EC01" w14:textId="77777777" w:rsidTr="00D4291A">
                              <w:trPr>
                                <w:trHeight w:val="283"/>
                              </w:trPr>
                              <w:tc>
                                <w:tcPr>
                                  <w:tcW w:w="3231" w:type="dxa"/>
                                  <w:tcBorders>
                                    <w:top w:val="single" w:sz="4" w:space="0" w:color="auto"/>
                                    <w:left w:val="single" w:sz="4" w:space="0" w:color="auto"/>
                                    <w:right w:val="single" w:sz="4" w:space="0" w:color="auto"/>
                                  </w:tcBorders>
                                  <w:vAlign w:val="center"/>
                                </w:tcPr>
                                <w:p w14:paraId="2EF8964E" w14:textId="77777777" w:rsidR="00927166" w:rsidRPr="00070BC7" w:rsidRDefault="00927166" w:rsidP="00617B45">
                                  <w:pPr>
                                    <w:pStyle w:val="a5"/>
                                    <w:adjustRightInd w:val="0"/>
                                    <w:spacing w:line="240" w:lineRule="exact"/>
                                    <w:ind w:leftChars="0" w:left="0"/>
                                    <w:rPr>
                                      <w:rFonts w:ascii="標楷體" w:eastAsia="標楷體" w:hAnsi="標楷體"/>
                                      <w:sz w:val="20"/>
                                      <w:szCs w:val="20"/>
                                    </w:rPr>
                                  </w:pPr>
                                  <w:r w:rsidRPr="00070BC7">
                                    <w:rPr>
                                      <w:rFonts w:ascii="標楷體" w:eastAsia="標楷體" w:hAnsi="標楷體" w:hint="eastAsia"/>
                                      <w:sz w:val="20"/>
                                      <w:szCs w:val="20"/>
                                    </w:rPr>
                                    <w:t>國立中央大學太空科學與工程學系</w:t>
                                  </w:r>
                                </w:p>
                              </w:tc>
                              <w:tc>
                                <w:tcPr>
                                  <w:tcW w:w="1191" w:type="dxa"/>
                                  <w:tcBorders>
                                    <w:top w:val="single" w:sz="4" w:space="0" w:color="auto"/>
                                    <w:left w:val="single" w:sz="4" w:space="0" w:color="auto"/>
                                    <w:bottom w:val="single" w:sz="4" w:space="0" w:color="auto"/>
                                    <w:right w:val="single" w:sz="4" w:space="0" w:color="auto"/>
                                  </w:tcBorders>
                                  <w:vAlign w:val="center"/>
                                </w:tcPr>
                                <w:p w14:paraId="11AAF05A"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1</w:t>
                                  </w:r>
                                  <w:r w:rsidRPr="00070BC7">
                                    <w:rPr>
                                      <w:rFonts w:ascii="標楷體" w:eastAsia="標楷體" w:hAnsi="標楷體"/>
                                      <w:sz w:val="20"/>
                                      <w:szCs w:val="20"/>
                                    </w:rPr>
                                    <w:t>6.38</w:t>
                                  </w:r>
                                </w:p>
                              </w:tc>
                              <w:tc>
                                <w:tcPr>
                                  <w:tcW w:w="1191" w:type="dxa"/>
                                  <w:tcBorders>
                                    <w:top w:val="single" w:sz="4" w:space="0" w:color="auto"/>
                                    <w:left w:val="single" w:sz="4" w:space="0" w:color="auto"/>
                                    <w:bottom w:val="single" w:sz="4" w:space="0" w:color="auto"/>
                                    <w:right w:val="single" w:sz="4" w:space="0" w:color="auto"/>
                                  </w:tcBorders>
                                  <w:vAlign w:val="center"/>
                                </w:tcPr>
                                <w:p w14:paraId="65D36125"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1</w:t>
                                  </w:r>
                                  <w:r w:rsidRPr="00070BC7">
                                    <w:rPr>
                                      <w:rFonts w:ascii="標楷體" w:eastAsia="標楷體" w:hAnsi="標楷體"/>
                                      <w:sz w:val="20"/>
                                      <w:szCs w:val="20"/>
                                    </w:rPr>
                                    <w:t>7.40</w:t>
                                  </w:r>
                                </w:p>
                              </w:tc>
                              <w:tc>
                                <w:tcPr>
                                  <w:tcW w:w="1191" w:type="dxa"/>
                                  <w:tcBorders>
                                    <w:top w:val="single" w:sz="4" w:space="0" w:color="auto"/>
                                    <w:left w:val="single" w:sz="4" w:space="0" w:color="auto"/>
                                    <w:bottom w:val="single" w:sz="4" w:space="0" w:color="auto"/>
                                    <w:right w:val="single" w:sz="4" w:space="0" w:color="auto"/>
                                  </w:tcBorders>
                                  <w:vAlign w:val="center"/>
                                </w:tcPr>
                                <w:p w14:paraId="7942A7F9"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1</w:t>
                                  </w:r>
                                  <w:r w:rsidRPr="00070BC7">
                                    <w:rPr>
                                      <w:rFonts w:ascii="標楷體" w:eastAsia="標楷體" w:hAnsi="標楷體"/>
                                      <w:sz w:val="20"/>
                                      <w:szCs w:val="20"/>
                                    </w:rPr>
                                    <w:t>7.31</w:t>
                                  </w:r>
                                </w:p>
                              </w:tc>
                            </w:tr>
                            <w:tr w:rsidR="00927166" w:rsidRPr="00070BC7" w14:paraId="4A8EEFAF" w14:textId="77777777" w:rsidTr="00D4291A">
                              <w:trPr>
                                <w:trHeight w:val="283"/>
                              </w:trPr>
                              <w:tc>
                                <w:tcPr>
                                  <w:tcW w:w="3231" w:type="dxa"/>
                                  <w:tcBorders>
                                    <w:top w:val="single" w:sz="4" w:space="0" w:color="auto"/>
                                    <w:left w:val="single" w:sz="4" w:space="0" w:color="auto"/>
                                    <w:right w:val="single" w:sz="4" w:space="0" w:color="auto"/>
                                  </w:tcBorders>
                                  <w:vAlign w:val="center"/>
                                </w:tcPr>
                                <w:p w14:paraId="75948F3E" w14:textId="77777777" w:rsidR="00927166" w:rsidRPr="00070BC7" w:rsidRDefault="00927166" w:rsidP="00617B45">
                                  <w:pPr>
                                    <w:pStyle w:val="a5"/>
                                    <w:adjustRightInd w:val="0"/>
                                    <w:spacing w:line="240" w:lineRule="exact"/>
                                    <w:ind w:leftChars="0" w:left="0"/>
                                    <w:rPr>
                                      <w:rFonts w:ascii="標楷體" w:eastAsia="標楷體" w:hAnsi="標楷體"/>
                                      <w:sz w:val="20"/>
                                      <w:szCs w:val="20"/>
                                    </w:rPr>
                                  </w:pPr>
                                  <w:r w:rsidRPr="00070BC7">
                                    <w:rPr>
                                      <w:rFonts w:ascii="標楷體" w:eastAsia="標楷體" w:hAnsi="標楷體" w:hint="eastAsia"/>
                                      <w:sz w:val="20"/>
                                      <w:szCs w:val="20"/>
                                    </w:rPr>
                                    <w:t>淡江大學航空太空工程學系</w:t>
                                  </w:r>
                                </w:p>
                              </w:tc>
                              <w:tc>
                                <w:tcPr>
                                  <w:tcW w:w="1191" w:type="dxa"/>
                                  <w:tcBorders>
                                    <w:top w:val="single" w:sz="4" w:space="0" w:color="auto"/>
                                    <w:left w:val="single" w:sz="4" w:space="0" w:color="auto"/>
                                    <w:bottom w:val="single" w:sz="4" w:space="0" w:color="auto"/>
                                    <w:right w:val="single" w:sz="4" w:space="0" w:color="auto"/>
                                  </w:tcBorders>
                                  <w:vAlign w:val="center"/>
                                </w:tcPr>
                                <w:p w14:paraId="5F483628"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2</w:t>
                                  </w:r>
                                  <w:r w:rsidRPr="00070BC7">
                                    <w:rPr>
                                      <w:rFonts w:ascii="標楷體" w:eastAsia="標楷體" w:hAnsi="標楷體"/>
                                      <w:sz w:val="20"/>
                                      <w:szCs w:val="20"/>
                                    </w:rPr>
                                    <w:t>9.53</w:t>
                                  </w:r>
                                </w:p>
                              </w:tc>
                              <w:tc>
                                <w:tcPr>
                                  <w:tcW w:w="1191" w:type="dxa"/>
                                  <w:tcBorders>
                                    <w:top w:val="single" w:sz="4" w:space="0" w:color="auto"/>
                                    <w:left w:val="single" w:sz="4" w:space="0" w:color="auto"/>
                                    <w:bottom w:val="single" w:sz="4" w:space="0" w:color="auto"/>
                                    <w:right w:val="single" w:sz="4" w:space="0" w:color="auto"/>
                                  </w:tcBorders>
                                  <w:vAlign w:val="center"/>
                                </w:tcPr>
                                <w:p w14:paraId="70528774"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3</w:t>
                                  </w:r>
                                  <w:r w:rsidRPr="00070BC7">
                                    <w:rPr>
                                      <w:rFonts w:ascii="標楷體" w:eastAsia="標楷體" w:hAnsi="標楷體"/>
                                      <w:sz w:val="20"/>
                                      <w:szCs w:val="20"/>
                                    </w:rPr>
                                    <w:t>4.57</w:t>
                                  </w:r>
                                </w:p>
                              </w:tc>
                              <w:tc>
                                <w:tcPr>
                                  <w:tcW w:w="1191" w:type="dxa"/>
                                  <w:tcBorders>
                                    <w:top w:val="single" w:sz="4" w:space="0" w:color="auto"/>
                                    <w:left w:val="single" w:sz="4" w:space="0" w:color="auto"/>
                                    <w:bottom w:val="single" w:sz="4" w:space="0" w:color="auto"/>
                                    <w:right w:val="single" w:sz="4" w:space="0" w:color="auto"/>
                                  </w:tcBorders>
                                  <w:vAlign w:val="center"/>
                                </w:tcPr>
                                <w:p w14:paraId="29234EB3"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3</w:t>
                                  </w:r>
                                  <w:r w:rsidRPr="00070BC7">
                                    <w:rPr>
                                      <w:rFonts w:ascii="標楷體" w:eastAsia="標楷體" w:hAnsi="標楷體"/>
                                      <w:sz w:val="20"/>
                                      <w:szCs w:val="20"/>
                                    </w:rPr>
                                    <w:t>8.01</w:t>
                                  </w:r>
                                </w:p>
                              </w:tc>
                            </w:tr>
                            <w:tr w:rsidR="00927166" w:rsidRPr="00070BC7" w14:paraId="547DBC8E" w14:textId="77777777" w:rsidTr="00D4291A">
                              <w:trPr>
                                <w:trHeight w:val="283"/>
                              </w:trPr>
                              <w:tc>
                                <w:tcPr>
                                  <w:tcW w:w="3231" w:type="dxa"/>
                                  <w:tcBorders>
                                    <w:left w:val="single" w:sz="4" w:space="0" w:color="auto"/>
                                    <w:right w:val="single" w:sz="4" w:space="0" w:color="auto"/>
                                  </w:tcBorders>
                                  <w:vAlign w:val="center"/>
                                </w:tcPr>
                                <w:p w14:paraId="688DF16D" w14:textId="77777777" w:rsidR="00927166" w:rsidRPr="00070BC7" w:rsidRDefault="00927166" w:rsidP="00617B45">
                                  <w:pPr>
                                    <w:pStyle w:val="a5"/>
                                    <w:adjustRightInd w:val="0"/>
                                    <w:spacing w:line="240" w:lineRule="exact"/>
                                    <w:ind w:leftChars="0" w:left="0"/>
                                    <w:rPr>
                                      <w:rFonts w:ascii="標楷體" w:eastAsia="標楷體" w:hAnsi="標楷體"/>
                                      <w:sz w:val="20"/>
                                      <w:szCs w:val="20"/>
                                    </w:rPr>
                                  </w:pPr>
                                  <w:r w:rsidRPr="00070BC7">
                                    <w:rPr>
                                      <w:rFonts w:ascii="標楷體" w:eastAsia="標楷體" w:hAnsi="標楷體" w:hint="eastAsia"/>
                                      <w:sz w:val="20"/>
                                      <w:szCs w:val="20"/>
                                    </w:rPr>
                                    <w:t>逢甲大學航太與系統工程學系</w:t>
                                  </w:r>
                                </w:p>
                              </w:tc>
                              <w:tc>
                                <w:tcPr>
                                  <w:tcW w:w="1191" w:type="dxa"/>
                                  <w:tcBorders>
                                    <w:top w:val="single" w:sz="4" w:space="0" w:color="auto"/>
                                    <w:left w:val="single" w:sz="4" w:space="0" w:color="auto"/>
                                    <w:bottom w:val="single" w:sz="4" w:space="0" w:color="auto"/>
                                    <w:right w:val="single" w:sz="4" w:space="0" w:color="auto"/>
                                  </w:tcBorders>
                                  <w:vAlign w:val="center"/>
                                </w:tcPr>
                                <w:p w14:paraId="2873CF2C"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3</w:t>
                                  </w:r>
                                  <w:r w:rsidRPr="00070BC7">
                                    <w:rPr>
                                      <w:rFonts w:ascii="標楷體" w:eastAsia="標楷體" w:hAnsi="標楷體"/>
                                      <w:sz w:val="20"/>
                                      <w:szCs w:val="20"/>
                                    </w:rPr>
                                    <w:t>7.40</w:t>
                                  </w:r>
                                </w:p>
                              </w:tc>
                              <w:tc>
                                <w:tcPr>
                                  <w:tcW w:w="1191" w:type="dxa"/>
                                  <w:tcBorders>
                                    <w:top w:val="single" w:sz="4" w:space="0" w:color="auto"/>
                                    <w:left w:val="single" w:sz="4" w:space="0" w:color="auto"/>
                                    <w:bottom w:val="single" w:sz="4" w:space="0" w:color="auto"/>
                                    <w:right w:val="single" w:sz="4" w:space="0" w:color="auto"/>
                                  </w:tcBorders>
                                  <w:vAlign w:val="center"/>
                                </w:tcPr>
                                <w:p w14:paraId="7DDF8606"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3</w:t>
                                  </w:r>
                                  <w:r w:rsidRPr="00070BC7">
                                    <w:rPr>
                                      <w:rFonts w:ascii="標楷體" w:eastAsia="標楷體" w:hAnsi="標楷體"/>
                                      <w:sz w:val="20"/>
                                      <w:szCs w:val="20"/>
                                    </w:rPr>
                                    <w:t>8.31</w:t>
                                  </w:r>
                                </w:p>
                              </w:tc>
                              <w:tc>
                                <w:tcPr>
                                  <w:tcW w:w="1191" w:type="dxa"/>
                                  <w:tcBorders>
                                    <w:top w:val="single" w:sz="4" w:space="0" w:color="auto"/>
                                    <w:left w:val="single" w:sz="4" w:space="0" w:color="auto"/>
                                    <w:bottom w:val="single" w:sz="4" w:space="0" w:color="auto"/>
                                    <w:right w:val="single" w:sz="4" w:space="0" w:color="auto"/>
                                  </w:tcBorders>
                                  <w:vAlign w:val="center"/>
                                </w:tcPr>
                                <w:p w14:paraId="0325997B"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3</w:t>
                                  </w:r>
                                  <w:r w:rsidRPr="00070BC7">
                                    <w:rPr>
                                      <w:rFonts w:ascii="標楷體" w:eastAsia="標楷體" w:hAnsi="標楷體"/>
                                      <w:sz w:val="20"/>
                                      <w:szCs w:val="20"/>
                                    </w:rPr>
                                    <w:t>8.24</w:t>
                                  </w:r>
                                </w:p>
                              </w:tc>
                            </w:tr>
                            <w:tr w:rsidR="00927166" w:rsidRPr="00070BC7" w14:paraId="75278031" w14:textId="77777777" w:rsidTr="00F521C2">
                              <w:trPr>
                                <w:trHeight w:val="20"/>
                              </w:trPr>
                              <w:tc>
                                <w:tcPr>
                                  <w:tcW w:w="6806" w:type="dxa"/>
                                  <w:gridSpan w:val="4"/>
                                  <w:tcBorders>
                                    <w:top w:val="single" w:sz="4" w:space="0" w:color="auto"/>
                                    <w:left w:val="nil"/>
                                    <w:bottom w:val="nil"/>
                                    <w:right w:val="nil"/>
                                  </w:tcBorders>
                                  <w:vAlign w:val="center"/>
                                </w:tcPr>
                                <w:p w14:paraId="76B76841" w14:textId="07E1F7F7" w:rsidR="00927166" w:rsidRPr="00070BC7" w:rsidRDefault="00927166" w:rsidP="00FC0F0C">
                                  <w:pPr>
                                    <w:pStyle w:val="a5"/>
                                    <w:adjustRightInd w:val="0"/>
                                    <w:spacing w:line="240" w:lineRule="exact"/>
                                    <w:ind w:leftChars="-30" w:left="468" w:hangingChars="300" w:hanging="540"/>
                                    <w:jc w:val="both"/>
                                    <w:rPr>
                                      <w:rFonts w:ascii="標楷體" w:eastAsia="標楷體" w:hAnsi="標楷體"/>
                                      <w:sz w:val="18"/>
                                      <w:szCs w:val="18"/>
                                    </w:rPr>
                                  </w:pPr>
                                  <w:r w:rsidRPr="00070BC7">
                                    <w:rPr>
                                      <w:rFonts w:ascii="標楷體" w:eastAsia="標楷體" w:hAnsi="標楷體" w:hint="eastAsia"/>
                                      <w:sz w:val="18"/>
                                      <w:szCs w:val="18"/>
                                    </w:rPr>
                                    <w:t>註：1.「生師比」計算方式為：加權學生數</w:t>
                                  </w:r>
                                  <w:r w:rsidR="001277E6" w:rsidRPr="001277E6">
                                    <w:rPr>
                                      <w:rFonts w:ascii="標楷體" w:eastAsia="標楷體" w:hAnsi="標楷體" w:hint="eastAsia"/>
                                      <w:sz w:val="18"/>
                                      <w:szCs w:val="18"/>
                                    </w:rPr>
                                    <w:t>÷</w:t>
                                  </w:r>
                                  <w:r w:rsidRPr="00070BC7">
                                    <w:rPr>
                                      <w:rFonts w:ascii="標楷體" w:eastAsia="標楷體" w:hAnsi="標楷體" w:hint="eastAsia"/>
                                      <w:sz w:val="18"/>
                                      <w:szCs w:val="18"/>
                                    </w:rPr>
                                    <w:t>專任、兼任教師折算數總和。</w:t>
                                  </w:r>
                                </w:p>
                              </w:tc>
                            </w:tr>
                            <w:tr w:rsidR="00927166" w:rsidRPr="00070BC7" w14:paraId="1CF5E540" w14:textId="77777777" w:rsidTr="00F521C2">
                              <w:trPr>
                                <w:trHeight w:val="20"/>
                              </w:trPr>
                              <w:tc>
                                <w:tcPr>
                                  <w:tcW w:w="6806" w:type="dxa"/>
                                  <w:gridSpan w:val="4"/>
                                  <w:tcBorders>
                                    <w:top w:val="nil"/>
                                    <w:left w:val="nil"/>
                                    <w:bottom w:val="nil"/>
                                    <w:right w:val="nil"/>
                                  </w:tcBorders>
                                  <w:vAlign w:val="center"/>
                                </w:tcPr>
                                <w:p w14:paraId="076DDE4D" w14:textId="2F03F18A" w:rsidR="00927166" w:rsidRPr="00070BC7" w:rsidRDefault="00927166" w:rsidP="00FC0F0C">
                                  <w:pPr>
                                    <w:pStyle w:val="a5"/>
                                    <w:adjustRightInd w:val="0"/>
                                    <w:spacing w:line="240" w:lineRule="exact"/>
                                    <w:ind w:leftChars="120" w:left="468" w:hangingChars="100" w:hanging="180"/>
                                    <w:jc w:val="both"/>
                                    <w:rPr>
                                      <w:rFonts w:ascii="標楷體" w:eastAsia="標楷體" w:hAnsi="標楷體"/>
                                      <w:sz w:val="18"/>
                                      <w:szCs w:val="18"/>
                                    </w:rPr>
                                  </w:pPr>
                                  <w:r w:rsidRPr="00070BC7">
                                    <w:rPr>
                                      <w:rFonts w:ascii="標楷體" w:eastAsia="標楷體" w:hAnsi="標楷體"/>
                                      <w:sz w:val="18"/>
                                      <w:szCs w:val="18"/>
                                    </w:rPr>
                                    <w:t>2</w:t>
                                  </w:r>
                                  <w:r w:rsidRPr="00070BC7">
                                    <w:rPr>
                                      <w:rFonts w:ascii="標楷體" w:eastAsia="標楷體" w:hAnsi="標楷體" w:hint="eastAsia"/>
                                      <w:sz w:val="18"/>
                                      <w:szCs w:val="18"/>
                                    </w:rPr>
                                    <w:t>.資料來源：整理自大專校院校務資訊公開平臺網站資料。</w:t>
                                  </w:r>
                                </w:p>
                              </w:tc>
                            </w:tr>
                          </w:tbl>
                          <w:p w14:paraId="20688159" w14:textId="77777777" w:rsidR="00927166" w:rsidRPr="008D0937" w:rsidRDefault="00927166" w:rsidP="00927166">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47D5B2" id="_x0000_s1043" type="#_x0000_t202" style="position:absolute;left:0;text-align:left;margin-left:149.5pt;margin-top:416.1pt;width:351.45pt;height:116.2pt;z-index:-2516316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" filled="f" stroked="f">
                <v:textbox>
                  <w:txbxContent>
                    <w:tbl>
                      <w:tblPr>
                        <w:tblStyle w:val="40"/>
                        <w:tblW w:w="6806" w:type="dxa"/>
                        <w:tblLook w:val="04A0" w:firstRow="1" w:lastRow="0" w:firstColumn="1" w:lastColumn="0" w:noHBand="0" w:noVBand="1"/>
                      </w:tblPr>
                      <w:tblGrid>
                        <w:gridCol w:w="3231"/>
                        <w:gridCol w:w="1191"/>
                        <w:gridCol w:w="1191"/>
                        <w:gridCol w:w="1193"/>
                      </w:tblGrid>
                      <w:tr w:rsidR="00927166" w:rsidRPr="00070BC7" w14:paraId="039E6F95" w14:textId="77777777" w:rsidTr="00F521C2">
                        <w:trPr>
                          <w:trHeight w:val="20"/>
                        </w:trPr>
                        <w:tc>
                          <w:tcPr>
                            <w:tcW w:w="6806" w:type="dxa"/>
                            <w:gridSpan w:val="4"/>
                            <w:tcBorders>
                              <w:top w:val="nil"/>
                              <w:left w:val="nil"/>
                              <w:bottom w:val="nil"/>
                              <w:right w:val="nil"/>
                            </w:tcBorders>
                            <w:vAlign w:val="center"/>
                          </w:tcPr>
                          <w:p w14:paraId="00742AE6" w14:textId="06057470" w:rsidR="00927166" w:rsidRPr="00070BC7" w:rsidRDefault="00927166" w:rsidP="00617B45">
                            <w:pPr>
                              <w:pStyle w:val="a5"/>
                              <w:adjustRightInd w:val="0"/>
                              <w:spacing w:line="240" w:lineRule="exact"/>
                              <w:ind w:leftChars="0" w:left="0"/>
                              <w:jc w:val="center"/>
                              <w:rPr>
                                <w:rFonts w:ascii="標楷體" w:eastAsia="標楷體" w:hAnsi="標楷體"/>
                                <w:sz w:val="20"/>
                                <w:szCs w:val="20"/>
                              </w:rPr>
                            </w:pPr>
                            <w:r w:rsidRPr="00070BC7">
                              <w:rPr>
                                <w:rFonts w:ascii="標楷體" w:eastAsia="標楷體" w:hAnsi="標楷體" w:hint="eastAsia"/>
                                <w:b/>
                                <w:szCs w:val="24"/>
                              </w:rPr>
                              <w:t>表</w:t>
                            </w:r>
                            <w:r w:rsidR="001E26E8">
                              <w:rPr>
                                <w:rFonts w:ascii="標楷體" w:eastAsia="標楷體" w:hAnsi="標楷體" w:hint="eastAsia"/>
                                <w:b/>
                                <w:szCs w:val="24"/>
                              </w:rPr>
                              <w:t>1</w:t>
                            </w:r>
                            <w:r w:rsidR="001E26E8">
                              <w:rPr>
                                <w:rFonts w:ascii="標楷體" w:eastAsia="標楷體" w:hAnsi="標楷體"/>
                                <w:b/>
                                <w:szCs w:val="24"/>
                              </w:rPr>
                              <w:t>7</w:t>
                            </w:r>
                            <w:r w:rsidRPr="00070BC7">
                              <w:rPr>
                                <w:rFonts w:ascii="標楷體" w:eastAsia="標楷體" w:hAnsi="標楷體" w:hint="eastAsia"/>
                                <w:b/>
                                <w:szCs w:val="24"/>
                              </w:rPr>
                              <w:t xml:space="preserve">　設有大學部之太空科技專業領域系所生師比</w:t>
                            </w:r>
                          </w:p>
                        </w:tc>
                      </w:tr>
                      <w:tr w:rsidR="00927166" w:rsidRPr="00070BC7" w14:paraId="32E76553" w14:textId="77777777" w:rsidTr="00D4291A">
                        <w:trPr>
                          <w:trHeight w:val="20"/>
                        </w:trPr>
                        <w:tc>
                          <w:tcPr>
                            <w:tcW w:w="3231" w:type="dxa"/>
                            <w:tcBorders>
                              <w:top w:val="single" w:sz="4" w:space="0" w:color="auto"/>
                              <w:left w:val="single" w:sz="4" w:space="0" w:color="auto"/>
                              <w:bottom w:val="single" w:sz="4" w:space="0" w:color="auto"/>
                              <w:right w:val="single" w:sz="4" w:space="0" w:color="auto"/>
                            </w:tcBorders>
                            <w:vAlign w:val="center"/>
                          </w:tcPr>
                          <w:p w14:paraId="702B592E" w14:textId="77777777" w:rsidR="00927166" w:rsidRPr="00070BC7" w:rsidRDefault="00927166" w:rsidP="00617B45">
                            <w:pPr>
                              <w:pStyle w:val="a5"/>
                              <w:adjustRightInd w:val="0"/>
                              <w:spacing w:line="240" w:lineRule="exact"/>
                              <w:ind w:leftChars="0" w:left="0"/>
                              <w:jc w:val="center"/>
                              <w:rPr>
                                <w:rFonts w:ascii="標楷體" w:eastAsia="標楷體" w:hAnsi="標楷體"/>
                                <w:sz w:val="20"/>
                                <w:szCs w:val="20"/>
                              </w:rPr>
                            </w:pPr>
                            <w:r w:rsidRPr="00070BC7">
                              <w:rPr>
                                <w:rFonts w:ascii="標楷體" w:eastAsia="標楷體" w:hAnsi="標楷體" w:hint="eastAsia"/>
                                <w:sz w:val="20"/>
                                <w:szCs w:val="20"/>
                              </w:rPr>
                              <w:t>學系名稱</w:t>
                            </w:r>
                          </w:p>
                        </w:tc>
                        <w:tc>
                          <w:tcPr>
                            <w:tcW w:w="1191" w:type="dxa"/>
                            <w:tcBorders>
                              <w:top w:val="single" w:sz="4" w:space="0" w:color="auto"/>
                              <w:left w:val="single" w:sz="4" w:space="0" w:color="auto"/>
                              <w:bottom w:val="single" w:sz="4" w:space="0" w:color="auto"/>
                              <w:right w:val="single" w:sz="4" w:space="0" w:color="auto"/>
                            </w:tcBorders>
                            <w:vAlign w:val="center"/>
                          </w:tcPr>
                          <w:p w14:paraId="4A092BEF" w14:textId="77777777" w:rsidR="00927166" w:rsidRPr="00070BC7" w:rsidRDefault="00927166" w:rsidP="00617B45">
                            <w:pPr>
                              <w:pStyle w:val="a5"/>
                              <w:adjustRightInd w:val="0"/>
                              <w:spacing w:line="240" w:lineRule="exact"/>
                              <w:ind w:leftChars="0" w:left="0"/>
                              <w:jc w:val="center"/>
                              <w:rPr>
                                <w:rFonts w:ascii="標楷體" w:eastAsia="標楷體" w:hAnsi="標楷體"/>
                                <w:sz w:val="20"/>
                                <w:szCs w:val="20"/>
                              </w:rPr>
                            </w:pPr>
                            <w:r w:rsidRPr="00070BC7">
                              <w:rPr>
                                <w:rFonts w:ascii="標楷體" w:eastAsia="標楷體" w:hAnsi="標楷體" w:hint="eastAsia"/>
                                <w:sz w:val="20"/>
                                <w:szCs w:val="20"/>
                              </w:rPr>
                              <w:t>1</w:t>
                            </w:r>
                            <w:r w:rsidRPr="00070BC7">
                              <w:rPr>
                                <w:rFonts w:ascii="標楷體" w:eastAsia="標楷體" w:hAnsi="標楷體"/>
                                <w:sz w:val="20"/>
                                <w:szCs w:val="20"/>
                              </w:rPr>
                              <w:t>11</w:t>
                            </w:r>
                            <w:r w:rsidRPr="00070BC7">
                              <w:rPr>
                                <w:rFonts w:ascii="標楷體" w:eastAsia="標楷體" w:hAnsi="標楷體" w:hint="eastAsia"/>
                                <w:sz w:val="20"/>
                                <w:szCs w:val="20"/>
                              </w:rPr>
                              <w:t>學年度</w:t>
                            </w:r>
                          </w:p>
                        </w:tc>
                        <w:tc>
                          <w:tcPr>
                            <w:tcW w:w="1191" w:type="dxa"/>
                            <w:tcBorders>
                              <w:top w:val="single" w:sz="4" w:space="0" w:color="auto"/>
                              <w:left w:val="single" w:sz="4" w:space="0" w:color="auto"/>
                              <w:bottom w:val="single" w:sz="4" w:space="0" w:color="auto"/>
                              <w:right w:val="single" w:sz="4" w:space="0" w:color="auto"/>
                            </w:tcBorders>
                            <w:vAlign w:val="center"/>
                          </w:tcPr>
                          <w:p w14:paraId="5CE751E7" w14:textId="77777777" w:rsidR="00927166" w:rsidRPr="00070BC7" w:rsidRDefault="00927166" w:rsidP="00617B45">
                            <w:pPr>
                              <w:pStyle w:val="a5"/>
                              <w:adjustRightInd w:val="0"/>
                              <w:spacing w:line="240" w:lineRule="exact"/>
                              <w:ind w:leftChars="0" w:left="0"/>
                              <w:jc w:val="center"/>
                              <w:rPr>
                                <w:rFonts w:ascii="標楷體" w:eastAsia="標楷體" w:hAnsi="標楷體"/>
                                <w:sz w:val="20"/>
                                <w:szCs w:val="20"/>
                              </w:rPr>
                            </w:pPr>
                            <w:r w:rsidRPr="00070BC7">
                              <w:rPr>
                                <w:rFonts w:ascii="標楷體" w:eastAsia="標楷體" w:hAnsi="標楷體" w:hint="eastAsia"/>
                                <w:sz w:val="20"/>
                                <w:szCs w:val="20"/>
                              </w:rPr>
                              <w:t>1</w:t>
                            </w:r>
                            <w:r w:rsidRPr="00070BC7">
                              <w:rPr>
                                <w:rFonts w:ascii="標楷體" w:eastAsia="標楷體" w:hAnsi="標楷體"/>
                                <w:sz w:val="20"/>
                                <w:szCs w:val="20"/>
                              </w:rPr>
                              <w:t>12</w:t>
                            </w:r>
                            <w:r w:rsidRPr="00070BC7">
                              <w:rPr>
                                <w:rFonts w:ascii="標楷體" w:eastAsia="標楷體" w:hAnsi="標楷體" w:hint="eastAsia"/>
                                <w:sz w:val="20"/>
                                <w:szCs w:val="20"/>
                              </w:rPr>
                              <w:t>學年度</w:t>
                            </w:r>
                          </w:p>
                        </w:tc>
                        <w:tc>
                          <w:tcPr>
                            <w:tcW w:w="1191" w:type="dxa"/>
                            <w:tcBorders>
                              <w:top w:val="single" w:sz="4" w:space="0" w:color="auto"/>
                              <w:left w:val="single" w:sz="4" w:space="0" w:color="auto"/>
                              <w:bottom w:val="single" w:sz="4" w:space="0" w:color="auto"/>
                              <w:right w:val="single" w:sz="4" w:space="0" w:color="auto"/>
                            </w:tcBorders>
                            <w:vAlign w:val="center"/>
                          </w:tcPr>
                          <w:p w14:paraId="313E0234" w14:textId="77777777" w:rsidR="00927166" w:rsidRPr="00070BC7" w:rsidRDefault="00927166" w:rsidP="00617B45">
                            <w:pPr>
                              <w:pStyle w:val="a5"/>
                              <w:adjustRightInd w:val="0"/>
                              <w:spacing w:line="240" w:lineRule="exact"/>
                              <w:ind w:leftChars="0" w:left="0"/>
                              <w:jc w:val="center"/>
                              <w:rPr>
                                <w:rFonts w:ascii="標楷體" w:eastAsia="標楷體" w:hAnsi="標楷體"/>
                                <w:sz w:val="20"/>
                                <w:szCs w:val="20"/>
                              </w:rPr>
                            </w:pPr>
                            <w:r w:rsidRPr="00070BC7">
                              <w:rPr>
                                <w:rFonts w:ascii="標楷體" w:eastAsia="標楷體" w:hAnsi="標楷體" w:hint="eastAsia"/>
                                <w:sz w:val="20"/>
                                <w:szCs w:val="20"/>
                              </w:rPr>
                              <w:t>1</w:t>
                            </w:r>
                            <w:r w:rsidRPr="00070BC7">
                              <w:rPr>
                                <w:rFonts w:ascii="標楷體" w:eastAsia="標楷體" w:hAnsi="標楷體"/>
                                <w:sz w:val="20"/>
                                <w:szCs w:val="20"/>
                              </w:rPr>
                              <w:t>13</w:t>
                            </w:r>
                            <w:r w:rsidRPr="00070BC7">
                              <w:rPr>
                                <w:rFonts w:ascii="標楷體" w:eastAsia="標楷體" w:hAnsi="標楷體" w:hint="eastAsia"/>
                                <w:sz w:val="20"/>
                                <w:szCs w:val="20"/>
                              </w:rPr>
                              <w:t>學年度</w:t>
                            </w:r>
                          </w:p>
                        </w:tc>
                      </w:tr>
                      <w:tr w:rsidR="00927166" w:rsidRPr="00070BC7" w14:paraId="16A765C9" w14:textId="77777777" w:rsidTr="00D4291A">
                        <w:trPr>
                          <w:trHeight w:val="283"/>
                        </w:trPr>
                        <w:tc>
                          <w:tcPr>
                            <w:tcW w:w="3231" w:type="dxa"/>
                            <w:tcBorders>
                              <w:top w:val="single" w:sz="4" w:space="0" w:color="auto"/>
                              <w:left w:val="single" w:sz="4" w:space="0" w:color="auto"/>
                              <w:right w:val="single" w:sz="4" w:space="0" w:color="auto"/>
                            </w:tcBorders>
                            <w:vAlign w:val="center"/>
                          </w:tcPr>
                          <w:p w14:paraId="7226F239" w14:textId="77777777" w:rsidR="00927166" w:rsidRPr="00070BC7" w:rsidRDefault="00927166" w:rsidP="00617B45">
                            <w:pPr>
                              <w:pStyle w:val="a5"/>
                              <w:adjustRightInd w:val="0"/>
                              <w:spacing w:line="240" w:lineRule="exact"/>
                              <w:ind w:leftChars="0" w:left="0"/>
                              <w:rPr>
                                <w:rFonts w:ascii="標楷體" w:eastAsia="標楷體" w:hAnsi="標楷體"/>
                                <w:sz w:val="20"/>
                                <w:szCs w:val="20"/>
                              </w:rPr>
                            </w:pPr>
                            <w:r w:rsidRPr="00070BC7">
                              <w:rPr>
                                <w:rFonts w:ascii="標楷體" w:eastAsia="標楷體" w:hAnsi="標楷體" w:hint="eastAsia"/>
                                <w:sz w:val="20"/>
                                <w:szCs w:val="20"/>
                              </w:rPr>
                              <w:t>國立成功大學航空太空工程學系</w:t>
                            </w:r>
                          </w:p>
                        </w:tc>
                        <w:tc>
                          <w:tcPr>
                            <w:tcW w:w="1191" w:type="dxa"/>
                            <w:tcBorders>
                              <w:top w:val="single" w:sz="4" w:space="0" w:color="auto"/>
                              <w:left w:val="single" w:sz="4" w:space="0" w:color="auto"/>
                              <w:bottom w:val="single" w:sz="4" w:space="0" w:color="auto"/>
                              <w:right w:val="single" w:sz="4" w:space="0" w:color="auto"/>
                            </w:tcBorders>
                            <w:vAlign w:val="center"/>
                          </w:tcPr>
                          <w:p w14:paraId="5B276313"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3</w:t>
                            </w:r>
                            <w:r w:rsidRPr="00070BC7">
                              <w:rPr>
                                <w:rFonts w:ascii="標楷體" w:eastAsia="標楷體" w:hAnsi="標楷體"/>
                                <w:sz w:val="20"/>
                                <w:szCs w:val="20"/>
                              </w:rPr>
                              <w:t>6.29</w:t>
                            </w:r>
                          </w:p>
                        </w:tc>
                        <w:tc>
                          <w:tcPr>
                            <w:tcW w:w="1191" w:type="dxa"/>
                            <w:tcBorders>
                              <w:top w:val="single" w:sz="4" w:space="0" w:color="auto"/>
                              <w:left w:val="single" w:sz="4" w:space="0" w:color="auto"/>
                              <w:bottom w:val="single" w:sz="4" w:space="0" w:color="auto"/>
                              <w:right w:val="single" w:sz="4" w:space="0" w:color="auto"/>
                            </w:tcBorders>
                            <w:vAlign w:val="center"/>
                          </w:tcPr>
                          <w:p w14:paraId="1110BF2D"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2</w:t>
                            </w:r>
                            <w:r w:rsidRPr="00070BC7">
                              <w:rPr>
                                <w:rFonts w:ascii="標楷體" w:eastAsia="標楷體" w:hAnsi="標楷體"/>
                                <w:sz w:val="20"/>
                                <w:szCs w:val="20"/>
                              </w:rPr>
                              <w:t>8.23</w:t>
                            </w:r>
                          </w:p>
                        </w:tc>
                        <w:tc>
                          <w:tcPr>
                            <w:tcW w:w="1191" w:type="dxa"/>
                            <w:tcBorders>
                              <w:top w:val="single" w:sz="4" w:space="0" w:color="auto"/>
                              <w:left w:val="single" w:sz="4" w:space="0" w:color="auto"/>
                              <w:bottom w:val="single" w:sz="4" w:space="0" w:color="auto"/>
                              <w:right w:val="single" w:sz="4" w:space="0" w:color="auto"/>
                            </w:tcBorders>
                            <w:vAlign w:val="center"/>
                          </w:tcPr>
                          <w:p w14:paraId="4A82CAB5"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4</w:t>
                            </w:r>
                            <w:r w:rsidRPr="00070BC7">
                              <w:rPr>
                                <w:rFonts w:ascii="標楷體" w:eastAsia="標楷體" w:hAnsi="標楷體"/>
                                <w:sz w:val="20"/>
                                <w:szCs w:val="20"/>
                              </w:rPr>
                              <w:t>0.68</w:t>
                            </w:r>
                          </w:p>
                        </w:tc>
                      </w:tr>
                      <w:tr w:rsidR="00927166" w:rsidRPr="00070BC7" w14:paraId="0D32EC01" w14:textId="77777777" w:rsidTr="00D4291A">
                        <w:trPr>
                          <w:trHeight w:val="283"/>
                        </w:trPr>
                        <w:tc>
                          <w:tcPr>
                            <w:tcW w:w="3231" w:type="dxa"/>
                            <w:tcBorders>
                              <w:top w:val="single" w:sz="4" w:space="0" w:color="auto"/>
                              <w:left w:val="single" w:sz="4" w:space="0" w:color="auto"/>
                              <w:right w:val="single" w:sz="4" w:space="0" w:color="auto"/>
                            </w:tcBorders>
                            <w:vAlign w:val="center"/>
                          </w:tcPr>
                          <w:p w14:paraId="2EF8964E" w14:textId="77777777" w:rsidR="00927166" w:rsidRPr="00070BC7" w:rsidRDefault="00927166" w:rsidP="00617B45">
                            <w:pPr>
                              <w:pStyle w:val="a5"/>
                              <w:adjustRightInd w:val="0"/>
                              <w:spacing w:line="240" w:lineRule="exact"/>
                              <w:ind w:leftChars="0" w:left="0"/>
                              <w:rPr>
                                <w:rFonts w:ascii="標楷體" w:eastAsia="標楷體" w:hAnsi="標楷體"/>
                                <w:sz w:val="20"/>
                                <w:szCs w:val="20"/>
                              </w:rPr>
                            </w:pPr>
                            <w:r w:rsidRPr="00070BC7">
                              <w:rPr>
                                <w:rFonts w:ascii="標楷體" w:eastAsia="標楷體" w:hAnsi="標楷體" w:hint="eastAsia"/>
                                <w:sz w:val="20"/>
                                <w:szCs w:val="20"/>
                              </w:rPr>
                              <w:t>國立中央大學太空科學與工程學系</w:t>
                            </w:r>
                          </w:p>
                        </w:tc>
                        <w:tc>
                          <w:tcPr>
                            <w:tcW w:w="1191" w:type="dxa"/>
                            <w:tcBorders>
                              <w:top w:val="single" w:sz="4" w:space="0" w:color="auto"/>
                              <w:left w:val="single" w:sz="4" w:space="0" w:color="auto"/>
                              <w:bottom w:val="single" w:sz="4" w:space="0" w:color="auto"/>
                              <w:right w:val="single" w:sz="4" w:space="0" w:color="auto"/>
                            </w:tcBorders>
                            <w:vAlign w:val="center"/>
                          </w:tcPr>
                          <w:p w14:paraId="11AAF05A"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1</w:t>
                            </w:r>
                            <w:r w:rsidRPr="00070BC7">
                              <w:rPr>
                                <w:rFonts w:ascii="標楷體" w:eastAsia="標楷體" w:hAnsi="標楷體"/>
                                <w:sz w:val="20"/>
                                <w:szCs w:val="20"/>
                              </w:rPr>
                              <w:t>6.38</w:t>
                            </w:r>
                          </w:p>
                        </w:tc>
                        <w:tc>
                          <w:tcPr>
                            <w:tcW w:w="1191" w:type="dxa"/>
                            <w:tcBorders>
                              <w:top w:val="single" w:sz="4" w:space="0" w:color="auto"/>
                              <w:left w:val="single" w:sz="4" w:space="0" w:color="auto"/>
                              <w:bottom w:val="single" w:sz="4" w:space="0" w:color="auto"/>
                              <w:right w:val="single" w:sz="4" w:space="0" w:color="auto"/>
                            </w:tcBorders>
                            <w:vAlign w:val="center"/>
                          </w:tcPr>
                          <w:p w14:paraId="65D36125"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1</w:t>
                            </w:r>
                            <w:r w:rsidRPr="00070BC7">
                              <w:rPr>
                                <w:rFonts w:ascii="標楷體" w:eastAsia="標楷體" w:hAnsi="標楷體"/>
                                <w:sz w:val="20"/>
                                <w:szCs w:val="20"/>
                              </w:rPr>
                              <w:t>7.40</w:t>
                            </w:r>
                          </w:p>
                        </w:tc>
                        <w:tc>
                          <w:tcPr>
                            <w:tcW w:w="1191" w:type="dxa"/>
                            <w:tcBorders>
                              <w:top w:val="single" w:sz="4" w:space="0" w:color="auto"/>
                              <w:left w:val="single" w:sz="4" w:space="0" w:color="auto"/>
                              <w:bottom w:val="single" w:sz="4" w:space="0" w:color="auto"/>
                              <w:right w:val="single" w:sz="4" w:space="0" w:color="auto"/>
                            </w:tcBorders>
                            <w:vAlign w:val="center"/>
                          </w:tcPr>
                          <w:p w14:paraId="7942A7F9"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1</w:t>
                            </w:r>
                            <w:r w:rsidRPr="00070BC7">
                              <w:rPr>
                                <w:rFonts w:ascii="標楷體" w:eastAsia="標楷體" w:hAnsi="標楷體"/>
                                <w:sz w:val="20"/>
                                <w:szCs w:val="20"/>
                              </w:rPr>
                              <w:t>7.31</w:t>
                            </w:r>
                          </w:p>
                        </w:tc>
                      </w:tr>
                      <w:tr w:rsidR="00927166" w:rsidRPr="00070BC7" w14:paraId="4A8EEFAF" w14:textId="77777777" w:rsidTr="00D4291A">
                        <w:trPr>
                          <w:trHeight w:val="283"/>
                        </w:trPr>
                        <w:tc>
                          <w:tcPr>
                            <w:tcW w:w="3231" w:type="dxa"/>
                            <w:tcBorders>
                              <w:top w:val="single" w:sz="4" w:space="0" w:color="auto"/>
                              <w:left w:val="single" w:sz="4" w:space="0" w:color="auto"/>
                              <w:right w:val="single" w:sz="4" w:space="0" w:color="auto"/>
                            </w:tcBorders>
                            <w:vAlign w:val="center"/>
                          </w:tcPr>
                          <w:p w14:paraId="75948F3E" w14:textId="77777777" w:rsidR="00927166" w:rsidRPr="00070BC7" w:rsidRDefault="00927166" w:rsidP="00617B45">
                            <w:pPr>
                              <w:pStyle w:val="a5"/>
                              <w:adjustRightInd w:val="0"/>
                              <w:spacing w:line="240" w:lineRule="exact"/>
                              <w:ind w:leftChars="0" w:left="0"/>
                              <w:rPr>
                                <w:rFonts w:ascii="標楷體" w:eastAsia="標楷體" w:hAnsi="標楷體"/>
                                <w:sz w:val="20"/>
                                <w:szCs w:val="20"/>
                              </w:rPr>
                            </w:pPr>
                            <w:r w:rsidRPr="00070BC7">
                              <w:rPr>
                                <w:rFonts w:ascii="標楷體" w:eastAsia="標楷體" w:hAnsi="標楷體" w:hint="eastAsia"/>
                                <w:sz w:val="20"/>
                                <w:szCs w:val="20"/>
                              </w:rPr>
                              <w:t>淡江大學航空太空工程學系</w:t>
                            </w:r>
                          </w:p>
                        </w:tc>
                        <w:tc>
                          <w:tcPr>
                            <w:tcW w:w="1191" w:type="dxa"/>
                            <w:tcBorders>
                              <w:top w:val="single" w:sz="4" w:space="0" w:color="auto"/>
                              <w:left w:val="single" w:sz="4" w:space="0" w:color="auto"/>
                              <w:bottom w:val="single" w:sz="4" w:space="0" w:color="auto"/>
                              <w:right w:val="single" w:sz="4" w:space="0" w:color="auto"/>
                            </w:tcBorders>
                            <w:vAlign w:val="center"/>
                          </w:tcPr>
                          <w:p w14:paraId="5F483628"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2</w:t>
                            </w:r>
                            <w:r w:rsidRPr="00070BC7">
                              <w:rPr>
                                <w:rFonts w:ascii="標楷體" w:eastAsia="標楷體" w:hAnsi="標楷體"/>
                                <w:sz w:val="20"/>
                                <w:szCs w:val="20"/>
                              </w:rPr>
                              <w:t>9.53</w:t>
                            </w:r>
                          </w:p>
                        </w:tc>
                        <w:tc>
                          <w:tcPr>
                            <w:tcW w:w="1191" w:type="dxa"/>
                            <w:tcBorders>
                              <w:top w:val="single" w:sz="4" w:space="0" w:color="auto"/>
                              <w:left w:val="single" w:sz="4" w:space="0" w:color="auto"/>
                              <w:bottom w:val="single" w:sz="4" w:space="0" w:color="auto"/>
                              <w:right w:val="single" w:sz="4" w:space="0" w:color="auto"/>
                            </w:tcBorders>
                            <w:vAlign w:val="center"/>
                          </w:tcPr>
                          <w:p w14:paraId="70528774"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3</w:t>
                            </w:r>
                            <w:r w:rsidRPr="00070BC7">
                              <w:rPr>
                                <w:rFonts w:ascii="標楷體" w:eastAsia="標楷體" w:hAnsi="標楷體"/>
                                <w:sz w:val="20"/>
                                <w:szCs w:val="20"/>
                              </w:rPr>
                              <w:t>4.57</w:t>
                            </w:r>
                          </w:p>
                        </w:tc>
                        <w:tc>
                          <w:tcPr>
                            <w:tcW w:w="1191" w:type="dxa"/>
                            <w:tcBorders>
                              <w:top w:val="single" w:sz="4" w:space="0" w:color="auto"/>
                              <w:left w:val="single" w:sz="4" w:space="0" w:color="auto"/>
                              <w:bottom w:val="single" w:sz="4" w:space="0" w:color="auto"/>
                              <w:right w:val="single" w:sz="4" w:space="0" w:color="auto"/>
                            </w:tcBorders>
                            <w:vAlign w:val="center"/>
                          </w:tcPr>
                          <w:p w14:paraId="29234EB3"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3</w:t>
                            </w:r>
                            <w:r w:rsidRPr="00070BC7">
                              <w:rPr>
                                <w:rFonts w:ascii="標楷體" w:eastAsia="標楷體" w:hAnsi="標楷體"/>
                                <w:sz w:val="20"/>
                                <w:szCs w:val="20"/>
                              </w:rPr>
                              <w:t>8.01</w:t>
                            </w:r>
                          </w:p>
                        </w:tc>
                      </w:tr>
                      <w:tr w:rsidR="00927166" w:rsidRPr="00070BC7" w14:paraId="547DBC8E" w14:textId="77777777" w:rsidTr="00D4291A">
                        <w:trPr>
                          <w:trHeight w:val="283"/>
                        </w:trPr>
                        <w:tc>
                          <w:tcPr>
                            <w:tcW w:w="3231" w:type="dxa"/>
                            <w:tcBorders>
                              <w:left w:val="single" w:sz="4" w:space="0" w:color="auto"/>
                              <w:right w:val="single" w:sz="4" w:space="0" w:color="auto"/>
                            </w:tcBorders>
                            <w:vAlign w:val="center"/>
                          </w:tcPr>
                          <w:p w14:paraId="688DF16D" w14:textId="77777777" w:rsidR="00927166" w:rsidRPr="00070BC7" w:rsidRDefault="00927166" w:rsidP="00617B45">
                            <w:pPr>
                              <w:pStyle w:val="a5"/>
                              <w:adjustRightInd w:val="0"/>
                              <w:spacing w:line="240" w:lineRule="exact"/>
                              <w:ind w:leftChars="0" w:left="0"/>
                              <w:rPr>
                                <w:rFonts w:ascii="標楷體" w:eastAsia="標楷體" w:hAnsi="標楷體"/>
                                <w:sz w:val="20"/>
                                <w:szCs w:val="20"/>
                              </w:rPr>
                            </w:pPr>
                            <w:r w:rsidRPr="00070BC7">
                              <w:rPr>
                                <w:rFonts w:ascii="標楷體" w:eastAsia="標楷體" w:hAnsi="標楷體" w:hint="eastAsia"/>
                                <w:sz w:val="20"/>
                                <w:szCs w:val="20"/>
                              </w:rPr>
                              <w:t>逢甲大學航太與系統工程學系</w:t>
                            </w:r>
                          </w:p>
                        </w:tc>
                        <w:tc>
                          <w:tcPr>
                            <w:tcW w:w="1191" w:type="dxa"/>
                            <w:tcBorders>
                              <w:top w:val="single" w:sz="4" w:space="0" w:color="auto"/>
                              <w:left w:val="single" w:sz="4" w:space="0" w:color="auto"/>
                              <w:bottom w:val="single" w:sz="4" w:space="0" w:color="auto"/>
                              <w:right w:val="single" w:sz="4" w:space="0" w:color="auto"/>
                            </w:tcBorders>
                            <w:vAlign w:val="center"/>
                          </w:tcPr>
                          <w:p w14:paraId="2873CF2C"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3</w:t>
                            </w:r>
                            <w:r w:rsidRPr="00070BC7">
                              <w:rPr>
                                <w:rFonts w:ascii="標楷體" w:eastAsia="標楷體" w:hAnsi="標楷體"/>
                                <w:sz w:val="20"/>
                                <w:szCs w:val="20"/>
                              </w:rPr>
                              <w:t>7.40</w:t>
                            </w:r>
                          </w:p>
                        </w:tc>
                        <w:tc>
                          <w:tcPr>
                            <w:tcW w:w="1191" w:type="dxa"/>
                            <w:tcBorders>
                              <w:top w:val="single" w:sz="4" w:space="0" w:color="auto"/>
                              <w:left w:val="single" w:sz="4" w:space="0" w:color="auto"/>
                              <w:bottom w:val="single" w:sz="4" w:space="0" w:color="auto"/>
                              <w:right w:val="single" w:sz="4" w:space="0" w:color="auto"/>
                            </w:tcBorders>
                            <w:vAlign w:val="center"/>
                          </w:tcPr>
                          <w:p w14:paraId="7DDF8606"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3</w:t>
                            </w:r>
                            <w:r w:rsidRPr="00070BC7">
                              <w:rPr>
                                <w:rFonts w:ascii="標楷體" w:eastAsia="標楷體" w:hAnsi="標楷體"/>
                                <w:sz w:val="20"/>
                                <w:szCs w:val="20"/>
                              </w:rPr>
                              <w:t>8.31</w:t>
                            </w:r>
                          </w:p>
                        </w:tc>
                        <w:tc>
                          <w:tcPr>
                            <w:tcW w:w="1191" w:type="dxa"/>
                            <w:tcBorders>
                              <w:top w:val="single" w:sz="4" w:space="0" w:color="auto"/>
                              <w:left w:val="single" w:sz="4" w:space="0" w:color="auto"/>
                              <w:bottom w:val="single" w:sz="4" w:space="0" w:color="auto"/>
                              <w:right w:val="single" w:sz="4" w:space="0" w:color="auto"/>
                            </w:tcBorders>
                            <w:vAlign w:val="center"/>
                          </w:tcPr>
                          <w:p w14:paraId="0325997B" w14:textId="77777777" w:rsidR="00927166" w:rsidRPr="00070BC7" w:rsidRDefault="00927166" w:rsidP="00617B45">
                            <w:pPr>
                              <w:pStyle w:val="a5"/>
                              <w:adjustRightInd w:val="0"/>
                              <w:spacing w:line="240" w:lineRule="exact"/>
                              <w:ind w:leftChars="0" w:left="0"/>
                              <w:jc w:val="right"/>
                              <w:rPr>
                                <w:rFonts w:ascii="標楷體" w:eastAsia="標楷體" w:hAnsi="標楷體"/>
                                <w:sz w:val="20"/>
                                <w:szCs w:val="20"/>
                              </w:rPr>
                            </w:pPr>
                            <w:r w:rsidRPr="00070BC7">
                              <w:rPr>
                                <w:rFonts w:ascii="標楷體" w:eastAsia="標楷體" w:hAnsi="標楷體" w:hint="eastAsia"/>
                                <w:sz w:val="20"/>
                                <w:szCs w:val="20"/>
                              </w:rPr>
                              <w:t>3</w:t>
                            </w:r>
                            <w:r w:rsidRPr="00070BC7">
                              <w:rPr>
                                <w:rFonts w:ascii="標楷體" w:eastAsia="標楷體" w:hAnsi="標楷體"/>
                                <w:sz w:val="20"/>
                                <w:szCs w:val="20"/>
                              </w:rPr>
                              <w:t>8.24</w:t>
                            </w:r>
                          </w:p>
                        </w:tc>
                      </w:tr>
                      <w:tr w:rsidR="00927166" w:rsidRPr="00070BC7" w14:paraId="75278031" w14:textId="77777777" w:rsidTr="00F521C2">
                        <w:trPr>
                          <w:trHeight w:val="20"/>
                        </w:trPr>
                        <w:tc>
                          <w:tcPr>
                            <w:tcW w:w="6806" w:type="dxa"/>
                            <w:gridSpan w:val="4"/>
                            <w:tcBorders>
                              <w:top w:val="single" w:sz="4" w:space="0" w:color="auto"/>
                              <w:left w:val="nil"/>
                              <w:bottom w:val="nil"/>
                              <w:right w:val="nil"/>
                            </w:tcBorders>
                            <w:vAlign w:val="center"/>
                          </w:tcPr>
                          <w:p w14:paraId="76B76841" w14:textId="07E1F7F7" w:rsidR="00927166" w:rsidRPr="00070BC7" w:rsidRDefault="00927166" w:rsidP="00FC0F0C">
                            <w:pPr>
                              <w:pStyle w:val="a5"/>
                              <w:adjustRightInd w:val="0"/>
                              <w:spacing w:line="240" w:lineRule="exact"/>
                              <w:ind w:leftChars="-30" w:left="468" w:hangingChars="300" w:hanging="540"/>
                              <w:jc w:val="both"/>
                              <w:rPr>
                                <w:rFonts w:ascii="標楷體" w:eastAsia="標楷體" w:hAnsi="標楷體"/>
                                <w:sz w:val="18"/>
                                <w:szCs w:val="18"/>
                              </w:rPr>
                            </w:pPr>
                            <w:r w:rsidRPr="00070BC7">
                              <w:rPr>
                                <w:rFonts w:ascii="標楷體" w:eastAsia="標楷體" w:hAnsi="標楷體" w:hint="eastAsia"/>
                                <w:sz w:val="18"/>
                                <w:szCs w:val="18"/>
                              </w:rPr>
                              <w:t>註：1.「生師比」計算方式為：加權學生數</w:t>
                            </w:r>
                            <w:r w:rsidR="001277E6" w:rsidRPr="001277E6">
                              <w:rPr>
                                <w:rFonts w:ascii="標楷體" w:eastAsia="標楷體" w:hAnsi="標楷體" w:hint="eastAsia"/>
                                <w:sz w:val="18"/>
                                <w:szCs w:val="18"/>
                              </w:rPr>
                              <w:t>÷</w:t>
                            </w:r>
                            <w:r w:rsidRPr="00070BC7">
                              <w:rPr>
                                <w:rFonts w:ascii="標楷體" w:eastAsia="標楷體" w:hAnsi="標楷體" w:hint="eastAsia"/>
                                <w:sz w:val="18"/>
                                <w:szCs w:val="18"/>
                              </w:rPr>
                              <w:t>專任、兼任教師折算數總和。</w:t>
                            </w:r>
                          </w:p>
                        </w:tc>
                      </w:tr>
                      <w:tr w:rsidR="00927166" w:rsidRPr="00070BC7" w14:paraId="1CF5E540" w14:textId="77777777" w:rsidTr="00F521C2">
                        <w:trPr>
                          <w:trHeight w:val="20"/>
                        </w:trPr>
                        <w:tc>
                          <w:tcPr>
                            <w:tcW w:w="6806" w:type="dxa"/>
                            <w:gridSpan w:val="4"/>
                            <w:tcBorders>
                              <w:top w:val="nil"/>
                              <w:left w:val="nil"/>
                              <w:bottom w:val="nil"/>
                              <w:right w:val="nil"/>
                            </w:tcBorders>
                            <w:vAlign w:val="center"/>
                          </w:tcPr>
                          <w:p w14:paraId="076DDE4D" w14:textId="2F03F18A" w:rsidR="00927166" w:rsidRPr="00070BC7" w:rsidRDefault="00927166" w:rsidP="00FC0F0C">
                            <w:pPr>
                              <w:pStyle w:val="a5"/>
                              <w:adjustRightInd w:val="0"/>
                              <w:spacing w:line="240" w:lineRule="exact"/>
                              <w:ind w:leftChars="120" w:left="468" w:hangingChars="100" w:hanging="180"/>
                              <w:jc w:val="both"/>
                              <w:rPr>
                                <w:rFonts w:ascii="標楷體" w:eastAsia="標楷體" w:hAnsi="標楷體"/>
                                <w:sz w:val="18"/>
                                <w:szCs w:val="18"/>
                              </w:rPr>
                            </w:pPr>
                            <w:r w:rsidRPr="00070BC7">
                              <w:rPr>
                                <w:rFonts w:ascii="標楷體" w:eastAsia="標楷體" w:hAnsi="標楷體"/>
                                <w:sz w:val="18"/>
                                <w:szCs w:val="18"/>
                              </w:rPr>
                              <w:t>2</w:t>
                            </w:r>
                            <w:r w:rsidRPr="00070BC7">
                              <w:rPr>
                                <w:rFonts w:ascii="標楷體" w:eastAsia="標楷體" w:hAnsi="標楷體" w:hint="eastAsia"/>
                                <w:sz w:val="18"/>
                                <w:szCs w:val="18"/>
                              </w:rPr>
                              <w:t>.資料來源：整理自大專校院校務資訊公開平臺網站資料。</w:t>
                            </w:r>
                          </w:p>
                        </w:tc>
                      </w:tr>
                    </w:tbl>
                    <w:p w14:paraId="20688159" w14:textId="77777777" w:rsidR="00927166" w:rsidRPr="008D0937" w:rsidRDefault="00927166" w:rsidP="00927166">
                      <w:pPr>
                        <w:spacing w:line="240" w:lineRule="exact"/>
                      </w:pPr>
                    </w:p>
                  </w:txbxContent>
                </v:textbox>
                <w10:wrap type="square" anchorx="margin" anchory="margin"/>
              </v:shape>
            </w:pict>
          </mc:Fallback>
        </mc:AlternateContent>
      </w:r>
      <w:r w:rsidR="00190047">
        <w:rPr>
          <w:rFonts w:hint="eastAsia"/>
          <w:b/>
          <w:szCs w:val="24"/>
        </w:rPr>
        <w:t>4</w:t>
      </w:r>
      <w:r w:rsidR="00927166" w:rsidRPr="002A1248">
        <w:rPr>
          <w:rFonts w:hint="eastAsia"/>
          <w:b/>
          <w:szCs w:val="24"/>
        </w:rPr>
        <w:t xml:space="preserve">.　</w:t>
      </w:r>
      <w:r w:rsidR="00927166" w:rsidRPr="002A1248">
        <w:rPr>
          <w:rFonts w:hint="eastAsia"/>
          <w:b/>
          <w:kern w:val="0"/>
          <w:szCs w:val="24"/>
        </w:rPr>
        <w:t>部分太空領域系所近年生師比呈增長趨勢，且專任教師數量未達規定標準，允宜積極補足相關師資人力，以維護學生受教權益，並提升太空人才培育品質：</w:t>
      </w:r>
      <w:r w:rsidR="00927166" w:rsidRPr="002A1248">
        <w:rPr>
          <w:rFonts w:hint="eastAsia"/>
          <w:bCs w:val="0"/>
          <w:kern w:val="0"/>
          <w:szCs w:val="24"/>
        </w:rPr>
        <w:t>依據專科以上學校總量發展規模與資源條件標準（下稱大專校院資源條件標準）規定，各學系所屬學士班、碩士班及博士班之加權學生數，除以其專任、兼任師資總和，其生師比應低於</w:t>
      </w:r>
      <w:r w:rsidR="00927166" w:rsidRPr="002A1248">
        <w:rPr>
          <w:bCs w:val="0"/>
          <w:kern w:val="0"/>
          <w:szCs w:val="24"/>
        </w:rPr>
        <w:t>35</w:t>
      </w:r>
      <w:r w:rsidR="00927166" w:rsidRPr="002A1248">
        <w:rPr>
          <w:rFonts w:hint="eastAsia"/>
          <w:bCs w:val="0"/>
          <w:kern w:val="0"/>
          <w:szCs w:val="24"/>
        </w:rPr>
        <w:t>；各學系僅設碩士班且招生名額在</w:t>
      </w:r>
      <w:r w:rsidR="00927166" w:rsidRPr="002A1248">
        <w:rPr>
          <w:bCs w:val="0"/>
          <w:kern w:val="0"/>
          <w:szCs w:val="24"/>
        </w:rPr>
        <w:t>15</w:t>
      </w:r>
      <w:r w:rsidR="00927166" w:rsidRPr="002A1248">
        <w:rPr>
          <w:rFonts w:hint="eastAsia"/>
          <w:bCs w:val="0"/>
          <w:kern w:val="0"/>
          <w:szCs w:val="24"/>
        </w:rPr>
        <w:t>人以下者，其專任教授、副教授及助理教授等師資合計應達</w:t>
      </w:r>
      <w:r w:rsidR="00927166" w:rsidRPr="002A1248">
        <w:rPr>
          <w:bCs w:val="0"/>
          <w:kern w:val="0"/>
          <w:szCs w:val="24"/>
        </w:rPr>
        <w:t>5</w:t>
      </w:r>
      <w:r w:rsidR="00927166" w:rsidRPr="002A1248">
        <w:rPr>
          <w:rFonts w:hint="eastAsia"/>
          <w:bCs w:val="0"/>
          <w:kern w:val="0"/>
          <w:szCs w:val="24"/>
        </w:rPr>
        <w:t>人以上；院設學位學程，專任教授、副教授及助理教授等師資合計應達</w:t>
      </w:r>
      <w:r w:rsidR="00927166" w:rsidRPr="002A1248">
        <w:rPr>
          <w:bCs w:val="0"/>
          <w:kern w:val="0"/>
          <w:szCs w:val="24"/>
        </w:rPr>
        <w:t>2</w:t>
      </w:r>
      <w:r w:rsidR="00927166" w:rsidRPr="002A1248">
        <w:rPr>
          <w:rFonts w:hint="eastAsia"/>
          <w:bCs w:val="0"/>
          <w:kern w:val="0"/>
          <w:szCs w:val="24"/>
        </w:rPr>
        <w:t>人以上。經查，111至113學年度設有大學部之太空領域系所生師比高於大專校院資源條件標準規定者，計有國立成功大學航空太空工程學系111學年度之36.29、113學年度之40.68；淡江大學航空太空工程學系113學年度之38.01，且111至113學年度生師比呈逐年增長趨勢；逢甲大學航太與系統工程學系111至113學年度依序為37.40、38.31、38.24（表</w:t>
      </w:r>
      <w:r w:rsidR="001E26E8" w:rsidRPr="002A1248">
        <w:rPr>
          <w:rFonts w:hint="eastAsia"/>
          <w:bCs w:val="0"/>
          <w:kern w:val="0"/>
          <w:szCs w:val="24"/>
        </w:rPr>
        <w:t>17</w:t>
      </w:r>
      <w:r w:rsidR="00927166" w:rsidRPr="002A1248">
        <w:rPr>
          <w:rFonts w:hint="eastAsia"/>
          <w:bCs w:val="0"/>
          <w:kern w:val="0"/>
          <w:szCs w:val="24"/>
        </w:rPr>
        <w:t>），連3學年度皆未達標準規定。另查，5個僅設碩士班且招生名額為15人以下太空領域學系（國立成功大學太空與電漿科學研究所暨教育部112學年度核定增設之4個太空系統工程研究所及碩士學位學程）之112及113學年度專任教師人數，國立成功大學太空系統工程研究所專任教師人數僅分別為3人及4人，國立臺北科技大學太空系統工程研究所則分別為2人及3人（表</w:t>
      </w:r>
      <w:r w:rsidR="001E26E8" w:rsidRPr="002A1248">
        <w:rPr>
          <w:rFonts w:hint="eastAsia"/>
          <w:bCs w:val="0"/>
          <w:kern w:val="0"/>
          <w:szCs w:val="24"/>
        </w:rPr>
        <w:t>18</w:t>
      </w:r>
      <w:r w:rsidR="00927166" w:rsidRPr="002A1248">
        <w:rPr>
          <w:rFonts w:hint="eastAsia"/>
          <w:bCs w:val="0"/>
          <w:kern w:val="0"/>
          <w:szCs w:val="24"/>
        </w:rPr>
        <w:t>），未能符合大專校院資源條件標準規定，</w:t>
      </w:r>
      <w:r w:rsidR="00927166" w:rsidRPr="002A1248">
        <w:rPr>
          <w:rFonts w:hint="eastAsia"/>
          <w:kern w:val="0"/>
          <w:szCs w:val="24"/>
        </w:rPr>
        <w:t>經函請教育部</w:t>
      </w:r>
      <w:r w:rsidR="00927166" w:rsidRPr="002A1248">
        <w:rPr>
          <w:rFonts w:hint="eastAsia"/>
          <w:bCs w:val="0"/>
          <w:kern w:val="0"/>
          <w:szCs w:val="24"/>
        </w:rPr>
        <w:t>督促該等太空領域系所儘速補足專任師資人力，改善教學現場生師比，以維護學生受教權益，並提升太空人才培育品質。</w:t>
      </w:r>
      <w:r w:rsidR="00927166" w:rsidRPr="002A1248">
        <w:rPr>
          <w:rFonts w:hint="eastAsia"/>
          <w:spacing w:val="-4"/>
          <w:kern w:val="0"/>
          <w:szCs w:val="24"/>
        </w:rPr>
        <w:t>據復：持續透過每學年度師資質量考核機制，追蹤評核太空領域系所生師比是否符合規定，倘未符規定，將依規定調整招生名額，並督促增聘師資，以維護教學品質及學生受教權益。</w:t>
      </w:r>
    </w:p>
    <w:p w14:paraId="60C502A9" w14:textId="3D980A04" w:rsidR="00C8399C" w:rsidRPr="002A1248" w:rsidRDefault="00190047" w:rsidP="00620541">
      <w:pPr>
        <w:pStyle w:val="1-12"/>
        <w:spacing w:line="440" w:lineRule="exact"/>
        <w:ind w:firstLine="1081"/>
        <w:rPr>
          <w:bCs w:val="0"/>
          <w:kern w:val="0"/>
          <w:szCs w:val="24"/>
        </w:rPr>
      </w:pPr>
      <w:r>
        <w:rPr>
          <w:rFonts w:hint="eastAsia"/>
          <w:b/>
          <w:szCs w:val="24"/>
        </w:rPr>
        <w:lastRenderedPageBreak/>
        <w:t>5</w:t>
      </w:r>
      <w:r w:rsidR="00927166" w:rsidRPr="002A1248">
        <w:rPr>
          <w:rFonts w:hint="eastAsia"/>
          <w:b/>
          <w:szCs w:val="24"/>
        </w:rPr>
        <w:t xml:space="preserve">.　</w:t>
      </w:r>
      <w:r w:rsidR="00927166" w:rsidRPr="002A1248">
        <w:rPr>
          <w:rFonts w:hint="eastAsia"/>
          <w:b/>
          <w:kern w:val="0"/>
          <w:szCs w:val="24"/>
        </w:rPr>
        <w:t>優質太空領域人才為太空產業發展關鍵，惟目前尚乏太空產業整體人才供需調查推估，不利太空人才培育規劃，允宜與</w:t>
      </w:r>
      <w:r w:rsidR="00FA4396" w:rsidRPr="002A1248">
        <w:rPr>
          <w:rFonts w:hint="eastAsia"/>
          <w:b/>
          <w:kern w:val="0"/>
          <w:szCs w:val="24"/>
        </w:rPr>
        <w:t>相關</w:t>
      </w:r>
      <w:r w:rsidR="00927166" w:rsidRPr="002A1248">
        <w:rPr>
          <w:rFonts w:hint="eastAsia"/>
          <w:b/>
          <w:kern w:val="0"/>
          <w:szCs w:val="24"/>
        </w:rPr>
        <w:t>部會加強協力辦理人才供需調查，以利人才培育資源妥適配置，促進太空領域人才供需契合度：</w:t>
      </w:r>
      <w:r w:rsidR="00927166" w:rsidRPr="002A1248">
        <w:rPr>
          <w:rFonts w:hint="eastAsia"/>
          <w:bCs w:val="0"/>
          <w:kern w:val="0"/>
          <w:szCs w:val="24"/>
        </w:rPr>
        <w:t>政府為完備太空法制環境，於110年制定公布太空發展法，並宣布太空產業為六大核心戰略產業推動方案之關鍵項目，嗣於113年5月將次世代通訊產業列為五大信賴產業推動方案之重點項目，持續推動Beyond 5G通訊衛星及地面設備研製，以加速發展衛星垂直應用，強化我國全域通訊網路韌性。依據第三期太空長程計畫之太空產業人才分項計畫指出，我國111年太空產業產值達2,198億元，主要集中於衛星製造、地面設備與衛星應用服務等3類。經查，國家發展委員會（下稱國發會）自100年起協調各中央目的事業主管機關辦理重點產業人才供需調查及推估工作（下稱人才供需調查推估）。截至113年底止，國發會已辦理計333項次產業人才供需調查推估，如扣除歷年重複辦理產業別，則辦理計88項產業。次查，上開88項產業中，以國防部主管「國防航太」產業及經濟部主管「航空」產業類別屬性，與太空產業最為接近，惟「國防航太」產業調查範疇屬財政部頒布稅務行業標準分類「製造業」項下之3190-14「航空器及其零件製造」，主要為機體結構、發動機、飛機內裝、航空電子與航空維修等，最近一次人才供需調查推估係於108年辦理；「航空」產業主要調查範疇同屬「製造業」項下之3190-14「航空器及其零件製造」，最近一次人才供需調查推估於113年辦理，且規劃114年持續辦理，惟上述國防部主管「國防航太」及經濟部主管「航空」產業之人才供需調查推估，涉及具體內容主要為航空產業系統、零組件之製造及維修等，與太空產業人造衛星本體與酬載之設計及製造等核心內容未盡相同，致政府部門尚缺乏國內太空產業整體人才供需資訊，不利太空人才培育規劃，</w:t>
      </w:r>
      <w:r w:rsidR="00927166" w:rsidRPr="002A1248">
        <w:rPr>
          <w:rFonts w:hint="eastAsia"/>
          <w:kern w:val="0"/>
          <w:szCs w:val="24"/>
        </w:rPr>
        <w:t>經函請教育部</w:t>
      </w:r>
      <w:r w:rsidR="00927166" w:rsidRPr="002A1248">
        <w:rPr>
          <w:rFonts w:hint="eastAsia"/>
          <w:bCs w:val="0"/>
          <w:kern w:val="0"/>
          <w:szCs w:val="24"/>
        </w:rPr>
        <w:t>加強與國</w:t>
      </w:r>
      <w:r w:rsidR="00D4291A">
        <w:rPr>
          <w:rFonts w:hint="eastAsia"/>
          <w:bCs w:val="0"/>
          <w:kern w:val="0"/>
          <w:szCs w:val="24"/>
        </w:rPr>
        <w:t>家</w:t>
      </w:r>
      <w:r w:rsidR="00927166" w:rsidRPr="002A1248">
        <w:rPr>
          <w:rFonts w:hint="eastAsia"/>
          <w:bCs w:val="0"/>
          <w:kern w:val="0"/>
          <w:szCs w:val="24"/>
        </w:rPr>
        <w:t>科</w:t>
      </w:r>
      <w:r w:rsidR="00D4291A">
        <w:rPr>
          <w:rFonts w:hint="eastAsia"/>
          <w:bCs w:val="0"/>
          <w:kern w:val="0"/>
          <w:szCs w:val="24"/>
        </w:rPr>
        <w:t>學及技術委員</w:t>
      </w:r>
      <w:r w:rsidR="00927166" w:rsidRPr="002A1248">
        <w:rPr>
          <w:rFonts w:hint="eastAsia"/>
          <w:bCs w:val="0"/>
          <w:kern w:val="0"/>
          <w:szCs w:val="24"/>
        </w:rPr>
        <w:t>會、經濟部及國發會協力辦理太空產業整體人才供需調查推估，以利人才培育資源妥適配置，促進太空領域人才供需契合度。</w:t>
      </w:r>
      <w:r w:rsidR="00927166" w:rsidRPr="002A1248">
        <w:rPr>
          <w:rFonts w:hint="eastAsia"/>
          <w:kern w:val="0"/>
          <w:szCs w:val="24"/>
        </w:rPr>
        <w:t>據復：</w:t>
      </w:r>
      <w:r w:rsidR="00927166" w:rsidRPr="002A1248">
        <w:rPr>
          <w:rFonts w:hint="eastAsia"/>
          <w:bCs w:val="0"/>
          <w:kern w:val="0"/>
          <w:szCs w:val="24"/>
        </w:rPr>
        <w:t>為配合產業人力需求及國家重大政策發展方向，持續提供各大學校院未來3年重點產業人才推估報告及各部會重點領域人才培育建議，以利各校後續滾動辦理系所增設及名額核配。</w:t>
      </w:r>
    </w:p>
    <w:p w14:paraId="5AD35BD6" w14:textId="77777777" w:rsidR="00190047" w:rsidRDefault="00190047" w:rsidP="00136199">
      <w:pPr>
        <w:pStyle w:val="-121"/>
        <w:spacing w:line="420" w:lineRule="exact"/>
      </w:pPr>
      <w:r>
        <w:t>（</w:t>
      </w:r>
      <w:r>
        <w:rPr>
          <w:rFonts w:hint="eastAsia"/>
        </w:rPr>
        <w:t>四</w:t>
      </w:r>
      <w:r>
        <w:t>）　教育部推動建置區域產業人才及技術培育基地計畫</w:t>
      </w:r>
      <w:r>
        <w:rPr>
          <w:rFonts w:hint="eastAsia"/>
        </w:rPr>
        <w:t>與</w:t>
      </w:r>
      <w:r>
        <w:t>實作場域設備精進計畫，惟部分基地場域未能如期啟用、長期課程培育人數未達目標、設備共享及使用效益尚待提升，暨實作場域設備精進計畫審查核定</w:t>
      </w:r>
      <w:r>
        <w:rPr>
          <w:rFonts w:hint="eastAsia"/>
        </w:rPr>
        <w:t>時程</w:t>
      </w:r>
      <w:r>
        <w:t>延宕及資源配置</w:t>
      </w:r>
      <w:r>
        <w:rPr>
          <w:rFonts w:hint="eastAsia"/>
        </w:rPr>
        <w:t>策略尚待精進，</w:t>
      </w:r>
      <w:r>
        <w:t>允宜檢討改善。</w:t>
      </w:r>
    </w:p>
    <w:p w14:paraId="79770F85" w14:textId="77777777" w:rsidR="00190047" w:rsidRDefault="00190047" w:rsidP="00136199">
      <w:pPr>
        <w:pStyle w:val="-12"/>
        <w:spacing w:line="400" w:lineRule="exact"/>
      </w:pPr>
      <w:bookmarkStart w:id="13" w:name="_Hlk232427923"/>
      <w:r>
        <w:t>教育部為配合勞動部投資青年就業方案，培育專業技術人才，以六大核心戰略產業為主軸，打造以產業實際作業環境為模組之實作場域，推動建置區域產業人才及技術培育基地計畫，期程為111至114年度</w:t>
      </w:r>
      <w:r>
        <w:rPr>
          <w:rFonts w:hint="eastAsia"/>
        </w:rPr>
        <w:t>，</w:t>
      </w:r>
      <w:r w:rsidRPr="000C403F">
        <w:rPr>
          <w:rFonts w:hint="eastAsia"/>
        </w:rPr>
        <w:t>111至114年度累計編列預算數24億元</w:t>
      </w:r>
      <w:r w:rsidRPr="00AF738A">
        <w:rPr>
          <w:rFonts w:hint="eastAsia"/>
        </w:rPr>
        <w:t>，</w:t>
      </w:r>
      <w:r>
        <w:rPr>
          <w:rFonts w:hint="eastAsia"/>
        </w:rPr>
        <w:t>已</w:t>
      </w:r>
      <w:r w:rsidRPr="00AF738A">
        <w:rPr>
          <w:rFonts w:hint="eastAsia"/>
        </w:rPr>
        <w:t>全數撥付</w:t>
      </w:r>
      <w:r>
        <w:rPr>
          <w:rFonts w:hint="eastAsia"/>
        </w:rPr>
        <w:t>受補助大專校院。另該部</w:t>
      </w:r>
      <w:r>
        <w:t>為配合國家希望工程施政方向，以五大信賴產業及重點產業領域為主軸，推動實作場域設備精進計畫，補助技專校院充實教學實作場域，培育具專業實作能力之人才，期程為114至</w:t>
      </w:r>
      <w:r>
        <w:lastRenderedPageBreak/>
        <w:t>117年度</w:t>
      </w:r>
      <w:r w:rsidRPr="000C403F">
        <w:rPr>
          <w:rFonts w:hint="eastAsia"/>
        </w:rPr>
        <w:t>，</w:t>
      </w:r>
      <w:r w:rsidRPr="001E4A92">
        <w:rPr>
          <w:rFonts w:hint="eastAsia"/>
        </w:rPr>
        <w:t>114年度編列預算數5億3,540萬元</w:t>
      </w:r>
      <w:r w:rsidRPr="005737DA">
        <w:rPr>
          <w:rFonts w:hint="eastAsia"/>
        </w:rPr>
        <w:t>，已撥付補助經費</w:t>
      </w:r>
      <w:r>
        <w:t>5</w:t>
      </w:r>
      <w:r w:rsidRPr="005737DA">
        <w:rPr>
          <w:rFonts w:hint="eastAsia"/>
        </w:rPr>
        <w:t>億</w:t>
      </w:r>
      <w:r>
        <w:t>3</w:t>
      </w:r>
      <w:r w:rsidRPr="005737DA">
        <w:rPr>
          <w:rFonts w:hint="eastAsia"/>
        </w:rPr>
        <w:t>,</w:t>
      </w:r>
      <w:r>
        <w:t>500</w:t>
      </w:r>
      <w:r w:rsidRPr="005737DA">
        <w:rPr>
          <w:rFonts w:hint="eastAsia"/>
        </w:rPr>
        <w:t>萬元</w:t>
      </w:r>
      <w:r>
        <w:rPr>
          <w:rFonts w:hint="eastAsia"/>
        </w:rPr>
        <w:t>。</w:t>
      </w:r>
      <w:r>
        <w:t>經查執行情形，核有下列事項：</w:t>
      </w:r>
    </w:p>
    <w:bookmarkEnd w:id="13"/>
    <w:p w14:paraId="5955D308" w14:textId="77777777" w:rsidR="00C8399C" w:rsidRPr="002A1248" w:rsidRDefault="00352500" w:rsidP="00A5048F">
      <w:pPr>
        <w:pStyle w:val="1-12"/>
        <w:spacing w:line="420" w:lineRule="exact"/>
      </w:pPr>
      <w:r w:rsidRPr="002A1248">
        <w:rPr>
          <w:rFonts w:asciiTheme="minorHAnsi" w:eastAsiaTheme="minorEastAsia" w:hAnsiTheme="minorHAnsi" w:cstheme="minorBidi" w:hint="eastAsia"/>
          <w:kern w:val="0"/>
          <w:szCs w:val="22"/>
        </w:rPr>
        <mc:AlternateContent>
          <mc:Choice Requires="wps">
            <w:drawing>
              <wp:anchor distT="0" distB="0" distL="114300" distR="114300" simplePos="0" relativeHeight="251692032" behindDoc="1" locked="0" layoutInCell="1" allowOverlap="1" wp14:anchorId="11055B6A" wp14:editId="42BA02C0">
                <wp:simplePos x="0" y="0"/>
                <wp:positionH relativeFrom="margin">
                  <wp:posOffset>-101600</wp:posOffset>
                </wp:positionH>
                <wp:positionV relativeFrom="margin">
                  <wp:posOffset>4122242</wp:posOffset>
                </wp:positionV>
                <wp:extent cx="6407785" cy="4752000"/>
                <wp:effectExtent l="0" t="0" r="0" b="0"/>
                <wp:wrapTopAndBottom/>
                <wp:docPr id="96" name="文字方塊 96"/>
                <wp:cNvGraphicFramePr/>
                <a:graphic xmlns:a="http://schemas.openxmlformats.org/drawingml/2006/main">
                  <a:graphicData uri="http://schemas.microsoft.com/office/word/2010/wordprocessingShape">
                    <wps:wsp>
                      <wps:cNvSpPr txBox="1"/>
                      <wps:spPr>
                        <a:xfrm>
                          <a:off x="0" y="0"/>
                          <a:ext cx="6407785" cy="4752000"/>
                        </a:xfrm>
                        <a:prstGeom prst="rect">
                          <a:avLst/>
                        </a:prstGeom>
                        <a:noFill/>
                        <a:ln w="6350">
                          <a:noFill/>
                        </a:ln>
                      </wps:spPr>
                      <wps:txbx>
                        <w:txbxContent>
                          <w:p w14:paraId="61A4519D" w14:textId="0D62B841" w:rsidR="00552027" w:rsidRPr="002C1465" w:rsidRDefault="00552027" w:rsidP="00552027">
                            <w:pPr>
                              <w:spacing w:line="240" w:lineRule="exact"/>
                              <w:jc w:val="center"/>
                              <w:rPr>
                                <w:rFonts w:ascii="標楷體" w:eastAsia="標楷體" w:hAnsi="標楷體"/>
                                <w:b/>
                                <w:color w:val="000000" w:themeColor="text1"/>
                                <w:spacing w:val="-16"/>
                              </w:rPr>
                            </w:pPr>
                            <w:r w:rsidRPr="002C1465">
                              <w:rPr>
                                <w:rFonts w:ascii="標楷體" w:eastAsia="標楷體" w:hAnsi="標楷體" w:hint="eastAsia"/>
                                <w:b/>
                                <w:spacing w:val="-16"/>
                              </w:rPr>
                              <w:t>表</w:t>
                            </w:r>
                            <w:r w:rsidRPr="002C1465">
                              <w:rPr>
                                <w:rFonts w:ascii="標楷體" w:eastAsia="標楷體" w:hAnsi="標楷體"/>
                                <w:b/>
                                <w:color w:val="000000" w:themeColor="text1"/>
                                <w:spacing w:val="-16"/>
                              </w:rPr>
                              <w:t>1</w:t>
                            </w:r>
                            <w:r w:rsidR="007F67D5">
                              <w:rPr>
                                <w:rFonts w:ascii="標楷體" w:eastAsia="標楷體" w:hAnsi="標楷體"/>
                                <w:b/>
                                <w:color w:val="000000" w:themeColor="text1"/>
                                <w:spacing w:val="-16"/>
                              </w:rPr>
                              <w:t>9</w:t>
                            </w:r>
                            <w:r w:rsidRPr="002C1465">
                              <w:rPr>
                                <w:rFonts w:ascii="標楷體" w:eastAsia="標楷體" w:hAnsi="標楷體" w:hint="eastAsia"/>
                                <w:b/>
                                <w:color w:val="000000" w:themeColor="text1"/>
                                <w:spacing w:val="-16"/>
                              </w:rPr>
                              <w:t xml:space="preserve">　</w:t>
                            </w:r>
                            <w:r w:rsidR="007350C9" w:rsidRPr="00B064D6">
                              <w:rPr>
                                <w:rFonts w:ascii="標楷體" w:eastAsia="標楷體" w:hAnsi="標楷體" w:hint="eastAsia"/>
                                <w:b/>
                                <w:color w:val="000000" w:themeColor="text1"/>
                              </w:rPr>
                              <w:t>截至11</w:t>
                            </w:r>
                            <w:r w:rsidR="007350C9" w:rsidRPr="00B064D6">
                              <w:rPr>
                                <w:rFonts w:ascii="標楷體" w:eastAsia="標楷體" w:hAnsi="標楷體"/>
                                <w:b/>
                                <w:color w:val="000000" w:themeColor="text1"/>
                              </w:rPr>
                              <w:t>4</w:t>
                            </w:r>
                            <w:r w:rsidR="007350C9" w:rsidRPr="00B064D6">
                              <w:rPr>
                                <w:rFonts w:ascii="標楷體" w:eastAsia="標楷體" w:hAnsi="標楷體" w:hint="eastAsia"/>
                                <w:b/>
                                <w:color w:val="000000" w:themeColor="text1"/>
                              </w:rPr>
                              <w:t>年</w:t>
                            </w:r>
                            <w:r w:rsidR="007350C9" w:rsidRPr="00B064D6">
                              <w:rPr>
                                <w:rFonts w:ascii="標楷體" w:eastAsia="標楷體" w:hAnsi="標楷體"/>
                                <w:b/>
                                <w:color w:val="000000" w:themeColor="text1"/>
                              </w:rPr>
                              <w:t>9</w:t>
                            </w:r>
                            <w:r w:rsidR="007350C9" w:rsidRPr="00B064D6">
                              <w:rPr>
                                <w:rFonts w:ascii="標楷體" w:eastAsia="標楷體" w:hAnsi="標楷體" w:hint="eastAsia"/>
                                <w:b/>
                                <w:color w:val="000000" w:themeColor="text1"/>
                              </w:rPr>
                              <w:t>月底</w:t>
                            </w:r>
                            <w:r w:rsidRPr="00B064D6">
                              <w:rPr>
                                <w:rFonts w:ascii="標楷體" w:eastAsia="標楷體" w:hAnsi="標楷體" w:hint="eastAsia"/>
                                <w:b/>
                                <w:color w:val="000000" w:themeColor="text1"/>
                              </w:rPr>
                              <w:t>建置區域產業人才及技術培育基地計畫執行進度</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5"/>
                              <w:gridCol w:w="1784"/>
                              <w:gridCol w:w="4544"/>
                              <w:gridCol w:w="963"/>
                              <w:gridCol w:w="659"/>
                              <w:gridCol w:w="991"/>
                              <w:gridCol w:w="470"/>
                            </w:tblGrid>
                            <w:tr w:rsidR="00552027" w:rsidRPr="00921747" w14:paraId="0FAA2A15" w14:textId="77777777" w:rsidTr="00552027">
                              <w:trPr>
                                <w:trHeight w:val="113"/>
                              </w:trPr>
                              <w:tc>
                                <w:tcPr>
                                  <w:tcW w:w="231" w:type="pct"/>
                                  <w:vMerge w:val="restart"/>
                                  <w:vAlign w:val="center"/>
                                  <w:hideMark/>
                                </w:tcPr>
                                <w:p w14:paraId="77DBD151"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項次</w:t>
                                  </w:r>
                                </w:p>
                              </w:tc>
                              <w:tc>
                                <w:tcPr>
                                  <w:tcW w:w="904" w:type="pct"/>
                                  <w:vMerge w:val="restart"/>
                                  <w:noWrap/>
                                  <w:vAlign w:val="center"/>
                                  <w:hideMark/>
                                </w:tcPr>
                                <w:p w14:paraId="46FA1619"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學校名稱</w:t>
                                  </w:r>
                                </w:p>
                              </w:tc>
                              <w:tc>
                                <w:tcPr>
                                  <w:tcW w:w="2303" w:type="pct"/>
                                  <w:vMerge w:val="restart"/>
                                  <w:noWrap/>
                                  <w:vAlign w:val="center"/>
                                  <w:hideMark/>
                                </w:tcPr>
                                <w:p w14:paraId="032E98B9"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計畫名稱</w:t>
                                  </w:r>
                                </w:p>
                              </w:tc>
                              <w:tc>
                                <w:tcPr>
                                  <w:tcW w:w="488" w:type="pct"/>
                                  <w:vMerge w:val="restart"/>
                                  <w:noWrap/>
                                  <w:vAlign w:val="center"/>
                                  <w:hideMark/>
                                </w:tcPr>
                                <w:p w14:paraId="2DA5AA4E"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核定年月</w:t>
                                  </w:r>
                                </w:p>
                              </w:tc>
                              <w:tc>
                                <w:tcPr>
                                  <w:tcW w:w="1074" w:type="pct"/>
                                  <w:gridSpan w:val="3"/>
                                  <w:noWrap/>
                                  <w:vAlign w:val="center"/>
                                  <w:hideMark/>
                                </w:tcPr>
                                <w:p w14:paraId="4783358C"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執行進度</w:t>
                                  </w:r>
                                </w:p>
                              </w:tc>
                            </w:tr>
                            <w:tr w:rsidR="00552027" w:rsidRPr="00921747" w14:paraId="64BDED2C" w14:textId="77777777" w:rsidTr="00552027">
                              <w:trPr>
                                <w:trHeight w:val="113"/>
                              </w:trPr>
                              <w:tc>
                                <w:tcPr>
                                  <w:tcW w:w="231" w:type="pct"/>
                                  <w:vMerge/>
                                  <w:vAlign w:val="center"/>
                                  <w:hideMark/>
                                </w:tcPr>
                                <w:p w14:paraId="0E1D2287"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904" w:type="pct"/>
                                  <w:vMerge/>
                                  <w:vAlign w:val="center"/>
                                  <w:hideMark/>
                                </w:tcPr>
                                <w:p w14:paraId="0EC23FAE"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2303" w:type="pct"/>
                                  <w:vMerge/>
                                  <w:vAlign w:val="center"/>
                                  <w:hideMark/>
                                </w:tcPr>
                                <w:p w14:paraId="4D11B740"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488" w:type="pct"/>
                                  <w:vMerge/>
                                  <w:vAlign w:val="center"/>
                                  <w:hideMark/>
                                </w:tcPr>
                                <w:p w14:paraId="3BAFDF34"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334" w:type="pct"/>
                                  <w:vMerge w:val="restart"/>
                                  <w:noWrap/>
                                  <w:vAlign w:val="center"/>
                                  <w:hideMark/>
                                </w:tcPr>
                                <w:p w14:paraId="65129645"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已完工</w:t>
                                  </w:r>
                                </w:p>
                              </w:tc>
                              <w:tc>
                                <w:tcPr>
                                  <w:tcW w:w="740" w:type="pct"/>
                                  <w:gridSpan w:val="2"/>
                                  <w:noWrap/>
                                  <w:vAlign w:val="center"/>
                                  <w:hideMark/>
                                </w:tcPr>
                                <w:p w14:paraId="151BC0BE"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未完工申請展延</w:t>
                                  </w:r>
                                </w:p>
                              </w:tc>
                            </w:tr>
                            <w:tr w:rsidR="00552027" w:rsidRPr="00921747" w14:paraId="37ED021A" w14:textId="77777777" w:rsidTr="002C4AAE">
                              <w:trPr>
                                <w:trHeight w:val="113"/>
                              </w:trPr>
                              <w:tc>
                                <w:tcPr>
                                  <w:tcW w:w="231" w:type="pct"/>
                                  <w:vMerge/>
                                  <w:vAlign w:val="center"/>
                                  <w:hideMark/>
                                </w:tcPr>
                                <w:p w14:paraId="65409B02"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904" w:type="pct"/>
                                  <w:vMerge/>
                                  <w:vAlign w:val="center"/>
                                  <w:hideMark/>
                                </w:tcPr>
                                <w:p w14:paraId="7A877663"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2303" w:type="pct"/>
                                  <w:vMerge/>
                                  <w:vAlign w:val="center"/>
                                  <w:hideMark/>
                                </w:tcPr>
                                <w:p w14:paraId="39D5ABED"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488" w:type="pct"/>
                                  <w:vMerge/>
                                  <w:vAlign w:val="center"/>
                                  <w:hideMark/>
                                </w:tcPr>
                                <w:p w14:paraId="55317598"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334" w:type="pct"/>
                                  <w:vMerge/>
                                  <w:vAlign w:val="center"/>
                                  <w:hideMark/>
                                </w:tcPr>
                                <w:p w14:paraId="65792188"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502" w:type="pct"/>
                                  <w:noWrap/>
                                  <w:vAlign w:val="center"/>
                                  <w:hideMark/>
                                </w:tcPr>
                                <w:p w14:paraId="73084C06"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展延期限</w:t>
                                  </w:r>
                                </w:p>
                              </w:tc>
                              <w:tc>
                                <w:tcPr>
                                  <w:tcW w:w="238" w:type="pct"/>
                                  <w:noWrap/>
                                  <w:vAlign w:val="center"/>
                                  <w:hideMark/>
                                </w:tcPr>
                                <w:p w14:paraId="2059786B"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二次</w:t>
                                  </w:r>
                                </w:p>
                                <w:p w14:paraId="236D6CA0"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展延</w:t>
                                  </w:r>
                                </w:p>
                              </w:tc>
                            </w:tr>
                            <w:tr w:rsidR="00552027" w:rsidRPr="00921747" w14:paraId="04651ED1" w14:textId="77777777" w:rsidTr="00796A7F">
                              <w:trPr>
                                <w:trHeight w:val="283"/>
                              </w:trPr>
                              <w:tc>
                                <w:tcPr>
                                  <w:tcW w:w="231" w:type="pct"/>
                                  <w:vAlign w:val="center"/>
                                  <w:hideMark/>
                                </w:tcPr>
                                <w:p w14:paraId="1A768055"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w:t>
                                  </w:r>
                                </w:p>
                              </w:tc>
                              <w:tc>
                                <w:tcPr>
                                  <w:tcW w:w="904" w:type="pct"/>
                                  <w:vAlign w:val="center"/>
                                  <w:hideMark/>
                                </w:tcPr>
                                <w:p w14:paraId="4F25EB09"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國立成功大學</w:t>
                                  </w:r>
                                </w:p>
                              </w:tc>
                              <w:tc>
                                <w:tcPr>
                                  <w:tcW w:w="2303" w:type="pct"/>
                                  <w:vAlign w:val="center"/>
                                  <w:hideMark/>
                                </w:tcPr>
                                <w:p w14:paraId="7CB68DE9"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關鍵基礎設施資安人才及技術培育基地計畫</w:t>
                                  </w:r>
                                </w:p>
                              </w:tc>
                              <w:tc>
                                <w:tcPr>
                                  <w:tcW w:w="488" w:type="pct"/>
                                  <w:noWrap/>
                                  <w:vAlign w:val="center"/>
                                  <w:hideMark/>
                                </w:tcPr>
                                <w:p w14:paraId="026F1517"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111年6月</w:t>
                                  </w:r>
                                </w:p>
                              </w:tc>
                              <w:tc>
                                <w:tcPr>
                                  <w:tcW w:w="334" w:type="pct"/>
                                  <w:noWrap/>
                                  <w:vAlign w:val="center"/>
                                  <w:hideMark/>
                                </w:tcPr>
                                <w:p w14:paraId="7A88C721" w14:textId="1EEA18B1" w:rsidR="00552027" w:rsidRPr="00D12B06" w:rsidRDefault="002C4AAE" w:rsidP="00552027">
                                  <w:pPr>
                                    <w:widowControl/>
                                    <w:overflowPunct w:val="0"/>
                                    <w:spacing w:line="240" w:lineRule="exact"/>
                                    <w:jc w:val="center"/>
                                    <w:rPr>
                                      <w:rFonts w:ascii="標楷體" w:eastAsia="標楷體" w:hAnsi="標楷體" w:cs="新細明體"/>
                                      <w:color w:val="000000"/>
                                      <w:spacing w:val="-14"/>
                                      <w:kern w:val="0"/>
                                      <w:sz w:val="20"/>
                                      <w:szCs w:val="20"/>
                                    </w:rPr>
                                  </w:pPr>
                                  <w:r w:rsidRPr="002C4AAE">
                                    <w:rPr>
                                      <w:rFonts w:ascii="新細明體" w:hAnsi="新細明體" w:hint="eastAsia"/>
                                      <w:sz w:val="20"/>
                                      <w:szCs w:val="20"/>
                                    </w:rPr>
                                    <w:sym w:font="Wingdings 2" w:char="F050"/>
                                  </w:r>
                                </w:p>
                              </w:tc>
                              <w:tc>
                                <w:tcPr>
                                  <w:tcW w:w="502" w:type="pct"/>
                                  <w:noWrap/>
                                  <w:vAlign w:val="center"/>
                                </w:tcPr>
                                <w:p w14:paraId="6C4C2A89"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4108A9C1"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04D5958C" w14:textId="77777777" w:rsidTr="00796A7F">
                              <w:trPr>
                                <w:trHeight w:val="283"/>
                              </w:trPr>
                              <w:tc>
                                <w:tcPr>
                                  <w:tcW w:w="231" w:type="pct"/>
                                  <w:vAlign w:val="center"/>
                                  <w:hideMark/>
                                </w:tcPr>
                                <w:p w14:paraId="365BF944"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2</w:t>
                                  </w:r>
                                </w:p>
                              </w:tc>
                              <w:tc>
                                <w:tcPr>
                                  <w:tcW w:w="904" w:type="pct"/>
                                  <w:vAlign w:val="center"/>
                                  <w:hideMark/>
                                </w:tcPr>
                                <w:p w14:paraId="0176682B"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國立虎尾科技大學</w:t>
                                  </w:r>
                                </w:p>
                              </w:tc>
                              <w:tc>
                                <w:tcPr>
                                  <w:tcW w:w="2303" w:type="pct"/>
                                  <w:vAlign w:val="center"/>
                                  <w:hideMark/>
                                </w:tcPr>
                                <w:p w14:paraId="3686F185"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無人機產業人才及技術培育基地計畫</w:t>
                                  </w:r>
                                </w:p>
                              </w:tc>
                              <w:tc>
                                <w:tcPr>
                                  <w:tcW w:w="488" w:type="pct"/>
                                  <w:noWrap/>
                                  <w:vAlign w:val="center"/>
                                  <w:hideMark/>
                                </w:tcPr>
                                <w:p w14:paraId="71EC421F"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111年8月</w:t>
                                  </w:r>
                                </w:p>
                              </w:tc>
                              <w:tc>
                                <w:tcPr>
                                  <w:tcW w:w="334" w:type="pct"/>
                                  <w:noWrap/>
                                  <w:vAlign w:val="center"/>
                                  <w:hideMark/>
                                </w:tcPr>
                                <w:p w14:paraId="0FB19D85" w14:textId="2143957A"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2BF4AD57" w14:textId="19851775"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64AABB05"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5FC22B82" w14:textId="77777777" w:rsidTr="00796A7F">
                              <w:trPr>
                                <w:trHeight w:val="283"/>
                              </w:trPr>
                              <w:tc>
                                <w:tcPr>
                                  <w:tcW w:w="231" w:type="pct"/>
                                  <w:vAlign w:val="center"/>
                                  <w:hideMark/>
                                </w:tcPr>
                                <w:p w14:paraId="10D6D076"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3</w:t>
                                  </w:r>
                                </w:p>
                              </w:tc>
                              <w:tc>
                                <w:tcPr>
                                  <w:tcW w:w="904" w:type="pct"/>
                                  <w:vAlign w:val="center"/>
                                  <w:hideMark/>
                                </w:tcPr>
                                <w:p w14:paraId="1C0805FA"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國立成功大學</w:t>
                                  </w:r>
                                </w:p>
                              </w:tc>
                              <w:tc>
                                <w:tcPr>
                                  <w:tcW w:w="2303" w:type="pct"/>
                                  <w:vAlign w:val="center"/>
                                  <w:hideMark/>
                                </w:tcPr>
                                <w:p w14:paraId="7ADA09C1"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產業綠色、低碳技術與人才培育及應用計畫</w:t>
                                  </w:r>
                                </w:p>
                              </w:tc>
                              <w:tc>
                                <w:tcPr>
                                  <w:tcW w:w="488" w:type="pct"/>
                                  <w:noWrap/>
                                  <w:vAlign w:val="center"/>
                                  <w:hideMark/>
                                </w:tcPr>
                                <w:p w14:paraId="19B52B53"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111年8月</w:t>
                                  </w:r>
                                </w:p>
                              </w:tc>
                              <w:tc>
                                <w:tcPr>
                                  <w:tcW w:w="334" w:type="pct"/>
                                  <w:noWrap/>
                                  <w:vAlign w:val="center"/>
                                  <w:hideMark/>
                                </w:tcPr>
                                <w:p w14:paraId="564BCC85" w14:textId="3EB69926"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34F1DB17"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3D6ED3DA"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37E6C593" w14:textId="77777777" w:rsidTr="00796A7F">
                              <w:trPr>
                                <w:trHeight w:val="283"/>
                              </w:trPr>
                              <w:tc>
                                <w:tcPr>
                                  <w:tcW w:w="231" w:type="pct"/>
                                  <w:vAlign w:val="center"/>
                                  <w:hideMark/>
                                </w:tcPr>
                                <w:p w14:paraId="370C07D9"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4</w:t>
                                  </w:r>
                                </w:p>
                              </w:tc>
                              <w:tc>
                                <w:tcPr>
                                  <w:tcW w:w="904" w:type="pct"/>
                                  <w:vAlign w:val="center"/>
                                  <w:hideMark/>
                                </w:tcPr>
                                <w:p w14:paraId="6395DFB4"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國立高雄科技大學</w:t>
                                  </w:r>
                                </w:p>
                              </w:tc>
                              <w:tc>
                                <w:tcPr>
                                  <w:tcW w:w="2303" w:type="pct"/>
                                  <w:vAlign w:val="center"/>
                                  <w:hideMark/>
                                </w:tcPr>
                                <w:p w14:paraId="07B3EE5C"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前瞻鐵道機電技術人才培育第三期計畫</w:t>
                                  </w:r>
                                </w:p>
                              </w:tc>
                              <w:tc>
                                <w:tcPr>
                                  <w:tcW w:w="488" w:type="pct"/>
                                  <w:noWrap/>
                                  <w:vAlign w:val="center"/>
                                  <w:hideMark/>
                                </w:tcPr>
                                <w:p w14:paraId="1CCBFD77"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111年8月</w:t>
                                  </w:r>
                                </w:p>
                              </w:tc>
                              <w:tc>
                                <w:tcPr>
                                  <w:tcW w:w="334" w:type="pct"/>
                                  <w:noWrap/>
                                  <w:vAlign w:val="center"/>
                                  <w:hideMark/>
                                </w:tcPr>
                                <w:p w14:paraId="58C780FE" w14:textId="65EDFF11"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78AC640A"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0886D6B0"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716A142E" w14:textId="77777777" w:rsidTr="00796A7F">
                              <w:trPr>
                                <w:trHeight w:val="283"/>
                              </w:trPr>
                              <w:tc>
                                <w:tcPr>
                                  <w:tcW w:w="231" w:type="pct"/>
                                  <w:vAlign w:val="center"/>
                                  <w:hideMark/>
                                </w:tcPr>
                                <w:p w14:paraId="2B36759D"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5</w:t>
                                  </w:r>
                                </w:p>
                              </w:tc>
                              <w:tc>
                                <w:tcPr>
                                  <w:tcW w:w="904" w:type="pct"/>
                                  <w:vAlign w:val="center"/>
                                  <w:hideMark/>
                                </w:tcPr>
                                <w:p w14:paraId="634AE060"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龍華科技大學</w:t>
                                  </w:r>
                                </w:p>
                              </w:tc>
                              <w:tc>
                                <w:tcPr>
                                  <w:tcW w:w="2303" w:type="pct"/>
                                  <w:vAlign w:val="center"/>
                                  <w:hideMark/>
                                </w:tcPr>
                                <w:p w14:paraId="4A8EA2A2"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高速傳輸介面電子構裝設計與測試人才及技術培育基地計畫</w:t>
                                  </w:r>
                                </w:p>
                              </w:tc>
                              <w:tc>
                                <w:tcPr>
                                  <w:tcW w:w="488" w:type="pct"/>
                                  <w:noWrap/>
                                  <w:vAlign w:val="center"/>
                                  <w:hideMark/>
                                </w:tcPr>
                                <w:p w14:paraId="5D01FFEF"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111年8月</w:t>
                                  </w:r>
                                </w:p>
                              </w:tc>
                              <w:tc>
                                <w:tcPr>
                                  <w:tcW w:w="334" w:type="pct"/>
                                  <w:noWrap/>
                                  <w:vAlign w:val="center"/>
                                  <w:hideMark/>
                                </w:tcPr>
                                <w:p w14:paraId="30C460EC" w14:textId="3A310A5D"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78C70331"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05D25741"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76493983" w14:textId="77777777" w:rsidTr="00796A7F">
                              <w:trPr>
                                <w:trHeight w:val="283"/>
                              </w:trPr>
                              <w:tc>
                                <w:tcPr>
                                  <w:tcW w:w="231" w:type="pct"/>
                                  <w:vAlign w:val="center"/>
                                  <w:hideMark/>
                                </w:tcPr>
                                <w:p w14:paraId="0D951210"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6</w:t>
                                  </w:r>
                                </w:p>
                              </w:tc>
                              <w:tc>
                                <w:tcPr>
                                  <w:tcW w:w="904" w:type="pct"/>
                                  <w:vAlign w:val="center"/>
                                  <w:hideMark/>
                                </w:tcPr>
                                <w:p w14:paraId="2AE2B247"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明新科技大學</w:t>
                                  </w:r>
                                </w:p>
                              </w:tc>
                              <w:tc>
                                <w:tcPr>
                                  <w:tcW w:w="2303" w:type="pct"/>
                                  <w:vAlign w:val="center"/>
                                  <w:hideMark/>
                                </w:tcPr>
                                <w:p w14:paraId="55DE05B0"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半導體產業設備廠務與檢測人才培育基地計畫</w:t>
                                  </w:r>
                                </w:p>
                              </w:tc>
                              <w:tc>
                                <w:tcPr>
                                  <w:tcW w:w="488" w:type="pct"/>
                                  <w:noWrap/>
                                  <w:vAlign w:val="center"/>
                                  <w:hideMark/>
                                </w:tcPr>
                                <w:p w14:paraId="418D1E1C"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111年8月</w:t>
                                  </w:r>
                                </w:p>
                              </w:tc>
                              <w:tc>
                                <w:tcPr>
                                  <w:tcW w:w="334" w:type="pct"/>
                                  <w:noWrap/>
                                  <w:vAlign w:val="center"/>
                                  <w:hideMark/>
                                </w:tcPr>
                                <w:p w14:paraId="5DC8E499" w14:textId="4670C3A1"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7EF6A5E8"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5747BDCD"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4F181391" w14:textId="77777777" w:rsidTr="00796A7F">
                              <w:trPr>
                                <w:trHeight w:val="283"/>
                              </w:trPr>
                              <w:tc>
                                <w:tcPr>
                                  <w:tcW w:w="231" w:type="pct"/>
                                  <w:vAlign w:val="center"/>
                                  <w:hideMark/>
                                </w:tcPr>
                                <w:p w14:paraId="723040D6"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7</w:t>
                                  </w:r>
                                </w:p>
                              </w:tc>
                              <w:tc>
                                <w:tcPr>
                                  <w:tcW w:w="904" w:type="pct"/>
                                  <w:vAlign w:val="center"/>
                                  <w:hideMark/>
                                </w:tcPr>
                                <w:p w14:paraId="40344176"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正修科技大學</w:t>
                                  </w:r>
                                </w:p>
                              </w:tc>
                              <w:tc>
                                <w:tcPr>
                                  <w:tcW w:w="2303" w:type="pct"/>
                                  <w:vAlign w:val="center"/>
                                  <w:hideMark/>
                                </w:tcPr>
                                <w:p w14:paraId="2FC01F1D"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五軸複合切削高質化人才培育計畫</w:t>
                                  </w:r>
                                </w:p>
                              </w:tc>
                              <w:tc>
                                <w:tcPr>
                                  <w:tcW w:w="488" w:type="pct"/>
                                  <w:noWrap/>
                                  <w:vAlign w:val="center"/>
                                  <w:hideMark/>
                                </w:tcPr>
                                <w:p w14:paraId="78766DCE"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111年8月</w:t>
                                  </w:r>
                                </w:p>
                              </w:tc>
                              <w:tc>
                                <w:tcPr>
                                  <w:tcW w:w="334" w:type="pct"/>
                                  <w:noWrap/>
                                  <w:vAlign w:val="center"/>
                                  <w:hideMark/>
                                </w:tcPr>
                                <w:p w14:paraId="725F629B" w14:textId="7DEB2ECA"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5056CE5E"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2D37C1F1"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242A179E" w14:textId="77777777" w:rsidTr="00796A7F">
                              <w:trPr>
                                <w:trHeight w:val="283"/>
                              </w:trPr>
                              <w:tc>
                                <w:tcPr>
                                  <w:tcW w:w="231" w:type="pct"/>
                                  <w:vAlign w:val="center"/>
                                  <w:hideMark/>
                                </w:tcPr>
                                <w:p w14:paraId="69B3736C"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8</w:t>
                                  </w:r>
                                </w:p>
                              </w:tc>
                              <w:tc>
                                <w:tcPr>
                                  <w:tcW w:w="904" w:type="pct"/>
                                  <w:vAlign w:val="center"/>
                                  <w:hideMark/>
                                </w:tcPr>
                                <w:p w14:paraId="245FD698"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國立中興大學</w:t>
                                  </w:r>
                                </w:p>
                              </w:tc>
                              <w:tc>
                                <w:tcPr>
                                  <w:tcW w:w="2303" w:type="pct"/>
                                  <w:vAlign w:val="center"/>
                                  <w:hideMark/>
                                </w:tcPr>
                                <w:p w14:paraId="0BB84F54"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智慧製造整線人才及技術培育基地計畫</w:t>
                                  </w:r>
                                </w:p>
                              </w:tc>
                              <w:tc>
                                <w:tcPr>
                                  <w:tcW w:w="488" w:type="pct"/>
                                  <w:noWrap/>
                                  <w:vAlign w:val="center"/>
                                  <w:hideMark/>
                                </w:tcPr>
                                <w:p w14:paraId="38C7EF48"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111年11月</w:t>
                                  </w:r>
                                </w:p>
                              </w:tc>
                              <w:tc>
                                <w:tcPr>
                                  <w:tcW w:w="334" w:type="pct"/>
                                  <w:noWrap/>
                                  <w:vAlign w:val="center"/>
                                  <w:hideMark/>
                                </w:tcPr>
                                <w:p w14:paraId="6933659C" w14:textId="3831EA2B"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73CE044F"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41884774"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643651AC" w14:textId="77777777" w:rsidTr="00796A7F">
                              <w:trPr>
                                <w:trHeight w:val="283"/>
                              </w:trPr>
                              <w:tc>
                                <w:tcPr>
                                  <w:tcW w:w="231" w:type="pct"/>
                                  <w:vAlign w:val="center"/>
                                  <w:hideMark/>
                                </w:tcPr>
                                <w:p w14:paraId="7DD8C024"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9</w:t>
                                  </w:r>
                                </w:p>
                              </w:tc>
                              <w:tc>
                                <w:tcPr>
                                  <w:tcW w:w="904" w:type="pct"/>
                                  <w:noWrap/>
                                  <w:vAlign w:val="center"/>
                                  <w:hideMark/>
                                </w:tcPr>
                                <w:p w14:paraId="7F502AAC" w14:textId="77777777" w:rsidR="002C4AAE" w:rsidRPr="00D12B06" w:rsidRDefault="002C4AAE" w:rsidP="002C4AAE">
                                  <w:pPr>
                                    <w:widowControl/>
                                    <w:overflowPunct w:val="0"/>
                                    <w:spacing w:line="240" w:lineRule="exact"/>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國立臺北護理健康大學</w:t>
                                  </w:r>
                                </w:p>
                              </w:tc>
                              <w:tc>
                                <w:tcPr>
                                  <w:tcW w:w="2303" w:type="pct"/>
                                  <w:noWrap/>
                                  <w:vAlign w:val="center"/>
                                  <w:hideMark/>
                                </w:tcPr>
                                <w:p w14:paraId="41820397" w14:textId="77777777" w:rsidR="002C4AAE" w:rsidRPr="00D12B06" w:rsidRDefault="002C4AAE" w:rsidP="002C4AAE">
                                  <w:pPr>
                                    <w:widowControl/>
                                    <w:overflowPunct w:val="0"/>
                                    <w:spacing w:line="240" w:lineRule="exact"/>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延緩老化暨急性後期降低失能之智慧賦能人才培育計畫</w:t>
                                  </w:r>
                                </w:p>
                              </w:tc>
                              <w:tc>
                                <w:tcPr>
                                  <w:tcW w:w="488" w:type="pct"/>
                                  <w:noWrap/>
                                  <w:vAlign w:val="center"/>
                                  <w:hideMark/>
                                </w:tcPr>
                                <w:p w14:paraId="33D0A27B"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111年11月</w:t>
                                  </w:r>
                                </w:p>
                              </w:tc>
                              <w:tc>
                                <w:tcPr>
                                  <w:tcW w:w="334" w:type="pct"/>
                                  <w:noWrap/>
                                  <w:vAlign w:val="center"/>
                                  <w:hideMark/>
                                </w:tcPr>
                                <w:p w14:paraId="65F60E5D" w14:textId="5D271A2F"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2B920324"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1B8F5180"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721C0093" w14:textId="77777777" w:rsidTr="00796A7F">
                              <w:trPr>
                                <w:trHeight w:val="283"/>
                              </w:trPr>
                              <w:tc>
                                <w:tcPr>
                                  <w:tcW w:w="231" w:type="pct"/>
                                  <w:vAlign w:val="center"/>
                                  <w:hideMark/>
                                </w:tcPr>
                                <w:p w14:paraId="12E819D7"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10</w:t>
                                  </w:r>
                                </w:p>
                              </w:tc>
                              <w:tc>
                                <w:tcPr>
                                  <w:tcW w:w="904" w:type="pct"/>
                                  <w:vAlign w:val="center"/>
                                  <w:hideMark/>
                                </w:tcPr>
                                <w:p w14:paraId="6D340539"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高雄醫學大學</w:t>
                                  </w:r>
                                </w:p>
                              </w:tc>
                              <w:tc>
                                <w:tcPr>
                                  <w:tcW w:w="2303" w:type="pct"/>
                                  <w:vAlign w:val="center"/>
                                  <w:hideMark/>
                                </w:tcPr>
                                <w:p w14:paraId="7FB95DC7"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大南方咀嚼吞嚥健康產業人才培育基地計畫</w:t>
                                  </w:r>
                                </w:p>
                              </w:tc>
                              <w:tc>
                                <w:tcPr>
                                  <w:tcW w:w="488" w:type="pct"/>
                                  <w:noWrap/>
                                  <w:vAlign w:val="center"/>
                                  <w:hideMark/>
                                </w:tcPr>
                                <w:p w14:paraId="054FA816"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111年11月</w:t>
                                  </w:r>
                                </w:p>
                              </w:tc>
                              <w:tc>
                                <w:tcPr>
                                  <w:tcW w:w="334" w:type="pct"/>
                                  <w:noWrap/>
                                  <w:vAlign w:val="center"/>
                                  <w:hideMark/>
                                </w:tcPr>
                                <w:p w14:paraId="5BF01328" w14:textId="502F3DC3"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241BC418"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583E8909"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552027" w:rsidRPr="00921747" w14:paraId="2CCB9D58" w14:textId="77777777" w:rsidTr="00796A7F">
                              <w:trPr>
                                <w:trHeight w:val="283"/>
                              </w:trPr>
                              <w:tc>
                                <w:tcPr>
                                  <w:tcW w:w="231" w:type="pct"/>
                                  <w:vAlign w:val="center"/>
                                  <w:hideMark/>
                                </w:tcPr>
                                <w:p w14:paraId="374EED3B"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w:t>
                                  </w:r>
                                </w:p>
                              </w:tc>
                              <w:tc>
                                <w:tcPr>
                                  <w:tcW w:w="904" w:type="pct"/>
                                  <w:vAlign w:val="center"/>
                                  <w:hideMark/>
                                </w:tcPr>
                                <w:p w14:paraId="69EFC493"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國立臺灣大學</w:t>
                                  </w:r>
                                </w:p>
                              </w:tc>
                              <w:tc>
                                <w:tcPr>
                                  <w:tcW w:w="2303" w:type="pct"/>
                                  <w:vAlign w:val="center"/>
                                  <w:hideMark/>
                                </w:tcPr>
                                <w:p w14:paraId="2E553AEF"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離岸風力發電人才培育計畫</w:t>
                                  </w:r>
                                </w:p>
                              </w:tc>
                              <w:tc>
                                <w:tcPr>
                                  <w:tcW w:w="488" w:type="pct"/>
                                  <w:noWrap/>
                                  <w:vAlign w:val="center"/>
                                  <w:hideMark/>
                                </w:tcPr>
                                <w:p w14:paraId="16C29C26"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112年6月</w:t>
                                  </w:r>
                                </w:p>
                              </w:tc>
                              <w:tc>
                                <w:tcPr>
                                  <w:tcW w:w="334" w:type="pct"/>
                                  <w:noWrap/>
                                  <w:vAlign w:val="center"/>
                                </w:tcPr>
                                <w:p w14:paraId="42ED0F8F"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1B7AABCE"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114年12月</w:t>
                                  </w:r>
                                </w:p>
                              </w:tc>
                              <w:tc>
                                <w:tcPr>
                                  <w:tcW w:w="238" w:type="pct"/>
                                  <w:noWrap/>
                                  <w:vAlign w:val="center"/>
                                  <w:hideMark/>
                                </w:tcPr>
                                <w:p w14:paraId="4C1DC2EB"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r w:rsidR="00552027" w:rsidRPr="00921747" w14:paraId="38E89F21" w14:textId="77777777" w:rsidTr="00796A7F">
                              <w:trPr>
                                <w:trHeight w:val="283"/>
                              </w:trPr>
                              <w:tc>
                                <w:tcPr>
                                  <w:tcW w:w="231" w:type="pct"/>
                                  <w:vAlign w:val="center"/>
                                  <w:hideMark/>
                                </w:tcPr>
                                <w:p w14:paraId="1A6008FF"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12</w:t>
                                  </w:r>
                                </w:p>
                              </w:tc>
                              <w:tc>
                                <w:tcPr>
                                  <w:tcW w:w="904" w:type="pct"/>
                                  <w:vAlign w:val="center"/>
                                  <w:hideMark/>
                                </w:tcPr>
                                <w:p w14:paraId="7145D1CF"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國立臺灣科技大學</w:t>
                                  </w:r>
                                </w:p>
                              </w:tc>
                              <w:tc>
                                <w:tcPr>
                                  <w:tcW w:w="2303" w:type="pct"/>
                                  <w:vAlign w:val="center"/>
                                  <w:hideMark/>
                                </w:tcPr>
                                <w:p w14:paraId="1E8EF4BA"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智慧電動車產業人才及技術培育基地計畫</w:t>
                                  </w:r>
                                </w:p>
                              </w:tc>
                              <w:tc>
                                <w:tcPr>
                                  <w:tcW w:w="488" w:type="pct"/>
                                  <w:noWrap/>
                                  <w:vAlign w:val="center"/>
                                  <w:hideMark/>
                                </w:tcPr>
                                <w:p w14:paraId="6D4F473A"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112年6月</w:t>
                                  </w:r>
                                </w:p>
                              </w:tc>
                              <w:tc>
                                <w:tcPr>
                                  <w:tcW w:w="334" w:type="pct"/>
                                  <w:noWrap/>
                                  <w:vAlign w:val="center"/>
                                </w:tcPr>
                                <w:p w14:paraId="156C7D1A"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7E07F9D3"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115年6月</w:t>
                                  </w:r>
                                </w:p>
                              </w:tc>
                              <w:tc>
                                <w:tcPr>
                                  <w:tcW w:w="238" w:type="pct"/>
                                  <w:noWrap/>
                                  <w:vAlign w:val="center"/>
                                  <w:hideMark/>
                                </w:tcPr>
                                <w:p w14:paraId="13081A60" w14:textId="102454EC" w:rsidR="00552027" w:rsidRPr="00D12B06" w:rsidRDefault="002C4AAE" w:rsidP="00552027">
                                  <w:pPr>
                                    <w:widowControl/>
                                    <w:overflowPunct w:val="0"/>
                                    <w:spacing w:line="240" w:lineRule="exact"/>
                                    <w:jc w:val="center"/>
                                    <w:rPr>
                                      <w:rFonts w:ascii="標楷體" w:eastAsia="標楷體" w:hAnsi="標楷體" w:cs="新細明體"/>
                                      <w:color w:val="000000"/>
                                      <w:spacing w:val="-14"/>
                                      <w:kern w:val="0"/>
                                      <w:sz w:val="20"/>
                                      <w:szCs w:val="20"/>
                                    </w:rPr>
                                  </w:pPr>
                                  <w:r w:rsidRPr="002C4AAE">
                                    <w:rPr>
                                      <w:rFonts w:ascii="新細明體" w:hAnsi="新細明體" w:hint="eastAsia"/>
                                      <w:sz w:val="20"/>
                                      <w:szCs w:val="20"/>
                                    </w:rPr>
                                    <w:sym w:font="Wingdings 2" w:char="F050"/>
                                  </w:r>
                                </w:p>
                              </w:tc>
                            </w:tr>
                            <w:tr w:rsidR="00552027" w:rsidRPr="00921747" w14:paraId="26EF5791" w14:textId="77777777" w:rsidTr="00796A7F">
                              <w:trPr>
                                <w:trHeight w:val="283"/>
                              </w:trPr>
                              <w:tc>
                                <w:tcPr>
                                  <w:tcW w:w="231" w:type="pct"/>
                                  <w:vAlign w:val="center"/>
                                  <w:hideMark/>
                                </w:tcPr>
                                <w:p w14:paraId="4F2D8F0D"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13</w:t>
                                  </w:r>
                                </w:p>
                              </w:tc>
                              <w:tc>
                                <w:tcPr>
                                  <w:tcW w:w="904" w:type="pct"/>
                                  <w:vAlign w:val="center"/>
                                  <w:hideMark/>
                                </w:tcPr>
                                <w:p w14:paraId="21D5CC4D"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國立臺北科技大學</w:t>
                                  </w:r>
                                </w:p>
                              </w:tc>
                              <w:tc>
                                <w:tcPr>
                                  <w:tcW w:w="2303" w:type="pct"/>
                                  <w:vAlign w:val="center"/>
                                  <w:hideMark/>
                                </w:tcPr>
                                <w:p w14:paraId="220B7300"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B5G低軌衛星關鍵通訊模組產業人才與技術培育基地計畫</w:t>
                                  </w:r>
                                </w:p>
                              </w:tc>
                              <w:tc>
                                <w:tcPr>
                                  <w:tcW w:w="488" w:type="pct"/>
                                  <w:noWrap/>
                                  <w:vAlign w:val="center"/>
                                  <w:hideMark/>
                                </w:tcPr>
                                <w:p w14:paraId="2C47965A"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112年6月</w:t>
                                  </w:r>
                                </w:p>
                              </w:tc>
                              <w:tc>
                                <w:tcPr>
                                  <w:tcW w:w="334" w:type="pct"/>
                                  <w:noWrap/>
                                  <w:vAlign w:val="center"/>
                                </w:tcPr>
                                <w:p w14:paraId="515FBBE2"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60B7A7FD"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114年12月</w:t>
                                  </w:r>
                                </w:p>
                              </w:tc>
                              <w:tc>
                                <w:tcPr>
                                  <w:tcW w:w="238" w:type="pct"/>
                                  <w:noWrap/>
                                  <w:vAlign w:val="center"/>
                                  <w:hideMark/>
                                </w:tcPr>
                                <w:p w14:paraId="00B47B6B"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340591DD" w14:textId="77777777" w:rsidTr="00796A7F">
                              <w:trPr>
                                <w:trHeight w:val="283"/>
                              </w:trPr>
                              <w:tc>
                                <w:tcPr>
                                  <w:tcW w:w="231" w:type="pct"/>
                                  <w:vAlign w:val="center"/>
                                  <w:hideMark/>
                                </w:tcPr>
                                <w:p w14:paraId="46FF2926"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14</w:t>
                                  </w:r>
                                </w:p>
                              </w:tc>
                              <w:tc>
                                <w:tcPr>
                                  <w:tcW w:w="904" w:type="pct"/>
                                  <w:vAlign w:val="center"/>
                                  <w:hideMark/>
                                </w:tcPr>
                                <w:p w14:paraId="45DA631E"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國立雲林科技大學</w:t>
                                  </w:r>
                                </w:p>
                              </w:tc>
                              <w:tc>
                                <w:tcPr>
                                  <w:tcW w:w="2303" w:type="pct"/>
                                  <w:vAlign w:val="center"/>
                                  <w:hideMark/>
                                </w:tcPr>
                                <w:p w14:paraId="661962FE"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智慧電動車電控系統區域產業人才培育基地計畫</w:t>
                                  </w:r>
                                </w:p>
                              </w:tc>
                              <w:tc>
                                <w:tcPr>
                                  <w:tcW w:w="488" w:type="pct"/>
                                  <w:noWrap/>
                                  <w:vAlign w:val="center"/>
                                  <w:hideMark/>
                                </w:tcPr>
                                <w:p w14:paraId="76F79618"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112年6月</w:t>
                                  </w:r>
                                </w:p>
                              </w:tc>
                              <w:tc>
                                <w:tcPr>
                                  <w:tcW w:w="334" w:type="pct"/>
                                  <w:noWrap/>
                                  <w:vAlign w:val="center"/>
                                </w:tcPr>
                                <w:p w14:paraId="1345FF2C"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7F5AF68D"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114年12月</w:t>
                                  </w:r>
                                </w:p>
                              </w:tc>
                              <w:tc>
                                <w:tcPr>
                                  <w:tcW w:w="238" w:type="pct"/>
                                  <w:noWrap/>
                                  <w:vAlign w:val="center"/>
                                  <w:hideMark/>
                                </w:tcPr>
                                <w:p w14:paraId="5FB16892" w14:textId="09C523AF"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716D45">
                                    <w:rPr>
                                      <w:rFonts w:ascii="新細明體" w:hAnsi="新細明體" w:hint="eastAsia"/>
                                      <w:sz w:val="20"/>
                                      <w:szCs w:val="20"/>
                                    </w:rPr>
                                    <w:sym w:font="Wingdings 2" w:char="F050"/>
                                  </w:r>
                                </w:p>
                              </w:tc>
                            </w:tr>
                            <w:tr w:rsidR="002C4AAE" w:rsidRPr="00921747" w14:paraId="13BC737F" w14:textId="77777777" w:rsidTr="00796A7F">
                              <w:trPr>
                                <w:trHeight w:val="283"/>
                              </w:trPr>
                              <w:tc>
                                <w:tcPr>
                                  <w:tcW w:w="231" w:type="pct"/>
                                  <w:vAlign w:val="center"/>
                                  <w:hideMark/>
                                </w:tcPr>
                                <w:p w14:paraId="54B9A98B"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15</w:t>
                                  </w:r>
                                </w:p>
                              </w:tc>
                              <w:tc>
                                <w:tcPr>
                                  <w:tcW w:w="904" w:type="pct"/>
                                  <w:vAlign w:val="center"/>
                                  <w:hideMark/>
                                </w:tcPr>
                                <w:p w14:paraId="71AA26AA"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國立中正大學</w:t>
                                  </w:r>
                                </w:p>
                              </w:tc>
                              <w:tc>
                                <w:tcPr>
                                  <w:tcW w:w="2303" w:type="pct"/>
                                  <w:vAlign w:val="center"/>
                                  <w:hideMark/>
                                </w:tcPr>
                                <w:p w14:paraId="279A3A8D"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前瞻綠色低碳製造產業人才及技術培育基地計畫</w:t>
                                  </w:r>
                                </w:p>
                              </w:tc>
                              <w:tc>
                                <w:tcPr>
                                  <w:tcW w:w="488" w:type="pct"/>
                                  <w:noWrap/>
                                  <w:vAlign w:val="center"/>
                                  <w:hideMark/>
                                </w:tcPr>
                                <w:p w14:paraId="62C4F130"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112年6月</w:t>
                                  </w:r>
                                </w:p>
                              </w:tc>
                              <w:tc>
                                <w:tcPr>
                                  <w:tcW w:w="334" w:type="pct"/>
                                  <w:noWrap/>
                                  <w:vAlign w:val="center"/>
                                </w:tcPr>
                                <w:p w14:paraId="3865A098"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2DCEBF1C"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114年12月</w:t>
                                  </w:r>
                                </w:p>
                              </w:tc>
                              <w:tc>
                                <w:tcPr>
                                  <w:tcW w:w="238" w:type="pct"/>
                                  <w:noWrap/>
                                  <w:vAlign w:val="center"/>
                                  <w:hideMark/>
                                </w:tcPr>
                                <w:p w14:paraId="6F86717B" w14:textId="111D6E20"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716D45">
                                    <w:rPr>
                                      <w:rFonts w:ascii="新細明體" w:hAnsi="新細明體" w:hint="eastAsia"/>
                                      <w:sz w:val="20"/>
                                      <w:szCs w:val="20"/>
                                    </w:rPr>
                                    <w:sym w:font="Wingdings 2" w:char="F050"/>
                                  </w:r>
                                </w:p>
                              </w:tc>
                            </w:tr>
                            <w:tr w:rsidR="00552027" w:rsidRPr="00921747" w14:paraId="117259D5" w14:textId="77777777" w:rsidTr="00796A7F">
                              <w:trPr>
                                <w:trHeight w:val="283"/>
                              </w:trPr>
                              <w:tc>
                                <w:tcPr>
                                  <w:tcW w:w="231" w:type="pct"/>
                                  <w:vAlign w:val="center"/>
                                  <w:hideMark/>
                                </w:tcPr>
                                <w:p w14:paraId="3FA793B2"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16</w:t>
                                  </w:r>
                                </w:p>
                              </w:tc>
                              <w:tc>
                                <w:tcPr>
                                  <w:tcW w:w="904" w:type="pct"/>
                                  <w:vAlign w:val="center"/>
                                  <w:hideMark/>
                                </w:tcPr>
                                <w:p w14:paraId="1AD9F539"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明志科技大學</w:t>
                                  </w:r>
                                </w:p>
                              </w:tc>
                              <w:tc>
                                <w:tcPr>
                                  <w:tcW w:w="2303" w:type="pct"/>
                                  <w:vAlign w:val="center"/>
                                  <w:hideMark/>
                                </w:tcPr>
                                <w:p w14:paraId="36A15237"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能源電池產業人才及技術培育基地計畫</w:t>
                                  </w:r>
                                </w:p>
                              </w:tc>
                              <w:tc>
                                <w:tcPr>
                                  <w:tcW w:w="488" w:type="pct"/>
                                  <w:noWrap/>
                                  <w:vAlign w:val="center"/>
                                  <w:hideMark/>
                                </w:tcPr>
                                <w:p w14:paraId="65DBDEE5"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112年8月</w:t>
                                  </w:r>
                                </w:p>
                              </w:tc>
                              <w:tc>
                                <w:tcPr>
                                  <w:tcW w:w="334" w:type="pct"/>
                                  <w:noWrap/>
                                  <w:vAlign w:val="center"/>
                                  <w:hideMark/>
                                </w:tcPr>
                                <w:p w14:paraId="3F02EC01" w14:textId="45D0B588" w:rsidR="00552027" w:rsidRPr="00D12B06" w:rsidRDefault="002C4AAE" w:rsidP="00552027">
                                  <w:pPr>
                                    <w:widowControl/>
                                    <w:overflowPunct w:val="0"/>
                                    <w:spacing w:line="240" w:lineRule="exact"/>
                                    <w:jc w:val="center"/>
                                    <w:rPr>
                                      <w:rFonts w:ascii="標楷體" w:eastAsia="標楷體" w:hAnsi="標楷體" w:cs="新細明體"/>
                                      <w:color w:val="000000"/>
                                      <w:spacing w:val="-14"/>
                                      <w:kern w:val="0"/>
                                      <w:sz w:val="20"/>
                                      <w:szCs w:val="20"/>
                                    </w:rPr>
                                  </w:pPr>
                                  <w:r w:rsidRPr="002C4AAE">
                                    <w:rPr>
                                      <w:rFonts w:ascii="新細明體" w:hAnsi="新細明體" w:hint="eastAsia"/>
                                      <w:sz w:val="20"/>
                                      <w:szCs w:val="20"/>
                                    </w:rPr>
                                    <w:sym w:font="Wingdings 2" w:char="F050"/>
                                  </w:r>
                                </w:p>
                              </w:tc>
                              <w:tc>
                                <w:tcPr>
                                  <w:tcW w:w="502" w:type="pct"/>
                                  <w:noWrap/>
                                  <w:vAlign w:val="center"/>
                                  <w:hideMark/>
                                </w:tcPr>
                                <w:p w14:paraId="6E24C305"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135A7CCC"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r w:rsidR="00552027" w:rsidRPr="00921747" w14:paraId="233DA46E" w14:textId="77777777" w:rsidTr="00796A7F">
                              <w:trPr>
                                <w:trHeight w:val="283"/>
                              </w:trPr>
                              <w:tc>
                                <w:tcPr>
                                  <w:tcW w:w="231" w:type="pct"/>
                                  <w:vAlign w:val="center"/>
                                  <w:hideMark/>
                                </w:tcPr>
                                <w:p w14:paraId="6AECEAF0"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17</w:t>
                                  </w:r>
                                </w:p>
                              </w:tc>
                              <w:tc>
                                <w:tcPr>
                                  <w:tcW w:w="904" w:type="pct"/>
                                  <w:vAlign w:val="center"/>
                                  <w:hideMark/>
                                </w:tcPr>
                                <w:p w14:paraId="1DFDD99F"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國立屏東科技大學</w:t>
                                  </w:r>
                                </w:p>
                              </w:tc>
                              <w:tc>
                                <w:tcPr>
                                  <w:tcW w:w="2303" w:type="pct"/>
                                  <w:vAlign w:val="center"/>
                                  <w:hideMark/>
                                </w:tcPr>
                                <w:p w14:paraId="2E9279E9"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熱帶畜禽永續生產人才培育基地計畫</w:t>
                                  </w:r>
                                </w:p>
                              </w:tc>
                              <w:tc>
                                <w:tcPr>
                                  <w:tcW w:w="488" w:type="pct"/>
                                  <w:noWrap/>
                                  <w:vAlign w:val="center"/>
                                  <w:hideMark/>
                                </w:tcPr>
                                <w:p w14:paraId="445BAE9E"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112年9月</w:t>
                                  </w:r>
                                </w:p>
                              </w:tc>
                              <w:tc>
                                <w:tcPr>
                                  <w:tcW w:w="334" w:type="pct"/>
                                  <w:noWrap/>
                                  <w:vAlign w:val="center"/>
                                </w:tcPr>
                                <w:p w14:paraId="0C46CE79"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136BC117"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115年2月</w:t>
                                  </w:r>
                                </w:p>
                              </w:tc>
                              <w:tc>
                                <w:tcPr>
                                  <w:tcW w:w="238" w:type="pct"/>
                                  <w:noWrap/>
                                  <w:vAlign w:val="center"/>
                                </w:tcPr>
                                <w:p w14:paraId="27DB4D9F"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r w:rsidR="00552027" w:rsidRPr="00921747" w14:paraId="6B667323" w14:textId="77777777" w:rsidTr="00796A7F">
                              <w:trPr>
                                <w:trHeight w:val="283"/>
                              </w:trPr>
                              <w:tc>
                                <w:tcPr>
                                  <w:tcW w:w="231" w:type="pct"/>
                                  <w:vAlign w:val="center"/>
                                  <w:hideMark/>
                                </w:tcPr>
                                <w:p w14:paraId="0ED9D75F"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18</w:t>
                                  </w:r>
                                </w:p>
                              </w:tc>
                              <w:tc>
                                <w:tcPr>
                                  <w:tcW w:w="904" w:type="pct"/>
                                  <w:vAlign w:val="center"/>
                                  <w:hideMark/>
                                </w:tcPr>
                                <w:p w14:paraId="56280EF5"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國立高雄科技大學</w:t>
                                  </w:r>
                                </w:p>
                              </w:tc>
                              <w:tc>
                                <w:tcPr>
                                  <w:tcW w:w="2303" w:type="pct"/>
                                  <w:vAlign w:val="center"/>
                                  <w:hideMark/>
                                </w:tcPr>
                                <w:p w14:paraId="59D2B6BA"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半導體製程設備技術人才培育基地計畫</w:t>
                                  </w:r>
                                </w:p>
                              </w:tc>
                              <w:tc>
                                <w:tcPr>
                                  <w:tcW w:w="488" w:type="pct"/>
                                  <w:noWrap/>
                                  <w:vAlign w:val="center"/>
                                  <w:hideMark/>
                                </w:tcPr>
                                <w:p w14:paraId="03B8E2BA"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112年12月</w:t>
                                  </w:r>
                                </w:p>
                              </w:tc>
                              <w:tc>
                                <w:tcPr>
                                  <w:tcW w:w="334" w:type="pct"/>
                                  <w:noWrap/>
                                  <w:vAlign w:val="center"/>
                                </w:tcPr>
                                <w:p w14:paraId="66DEB549"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08DDA8CF"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114年12月</w:t>
                                  </w:r>
                                </w:p>
                              </w:tc>
                              <w:tc>
                                <w:tcPr>
                                  <w:tcW w:w="238" w:type="pct"/>
                                  <w:noWrap/>
                                  <w:vAlign w:val="center"/>
                                  <w:hideMark/>
                                </w:tcPr>
                                <w:p w14:paraId="3AA1C745" w14:textId="26CEB035" w:rsidR="00552027" w:rsidRPr="00D12B06" w:rsidRDefault="002C4AAE" w:rsidP="00552027">
                                  <w:pPr>
                                    <w:widowControl/>
                                    <w:overflowPunct w:val="0"/>
                                    <w:spacing w:line="240" w:lineRule="exact"/>
                                    <w:jc w:val="center"/>
                                    <w:rPr>
                                      <w:rFonts w:ascii="標楷體" w:eastAsia="標楷體" w:hAnsi="標楷體" w:cs="新細明體"/>
                                      <w:color w:val="000000"/>
                                      <w:spacing w:val="-14"/>
                                      <w:kern w:val="0"/>
                                      <w:sz w:val="20"/>
                                      <w:szCs w:val="20"/>
                                    </w:rPr>
                                  </w:pPr>
                                  <w:r w:rsidRPr="002C4AAE">
                                    <w:rPr>
                                      <w:rFonts w:ascii="新細明體" w:hAnsi="新細明體" w:hint="eastAsia"/>
                                      <w:sz w:val="20"/>
                                      <w:szCs w:val="20"/>
                                    </w:rPr>
                                    <w:sym w:font="Wingdings 2" w:char="F050"/>
                                  </w:r>
                                </w:p>
                              </w:tc>
                            </w:tr>
                            <w:tr w:rsidR="00552027" w:rsidRPr="00921747" w14:paraId="799E7B6A" w14:textId="77777777" w:rsidTr="00796A7F">
                              <w:trPr>
                                <w:trHeight w:val="283"/>
                              </w:trPr>
                              <w:tc>
                                <w:tcPr>
                                  <w:tcW w:w="231" w:type="pct"/>
                                  <w:vAlign w:val="center"/>
                                  <w:hideMark/>
                                </w:tcPr>
                                <w:p w14:paraId="545BF415"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19</w:t>
                                  </w:r>
                                </w:p>
                              </w:tc>
                              <w:tc>
                                <w:tcPr>
                                  <w:tcW w:w="904" w:type="pct"/>
                                  <w:noWrap/>
                                  <w:vAlign w:val="center"/>
                                  <w:hideMark/>
                                </w:tcPr>
                                <w:p w14:paraId="66AFB8E5" w14:textId="77777777" w:rsidR="00552027" w:rsidRPr="00D12B06" w:rsidRDefault="00552027" w:rsidP="00552027">
                                  <w:pPr>
                                    <w:widowControl/>
                                    <w:overflowPunct w:val="0"/>
                                    <w:spacing w:line="240" w:lineRule="exact"/>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崑山科技大學</w:t>
                                  </w:r>
                                </w:p>
                              </w:tc>
                              <w:tc>
                                <w:tcPr>
                                  <w:tcW w:w="2303" w:type="pct"/>
                                  <w:noWrap/>
                                  <w:vAlign w:val="center"/>
                                  <w:hideMark/>
                                </w:tcPr>
                                <w:p w14:paraId="7E551F46" w14:textId="77777777" w:rsidR="00552027" w:rsidRPr="00D12B06" w:rsidRDefault="00552027" w:rsidP="00552027">
                                  <w:pPr>
                                    <w:widowControl/>
                                    <w:overflowPunct w:val="0"/>
                                    <w:spacing w:line="240" w:lineRule="exact"/>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電動車晶片模組暨充電樁研發製造人才培育基地計畫</w:t>
                                  </w:r>
                                </w:p>
                              </w:tc>
                              <w:tc>
                                <w:tcPr>
                                  <w:tcW w:w="488" w:type="pct"/>
                                  <w:noWrap/>
                                  <w:vAlign w:val="center"/>
                                  <w:hideMark/>
                                </w:tcPr>
                                <w:p w14:paraId="229DCAD3"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113年10月</w:t>
                                  </w:r>
                                </w:p>
                              </w:tc>
                              <w:tc>
                                <w:tcPr>
                                  <w:tcW w:w="334" w:type="pct"/>
                                  <w:noWrap/>
                                  <w:vAlign w:val="center"/>
                                  <w:hideMark/>
                                </w:tcPr>
                                <w:p w14:paraId="1A7AC703" w14:textId="557E192A" w:rsidR="00552027" w:rsidRPr="00D12B06" w:rsidRDefault="002C4AAE" w:rsidP="00552027">
                                  <w:pPr>
                                    <w:widowControl/>
                                    <w:overflowPunct w:val="0"/>
                                    <w:spacing w:line="240" w:lineRule="exact"/>
                                    <w:jc w:val="center"/>
                                    <w:rPr>
                                      <w:rFonts w:ascii="標楷體" w:eastAsia="標楷體" w:hAnsi="標楷體" w:cs="新細明體"/>
                                      <w:color w:val="000000"/>
                                      <w:spacing w:val="-14"/>
                                      <w:kern w:val="0"/>
                                      <w:sz w:val="20"/>
                                      <w:szCs w:val="20"/>
                                    </w:rPr>
                                  </w:pPr>
                                  <w:r w:rsidRPr="002C4AAE">
                                    <w:rPr>
                                      <w:rFonts w:ascii="新細明體" w:hAnsi="新細明體" w:hint="eastAsia"/>
                                      <w:sz w:val="20"/>
                                      <w:szCs w:val="20"/>
                                    </w:rPr>
                                    <w:sym w:font="Wingdings 2" w:char="F050"/>
                                  </w:r>
                                </w:p>
                              </w:tc>
                              <w:tc>
                                <w:tcPr>
                                  <w:tcW w:w="502" w:type="pct"/>
                                  <w:noWrap/>
                                  <w:vAlign w:val="center"/>
                                  <w:hideMark/>
                                </w:tcPr>
                                <w:p w14:paraId="73318711"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4E17943B"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r w:rsidR="00552027" w:rsidRPr="00921747" w14:paraId="573BADA1" w14:textId="77777777" w:rsidTr="00796A7F">
                              <w:trPr>
                                <w:trHeight w:val="283"/>
                              </w:trPr>
                              <w:tc>
                                <w:tcPr>
                                  <w:tcW w:w="231" w:type="pct"/>
                                  <w:vAlign w:val="center"/>
                                  <w:hideMark/>
                                </w:tcPr>
                                <w:p w14:paraId="4FF1857F"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20</w:t>
                                  </w:r>
                                </w:p>
                              </w:tc>
                              <w:tc>
                                <w:tcPr>
                                  <w:tcW w:w="904" w:type="pct"/>
                                  <w:noWrap/>
                                  <w:vAlign w:val="center"/>
                                  <w:hideMark/>
                                </w:tcPr>
                                <w:p w14:paraId="7F9B39DE" w14:textId="77777777" w:rsidR="00552027" w:rsidRPr="00D12B06" w:rsidRDefault="00552027" w:rsidP="00552027">
                                  <w:pPr>
                                    <w:widowControl/>
                                    <w:overflowPunct w:val="0"/>
                                    <w:spacing w:line="240" w:lineRule="exact"/>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南臺科技大學</w:t>
                                  </w:r>
                                </w:p>
                              </w:tc>
                              <w:tc>
                                <w:tcPr>
                                  <w:tcW w:w="2303" w:type="pct"/>
                                  <w:noWrap/>
                                  <w:vAlign w:val="center"/>
                                  <w:hideMark/>
                                </w:tcPr>
                                <w:p w14:paraId="0107E699" w14:textId="77777777" w:rsidR="00552027" w:rsidRPr="00D12B06" w:rsidRDefault="00552027" w:rsidP="00552027">
                                  <w:pPr>
                                    <w:widowControl/>
                                    <w:overflowPunct w:val="0"/>
                                    <w:spacing w:line="240" w:lineRule="exact"/>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智慧微電網產業人才及技術培育基地計畫</w:t>
                                  </w:r>
                                </w:p>
                              </w:tc>
                              <w:tc>
                                <w:tcPr>
                                  <w:tcW w:w="488" w:type="pct"/>
                                  <w:noWrap/>
                                  <w:vAlign w:val="center"/>
                                  <w:hideMark/>
                                </w:tcPr>
                                <w:p w14:paraId="27263341"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113年10月</w:t>
                                  </w:r>
                                </w:p>
                              </w:tc>
                              <w:tc>
                                <w:tcPr>
                                  <w:tcW w:w="334" w:type="pct"/>
                                  <w:noWrap/>
                                  <w:vAlign w:val="center"/>
                                  <w:hideMark/>
                                </w:tcPr>
                                <w:p w14:paraId="7F891CE0"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4A25C808"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114年11月</w:t>
                                  </w:r>
                                </w:p>
                              </w:tc>
                              <w:tc>
                                <w:tcPr>
                                  <w:tcW w:w="238" w:type="pct"/>
                                  <w:noWrap/>
                                  <w:vAlign w:val="center"/>
                                </w:tcPr>
                                <w:p w14:paraId="2677A683"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bl>
                          <w:p w14:paraId="2780E29D" w14:textId="77777777" w:rsidR="00552027" w:rsidRDefault="00552027" w:rsidP="00552027">
                            <w:pPr>
                              <w:spacing w:line="240" w:lineRule="exact"/>
                            </w:pPr>
                            <w:r>
                              <w:rPr>
                                <w:rFonts w:ascii="標楷體" w:eastAsia="標楷體" w:hAnsi="標楷體" w:hint="eastAsia"/>
                                <w:color w:val="000000" w:themeColor="text1"/>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055B6A" id="文字方塊 96" o:spid="_x0000_s1044" type="#_x0000_t202" style="position:absolute;left:0;text-align:left;margin-left:-8pt;margin-top:324.6pt;width:504.55pt;height:374.15pt;z-index:-2516244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" filled="f" stroked="f" strokeweight=".5pt">
                <v:textbox>
                  <w:txbxContent>
                    <w:p w14:paraId="61A4519D" w14:textId="0D62B841" w:rsidR="00552027" w:rsidRPr="002C1465" w:rsidRDefault="00552027" w:rsidP="00552027">
                      <w:pPr>
                        <w:spacing w:line="240" w:lineRule="exact"/>
                        <w:jc w:val="center"/>
                        <w:rPr>
                          <w:rFonts w:ascii="標楷體" w:eastAsia="標楷體" w:hAnsi="標楷體"/>
                          <w:b/>
                          <w:color w:val="000000" w:themeColor="text1"/>
                          <w:spacing w:val="-16"/>
                        </w:rPr>
                      </w:pPr>
                      <w:r w:rsidRPr="002C1465">
                        <w:rPr>
                          <w:rFonts w:ascii="標楷體" w:eastAsia="標楷體" w:hAnsi="標楷體" w:hint="eastAsia"/>
                          <w:b/>
                          <w:spacing w:val="-16"/>
                        </w:rPr>
                        <w:t>表</w:t>
                      </w:r>
                      <w:r w:rsidRPr="002C1465">
                        <w:rPr>
                          <w:rFonts w:ascii="標楷體" w:eastAsia="標楷體" w:hAnsi="標楷體"/>
                          <w:b/>
                          <w:color w:val="000000" w:themeColor="text1"/>
                          <w:spacing w:val="-16"/>
                        </w:rPr>
                        <w:t>1</w:t>
                      </w:r>
                      <w:r w:rsidR="007F67D5">
                        <w:rPr>
                          <w:rFonts w:ascii="標楷體" w:eastAsia="標楷體" w:hAnsi="標楷體"/>
                          <w:b/>
                          <w:color w:val="000000" w:themeColor="text1"/>
                          <w:spacing w:val="-16"/>
                        </w:rPr>
                        <w:t>9</w:t>
                      </w:r>
                      <w:r w:rsidRPr="002C1465">
                        <w:rPr>
                          <w:rFonts w:ascii="標楷體" w:eastAsia="標楷體" w:hAnsi="標楷體" w:hint="eastAsia"/>
                          <w:b/>
                          <w:color w:val="000000" w:themeColor="text1"/>
                          <w:spacing w:val="-16"/>
                        </w:rPr>
                        <w:t xml:space="preserve">　</w:t>
                      </w:r>
                      <w:r w:rsidR="007350C9" w:rsidRPr="00B064D6">
                        <w:rPr>
                          <w:rFonts w:ascii="標楷體" w:eastAsia="標楷體" w:hAnsi="標楷體" w:hint="eastAsia"/>
                          <w:b/>
                          <w:color w:val="000000" w:themeColor="text1"/>
                        </w:rPr>
                        <w:t>截至11</w:t>
                      </w:r>
                      <w:r w:rsidR="007350C9" w:rsidRPr="00B064D6">
                        <w:rPr>
                          <w:rFonts w:ascii="標楷體" w:eastAsia="標楷體" w:hAnsi="標楷體"/>
                          <w:b/>
                          <w:color w:val="000000" w:themeColor="text1"/>
                        </w:rPr>
                        <w:t>4</w:t>
                      </w:r>
                      <w:r w:rsidR="007350C9" w:rsidRPr="00B064D6">
                        <w:rPr>
                          <w:rFonts w:ascii="標楷體" w:eastAsia="標楷體" w:hAnsi="標楷體" w:hint="eastAsia"/>
                          <w:b/>
                          <w:color w:val="000000" w:themeColor="text1"/>
                        </w:rPr>
                        <w:t>年</w:t>
                      </w:r>
                      <w:r w:rsidR="007350C9" w:rsidRPr="00B064D6">
                        <w:rPr>
                          <w:rFonts w:ascii="標楷體" w:eastAsia="標楷體" w:hAnsi="標楷體"/>
                          <w:b/>
                          <w:color w:val="000000" w:themeColor="text1"/>
                        </w:rPr>
                        <w:t>9</w:t>
                      </w:r>
                      <w:r w:rsidR="007350C9" w:rsidRPr="00B064D6">
                        <w:rPr>
                          <w:rFonts w:ascii="標楷體" w:eastAsia="標楷體" w:hAnsi="標楷體" w:hint="eastAsia"/>
                          <w:b/>
                          <w:color w:val="000000" w:themeColor="text1"/>
                        </w:rPr>
                        <w:t>月底</w:t>
                      </w:r>
                      <w:r w:rsidRPr="00B064D6">
                        <w:rPr>
                          <w:rFonts w:ascii="標楷體" w:eastAsia="標楷體" w:hAnsi="標楷體" w:hint="eastAsia"/>
                          <w:b/>
                          <w:color w:val="000000" w:themeColor="text1"/>
                        </w:rPr>
                        <w:t>建置區域產業人才及技術培育基地計畫執行進度</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5"/>
                        <w:gridCol w:w="1784"/>
                        <w:gridCol w:w="4544"/>
                        <w:gridCol w:w="963"/>
                        <w:gridCol w:w="659"/>
                        <w:gridCol w:w="991"/>
                        <w:gridCol w:w="470"/>
                      </w:tblGrid>
                      <w:tr w:rsidR="00552027" w:rsidRPr="00921747" w14:paraId="0FAA2A15" w14:textId="77777777" w:rsidTr="00552027">
                        <w:trPr>
                          <w:trHeight w:val="113"/>
                        </w:trPr>
                        <w:tc>
                          <w:tcPr>
                            <w:tcW w:w="231" w:type="pct"/>
                            <w:vMerge w:val="restart"/>
                            <w:vAlign w:val="center"/>
                            <w:hideMark/>
                          </w:tcPr>
                          <w:p w14:paraId="77DBD151"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項次</w:t>
                            </w:r>
                          </w:p>
                        </w:tc>
                        <w:tc>
                          <w:tcPr>
                            <w:tcW w:w="904" w:type="pct"/>
                            <w:vMerge w:val="restart"/>
                            <w:noWrap/>
                            <w:vAlign w:val="center"/>
                            <w:hideMark/>
                          </w:tcPr>
                          <w:p w14:paraId="46FA1619"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學校名稱</w:t>
                            </w:r>
                          </w:p>
                        </w:tc>
                        <w:tc>
                          <w:tcPr>
                            <w:tcW w:w="2303" w:type="pct"/>
                            <w:vMerge w:val="restart"/>
                            <w:noWrap/>
                            <w:vAlign w:val="center"/>
                            <w:hideMark/>
                          </w:tcPr>
                          <w:p w14:paraId="032E98B9"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計畫名稱</w:t>
                            </w:r>
                          </w:p>
                        </w:tc>
                        <w:tc>
                          <w:tcPr>
                            <w:tcW w:w="488" w:type="pct"/>
                            <w:vMerge w:val="restart"/>
                            <w:noWrap/>
                            <w:vAlign w:val="center"/>
                            <w:hideMark/>
                          </w:tcPr>
                          <w:p w14:paraId="2DA5AA4E"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核定年月</w:t>
                            </w:r>
                          </w:p>
                        </w:tc>
                        <w:tc>
                          <w:tcPr>
                            <w:tcW w:w="1074" w:type="pct"/>
                            <w:gridSpan w:val="3"/>
                            <w:noWrap/>
                            <w:vAlign w:val="center"/>
                            <w:hideMark/>
                          </w:tcPr>
                          <w:p w14:paraId="4783358C"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執行進度</w:t>
                            </w:r>
                          </w:p>
                        </w:tc>
                      </w:tr>
                      <w:tr w:rsidR="00552027" w:rsidRPr="00921747" w14:paraId="64BDED2C" w14:textId="77777777" w:rsidTr="00552027">
                        <w:trPr>
                          <w:trHeight w:val="113"/>
                        </w:trPr>
                        <w:tc>
                          <w:tcPr>
                            <w:tcW w:w="231" w:type="pct"/>
                            <w:vMerge/>
                            <w:vAlign w:val="center"/>
                            <w:hideMark/>
                          </w:tcPr>
                          <w:p w14:paraId="0E1D2287"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904" w:type="pct"/>
                            <w:vMerge/>
                            <w:vAlign w:val="center"/>
                            <w:hideMark/>
                          </w:tcPr>
                          <w:p w14:paraId="0EC23FAE"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2303" w:type="pct"/>
                            <w:vMerge/>
                            <w:vAlign w:val="center"/>
                            <w:hideMark/>
                          </w:tcPr>
                          <w:p w14:paraId="4D11B740"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488" w:type="pct"/>
                            <w:vMerge/>
                            <w:vAlign w:val="center"/>
                            <w:hideMark/>
                          </w:tcPr>
                          <w:p w14:paraId="3BAFDF34"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334" w:type="pct"/>
                            <w:vMerge w:val="restart"/>
                            <w:noWrap/>
                            <w:vAlign w:val="center"/>
                            <w:hideMark/>
                          </w:tcPr>
                          <w:p w14:paraId="65129645"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已完工</w:t>
                            </w:r>
                          </w:p>
                        </w:tc>
                        <w:tc>
                          <w:tcPr>
                            <w:tcW w:w="740" w:type="pct"/>
                            <w:gridSpan w:val="2"/>
                            <w:noWrap/>
                            <w:vAlign w:val="center"/>
                            <w:hideMark/>
                          </w:tcPr>
                          <w:p w14:paraId="151BC0BE"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未完工申請展延</w:t>
                            </w:r>
                          </w:p>
                        </w:tc>
                      </w:tr>
                      <w:tr w:rsidR="00552027" w:rsidRPr="00921747" w14:paraId="37ED021A" w14:textId="77777777" w:rsidTr="002C4AAE">
                        <w:trPr>
                          <w:trHeight w:val="113"/>
                        </w:trPr>
                        <w:tc>
                          <w:tcPr>
                            <w:tcW w:w="231" w:type="pct"/>
                            <w:vMerge/>
                            <w:vAlign w:val="center"/>
                            <w:hideMark/>
                          </w:tcPr>
                          <w:p w14:paraId="65409B02"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904" w:type="pct"/>
                            <w:vMerge/>
                            <w:vAlign w:val="center"/>
                            <w:hideMark/>
                          </w:tcPr>
                          <w:p w14:paraId="7A877663"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2303" w:type="pct"/>
                            <w:vMerge/>
                            <w:vAlign w:val="center"/>
                            <w:hideMark/>
                          </w:tcPr>
                          <w:p w14:paraId="39D5ABED"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488" w:type="pct"/>
                            <w:vMerge/>
                            <w:vAlign w:val="center"/>
                            <w:hideMark/>
                          </w:tcPr>
                          <w:p w14:paraId="55317598"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334" w:type="pct"/>
                            <w:vMerge/>
                            <w:vAlign w:val="center"/>
                            <w:hideMark/>
                          </w:tcPr>
                          <w:p w14:paraId="65792188" w14:textId="77777777" w:rsidR="00552027" w:rsidRPr="00034693" w:rsidRDefault="00552027" w:rsidP="00552027">
                            <w:pPr>
                              <w:widowControl/>
                              <w:overflowPunct w:val="0"/>
                              <w:spacing w:line="240" w:lineRule="exact"/>
                              <w:rPr>
                                <w:rFonts w:ascii="標楷體" w:eastAsia="標楷體" w:hAnsi="標楷體" w:cs="新細明體"/>
                                <w:color w:val="000000"/>
                                <w:kern w:val="0"/>
                                <w:sz w:val="20"/>
                                <w:szCs w:val="20"/>
                              </w:rPr>
                            </w:pPr>
                          </w:p>
                        </w:tc>
                        <w:tc>
                          <w:tcPr>
                            <w:tcW w:w="502" w:type="pct"/>
                            <w:noWrap/>
                            <w:vAlign w:val="center"/>
                            <w:hideMark/>
                          </w:tcPr>
                          <w:p w14:paraId="73084C06"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展延期限</w:t>
                            </w:r>
                          </w:p>
                        </w:tc>
                        <w:tc>
                          <w:tcPr>
                            <w:tcW w:w="238" w:type="pct"/>
                            <w:noWrap/>
                            <w:vAlign w:val="center"/>
                            <w:hideMark/>
                          </w:tcPr>
                          <w:p w14:paraId="2059786B"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二次</w:t>
                            </w:r>
                          </w:p>
                          <w:p w14:paraId="236D6CA0" w14:textId="77777777" w:rsidR="00552027" w:rsidRPr="00034693" w:rsidRDefault="00552027" w:rsidP="00552027">
                            <w:pPr>
                              <w:widowControl/>
                              <w:overflowPunct w:val="0"/>
                              <w:spacing w:line="240" w:lineRule="exact"/>
                              <w:jc w:val="center"/>
                              <w:rPr>
                                <w:rFonts w:ascii="標楷體" w:eastAsia="標楷體" w:hAnsi="標楷體" w:cs="新細明體"/>
                                <w:color w:val="000000"/>
                                <w:kern w:val="0"/>
                                <w:sz w:val="20"/>
                                <w:szCs w:val="20"/>
                              </w:rPr>
                            </w:pPr>
                            <w:r w:rsidRPr="00034693">
                              <w:rPr>
                                <w:rFonts w:ascii="標楷體" w:eastAsia="標楷體" w:hAnsi="標楷體" w:cs="新細明體" w:hint="eastAsia"/>
                                <w:color w:val="000000"/>
                                <w:kern w:val="0"/>
                                <w:sz w:val="20"/>
                                <w:szCs w:val="20"/>
                              </w:rPr>
                              <w:t>展延</w:t>
                            </w:r>
                          </w:p>
                        </w:tc>
                      </w:tr>
                      <w:tr w:rsidR="00552027" w:rsidRPr="00921747" w14:paraId="04651ED1" w14:textId="77777777" w:rsidTr="00796A7F">
                        <w:trPr>
                          <w:trHeight w:val="283"/>
                        </w:trPr>
                        <w:tc>
                          <w:tcPr>
                            <w:tcW w:w="231" w:type="pct"/>
                            <w:vAlign w:val="center"/>
                            <w:hideMark/>
                          </w:tcPr>
                          <w:p w14:paraId="1A768055"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w:t>
                            </w:r>
                          </w:p>
                        </w:tc>
                        <w:tc>
                          <w:tcPr>
                            <w:tcW w:w="904" w:type="pct"/>
                            <w:vAlign w:val="center"/>
                            <w:hideMark/>
                          </w:tcPr>
                          <w:p w14:paraId="4F25EB09"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國立成功大學</w:t>
                            </w:r>
                          </w:p>
                        </w:tc>
                        <w:tc>
                          <w:tcPr>
                            <w:tcW w:w="2303" w:type="pct"/>
                            <w:vAlign w:val="center"/>
                            <w:hideMark/>
                          </w:tcPr>
                          <w:p w14:paraId="7CB68DE9"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關鍵基礎設施資安人才及技術培育基地計畫</w:t>
                            </w:r>
                          </w:p>
                        </w:tc>
                        <w:tc>
                          <w:tcPr>
                            <w:tcW w:w="488" w:type="pct"/>
                            <w:noWrap/>
                            <w:vAlign w:val="center"/>
                            <w:hideMark/>
                          </w:tcPr>
                          <w:p w14:paraId="026F1517"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111年6月</w:t>
                            </w:r>
                          </w:p>
                        </w:tc>
                        <w:tc>
                          <w:tcPr>
                            <w:tcW w:w="334" w:type="pct"/>
                            <w:noWrap/>
                            <w:vAlign w:val="center"/>
                            <w:hideMark/>
                          </w:tcPr>
                          <w:p w14:paraId="7A88C721" w14:textId="1EEA18B1" w:rsidR="00552027" w:rsidRPr="00D12B06" w:rsidRDefault="002C4AAE" w:rsidP="00552027">
                            <w:pPr>
                              <w:widowControl/>
                              <w:overflowPunct w:val="0"/>
                              <w:spacing w:line="240" w:lineRule="exact"/>
                              <w:jc w:val="center"/>
                              <w:rPr>
                                <w:rFonts w:ascii="標楷體" w:eastAsia="標楷體" w:hAnsi="標楷體" w:cs="新細明體"/>
                                <w:color w:val="000000"/>
                                <w:spacing w:val="-14"/>
                                <w:kern w:val="0"/>
                                <w:sz w:val="20"/>
                                <w:szCs w:val="20"/>
                              </w:rPr>
                            </w:pPr>
                            <w:r w:rsidRPr="002C4AAE">
                              <w:rPr>
                                <w:rFonts w:ascii="新細明體" w:hAnsi="新細明體" w:hint="eastAsia"/>
                                <w:sz w:val="20"/>
                                <w:szCs w:val="20"/>
                              </w:rPr>
                              <w:sym w:font="Wingdings 2" w:char="F050"/>
                            </w:r>
                          </w:p>
                        </w:tc>
                        <w:tc>
                          <w:tcPr>
                            <w:tcW w:w="502" w:type="pct"/>
                            <w:noWrap/>
                            <w:vAlign w:val="center"/>
                          </w:tcPr>
                          <w:p w14:paraId="6C4C2A89"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4108A9C1"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04D5958C" w14:textId="77777777" w:rsidTr="00796A7F">
                        <w:trPr>
                          <w:trHeight w:val="283"/>
                        </w:trPr>
                        <w:tc>
                          <w:tcPr>
                            <w:tcW w:w="231" w:type="pct"/>
                            <w:vAlign w:val="center"/>
                            <w:hideMark/>
                          </w:tcPr>
                          <w:p w14:paraId="365BF944"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2</w:t>
                            </w:r>
                          </w:p>
                        </w:tc>
                        <w:tc>
                          <w:tcPr>
                            <w:tcW w:w="904" w:type="pct"/>
                            <w:vAlign w:val="center"/>
                            <w:hideMark/>
                          </w:tcPr>
                          <w:p w14:paraId="0176682B"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國立虎尾科技大學</w:t>
                            </w:r>
                          </w:p>
                        </w:tc>
                        <w:tc>
                          <w:tcPr>
                            <w:tcW w:w="2303" w:type="pct"/>
                            <w:vAlign w:val="center"/>
                            <w:hideMark/>
                          </w:tcPr>
                          <w:p w14:paraId="3686F185"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無人機產業人才及技術培育基地計畫</w:t>
                            </w:r>
                          </w:p>
                        </w:tc>
                        <w:tc>
                          <w:tcPr>
                            <w:tcW w:w="488" w:type="pct"/>
                            <w:noWrap/>
                            <w:vAlign w:val="center"/>
                            <w:hideMark/>
                          </w:tcPr>
                          <w:p w14:paraId="71EC421F"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111年8月</w:t>
                            </w:r>
                          </w:p>
                        </w:tc>
                        <w:tc>
                          <w:tcPr>
                            <w:tcW w:w="334" w:type="pct"/>
                            <w:noWrap/>
                            <w:vAlign w:val="center"/>
                            <w:hideMark/>
                          </w:tcPr>
                          <w:p w14:paraId="0FB19D85" w14:textId="2143957A"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2BF4AD57" w14:textId="19851775"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64AABB05"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5FC22B82" w14:textId="77777777" w:rsidTr="00796A7F">
                        <w:trPr>
                          <w:trHeight w:val="283"/>
                        </w:trPr>
                        <w:tc>
                          <w:tcPr>
                            <w:tcW w:w="231" w:type="pct"/>
                            <w:vAlign w:val="center"/>
                            <w:hideMark/>
                          </w:tcPr>
                          <w:p w14:paraId="10D6D076"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3</w:t>
                            </w:r>
                          </w:p>
                        </w:tc>
                        <w:tc>
                          <w:tcPr>
                            <w:tcW w:w="904" w:type="pct"/>
                            <w:vAlign w:val="center"/>
                            <w:hideMark/>
                          </w:tcPr>
                          <w:p w14:paraId="1C0805FA"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國立成功大學</w:t>
                            </w:r>
                          </w:p>
                        </w:tc>
                        <w:tc>
                          <w:tcPr>
                            <w:tcW w:w="2303" w:type="pct"/>
                            <w:vAlign w:val="center"/>
                            <w:hideMark/>
                          </w:tcPr>
                          <w:p w14:paraId="7ADA09C1"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產業綠色、低碳技術與人才培育及應用計畫</w:t>
                            </w:r>
                          </w:p>
                        </w:tc>
                        <w:tc>
                          <w:tcPr>
                            <w:tcW w:w="488" w:type="pct"/>
                            <w:noWrap/>
                            <w:vAlign w:val="center"/>
                            <w:hideMark/>
                          </w:tcPr>
                          <w:p w14:paraId="19B52B53"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111年8月</w:t>
                            </w:r>
                          </w:p>
                        </w:tc>
                        <w:tc>
                          <w:tcPr>
                            <w:tcW w:w="334" w:type="pct"/>
                            <w:noWrap/>
                            <w:vAlign w:val="center"/>
                            <w:hideMark/>
                          </w:tcPr>
                          <w:p w14:paraId="564BCC85" w14:textId="3EB69926"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34F1DB17"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3D6ED3DA"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37E6C593" w14:textId="77777777" w:rsidTr="00796A7F">
                        <w:trPr>
                          <w:trHeight w:val="283"/>
                        </w:trPr>
                        <w:tc>
                          <w:tcPr>
                            <w:tcW w:w="231" w:type="pct"/>
                            <w:vAlign w:val="center"/>
                            <w:hideMark/>
                          </w:tcPr>
                          <w:p w14:paraId="370C07D9"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4</w:t>
                            </w:r>
                          </w:p>
                        </w:tc>
                        <w:tc>
                          <w:tcPr>
                            <w:tcW w:w="904" w:type="pct"/>
                            <w:vAlign w:val="center"/>
                            <w:hideMark/>
                          </w:tcPr>
                          <w:p w14:paraId="6395DFB4"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國立高雄科技大學</w:t>
                            </w:r>
                          </w:p>
                        </w:tc>
                        <w:tc>
                          <w:tcPr>
                            <w:tcW w:w="2303" w:type="pct"/>
                            <w:vAlign w:val="center"/>
                            <w:hideMark/>
                          </w:tcPr>
                          <w:p w14:paraId="07B3EE5C"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前瞻鐵道機電技術人才培育第三期計畫</w:t>
                            </w:r>
                          </w:p>
                        </w:tc>
                        <w:tc>
                          <w:tcPr>
                            <w:tcW w:w="488" w:type="pct"/>
                            <w:noWrap/>
                            <w:vAlign w:val="center"/>
                            <w:hideMark/>
                          </w:tcPr>
                          <w:p w14:paraId="1CCBFD77"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111年8月</w:t>
                            </w:r>
                          </w:p>
                        </w:tc>
                        <w:tc>
                          <w:tcPr>
                            <w:tcW w:w="334" w:type="pct"/>
                            <w:noWrap/>
                            <w:vAlign w:val="center"/>
                            <w:hideMark/>
                          </w:tcPr>
                          <w:p w14:paraId="58C780FE" w14:textId="65EDFF11"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78AC640A"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0886D6B0"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716A142E" w14:textId="77777777" w:rsidTr="00796A7F">
                        <w:trPr>
                          <w:trHeight w:val="283"/>
                        </w:trPr>
                        <w:tc>
                          <w:tcPr>
                            <w:tcW w:w="231" w:type="pct"/>
                            <w:vAlign w:val="center"/>
                            <w:hideMark/>
                          </w:tcPr>
                          <w:p w14:paraId="2B36759D"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5</w:t>
                            </w:r>
                          </w:p>
                        </w:tc>
                        <w:tc>
                          <w:tcPr>
                            <w:tcW w:w="904" w:type="pct"/>
                            <w:vAlign w:val="center"/>
                            <w:hideMark/>
                          </w:tcPr>
                          <w:p w14:paraId="634AE060"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龍華科技大學</w:t>
                            </w:r>
                          </w:p>
                        </w:tc>
                        <w:tc>
                          <w:tcPr>
                            <w:tcW w:w="2303" w:type="pct"/>
                            <w:vAlign w:val="center"/>
                            <w:hideMark/>
                          </w:tcPr>
                          <w:p w14:paraId="4A8EA2A2"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高速傳輸介面電子構裝設計與測試人才及技術培育基地計畫</w:t>
                            </w:r>
                          </w:p>
                        </w:tc>
                        <w:tc>
                          <w:tcPr>
                            <w:tcW w:w="488" w:type="pct"/>
                            <w:noWrap/>
                            <w:vAlign w:val="center"/>
                            <w:hideMark/>
                          </w:tcPr>
                          <w:p w14:paraId="5D01FFEF"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111年8月</w:t>
                            </w:r>
                          </w:p>
                        </w:tc>
                        <w:tc>
                          <w:tcPr>
                            <w:tcW w:w="334" w:type="pct"/>
                            <w:noWrap/>
                            <w:vAlign w:val="center"/>
                            <w:hideMark/>
                          </w:tcPr>
                          <w:p w14:paraId="30C460EC" w14:textId="3A310A5D"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78C70331"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05D25741"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76493983" w14:textId="77777777" w:rsidTr="00796A7F">
                        <w:trPr>
                          <w:trHeight w:val="283"/>
                        </w:trPr>
                        <w:tc>
                          <w:tcPr>
                            <w:tcW w:w="231" w:type="pct"/>
                            <w:vAlign w:val="center"/>
                            <w:hideMark/>
                          </w:tcPr>
                          <w:p w14:paraId="0D951210"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6</w:t>
                            </w:r>
                          </w:p>
                        </w:tc>
                        <w:tc>
                          <w:tcPr>
                            <w:tcW w:w="904" w:type="pct"/>
                            <w:vAlign w:val="center"/>
                            <w:hideMark/>
                          </w:tcPr>
                          <w:p w14:paraId="2AE2B247"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明新科技大學</w:t>
                            </w:r>
                          </w:p>
                        </w:tc>
                        <w:tc>
                          <w:tcPr>
                            <w:tcW w:w="2303" w:type="pct"/>
                            <w:vAlign w:val="center"/>
                            <w:hideMark/>
                          </w:tcPr>
                          <w:p w14:paraId="55DE05B0"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半導體產業設備廠務與檢測人才培育基地計畫</w:t>
                            </w:r>
                          </w:p>
                        </w:tc>
                        <w:tc>
                          <w:tcPr>
                            <w:tcW w:w="488" w:type="pct"/>
                            <w:noWrap/>
                            <w:vAlign w:val="center"/>
                            <w:hideMark/>
                          </w:tcPr>
                          <w:p w14:paraId="418D1E1C"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111年8月</w:t>
                            </w:r>
                          </w:p>
                        </w:tc>
                        <w:tc>
                          <w:tcPr>
                            <w:tcW w:w="334" w:type="pct"/>
                            <w:noWrap/>
                            <w:vAlign w:val="center"/>
                            <w:hideMark/>
                          </w:tcPr>
                          <w:p w14:paraId="5DC8E499" w14:textId="4670C3A1"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7EF6A5E8"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5747BDCD"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4F181391" w14:textId="77777777" w:rsidTr="00796A7F">
                        <w:trPr>
                          <w:trHeight w:val="283"/>
                        </w:trPr>
                        <w:tc>
                          <w:tcPr>
                            <w:tcW w:w="231" w:type="pct"/>
                            <w:vAlign w:val="center"/>
                            <w:hideMark/>
                          </w:tcPr>
                          <w:p w14:paraId="723040D6"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7</w:t>
                            </w:r>
                          </w:p>
                        </w:tc>
                        <w:tc>
                          <w:tcPr>
                            <w:tcW w:w="904" w:type="pct"/>
                            <w:vAlign w:val="center"/>
                            <w:hideMark/>
                          </w:tcPr>
                          <w:p w14:paraId="40344176"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正修科技大學</w:t>
                            </w:r>
                          </w:p>
                        </w:tc>
                        <w:tc>
                          <w:tcPr>
                            <w:tcW w:w="2303" w:type="pct"/>
                            <w:vAlign w:val="center"/>
                            <w:hideMark/>
                          </w:tcPr>
                          <w:p w14:paraId="2FC01F1D"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五軸複合切削高質化人才培育計畫</w:t>
                            </w:r>
                          </w:p>
                        </w:tc>
                        <w:tc>
                          <w:tcPr>
                            <w:tcW w:w="488" w:type="pct"/>
                            <w:noWrap/>
                            <w:vAlign w:val="center"/>
                            <w:hideMark/>
                          </w:tcPr>
                          <w:p w14:paraId="78766DCE"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111年8月</w:t>
                            </w:r>
                          </w:p>
                        </w:tc>
                        <w:tc>
                          <w:tcPr>
                            <w:tcW w:w="334" w:type="pct"/>
                            <w:noWrap/>
                            <w:vAlign w:val="center"/>
                            <w:hideMark/>
                          </w:tcPr>
                          <w:p w14:paraId="725F629B" w14:textId="7DEB2ECA"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5056CE5E"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2D37C1F1"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242A179E" w14:textId="77777777" w:rsidTr="00796A7F">
                        <w:trPr>
                          <w:trHeight w:val="283"/>
                        </w:trPr>
                        <w:tc>
                          <w:tcPr>
                            <w:tcW w:w="231" w:type="pct"/>
                            <w:vAlign w:val="center"/>
                            <w:hideMark/>
                          </w:tcPr>
                          <w:p w14:paraId="69B3736C"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8</w:t>
                            </w:r>
                          </w:p>
                        </w:tc>
                        <w:tc>
                          <w:tcPr>
                            <w:tcW w:w="904" w:type="pct"/>
                            <w:vAlign w:val="center"/>
                            <w:hideMark/>
                          </w:tcPr>
                          <w:p w14:paraId="245FD698"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國立中興大學</w:t>
                            </w:r>
                          </w:p>
                        </w:tc>
                        <w:tc>
                          <w:tcPr>
                            <w:tcW w:w="2303" w:type="pct"/>
                            <w:vAlign w:val="center"/>
                            <w:hideMark/>
                          </w:tcPr>
                          <w:p w14:paraId="0BB84F54"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智慧製造整線人才及技術培育基地計畫</w:t>
                            </w:r>
                          </w:p>
                        </w:tc>
                        <w:tc>
                          <w:tcPr>
                            <w:tcW w:w="488" w:type="pct"/>
                            <w:noWrap/>
                            <w:vAlign w:val="center"/>
                            <w:hideMark/>
                          </w:tcPr>
                          <w:p w14:paraId="38C7EF48"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111年11月</w:t>
                            </w:r>
                          </w:p>
                        </w:tc>
                        <w:tc>
                          <w:tcPr>
                            <w:tcW w:w="334" w:type="pct"/>
                            <w:noWrap/>
                            <w:vAlign w:val="center"/>
                            <w:hideMark/>
                          </w:tcPr>
                          <w:p w14:paraId="6933659C" w14:textId="3831EA2B"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73CE044F"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41884774"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643651AC" w14:textId="77777777" w:rsidTr="00796A7F">
                        <w:trPr>
                          <w:trHeight w:val="283"/>
                        </w:trPr>
                        <w:tc>
                          <w:tcPr>
                            <w:tcW w:w="231" w:type="pct"/>
                            <w:vAlign w:val="center"/>
                            <w:hideMark/>
                          </w:tcPr>
                          <w:p w14:paraId="7DD8C024"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9</w:t>
                            </w:r>
                          </w:p>
                        </w:tc>
                        <w:tc>
                          <w:tcPr>
                            <w:tcW w:w="904" w:type="pct"/>
                            <w:noWrap/>
                            <w:vAlign w:val="center"/>
                            <w:hideMark/>
                          </w:tcPr>
                          <w:p w14:paraId="7F502AAC" w14:textId="77777777" w:rsidR="002C4AAE" w:rsidRPr="00D12B06" w:rsidRDefault="002C4AAE" w:rsidP="002C4AAE">
                            <w:pPr>
                              <w:widowControl/>
                              <w:overflowPunct w:val="0"/>
                              <w:spacing w:line="240" w:lineRule="exact"/>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國立臺北護理健康大學</w:t>
                            </w:r>
                          </w:p>
                        </w:tc>
                        <w:tc>
                          <w:tcPr>
                            <w:tcW w:w="2303" w:type="pct"/>
                            <w:noWrap/>
                            <w:vAlign w:val="center"/>
                            <w:hideMark/>
                          </w:tcPr>
                          <w:p w14:paraId="41820397" w14:textId="77777777" w:rsidR="002C4AAE" w:rsidRPr="00D12B06" w:rsidRDefault="002C4AAE" w:rsidP="002C4AAE">
                            <w:pPr>
                              <w:widowControl/>
                              <w:overflowPunct w:val="0"/>
                              <w:spacing w:line="240" w:lineRule="exact"/>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延緩老化暨急性後期降低失能之智慧賦能人才培育計畫</w:t>
                            </w:r>
                          </w:p>
                        </w:tc>
                        <w:tc>
                          <w:tcPr>
                            <w:tcW w:w="488" w:type="pct"/>
                            <w:noWrap/>
                            <w:vAlign w:val="center"/>
                            <w:hideMark/>
                          </w:tcPr>
                          <w:p w14:paraId="33D0A27B"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111年11月</w:t>
                            </w:r>
                          </w:p>
                        </w:tc>
                        <w:tc>
                          <w:tcPr>
                            <w:tcW w:w="334" w:type="pct"/>
                            <w:noWrap/>
                            <w:vAlign w:val="center"/>
                            <w:hideMark/>
                          </w:tcPr>
                          <w:p w14:paraId="65F60E5D" w14:textId="5D271A2F"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2B920324"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1B8F5180"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721C0093" w14:textId="77777777" w:rsidTr="00796A7F">
                        <w:trPr>
                          <w:trHeight w:val="283"/>
                        </w:trPr>
                        <w:tc>
                          <w:tcPr>
                            <w:tcW w:w="231" w:type="pct"/>
                            <w:vAlign w:val="center"/>
                            <w:hideMark/>
                          </w:tcPr>
                          <w:p w14:paraId="12E819D7"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10</w:t>
                            </w:r>
                          </w:p>
                        </w:tc>
                        <w:tc>
                          <w:tcPr>
                            <w:tcW w:w="904" w:type="pct"/>
                            <w:vAlign w:val="center"/>
                            <w:hideMark/>
                          </w:tcPr>
                          <w:p w14:paraId="6D340539"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高雄醫學大學</w:t>
                            </w:r>
                          </w:p>
                        </w:tc>
                        <w:tc>
                          <w:tcPr>
                            <w:tcW w:w="2303" w:type="pct"/>
                            <w:vAlign w:val="center"/>
                            <w:hideMark/>
                          </w:tcPr>
                          <w:p w14:paraId="7FB95DC7"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大南方咀嚼吞嚥健康產業人才培育基地計畫</w:t>
                            </w:r>
                          </w:p>
                        </w:tc>
                        <w:tc>
                          <w:tcPr>
                            <w:tcW w:w="488" w:type="pct"/>
                            <w:noWrap/>
                            <w:vAlign w:val="center"/>
                            <w:hideMark/>
                          </w:tcPr>
                          <w:p w14:paraId="054FA816"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111年11月</w:t>
                            </w:r>
                          </w:p>
                        </w:tc>
                        <w:tc>
                          <w:tcPr>
                            <w:tcW w:w="334" w:type="pct"/>
                            <w:noWrap/>
                            <w:vAlign w:val="center"/>
                            <w:hideMark/>
                          </w:tcPr>
                          <w:p w14:paraId="5BF01328" w14:textId="502F3DC3"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A8376B">
                              <w:rPr>
                                <w:rFonts w:ascii="新細明體" w:hAnsi="新細明體" w:hint="eastAsia"/>
                                <w:sz w:val="20"/>
                                <w:szCs w:val="20"/>
                              </w:rPr>
                              <w:sym w:font="Wingdings 2" w:char="F050"/>
                            </w:r>
                          </w:p>
                        </w:tc>
                        <w:tc>
                          <w:tcPr>
                            <w:tcW w:w="502" w:type="pct"/>
                            <w:noWrap/>
                            <w:vAlign w:val="center"/>
                          </w:tcPr>
                          <w:p w14:paraId="241BC418"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583E8909"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r>
                      <w:tr w:rsidR="00552027" w:rsidRPr="00921747" w14:paraId="2CCB9D58" w14:textId="77777777" w:rsidTr="00796A7F">
                        <w:trPr>
                          <w:trHeight w:val="283"/>
                        </w:trPr>
                        <w:tc>
                          <w:tcPr>
                            <w:tcW w:w="231" w:type="pct"/>
                            <w:vAlign w:val="center"/>
                            <w:hideMark/>
                          </w:tcPr>
                          <w:p w14:paraId="374EED3B"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w:t>
                            </w:r>
                          </w:p>
                        </w:tc>
                        <w:tc>
                          <w:tcPr>
                            <w:tcW w:w="904" w:type="pct"/>
                            <w:vAlign w:val="center"/>
                            <w:hideMark/>
                          </w:tcPr>
                          <w:p w14:paraId="69EFC493"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國立臺灣大學</w:t>
                            </w:r>
                          </w:p>
                        </w:tc>
                        <w:tc>
                          <w:tcPr>
                            <w:tcW w:w="2303" w:type="pct"/>
                            <w:vAlign w:val="center"/>
                            <w:hideMark/>
                          </w:tcPr>
                          <w:p w14:paraId="2E553AEF"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離岸風力發電人才培育計畫</w:t>
                            </w:r>
                          </w:p>
                        </w:tc>
                        <w:tc>
                          <w:tcPr>
                            <w:tcW w:w="488" w:type="pct"/>
                            <w:noWrap/>
                            <w:vAlign w:val="center"/>
                            <w:hideMark/>
                          </w:tcPr>
                          <w:p w14:paraId="16C29C26"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112年6月</w:t>
                            </w:r>
                          </w:p>
                        </w:tc>
                        <w:tc>
                          <w:tcPr>
                            <w:tcW w:w="334" w:type="pct"/>
                            <w:noWrap/>
                            <w:vAlign w:val="center"/>
                          </w:tcPr>
                          <w:p w14:paraId="42ED0F8F"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1B7AABCE"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114年12月</w:t>
                            </w:r>
                          </w:p>
                        </w:tc>
                        <w:tc>
                          <w:tcPr>
                            <w:tcW w:w="238" w:type="pct"/>
                            <w:noWrap/>
                            <w:vAlign w:val="center"/>
                            <w:hideMark/>
                          </w:tcPr>
                          <w:p w14:paraId="4C1DC2EB"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r w:rsidR="00552027" w:rsidRPr="00921747" w14:paraId="38E89F21" w14:textId="77777777" w:rsidTr="00796A7F">
                        <w:trPr>
                          <w:trHeight w:val="283"/>
                        </w:trPr>
                        <w:tc>
                          <w:tcPr>
                            <w:tcW w:w="231" w:type="pct"/>
                            <w:vAlign w:val="center"/>
                            <w:hideMark/>
                          </w:tcPr>
                          <w:p w14:paraId="1A6008FF"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12</w:t>
                            </w:r>
                          </w:p>
                        </w:tc>
                        <w:tc>
                          <w:tcPr>
                            <w:tcW w:w="904" w:type="pct"/>
                            <w:vAlign w:val="center"/>
                            <w:hideMark/>
                          </w:tcPr>
                          <w:p w14:paraId="7145D1CF"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國立臺灣科技大學</w:t>
                            </w:r>
                          </w:p>
                        </w:tc>
                        <w:tc>
                          <w:tcPr>
                            <w:tcW w:w="2303" w:type="pct"/>
                            <w:vAlign w:val="center"/>
                            <w:hideMark/>
                          </w:tcPr>
                          <w:p w14:paraId="1E8EF4BA"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智慧電動車產業人才及技術培育基地計畫</w:t>
                            </w:r>
                          </w:p>
                        </w:tc>
                        <w:tc>
                          <w:tcPr>
                            <w:tcW w:w="488" w:type="pct"/>
                            <w:noWrap/>
                            <w:vAlign w:val="center"/>
                            <w:hideMark/>
                          </w:tcPr>
                          <w:p w14:paraId="6D4F473A"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112年6月</w:t>
                            </w:r>
                          </w:p>
                        </w:tc>
                        <w:tc>
                          <w:tcPr>
                            <w:tcW w:w="334" w:type="pct"/>
                            <w:noWrap/>
                            <w:vAlign w:val="center"/>
                          </w:tcPr>
                          <w:p w14:paraId="156C7D1A"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7E07F9D3"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115年6月</w:t>
                            </w:r>
                          </w:p>
                        </w:tc>
                        <w:tc>
                          <w:tcPr>
                            <w:tcW w:w="238" w:type="pct"/>
                            <w:noWrap/>
                            <w:vAlign w:val="center"/>
                            <w:hideMark/>
                          </w:tcPr>
                          <w:p w14:paraId="13081A60" w14:textId="102454EC" w:rsidR="00552027" w:rsidRPr="00D12B06" w:rsidRDefault="002C4AAE" w:rsidP="00552027">
                            <w:pPr>
                              <w:widowControl/>
                              <w:overflowPunct w:val="0"/>
                              <w:spacing w:line="240" w:lineRule="exact"/>
                              <w:jc w:val="center"/>
                              <w:rPr>
                                <w:rFonts w:ascii="標楷體" w:eastAsia="標楷體" w:hAnsi="標楷體" w:cs="新細明體"/>
                                <w:color w:val="000000"/>
                                <w:spacing w:val="-14"/>
                                <w:kern w:val="0"/>
                                <w:sz w:val="20"/>
                                <w:szCs w:val="20"/>
                              </w:rPr>
                            </w:pPr>
                            <w:r w:rsidRPr="002C4AAE">
                              <w:rPr>
                                <w:rFonts w:ascii="新細明體" w:hAnsi="新細明體" w:hint="eastAsia"/>
                                <w:sz w:val="20"/>
                                <w:szCs w:val="20"/>
                              </w:rPr>
                              <w:sym w:font="Wingdings 2" w:char="F050"/>
                            </w:r>
                          </w:p>
                        </w:tc>
                      </w:tr>
                      <w:tr w:rsidR="00552027" w:rsidRPr="00921747" w14:paraId="26EF5791" w14:textId="77777777" w:rsidTr="00796A7F">
                        <w:trPr>
                          <w:trHeight w:val="283"/>
                        </w:trPr>
                        <w:tc>
                          <w:tcPr>
                            <w:tcW w:w="231" w:type="pct"/>
                            <w:vAlign w:val="center"/>
                            <w:hideMark/>
                          </w:tcPr>
                          <w:p w14:paraId="4F2D8F0D"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13</w:t>
                            </w:r>
                          </w:p>
                        </w:tc>
                        <w:tc>
                          <w:tcPr>
                            <w:tcW w:w="904" w:type="pct"/>
                            <w:vAlign w:val="center"/>
                            <w:hideMark/>
                          </w:tcPr>
                          <w:p w14:paraId="21D5CC4D"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國立臺北科技大學</w:t>
                            </w:r>
                          </w:p>
                        </w:tc>
                        <w:tc>
                          <w:tcPr>
                            <w:tcW w:w="2303" w:type="pct"/>
                            <w:vAlign w:val="center"/>
                            <w:hideMark/>
                          </w:tcPr>
                          <w:p w14:paraId="220B7300"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B5G低軌衛星關鍵通訊模組產業人才與技術培育基地計畫</w:t>
                            </w:r>
                          </w:p>
                        </w:tc>
                        <w:tc>
                          <w:tcPr>
                            <w:tcW w:w="488" w:type="pct"/>
                            <w:noWrap/>
                            <w:vAlign w:val="center"/>
                            <w:hideMark/>
                          </w:tcPr>
                          <w:p w14:paraId="2C47965A"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112年6月</w:t>
                            </w:r>
                          </w:p>
                        </w:tc>
                        <w:tc>
                          <w:tcPr>
                            <w:tcW w:w="334" w:type="pct"/>
                            <w:noWrap/>
                            <w:vAlign w:val="center"/>
                          </w:tcPr>
                          <w:p w14:paraId="515FBBE2"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60B7A7FD"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114年12月</w:t>
                            </w:r>
                          </w:p>
                        </w:tc>
                        <w:tc>
                          <w:tcPr>
                            <w:tcW w:w="238" w:type="pct"/>
                            <w:noWrap/>
                            <w:vAlign w:val="center"/>
                            <w:hideMark/>
                          </w:tcPr>
                          <w:p w14:paraId="00B47B6B"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r w:rsidR="002C4AAE" w:rsidRPr="00921747" w14:paraId="340591DD" w14:textId="77777777" w:rsidTr="00796A7F">
                        <w:trPr>
                          <w:trHeight w:val="283"/>
                        </w:trPr>
                        <w:tc>
                          <w:tcPr>
                            <w:tcW w:w="231" w:type="pct"/>
                            <w:vAlign w:val="center"/>
                            <w:hideMark/>
                          </w:tcPr>
                          <w:p w14:paraId="46FF2926"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14</w:t>
                            </w:r>
                          </w:p>
                        </w:tc>
                        <w:tc>
                          <w:tcPr>
                            <w:tcW w:w="904" w:type="pct"/>
                            <w:vAlign w:val="center"/>
                            <w:hideMark/>
                          </w:tcPr>
                          <w:p w14:paraId="45DA631E"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國立雲林科技大學</w:t>
                            </w:r>
                          </w:p>
                        </w:tc>
                        <w:tc>
                          <w:tcPr>
                            <w:tcW w:w="2303" w:type="pct"/>
                            <w:vAlign w:val="center"/>
                            <w:hideMark/>
                          </w:tcPr>
                          <w:p w14:paraId="661962FE"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智慧電動車電控系統區域產業人才培育基地計畫</w:t>
                            </w:r>
                          </w:p>
                        </w:tc>
                        <w:tc>
                          <w:tcPr>
                            <w:tcW w:w="488" w:type="pct"/>
                            <w:noWrap/>
                            <w:vAlign w:val="center"/>
                            <w:hideMark/>
                          </w:tcPr>
                          <w:p w14:paraId="76F79618"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112年6月</w:t>
                            </w:r>
                          </w:p>
                        </w:tc>
                        <w:tc>
                          <w:tcPr>
                            <w:tcW w:w="334" w:type="pct"/>
                            <w:noWrap/>
                            <w:vAlign w:val="center"/>
                          </w:tcPr>
                          <w:p w14:paraId="1345FF2C"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7F5AF68D"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114年12月</w:t>
                            </w:r>
                          </w:p>
                        </w:tc>
                        <w:tc>
                          <w:tcPr>
                            <w:tcW w:w="238" w:type="pct"/>
                            <w:noWrap/>
                            <w:vAlign w:val="center"/>
                            <w:hideMark/>
                          </w:tcPr>
                          <w:p w14:paraId="5FB16892" w14:textId="09C523AF"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716D45">
                              <w:rPr>
                                <w:rFonts w:ascii="新細明體" w:hAnsi="新細明體" w:hint="eastAsia"/>
                                <w:sz w:val="20"/>
                                <w:szCs w:val="20"/>
                              </w:rPr>
                              <w:sym w:font="Wingdings 2" w:char="F050"/>
                            </w:r>
                          </w:p>
                        </w:tc>
                      </w:tr>
                      <w:tr w:rsidR="002C4AAE" w:rsidRPr="00921747" w14:paraId="13BC737F" w14:textId="77777777" w:rsidTr="00796A7F">
                        <w:trPr>
                          <w:trHeight w:val="283"/>
                        </w:trPr>
                        <w:tc>
                          <w:tcPr>
                            <w:tcW w:w="231" w:type="pct"/>
                            <w:vAlign w:val="center"/>
                            <w:hideMark/>
                          </w:tcPr>
                          <w:p w14:paraId="54B9A98B"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15</w:t>
                            </w:r>
                          </w:p>
                        </w:tc>
                        <w:tc>
                          <w:tcPr>
                            <w:tcW w:w="904" w:type="pct"/>
                            <w:vAlign w:val="center"/>
                            <w:hideMark/>
                          </w:tcPr>
                          <w:p w14:paraId="71AA26AA"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國立中正大學</w:t>
                            </w:r>
                          </w:p>
                        </w:tc>
                        <w:tc>
                          <w:tcPr>
                            <w:tcW w:w="2303" w:type="pct"/>
                            <w:vAlign w:val="center"/>
                            <w:hideMark/>
                          </w:tcPr>
                          <w:p w14:paraId="279A3A8D" w14:textId="77777777" w:rsidR="002C4AAE" w:rsidRPr="00D12B06" w:rsidRDefault="002C4AAE" w:rsidP="002C4AAE">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前瞻綠色低碳製造產業人才及技術培育基地計畫</w:t>
                            </w:r>
                          </w:p>
                        </w:tc>
                        <w:tc>
                          <w:tcPr>
                            <w:tcW w:w="488" w:type="pct"/>
                            <w:noWrap/>
                            <w:vAlign w:val="center"/>
                            <w:hideMark/>
                          </w:tcPr>
                          <w:p w14:paraId="62C4F130"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112年6月</w:t>
                            </w:r>
                          </w:p>
                        </w:tc>
                        <w:tc>
                          <w:tcPr>
                            <w:tcW w:w="334" w:type="pct"/>
                            <w:noWrap/>
                            <w:vAlign w:val="center"/>
                          </w:tcPr>
                          <w:p w14:paraId="3865A098"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2DCEBF1C" w14:textId="77777777"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114年12月</w:t>
                            </w:r>
                          </w:p>
                        </w:tc>
                        <w:tc>
                          <w:tcPr>
                            <w:tcW w:w="238" w:type="pct"/>
                            <w:noWrap/>
                            <w:vAlign w:val="center"/>
                            <w:hideMark/>
                          </w:tcPr>
                          <w:p w14:paraId="6F86717B" w14:textId="111D6E20" w:rsidR="002C4AAE" w:rsidRPr="00D12B06" w:rsidRDefault="002C4AAE" w:rsidP="002C4AAE">
                            <w:pPr>
                              <w:widowControl/>
                              <w:overflowPunct w:val="0"/>
                              <w:spacing w:line="240" w:lineRule="exact"/>
                              <w:jc w:val="center"/>
                              <w:rPr>
                                <w:rFonts w:ascii="標楷體" w:eastAsia="標楷體" w:hAnsi="標楷體" w:cs="新細明體"/>
                                <w:color w:val="000000"/>
                                <w:spacing w:val="-14"/>
                                <w:kern w:val="0"/>
                                <w:sz w:val="20"/>
                                <w:szCs w:val="20"/>
                              </w:rPr>
                            </w:pPr>
                            <w:r w:rsidRPr="00716D45">
                              <w:rPr>
                                <w:rFonts w:ascii="新細明體" w:hAnsi="新細明體" w:hint="eastAsia"/>
                                <w:sz w:val="20"/>
                                <w:szCs w:val="20"/>
                              </w:rPr>
                              <w:sym w:font="Wingdings 2" w:char="F050"/>
                            </w:r>
                          </w:p>
                        </w:tc>
                      </w:tr>
                      <w:tr w:rsidR="00552027" w:rsidRPr="00921747" w14:paraId="117259D5" w14:textId="77777777" w:rsidTr="00796A7F">
                        <w:trPr>
                          <w:trHeight w:val="283"/>
                        </w:trPr>
                        <w:tc>
                          <w:tcPr>
                            <w:tcW w:w="231" w:type="pct"/>
                            <w:vAlign w:val="center"/>
                            <w:hideMark/>
                          </w:tcPr>
                          <w:p w14:paraId="3FA793B2"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16</w:t>
                            </w:r>
                          </w:p>
                        </w:tc>
                        <w:tc>
                          <w:tcPr>
                            <w:tcW w:w="904" w:type="pct"/>
                            <w:vAlign w:val="center"/>
                            <w:hideMark/>
                          </w:tcPr>
                          <w:p w14:paraId="1AD9F539"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明志科技大學</w:t>
                            </w:r>
                          </w:p>
                        </w:tc>
                        <w:tc>
                          <w:tcPr>
                            <w:tcW w:w="2303" w:type="pct"/>
                            <w:vAlign w:val="center"/>
                            <w:hideMark/>
                          </w:tcPr>
                          <w:p w14:paraId="36A15237"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能源電池產業人才及技術培育基地計畫</w:t>
                            </w:r>
                          </w:p>
                        </w:tc>
                        <w:tc>
                          <w:tcPr>
                            <w:tcW w:w="488" w:type="pct"/>
                            <w:noWrap/>
                            <w:vAlign w:val="center"/>
                            <w:hideMark/>
                          </w:tcPr>
                          <w:p w14:paraId="65DBDEE5"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112年8月</w:t>
                            </w:r>
                          </w:p>
                        </w:tc>
                        <w:tc>
                          <w:tcPr>
                            <w:tcW w:w="334" w:type="pct"/>
                            <w:noWrap/>
                            <w:vAlign w:val="center"/>
                            <w:hideMark/>
                          </w:tcPr>
                          <w:p w14:paraId="3F02EC01" w14:textId="45D0B588" w:rsidR="00552027" w:rsidRPr="00D12B06" w:rsidRDefault="002C4AAE" w:rsidP="00552027">
                            <w:pPr>
                              <w:widowControl/>
                              <w:overflowPunct w:val="0"/>
                              <w:spacing w:line="240" w:lineRule="exact"/>
                              <w:jc w:val="center"/>
                              <w:rPr>
                                <w:rFonts w:ascii="標楷體" w:eastAsia="標楷體" w:hAnsi="標楷體" w:cs="新細明體"/>
                                <w:color w:val="000000"/>
                                <w:spacing w:val="-14"/>
                                <w:kern w:val="0"/>
                                <w:sz w:val="20"/>
                                <w:szCs w:val="20"/>
                              </w:rPr>
                            </w:pPr>
                            <w:r w:rsidRPr="002C4AAE">
                              <w:rPr>
                                <w:rFonts w:ascii="新細明體" w:hAnsi="新細明體" w:hint="eastAsia"/>
                                <w:sz w:val="20"/>
                                <w:szCs w:val="20"/>
                              </w:rPr>
                              <w:sym w:font="Wingdings 2" w:char="F050"/>
                            </w:r>
                          </w:p>
                        </w:tc>
                        <w:tc>
                          <w:tcPr>
                            <w:tcW w:w="502" w:type="pct"/>
                            <w:noWrap/>
                            <w:vAlign w:val="center"/>
                            <w:hideMark/>
                          </w:tcPr>
                          <w:p w14:paraId="6E24C305"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135A7CCC"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r w:rsidR="00552027" w:rsidRPr="00921747" w14:paraId="233DA46E" w14:textId="77777777" w:rsidTr="00796A7F">
                        <w:trPr>
                          <w:trHeight w:val="283"/>
                        </w:trPr>
                        <w:tc>
                          <w:tcPr>
                            <w:tcW w:w="231" w:type="pct"/>
                            <w:vAlign w:val="center"/>
                            <w:hideMark/>
                          </w:tcPr>
                          <w:p w14:paraId="6AECEAF0"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17</w:t>
                            </w:r>
                          </w:p>
                        </w:tc>
                        <w:tc>
                          <w:tcPr>
                            <w:tcW w:w="904" w:type="pct"/>
                            <w:vAlign w:val="center"/>
                            <w:hideMark/>
                          </w:tcPr>
                          <w:p w14:paraId="1DFDD99F"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國立屏東科技大學</w:t>
                            </w:r>
                          </w:p>
                        </w:tc>
                        <w:tc>
                          <w:tcPr>
                            <w:tcW w:w="2303" w:type="pct"/>
                            <w:vAlign w:val="center"/>
                            <w:hideMark/>
                          </w:tcPr>
                          <w:p w14:paraId="2E9279E9"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熱帶畜禽永續生產人才培育基地計畫</w:t>
                            </w:r>
                          </w:p>
                        </w:tc>
                        <w:tc>
                          <w:tcPr>
                            <w:tcW w:w="488" w:type="pct"/>
                            <w:noWrap/>
                            <w:vAlign w:val="center"/>
                            <w:hideMark/>
                          </w:tcPr>
                          <w:p w14:paraId="445BAE9E"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112年9月</w:t>
                            </w:r>
                          </w:p>
                        </w:tc>
                        <w:tc>
                          <w:tcPr>
                            <w:tcW w:w="334" w:type="pct"/>
                            <w:noWrap/>
                            <w:vAlign w:val="center"/>
                          </w:tcPr>
                          <w:p w14:paraId="0C46CE79"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136BC117"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115年2月</w:t>
                            </w:r>
                          </w:p>
                        </w:tc>
                        <w:tc>
                          <w:tcPr>
                            <w:tcW w:w="238" w:type="pct"/>
                            <w:noWrap/>
                            <w:vAlign w:val="center"/>
                          </w:tcPr>
                          <w:p w14:paraId="27DB4D9F"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r w:rsidR="00552027" w:rsidRPr="00921747" w14:paraId="6B667323" w14:textId="77777777" w:rsidTr="00796A7F">
                        <w:trPr>
                          <w:trHeight w:val="283"/>
                        </w:trPr>
                        <w:tc>
                          <w:tcPr>
                            <w:tcW w:w="231" w:type="pct"/>
                            <w:vAlign w:val="center"/>
                            <w:hideMark/>
                          </w:tcPr>
                          <w:p w14:paraId="0ED9D75F"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18</w:t>
                            </w:r>
                          </w:p>
                        </w:tc>
                        <w:tc>
                          <w:tcPr>
                            <w:tcW w:w="904" w:type="pct"/>
                            <w:vAlign w:val="center"/>
                            <w:hideMark/>
                          </w:tcPr>
                          <w:p w14:paraId="56280EF5"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國立高雄科技大學</w:t>
                            </w:r>
                          </w:p>
                        </w:tc>
                        <w:tc>
                          <w:tcPr>
                            <w:tcW w:w="2303" w:type="pct"/>
                            <w:vAlign w:val="center"/>
                            <w:hideMark/>
                          </w:tcPr>
                          <w:p w14:paraId="59D2B6BA" w14:textId="77777777" w:rsidR="00552027" w:rsidRPr="00D12B06" w:rsidRDefault="00552027" w:rsidP="00552027">
                            <w:pPr>
                              <w:widowControl/>
                              <w:overflowPunct w:val="0"/>
                              <w:spacing w:line="240" w:lineRule="exact"/>
                              <w:jc w:val="both"/>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半導體製程設備技術人才培育基地計畫</w:t>
                            </w:r>
                          </w:p>
                        </w:tc>
                        <w:tc>
                          <w:tcPr>
                            <w:tcW w:w="488" w:type="pct"/>
                            <w:noWrap/>
                            <w:vAlign w:val="center"/>
                            <w:hideMark/>
                          </w:tcPr>
                          <w:p w14:paraId="03B8E2BA"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112年12月</w:t>
                            </w:r>
                          </w:p>
                        </w:tc>
                        <w:tc>
                          <w:tcPr>
                            <w:tcW w:w="334" w:type="pct"/>
                            <w:noWrap/>
                            <w:vAlign w:val="center"/>
                          </w:tcPr>
                          <w:p w14:paraId="66DEB549"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08DDA8CF"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114年12月</w:t>
                            </w:r>
                          </w:p>
                        </w:tc>
                        <w:tc>
                          <w:tcPr>
                            <w:tcW w:w="238" w:type="pct"/>
                            <w:noWrap/>
                            <w:vAlign w:val="center"/>
                            <w:hideMark/>
                          </w:tcPr>
                          <w:p w14:paraId="3AA1C745" w14:textId="26CEB035" w:rsidR="00552027" w:rsidRPr="00D12B06" w:rsidRDefault="002C4AAE" w:rsidP="00552027">
                            <w:pPr>
                              <w:widowControl/>
                              <w:overflowPunct w:val="0"/>
                              <w:spacing w:line="240" w:lineRule="exact"/>
                              <w:jc w:val="center"/>
                              <w:rPr>
                                <w:rFonts w:ascii="標楷體" w:eastAsia="標楷體" w:hAnsi="標楷體" w:cs="新細明體"/>
                                <w:color w:val="000000"/>
                                <w:spacing w:val="-14"/>
                                <w:kern w:val="0"/>
                                <w:sz w:val="20"/>
                                <w:szCs w:val="20"/>
                              </w:rPr>
                            </w:pPr>
                            <w:r w:rsidRPr="002C4AAE">
                              <w:rPr>
                                <w:rFonts w:ascii="新細明體" w:hAnsi="新細明體" w:hint="eastAsia"/>
                                <w:sz w:val="20"/>
                                <w:szCs w:val="20"/>
                              </w:rPr>
                              <w:sym w:font="Wingdings 2" w:char="F050"/>
                            </w:r>
                          </w:p>
                        </w:tc>
                      </w:tr>
                      <w:tr w:rsidR="00552027" w:rsidRPr="00921747" w14:paraId="799E7B6A" w14:textId="77777777" w:rsidTr="00796A7F">
                        <w:trPr>
                          <w:trHeight w:val="283"/>
                        </w:trPr>
                        <w:tc>
                          <w:tcPr>
                            <w:tcW w:w="231" w:type="pct"/>
                            <w:vAlign w:val="center"/>
                            <w:hideMark/>
                          </w:tcPr>
                          <w:p w14:paraId="545BF415"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19</w:t>
                            </w:r>
                          </w:p>
                        </w:tc>
                        <w:tc>
                          <w:tcPr>
                            <w:tcW w:w="904" w:type="pct"/>
                            <w:noWrap/>
                            <w:vAlign w:val="center"/>
                            <w:hideMark/>
                          </w:tcPr>
                          <w:p w14:paraId="66AFB8E5" w14:textId="77777777" w:rsidR="00552027" w:rsidRPr="00D12B06" w:rsidRDefault="00552027" w:rsidP="00552027">
                            <w:pPr>
                              <w:widowControl/>
                              <w:overflowPunct w:val="0"/>
                              <w:spacing w:line="240" w:lineRule="exact"/>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崑山科技大學</w:t>
                            </w:r>
                          </w:p>
                        </w:tc>
                        <w:tc>
                          <w:tcPr>
                            <w:tcW w:w="2303" w:type="pct"/>
                            <w:noWrap/>
                            <w:vAlign w:val="center"/>
                            <w:hideMark/>
                          </w:tcPr>
                          <w:p w14:paraId="7E551F46" w14:textId="77777777" w:rsidR="00552027" w:rsidRPr="00D12B06" w:rsidRDefault="00552027" w:rsidP="00552027">
                            <w:pPr>
                              <w:widowControl/>
                              <w:overflowPunct w:val="0"/>
                              <w:spacing w:line="240" w:lineRule="exact"/>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電動車晶片模組暨充電樁研發製造人才培育基地計畫</w:t>
                            </w:r>
                          </w:p>
                        </w:tc>
                        <w:tc>
                          <w:tcPr>
                            <w:tcW w:w="488" w:type="pct"/>
                            <w:noWrap/>
                            <w:vAlign w:val="center"/>
                            <w:hideMark/>
                          </w:tcPr>
                          <w:p w14:paraId="229DCAD3"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113年10月</w:t>
                            </w:r>
                          </w:p>
                        </w:tc>
                        <w:tc>
                          <w:tcPr>
                            <w:tcW w:w="334" w:type="pct"/>
                            <w:noWrap/>
                            <w:vAlign w:val="center"/>
                            <w:hideMark/>
                          </w:tcPr>
                          <w:p w14:paraId="1A7AC703" w14:textId="557E192A" w:rsidR="00552027" w:rsidRPr="00D12B06" w:rsidRDefault="002C4AAE" w:rsidP="00552027">
                            <w:pPr>
                              <w:widowControl/>
                              <w:overflowPunct w:val="0"/>
                              <w:spacing w:line="240" w:lineRule="exact"/>
                              <w:jc w:val="center"/>
                              <w:rPr>
                                <w:rFonts w:ascii="標楷體" w:eastAsia="標楷體" w:hAnsi="標楷體" w:cs="新細明體"/>
                                <w:color w:val="000000"/>
                                <w:spacing w:val="-14"/>
                                <w:kern w:val="0"/>
                                <w:sz w:val="20"/>
                                <w:szCs w:val="20"/>
                              </w:rPr>
                            </w:pPr>
                            <w:r w:rsidRPr="002C4AAE">
                              <w:rPr>
                                <w:rFonts w:ascii="新細明體" w:hAnsi="新細明體" w:hint="eastAsia"/>
                                <w:sz w:val="20"/>
                                <w:szCs w:val="20"/>
                              </w:rPr>
                              <w:sym w:font="Wingdings 2" w:char="F050"/>
                            </w:r>
                          </w:p>
                        </w:tc>
                        <w:tc>
                          <w:tcPr>
                            <w:tcW w:w="502" w:type="pct"/>
                            <w:noWrap/>
                            <w:vAlign w:val="center"/>
                            <w:hideMark/>
                          </w:tcPr>
                          <w:p w14:paraId="73318711"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238" w:type="pct"/>
                            <w:noWrap/>
                            <w:vAlign w:val="center"/>
                          </w:tcPr>
                          <w:p w14:paraId="4E17943B"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r w:rsidR="00552027" w:rsidRPr="00921747" w14:paraId="573BADA1" w14:textId="77777777" w:rsidTr="00796A7F">
                        <w:trPr>
                          <w:trHeight w:val="283"/>
                        </w:trPr>
                        <w:tc>
                          <w:tcPr>
                            <w:tcW w:w="231" w:type="pct"/>
                            <w:vAlign w:val="center"/>
                            <w:hideMark/>
                          </w:tcPr>
                          <w:p w14:paraId="4FF1857F"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20</w:t>
                            </w:r>
                          </w:p>
                        </w:tc>
                        <w:tc>
                          <w:tcPr>
                            <w:tcW w:w="904" w:type="pct"/>
                            <w:noWrap/>
                            <w:vAlign w:val="center"/>
                            <w:hideMark/>
                          </w:tcPr>
                          <w:p w14:paraId="7F9B39DE" w14:textId="77777777" w:rsidR="00552027" w:rsidRPr="00D12B06" w:rsidRDefault="00552027" w:rsidP="00552027">
                            <w:pPr>
                              <w:widowControl/>
                              <w:overflowPunct w:val="0"/>
                              <w:spacing w:line="240" w:lineRule="exact"/>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南臺科技大學</w:t>
                            </w:r>
                          </w:p>
                        </w:tc>
                        <w:tc>
                          <w:tcPr>
                            <w:tcW w:w="2303" w:type="pct"/>
                            <w:noWrap/>
                            <w:vAlign w:val="center"/>
                            <w:hideMark/>
                          </w:tcPr>
                          <w:p w14:paraId="0107E699" w14:textId="77777777" w:rsidR="00552027" w:rsidRPr="00D12B06" w:rsidRDefault="00552027" w:rsidP="00552027">
                            <w:pPr>
                              <w:widowControl/>
                              <w:overflowPunct w:val="0"/>
                              <w:spacing w:line="240" w:lineRule="exact"/>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智慧微電網產業人才及技術培育基地計畫</w:t>
                            </w:r>
                          </w:p>
                        </w:tc>
                        <w:tc>
                          <w:tcPr>
                            <w:tcW w:w="488" w:type="pct"/>
                            <w:noWrap/>
                            <w:vAlign w:val="center"/>
                            <w:hideMark/>
                          </w:tcPr>
                          <w:p w14:paraId="27263341"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113年10月</w:t>
                            </w:r>
                          </w:p>
                        </w:tc>
                        <w:tc>
                          <w:tcPr>
                            <w:tcW w:w="334" w:type="pct"/>
                            <w:noWrap/>
                            <w:vAlign w:val="center"/>
                            <w:hideMark/>
                          </w:tcPr>
                          <w:p w14:paraId="7F891CE0"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c>
                          <w:tcPr>
                            <w:tcW w:w="502" w:type="pct"/>
                            <w:noWrap/>
                            <w:vAlign w:val="center"/>
                            <w:hideMark/>
                          </w:tcPr>
                          <w:p w14:paraId="4A25C808"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r w:rsidRPr="00D12B06">
                              <w:rPr>
                                <w:rFonts w:ascii="標楷體" w:eastAsia="標楷體" w:hAnsi="標楷體" w:cs="新細明體" w:hint="eastAsia"/>
                                <w:color w:val="000000"/>
                                <w:spacing w:val="-14"/>
                                <w:kern w:val="0"/>
                                <w:sz w:val="20"/>
                                <w:szCs w:val="20"/>
                              </w:rPr>
                              <w:t>114年11月</w:t>
                            </w:r>
                          </w:p>
                        </w:tc>
                        <w:tc>
                          <w:tcPr>
                            <w:tcW w:w="238" w:type="pct"/>
                            <w:noWrap/>
                            <w:vAlign w:val="center"/>
                          </w:tcPr>
                          <w:p w14:paraId="2677A683" w14:textId="77777777" w:rsidR="00552027" w:rsidRPr="00D12B06" w:rsidRDefault="00552027" w:rsidP="00552027">
                            <w:pPr>
                              <w:widowControl/>
                              <w:overflowPunct w:val="0"/>
                              <w:spacing w:line="240" w:lineRule="exact"/>
                              <w:jc w:val="center"/>
                              <w:rPr>
                                <w:rFonts w:ascii="標楷體" w:eastAsia="標楷體" w:hAnsi="標楷體" w:cs="新細明體"/>
                                <w:color w:val="000000"/>
                                <w:spacing w:val="-14"/>
                                <w:kern w:val="0"/>
                                <w:sz w:val="20"/>
                                <w:szCs w:val="20"/>
                              </w:rPr>
                            </w:pPr>
                          </w:p>
                        </w:tc>
                      </w:tr>
                    </w:tbl>
                    <w:p w14:paraId="2780E29D" w14:textId="77777777" w:rsidR="00552027" w:rsidRDefault="00552027" w:rsidP="00552027">
                      <w:pPr>
                        <w:spacing w:line="240" w:lineRule="exact"/>
                      </w:pPr>
                      <w:r>
                        <w:rPr>
                          <w:rFonts w:ascii="標楷體" w:eastAsia="標楷體" w:hAnsi="標楷體" w:hint="eastAsia"/>
                          <w:color w:val="000000" w:themeColor="text1"/>
                          <w:sz w:val="18"/>
                          <w:szCs w:val="18"/>
                        </w:rPr>
                        <w:t>資料來源：整理自教育部提供資料。</w:t>
                      </w:r>
                    </w:p>
                  </w:txbxContent>
                </v:textbox>
                <w10:wrap type="topAndBottom" anchorx="margin" anchory="margin"/>
              </v:shape>
            </w:pict>
          </mc:Fallback>
        </mc:AlternateContent>
      </w:r>
      <w:r w:rsidR="00552027" w:rsidRPr="002A1248">
        <w:rPr>
          <w:b/>
        </w:rPr>
        <w:t>1.　補助大專校院建置教學實作培育基地，惟部分案件因設備交貨期程或場域工期延宕、設備採購作業多次流標等辦理展延，致場域未能如期啟用，影響人才培育效益，允宜督促加強辦理，改善執行進度落後情形：</w:t>
      </w:r>
      <w:r w:rsidR="00552027" w:rsidRPr="002A1248">
        <w:t>依據建置區域產業人才及技術培育基地計畫書載述，教育部於</w:t>
      </w:r>
      <w:bookmarkStart w:id="14" w:name="_Hlk232687051"/>
      <w:r w:rsidR="00552027" w:rsidRPr="002A1248">
        <w:t>111至114年分年補助大專校院設置20座基地，作為六大核心戰略產業及在地產業聚落之人才培育重點場域；各基地工程招標由受補助學校辦理，並以2年內完成主體建築並進駐設備為原則，</w:t>
      </w:r>
      <w:bookmarkEnd w:id="14"/>
      <w:r w:rsidR="00552027" w:rsidRPr="002A1248">
        <w:t>俾及早提供學生及業界員工實務訓練空間。經查，該部於111年6月至113年10月間計核定國立成功大學</w:t>
      </w:r>
      <w:r w:rsidR="00552027" w:rsidRPr="002A1248">
        <w:rPr>
          <w:rFonts w:hint="eastAsia"/>
        </w:rPr>
        <w:t>－</w:t>
      </w:r>
      <w:r w:rsidR="00552027" w:rsidRPr="002A1248">
        <w:t>關鍵基礎設施資安人才及技術培育基地計畫等20案，補助金額合計18億1,000萬元，其中資本門經費16億3,950萬元，占90.58％。截至114年9月底止，已完工者計12案，其餘國立臺灣大學</w:t>
      </w:r>
      <w:r w:rsidR="00552027" w:rsidRPr="002A1248">
        <w:rPr>
          <w:rFonts w:hint="eastAsia"/>
        </w:rPr>
        <w:t>－</w:t>
      </w:r>
      <w:r w:rsidR="00552027" w:rsidRPr="002A1248">
        <w:t>離岸風力發電人才培育計畫等8案</w:t>
      </w:r>
      <w:r w:rsidR="00552027" w:rsidRPr="002A1248">
        <w:rPr>
          <w:rFonts w:hint="eastAsia"/>
        </w:rPr>
        <w:t>（表1</w:t>
      </w:r>
      <w:r w:rsidR="007F67D5" w:rsidRPr="002A1248">
        <w:t>9</w:t>
      </w:r>
      <w:r w:rsidR="00552027" w:rsidRPr="002A1248">
        <w:rPr>
          <w:rFonts w:hint="eastAsia"/>
        </w:rPr>
        <w:t>）</w:t>
      </w:r>
      <w:r w:rsidR="00552027" w:rsidRPr="002A1248">
        <w:t>，因設備交貨期程延宕、廠商施工期順延</w:t>
      </w:r>
      <w:r w:rsidR="00552027" w:rsidRPr="002A1248">
        <w:rPr>
          <w:rFonts w:hint="eastAsia"/>
        </w:rPr>
        <w:t>；</w:t>
      </w:r>
      <w:r w:rsidR="00552027" w:rsidRPr="002A1248">
        <w:t>與中華電信洽談B5G教育網路建置關鍵技術衛星服務代理權，未能提供明確報價致廠商無法投標</w:t>
      </w:r>
      <w:r w:rsidR="00552027" w:rsidRPr="002A1248">
        <w:rPr>
          <w:rFonts w:hint="eastAsia"/>
        </w:rPr>
        <w:t>；</w:t>
      </w:r>
      <w:r w:rsidR="00552027" w:rsidRPr="002A1248">
        <w:t>設備採購招標因市場供貨不穩定致多次流標等，須辦理計畫展延，其中6案已執行2年尚未完成主體建築並進駐設備；另有4案歷經二度展延，最長展延至115年6月</w:t>
      </w:r>
      <w:r w:rsidR="00552027" w:rsidRPr="002A1248">
        <w:rPr>
          <w:rFonts w:hint="eastAsia"/>
        </w:rPr>
        <w:t>（同表1</w:t>
      </w:r>
      <w:r w:rsidR="007F67D5" w:rsidRPr="002A1248">
        <w:t>9</w:t>
      </w:r>
      <w:r w:rsidR="00552027" w:rsidRPr="002A1248">
        <w:rPr>
          <w:rFonts w:hint="eastAsia"/>
        </w:rPr>
        <w:t>）</w:t>
      </w:r>
      <w:r w:rsidR="00552027" w:rsidRPr="002A1248">
        <w:t>，已逾原訂111至114年之整體期程規劃，致未能及時提供學生及業界員工實作</w:t>
      </w:r>
      <w:r w:rsidR="00552027" w:rsidRPr="002A1248">
        <w:lastRenderedPageBreak/>
        <w:t>教學及訓練，經函請教育部督促</w:t>
      </w:r>
      <w:r w:rsidR="00552027" w:rsidRPr="002A1248">
        <w:rPr>
          <w:rFonts w:hint="eastAsia"/>
        </w:rPr>
        <w:t>相關</w:t>
      </w:r>
      <w:r w:rsidR="00552027" w:rsidRPr="002A1248">
        <w:t>學校加強辦理，改善執行進度落後情形，以發揮培育人才之效益。據復：</w:t>
      </w:r>
      <w:r w:rsidR="00552027" w:rsidRPr="002A1248">
        <w:rPr>
          <w:rFonts w:hint="eastAsia"/>
        </w:rPr>
        <w:t>截至114年底止，已有16座基地正式啟用，尚餘國立中正大學－前瞻綠色低碳製造產業人才及技術培育基地計畫、國立雲林科技大學－智慧電動車電控系統區域產業人才培育基地計畫、國立屏東科技大學－熱帶畜禽永續生產人才培育基地計畫及國立臺灣大學－離岸風力發電人才培育計畫等4座基地預計於115年陸續採購完竣延期交貨項目。另已請學校配合調整授課順序，避免因基地未完工影響學生教學品質及權益，並持續輔導各基地落實課程教學，以落實各項人才培育及產學合作目標。</w:t>
      </w:r>
    </w:p>
    <w:p w14:paraId="77A37500" w14:textId="77777777" w:rsidR="00C8399C" w:rsidRPr="002A1248" w:rsidRDefault="00935184" w:rsidP="00C57AE9">
      <w:pPr>
        <w:pStyle w:val="1-12"/>
        <w:spacing w:line="420" w:lineRule="exact"/>
      </w:pPr>
      <w:r w:rsidRPr="002A1248">
        <w:rPr>
          <w:rFonts w:asciiTheme="minorHAnsi" w:eastAsiaTheme="minorEastAsia" w:hAnsiTheme="minorHAnsi" w:cstheme="minorBidi" w:hint="eastAsia"/>
          <w:kern w:val="0"/>
          <w:szCs w:val="22"/>
        </w:rPr>
        <mc:AlternateContent>
          <mc:Choice Requires="wps">
            <w:drawing>
              <wp:anchor distT="0" distB="0" distL="114300" distR="114300" simplePos="0" relativeHeight="251693056" behindDoc="1" locked="0" layoutInCell="1" allowOverlap="1" wp14:anchorId="6910697A" wp14:editId="43F7B439">
                <wp:simplePos x="0" y="0"/>
                <wp:positionH relativeFrom="margin">
                  <wp:posOffset>1029970</wp:posOffset>
                </wp:positionH>
                <wp:positionV relativeFrom="margin">
                  <wp:posOffset>5474742</wp:posOffset>
                </wp:positionV>
                <wp:extent cx="5359400" cy="3321050"/>
                <wp:effectExtent l="0" t="0" r="0" b="0"/>
                <wp:wrapSquare wrapText="bothSides"/>
                <wp:docPr id="4" name="文字方塊 4"/>
                <wp:cNvGraphicFramePr/>
                <a:graphic xmlns:a="http://schemas.openxmlformats.org/drawingml/2006/main">
                  <a:graphicData uri="http://schemas.microsoft.com/office/word/2010/wordprocessingShape">
                    <wps:wsp>
                      <wps:cNvSpPr txBox="1"/>
                      <wps:spPr>
                        <a:xfrm>
                          <a:off x="0" y="0"/>
                          <a:ext cx="5359400" cy="3321050"/>
                        </a:xfrm>
                        <a:prstGeom prst="rect">
                          <a:avLst/>
                        </a:prstGeom>
                        <a:noFill/>
                        <a:ln w="6350">
                          <a:noFill/>
                        </a:ln>
                      </wps:spPr>
                      <wps:txbx>
                        <w:txbxContent>
                          <w:p w14:paraId="25C7DF86" w14:textId="3C3345C6" w:rsidR="00552027" w:rsidRPr="00EC25EF" w:rsidRDefault="00552027" w:rsidP="007F67D5">
                            <w:pPr>
                              <w:spacing w:line="240" w:lineRule="exact"/>
                              <w:ind w:left="841" w:hangingChars="350" w:hanging="841"/>
                              <w:jc w:val="both"/>
                              <w:rPr>
                                <w:rFonts w:ascii="標楷體" w:eastAsia="標楷體" w:hAnsi="標楷體"/>
                                <w:b/>
                                <w:color w:val="000000" w:themeColor="text1"/>
                                <w:spacing w:val="-4"/>
                              </w:rPr>
                            </w:pPr>
                            <w:r w:rsidRPr="00EC25EF">
                              <w:rPr>
                                <w:rFonts w:ascii="標楷體" w:eastAsia="標楷體" w:hAnsi="標楷體" w:hint="eastAsia"/>
                                <w:b/>
                              </w:rPr>
                              <w:t>表</w:t>
                            </w:r>
                            <w:r w:rsidRPr="00EC25EF">
                              <w:rPr>
                                <w:rFonts w:ascii="標楷體" w:eastAsia="標楷體" w:hAnsi="標楷體"/>
                                <w:b/>
                              </w:rPr>
                              <w:t>2</w:t>
                            </w:r>
                            <w:r w:rsidR="007F67D5">
                              <w:rPr>
                                <w:rFonts w:ascii="標楷體" w:eastAsia="標楷體" w:hAnsi="標楷體"/>
                                <w:b/>
                              </w:rPr>
                              <w:t>0</w:t>
                            </w:r>
                            <w:r w:rsidRPr="00EC25EF">
                              <w:rPr>
                                <w:rFonts w:ascii="標楷體" w:eastAsia="標楷體" w:hAnsi="標楷體" w:hint="eastAsia"/>
                                <w:b/>
                                <w:color w:val="000000" w:themeColor="text1"/>
                              </w:rPr>
                              <w:t xml:space="preserve">　</w:t>
                            </w:r>
                            <w:r w:rsidRPr="00EC25EF">
                              <w:rPr>
                                <w:rFonts w:ascii="標楷體" w:eastAsia="標楷體" w:hAnsi="標楷體" w:hint="eastAsia"/>
                                <w:b/>
                                <w:color w:val="000000" w:themeColor="text1"/>
                                <w:spacing w:val="-4"/>
                              </w:rPr>
                              <w:t>大專校院辦理建置區域產業人才及技術培育基地計畫於112學年度下學期及113學年度上學期長期課程培訓學員人數</w:t>
                            </w:r>
                          </w:p>
                          <w:p w14:paraId="7FD6E59A" w14:textId="77777777" w:rsidR="00552027" w:rsidRPr="00CF7649" w:rsidRDefault="00552027" w:rsidP="001C40C9">
                            <w:pPr>
                              <w:spacing w:line="240" w:lineRule="exact"/>
                              <w:jc w:val="right"/>
                              <w:rPr>
                                <w:rFonts w:ascii="標楷體" w:eastAsia="標楷體" w:hAnsi="標楷體"/>
                                <w:b/>
                                <w:color w:val="000000" w:themeColor="text1"/>
                                <w:spacing w:val="-14"/>
                                <w:sz w:val="20"/>
                              </w:rPr>
                            </w:pPr>
                            <w:r w:rsidRPr="00CF7649">
                              <w:rPr>
                                <w:rFonts w:ascii="標楷體" w:eastAsia="標楷體" w:hAnsi="標楷體" w:hint="eastAsia"/>
                                <w:color w:val="000000" w:themeColor="text1"/>
                                <w:spacing w:val="-14"/>
                                <w:sz w:val="20"/>
                              </w:rPr>
                              <w:t>單位：人</w:t>
                            </w:r>
                          </w:p>
                          <w:tbl>
                            <w:tblPr>
                              <w:tblW w:w="8236" w:type="dxa"/>
                              <w:tblLayout w:type="fixed"/>
                              <w:tblCellMar>
                                <w:left w:w="28" w:type="dxa"/>
                                <w:right w:w="28" w:type="dxa"/>
                              </w:tblCellMar>
                              <w:tblLook w:val="04A0" w:firstRow="1" w:lastRow="0" w:firstColumn="1" w:lastColumn="0" w:noHBand="0" w:noVBand="1"/>
                            </w:tblPr>
                            <w:tblGrid>
                              <w:gridCol w:w="562"/>
                              <w:gridCol w:w="1985"/>
                              <w:gridCol w:w="4961"/>
                              <w:gridCol w:w="652"/>
                              <w:gridCol w:w="76"/>
                            </w:tblGrid>
                            <w:tr w:rsidR="00552027" w:rsidRPr="008E09D1" w14:paraId="782C651A" w14:textId="77777777" w:rsidTr="00A80C97">
                              <w:trPr>
                                <w:gridAfter w:val="1"/>
                                <w:wAfter w:w="76" w:type="dxa"/>
                                <w:trHeight w:val="360"/>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7233418C" w14:textId="77777777" w:rsidR="00552027" w:rsidRPr="00A25992" w:rsidRDefault="00552027" w:rsidP="007F67D5">
                                  <w:pPr>
                                    <w:widowControl/>
                                    <w:spacing w:line="240" w:lineRule="exact"/>
                                    <w:jc w:val="center"/>
                                    <w:rPr>
                                      <w:rFonts w:ascii="標楷體" w:eastAsia="標楷體" w:hAnsi="標楷體" w:cs="新細明體"/>
                                      <w:color w:val="000000"/>
                                      <w:spacing w:val="-6"/>
                                      <w:kern w:val="0"/>
                                      <w:sz w:val="20"/>
                                      <w:szCs w:val="20"/>
                                    </w:rPr>
                                  </w:pPr>
                                  <w:bookmarkStart w:id="15" w:name="RANGE!A1:K23"/>
                                  <w:r w:rsidRPr="00A25992">
                                    <w:rPr>
                                      <w:rFonts w:ascii="標楷體" w:eastAsia="標楷體" w:hAnsi="標楷體" w:cs="新細明體" w:hint="eastAsia"/>
                                      <w:color w:val="000000"/>
                                      <w:spacing w:val="-6"/>
                                      <w:kern w:val="0"/>
                                      <w:sz w:val="20"/>
                                      <w:szCs w:val="20"/>
                                    </w:rPr>
                                    <w:t>項次</w:t>
                                  </w:r>
                                  <w:bookmarkEnd w:id="15"/>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3669AC3" w14:textId="77777777" w:rsidR="00552027" w:rsidRPr="00A25992" w:rsidRDefault="00552027" w:rsidP="007F67D5">
                                  <w:pPr>
                                    <w:widowControl/>
                                    <w:spacing w:line="240" w:lineRule="exact"/>
                                    <w:jc w:val="center"/>
                                    <w:rPr>
                                      <w:rFonts w:ascii="標楷體" w:eastAsia="標楷體" w:hAnsi="標楷體" w:cs="新細明體"/>
                                      <w:color w:val="000000"/>
                                      <w:spacing w:val="-6"/>
                                      <w:kern w:val="0"/>
                                      <w:sz w:val="20"/>
                                      <w:szCs w:val="20"/>
                                    </w:rPr>
                                  </w:pPr>
                                  <w:r w:rsidRPr="00A25992">
                                    <w:rPr>
                                      <w:rFonts w:ascii="標楷體" w:eastAsia="標楷體" w:hAnsi="標楷體" w:cs="新細明體" w:hint="eastAsia"/>
                                      <w:color w:val="000000"/>
                                      <w:spacing w:val="-6"/>
                                      <w:kern w:val="0"/>
                                      <w:sz w:val="20"/>
                                      <w:szCs w:val="20"/>
                                    </w:rPr>
                                    <w:t>學校名稱</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024BEAE8" w14:textId="77777777" w:rsidR="00552027" w:rsidRPr="00A25992" w:rsidRDefault="00552027" w:rsidP="007F67D5">
                                  <w:pPr>
                                    <w:widowControl/>
                                    <w:spacing w:line="240" w:lineRule="exact"/>
                                    <w:jc w:val="center"/>
                                    <w:rPr>
                                      <w:rFonts w:ascii="標楷體" w:eastAsia="標楷體" w:hAnsi="標楷體" w:cs="新細明體"/>
                                      <w:color w:val="000000"/>
                                      <w:spacing w:val="-6"/>
                                      <w:kern w:val="0"/>
                                      <w:sz w:val="20"/>
                                      <w:szCs w:val="20"/>
                                    </w:rPr>
                                  </w:pPr>
                                  <w:r w:rsidRPr="00A25992">
                                    <w:rPr>
                                      <w:rFonts w:ascii="標楷體" w:eastAsia="標楷體" w:hAnsi="標楷體" w:cs="新細明體" w:hint="eastAsia"/>
                                      <w:color w:val="000000"/>
                                      <w:spacing w:val="-6"/>
                                      <w:kern w:val="0"/>
                                      <w:sz w:val="20"/>
                                      <w:szCs w:val="20"/>
                                    </w:rPr>
                                    <w:t>計畫名稱</w:t>
                                  </w:r>
                                </w:p>
                              </w:tc>
                              <w:tc>
                                <w:tcPr>
                                  <w:tcW w:w="652" w:type="dxa"/>
                                  <w:vMerge w:val="restart"/>
                                  <w:tcBorders>
                                    <w:top w:val="single" w:sz="4" w:space="0" w:color="auto"/>
                                    <w:left w:val="single" w:sz="4" w:space="0" w:color="auto"/>
                                    <w:bottom w:val="single" w:sz="4" w:space="0" w:color="auto"/>
                                    <w:right w:val="single" w:sz="4" w:space="0" w:color="auto"/>
                                  </w:tcBorders>
                                  <w:noWrap/>
                                  <w:vAlign w:val="center"/>
                                  <w:hideMark/>
                                </w:tcPr>
                                <w:p w14:paraId="357F855F" w14:textId="42261F86" w:rsidR="00552027" w:rsidRPr="00A25992" w:rsidRDefault="00552027" w:rsidP="007F67D5">
                                  <w:pPr>
                                    <w:widowControl/>
                                    <w:spacing w:line="240" w:lineRule="exact"/>
                                    <w:jc w:val="center"/>
                                    <w:rPr>
                                      <w:rFonts w:ascii="標楷體" w:eastAsia="標楷體" w:hAnsi="標楷體" w:cs="新細明體"/>
                                      <w:color w:val="000000"/>
                                      <w:spacing w:val="-6"/>
                                      <w:kern w:val="0"/>
                                      <w:sz w:val="20"/>
                                      <w:szCs w:val="20"/>
                                    </w:rPr>
                                  </w:pPr>
                                  <w:r w:rsidRPr="00A25992">
                                    <w:rPr>
                                      <w:rFonts w:ascii="標楷體" w:eastAsia="標楷體" w:hAnsi="標楷體" w:cs="新細明體" w:hint="eastAsia"/>
                                      <w:color w:val="000000"/>
                                      <w:spacing w:val="-6"/>
                                      <w:kern w:val="0"/>
                                      <w:sz w:val="20"/>
                                      <w:szCs w:val="20"/>
                                    </w:rPr>
                                    <w:t>人數</w:t>
                                  </w:r>
                                </w:p>
                              </w:tc>
                            </w:tr>
                            <w:tr w:rsidR="00552027" w:rsidRPr="008E09D1" w14:paraId="2F45A2D4" w14:textId="77777777" w:rsidTr="00A80C97">
                              <w:tc>
                                <w:tcPr>
                                  <w:tcW w:w="562" w:type="dxa"/>
                                  <w:vMerge/>
                                  <w:tcBorders>
                                    <w:top w:val="single" w:sz="4" w:space="0" w:color="auto"/>
                                    <w:left w:val="single" w:sz="4" w:space="0" w:color="auto"/>
                                    <w:bottom w:val="single" w:sz="4" w:space="0" w:color="auto"/>
                                    <w:right w:val="single" w:sz="4" w:space="0" w:color="auto"/>
                                  </w:tcBorders>
                                  <w:vAlign w:val="center"/>
                                  <w:hideMark/>
                                </w:tcPr>
                                <w:p w14:paraId="5A2F9440" w14:textId="77777777" w:rsidR="00552027" w:rsidRPr="000B3D83" w:rsidRDefault="00552027" w:rsidP="007F67D5">
                                  <w:pPr>
                                    <w:widowControl/>
                                    <w:spacing w:line="240" w:lineRule="exact"/>
                                    <w:rPr>
                                      <w:rFonts w:ascii="標楷體" w:eastAsia="標楷體" w:hAnsi="標楷體" w:cs="新細明體"/>
                                      <w:b/>
                                      <w:bCs/>
                                      <w:color w:val="000000"/>
                                      <w:spacing w:val="-6"/>
                                      <w:kern w:val="0"/>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E573430" w14:textId="77777777" w:rsidR="00552027" w:rsidRPr="000B3D83" w:rsidRDefault="00552027" w:rsidP="007F67D5">
                                  <w:pPr>
                                    <w:widowControl/>
                                    <w:spacing w:line="240" w:lineRule="exact"/>
                                    <w:rPr>
                                      <w:rFonts w:ascii="標楷體" w:eastAsia="標楷體" w:hAnsi="標楷體" w:cs="新細明體"/>
                                      <w:b/>
                                      <w:bCs/>
                                      <w:color w:val="000000"/>
                                      <w:spacing w:val="-6"/>
                                      <w:kern w:val="0"/>
                                      <w:sz w:val="20"/>
                                      <w:szCs w:val="20"/>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227A0695" w14:textId="77777777" w:rsidR="00552027" w:rsidRPr="000B3D83" w:rsidRDefault="00552027" w:rsidP="007F67D5">
                                  <w:pPr>
                                    <w:widowControl/>
                                    <w:spacing w:line="240" w:lineRule="exact"/>
                                    <w:rPr>
                                      <w:rFonts w:ascii="標楷體" w:eastAsia="標楷體" w:hAnsi="標楷體" w:cs="新細明體"/>
                                      <w:b/>
                                      <w:bCs/>
                                      <w:color w:val="000000"/>
                                      <w:spacing w:val="-6"/>
                                      <w:kern w:val="0"/>
                                      <w:sz w:val="20"/>
                                      <w:szCs w:val="20"/>
                                    </w:rPr>
                                  </w:pPr>
                                </w:p>
                              </w:tc>
                              <w:tc>
                                <w:tcPr>
                                  <w:tcW w:w="652" w:type="dxa"/>
                                  <w:vMerge/>
                                  <w:tcBorders>
                                    <w:top w:val="single" w:sz="4" w:space="0" w:color="auto"/>
                                    <w:left w:val="single" w:sz="4" w:space="0" w:color="auto"/>
                                    <w:bottom w:val="single" w:sz="4" w:space="0" w:color="auto"/>
                                    <w:right w:val="single" w:sz="4" w:space="0" w:color="auto"/>
                                  </w:tcBorders>
                                  <w:vAlign w:val="center"/>
                                  <w:hideMark/>
                                </w:tcPr>
                                <w:p w14:paraId="3E5B4065" w14:textId="77777777" w:rsidR="00552027" w:rsidRPr="000B3D83" w:rsidRDefault="00552027" w:rsidP="007F67D5">
                                  <w:pPr>
                                    <w:widowControl/>
                                    <w:spacing w:line="240" w:lineRule="exact"/>
                                    <w:rPr>
                                      <w:rFonts w:ascii="標楷體" w:eastAsia="標楷體" w:hAnsi="標楷體" w:cs="新細明體"/>
                                      <w:b/>
                                      <w:bCs/>
                                      <w:color w:val="000000"/>
                                      <w:spacing w:val="-6"/>
                                      <w:kern w:val="0"/>
                                      <w:sz w:val="20"/>
                                      <w:szCs w:val="20"/>
                                    </w:rPr>
                                  </w:pPr>
                                </w:p>
                              </w:tc>
                              <w:tc>
                                <w:tcPr>
                                  <w:tcW w:w="76" w:type="dxa"/>
                                  <w:tcBorders>
                                    <w:top w:val="nil"/>
                                    <w:left w:val="nil"/>
                                    <w:bottom w:val="nil"/>
                                    <w:right w:val="nil"/>
                                  </w:tcBorders>
                                  <w:noWrap/>
                                  <w:vAlign w:val="center"/>
                                  <w:hideMark/>
                                </w:tcPr>
                                <w:p w14:paraId="4DC23A5B" w14:textId="77777777" w:rsidR="00552027" w:rsidRPr="000B3D83" w:rsidRDefault="00552027" w:rsidP="007F67D5">
                                  <w:pPr>
                                    <w:widowControl/>
                                    <w:spacing w:line="240" w:lineRule="exact"/>
                                    <w:jc w:val="center"/>
                                    <w:rPr>
                                      <w:rFonts w:ascii="標楷體" w:eastAsia="標楷體" w:hAnsi="標楷體" w:cs="新細明體"/>
                                      <w:b/>
                                      <w:bCs/>
                                      <w:color w:val="000000"/>
                                      <w:spacing w:val="-10"/>
                                      <w:kern w:val="0"/>
                                      <w:sz w:val="20"/>
                                      <w:szCs w:val="20"/>
                                    </w:rPr>
                                  </w:pPr>
                                </w:p>
                              </w:tc>
                            </w:tr>
                            <w:tr w:rsidR="00552027" w:rsidRPr="008E09D1" w14:paraId="777C4AC5" w14:textId="77777777" w:rsidTr="00A80C97">
                              <w:tc>
                                <w:tcPr>
                                  <w:tcW w:w="7508" w:type="dxa"/>
                                  <w:gridSpan w:val="3"/>
                                  <w:tcBorders>
                                    <w:top w:val="single" w:sz="4" w:space="0" w:color="auto"/>
                                    <w:left w:val="single" w:sz="4" w:space="0" w:color="auto"/>
                                    <w:bottom w:val="single" w:sz="4" w:space="0" w:color="auto"/>
                                    <w:right w:val="single" w:sz="4" w:space="0" w:color="auto"/>
                                  </w:tcBorders>
                                  <w:vAlign w:val="center"/>
                                  <w:hideMark/>
                                </w:tcPr>
                                <w:p w14:paraId="1D847CD4" w14:textId="77777777" w:rsidR="00552027" w:rsidRPr="000B3D83" w:rsidRDefault="00552027" w:rsidP="007F67D5">
                                  <w:pPr>
                                    <w:widowControl/>
                                    <w:spacing w:line="240" w:lineRule="exact"/>
                                    <w:jc w:val="center"/>
                                    <w:rPr>
                                      <w:rFonts w:ascii="標楷體" w:eastAsia="標楷體" w:hAnsi="標楷體" w:cs="新細明體"/>
                                      <w:b/>
                                      <w:bCs/>
                                      <w:color w:val="000000"/>
                                      <w:spacing w:val="-6"/>
                                      <w:kern w:val="0"/>
                                      <w:sz w:val="20"/>
                                      <w:szCs w:val="20"/>
                                    </w:rPr>
                                  </w:pPr>
                                  <w:r w:rsidRPr="000B3D83">
                                    <w:rPr>
                                      <w:rFonts w:ascii="標楷體" w:eastAsia="標楷體" w:hAnsi="標楷體" w:cs="新細明體" w:hint="eastAsia"/>
                                      <w:b/>
                                      <w:bCs/>
                                      <w:color w:val="000000"/>
                                      <w:spacing w:val="-6"/>
                                      <w:kern w:val="0"/>
                                      <w:sz w:val="20"/>
                                      <w:szCs w:val="20"/>
                                    </w:rPr>
                                    <w:t>合計</w:t>
                                  </w:r>
                                </w:p>
                              </w:tc>
                              <w:tc>
                                <w:tcPr>
                                  <w:tcW w:w="652" w:type="dxa"/>
                                  <w:tcBorders>
                                    <w:top w:val="nil"/>
                                    <w:left w:val="nil"/>
                                    <w:bottom w:val="single" w:sz="4" w:space="0" w:color="auto"/>
                                    <w:right w:val="single" w:sz="4" w:space="0" w:color="auto"/>
                                  </w:tcBorders>
                                  <w:noWrap/>
                                  <w:vAlign w:val="center"/>
                                  <w:hideMark/>
                                </w:tcPr>
                                <w:p w14:paraId="7EB5945F" w14:textId="77777777" w:rsidR="00552027" w:rsidRPr="000B3D83" w:rsidRDefault="00552027" w:rsidP="007F67D5">
                                  <w:pPr>
                                    <w:widowControl/>
                                    <w:spacing w:line="240" w:lineRule="exact"/>
                                    <w:jc w:val="right"/>
                                    <w:rPr>
                                      <w:rFonts w:ascii="標楷體" w:eastAsia="標楷體" w:hAnsi="標楷體" w:cs="新細明體"/>
                                      <w:b/>
                                      <w:bCs/>
                                      <w:color w:val="000000"/>
                                      <w:spacing w:val="-6"/>
                                      <w:kern w:val="0"/>
                                      <w:sz w:val="20"/>
                                      <w:szCs w:val="20"/>
                                    </w:rPr>
                                  </w:pPr>
                                  <w:r w:rsidRPr="000B3D83">
                                    <w:rPr>
                                      <w:rFonts w:ascii="標楷體" w:eastAsia="標楷體" w:hAnsi="標楷體" w:cs="新細明體" w:hint="eastAsia"/>
                                      <w:b/>
                                      <w:bCs/>
                                      <w:color w:val="000000"/>
                                      <w:spacing w:val="-6"/>
                                      <w:kern w:val="0"/>
                                      <w:sz w:val="20"/>
                                      <w:szCs w:val="20"/>
                                    </w:rPr>
                                    <w:t>1,</w:t>
                                  </w:r>
                                  <w:r>
                                    <w:rPr>
                                      <w:rFonts w:ascii="標楷體" w:eastAsia="標楷體" w:hAnsi="標楷體" w:cs="新細明體"/>
                                      <w:b/>
                                      <w:bCs/>
                                      <w:color w:val="000000"/>
                                      <w:spacing w:val="-6"/>
                                      <w:kern w:val="0"/>
                                      <w:sz w:val="20"/>
                                      <w:szCs w:val="20"/>
                                    </w:rPr>
                                    <w:t>226</w:t>
                                  </w:r>
                                </w:p>
                              </w:tc>
                              <w:tc>
                                <w:tcPr>
                                  <w:tcW w:w="76" w:type="dxa"/>
                                  <w:vAlign w:val="center"/>
                                  <w:hideMark/>
                                </w:tcPr>
                                <w:p w14:paraId="170A0C08"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4B76F3CC"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hideMark/>
                                </w:tcPr>
                                <w:p w14:paraId="764D6CC9"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bookmarkStart w:id="16" w:name="_Hlk217889535"/>
                                  <w:r w:rsidRPr="0042209C">
                                    <w:rPr>
                                      <w:rFonts w:ascii="標楷體" w:eastAsia="標楷體" w:hAnsi="標楷體" w:cs="新細明體" w:hint="eastAsia"/>
                                      <w:color w:val="000000"/>
                                      <w:spacing w:val="-6"/>
                                      <w:kern w:val="0"/>
                                      <w:sz w:val="20"/>
                                      <w:szCs w:val="20"/>
                                    </w:rPr>
                                    <w:t>1</w:t>
                                  </w:r>
                                </w:p>
                              </w:tc>
                              <w:tc>
                                <w:tcPr>
                                  <w:tcW w:w="1985" w:type="dxa"/>
                                  <w:tcBorders>
                                    <w:top w:val="single" w:sz="4" w:space="0" w:color="auto"/>
                                    <w:left w:val="nil"/>
                                    <w:bottom w:val="single" w:sz="4" w:space="0" w:color="auto"/>
                                    <w:right w:val="single" w:sz="4" w:space="0" w:color="auto"/>
                                  </w:tcBorders>
                                  <w:vAlign w:val="center"/>
                                  <w:hideMark/>
                                </w:tcPr>
                                <w:p w14:paraId="135359BA"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正修科技大學</w:t>
                                  </w:r>
                                </w:p>
                              </w:tc>
                              <w:tc>
                                <w:tcPr>
                                  <w:tcW w:w="4961" w:type="dxa"/>
                                  <w:tcBorders>
                                    <w:top w:val="single" w:sz="4" w:space="0" w:color="auto"/>
                                    <w:left w:val="nil"/>
                                    <w:bottom w:val="single" w:sz="4" w:space="0" w:color="auto"/>
                                    <w:right w:val="single" w:sz="4" w:space="0" w:color="auto"/>
                                  </w:tcBorders>
                                  <w:vAlign w:val="center"/>
                                  <w:hideMark/>
                                </w:tcPr>
                                <w:p w14:paraId="7FA5EE09"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五軸複合切削高質化人才培育計畫</w:t>
                                  </w:r>
                                </w:p>
                              </w:tc>
                              <w:tc>
                                <w:tcPr>
                                  <w:tcW w:w="652" w:type="dxa"/>
                                  <w:tcBorders>
                                    <w:top w:val="single" w:sz="4" w:space="0" w:color="auto"/>
                                    <w:left w:val="nil"/>
                                    <w:bottom w:val="single" w:sz="4" w:space="0" w:color="auto"/>
                                    <w:right w:val="single" w:sz="4" w:space="0" w:color="auto"/>
                                  </w:tcBorders>
                                  <w:noWrap/>
                                  <w:vAlign w:val="center"/>
                                  <w:hideMark/>
                                </w:tcPr>
                                <w:p w14:paraId="1BA9DBB0"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826</w:t>
                                  </w:r>
                                </w:p>
                              </w:tc>
                              <w:tc>
                                <w:tcPr>
                                  <w:tcW w:w="76" w:type="dxa"/>
                                  <w:vAlign w:val="center"/>
                                  <w:hideMark/>
                                </w:tcPr>
                                <w:p w14:paraId="5E5DB1B2"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bookmarkEnd w:id="16"/>
                            <w:tr w:rsidR="00552027" w:rsidRPr="008E09D1" w14:paraId="7C3B027C"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hideMark/>
                                </w:tcPr>
                                <w:p w14:paraId="2D73B5CC"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2</w:t>
                                  </w:r>
                                </w:p>
                              </w:tc>
                              <w:tc>
                                <w:tcPr>
                                  <w:tcW w:w="1985" w:type="dxa"/>
                                  <w:tcBorders>
                                    <w:top w:val="single" w:sz="4" w:space="0" w:color="auto"/>
                                    <w:left w:val="nil"/>
                                    <w:bottom w:val="single" w:sz="4" w:space="0" w:color="auto"/>
                                    <w:right w:val="single" w:sz="4" w:space="0" w:color="auto"/>
                                  </w:tcBorders>
                                  <w:vAlign w:val="center"/>
                                  <w:hideMark/>
                                </w:tcPr>
                                <w:p w14:paraId="4B122109"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明新科技大學</w:t>
                                  </w:r>
                                </w:p>
                              </w:tc>
                              <w:tc>
                                <w:tcPr>
                                  <w:tcW w:w="4961" w:type="dxa"/>
                                  <w:tcBorders>
                                    <w:top w:val="single" w:sz="4" w:space="0" w:color="auto"/>
                                    <w:left w:val="nil"/>
                                    <w:bottom w:val="single" w:sz="4" w:space="0" w:color="auto"/>
                                    <w:right w:val="single" w:sz="4" w:space="0" w:color="auto"/>
                                  </w:tcBorders>
                                  <w:vAlign w:val="center"/>
                                  <w:hideMark/>
                                </w:tcPr>
                                <w:p w14:paraId="118A2C84"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半導體產業設備廠務與檢測人才培育基地計畫</w:t>
                                  </w:r>
                                </w:p>
                              </w:tc>
                              <w:tc>
                                <w:tcPr>
                                  <w:tcW w:w="652" w:type="dxa"/>
                                  <w:tcBorders>
                                    <w:top w:val="single" w:sz="4" w:space="0" w:color="auto"/>
                                    <w:left w:val="nil"/>
                                    <w:bottom w:val="single" w:sz="4" w:space="0" w:color="auto"/>
                                    <w:right w:val="single" w:sz="4" w:space="0" w:color="auto"/>
                                  </w:tcBorders>
                                  <w:noWrap/>
                                  <w:vAlign w:val="center"/>
                                  <w:hideMark/>
                                </w:tcPr>
                                <w:p w14:paraId="7CDA7A0C"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211</w:t>
                                  </w:r>
                                </w:p>
                              </w:tc>
                              <w:tc>
                                <w:tcPr>
                                  <w:tcW w:w="76" w:type="dxa"/>
                                  <w:vAlign w:val="center"/>
                                  <w:hideMark/>
                                </w:tcPr>
                                <w:p w14:paraId="6489241B"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72872BF5"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hideMark/>
                                </w:tcPr>
                                <w:p w14:paraId="7EDB57B6"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3</w:t>
                                  </w:r>
                                </w:p>
                              </w:tc>
                              <w:tc>
                                <w:tcPr>
                                  <w:tcW w:w="1985" w:type="dxa"/>
                                  <w:tcBorders>
                                    <w:top w:val="single" w:sz="4" w:space="0" w:color="auto"/>
                                    <w:left w:val="nil"/>
                                    <w:bottom w:val="single" w:sz="4" w:space="0" w:color="auto"/>
                                    <w:right w:val="single" w:sz="4" w:space="0" w:color="auto"/>
                                  </w:tcBorders>
                                  <w:vAlign w:val="center"/>
                                  <w:hideMark/>
                                </w:tcPr>
                                <w:p w14:paraId="3FC0ED4F"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國立成功大學</w:t>
                                  </w:r>
                                </w:p>
                              </w:tc>
                              <w:tc>
                                <w:tcPr>
                                  <w:tcW w:w="4961" w:type="dxa"/>
                                  <w:tcBorders>
                                    <w:top w:val="single" w:sz="4" w:space="0" w:color="auto"/>
                                    <w:left w:val="nil"/>
                                    <w:bottom w:val="single" w:sz="4" w:space="0" w:color="auto"/>
                                    <w:right w:val="single" w:sz="4" w:space="0" w:color="auto"/>
                                  </w:tcBorders>
                                  <w:vAlign w:val="center"/>
                                  <w:hideMark/>
                                </w:tcPr>
                                <w:p w14:paraId="675CC3D7"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關鍵基礎設施資安人才及技術培育基地計畫</w:t>
                                  </w:r>
                                </w:p>
                              </w:tc>
                              <w:tc>
                                <w:tcPr>
                                  <w:tcW w:w="652" w:type="dxa"/>
                                  <w:tcBorders>
                                    <w:top w:val="single" w:sz="4" w:space="0" w:color="auto"/>
                                    <w:left w:val="nil"/>
                                    <w:bottom w:val="single" w:sz="4" w:space="0" w:color="auto"/>
                                    <w:right w:val="single" w:sz="4" w:space="0" w:color="auto"/>
                                  </w:tcBorders>
                                  <w:noWrap/>
                                  <w:vAlign w:val="center"/>
                                  <w:hideMark/>
                                </w:tcPr>
                                <w:p w14:paraId="6CD20EA2"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111</w:t>
                                  </w:r>
                                </w:p>
                              </w:tc>
                              <w:tc>
                                <w:tcPr>
                                  <w:tcW w:w="76" w:type="dxa"/>
                                  <w:vAlign w:val="center"/>
                                  <w:hideMark/>
                                </w:tcPr>
                                <w:p w14:paraId="51883C89"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1E58B916"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hideMark/>
                                </w:tcPr>
                                <w:p w14:paraId="46AE4E30"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4</w:t>
                                  </w:r>
                                </w:p>
                              </w:tc>
                              <w:tc>
                                <w:tcPr>
                                  <w:tcW w:w="1985" w:type="dxa"/>
                                  <w:tcBorders>
                                    <w:top w:val="single" w:sz="4" w:space="0" w:color="auto"/>
                                    <w:left w:val="nil"/>
                                    <w:bottom w:val="single" w:sz="4" w:space="0" w:color="auto"/>
                                    <w:right w:val="single" w:sz="4" w:space="0" w:color="auto"/>
                                  </w:tcBorders>
                                  <w:vAlign w:val="center"/>
                                  <w:hideMark/>
                                </w:tcPr>
                                <w:p w14:paraId="27FA6EC4"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龍華科技大學</w:t>
                                  </w:r>
                                </w:p>
                              </w:tc>
                              <w:tc>
                                <w:tcPr>
                                  <w:tcW w:w="4961" w:type="dxa"/>
                                  <w:tcBorders>
                                    <w:top w:val="single" w:sz="4" w:space="0" w:color="auto"/>
                                    <w:left w:val="nil"/>
                                    <w:bottom w:val="single" w:sz="4" w:space="0" w:color="auto"/>
                                    <w:right w:val="single" w:sz="4" w:space="0" w:color="auto"/>
                                  </w:tcBorders>
                                  <w:vAlign w:val="center"/>
                                  <w:hideMark/>
                                </w:tcPr>
                                <w:p w14:paraId="4D781B30"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高速傳輸介面電子構裝設計與測試人才及技術培育基地計畫</w:t>
                                  </w:r>
                                </w:p>
                              </w:tc>
                              <w:tc>
                                <w:tcPr>
                                  <w:tcW w:w="652" w:type="dxa"/>
                                  <w:tcBorders>
                                    <w:top w:val="single" w:sz="4" w:space="0" w:color="auto"/>
                                    <w:left w:val="nil"/>
                                    <w:bottom w:val="single" w:sz="4" w:space="0" w:color="auto"/>
                                    <w:right w:val="single" w:sz="4" w:space="0" w:color="auto"/>
                                  </w:tcBorders>
                                  <w:noWrap/>
                                  <w:vAlign w:val="center"/>
                                  <w:hideMark/>
                                </w:tcPr>
                                <w:p w14:paraId="13B7CCF1"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29</w:t>
                                  </w:r>
                                </w:p>
                              </w:tc>
                              <w:tc>
                                <w:tcPr>
                                  <w:tcW w:w="76" w:type="dxa"/>
                                  <w:vAlign w:val="center"/>
                                  <w:hideMark/>
                                </w:tcPr>
                                <w:p w14:paraId="0D3DFE7D"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7FEE2B0F"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hideMark/>
                                </w:tcPr>
                                <w:p w14:paraId="4CC132E5"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5</w:t>
                                  </w:r>
                                </w:p>
                              </w:tc>
                              <w:tc>
                                <w:tcPr>
                                  <w:tcW w:w="1985" w:type="dxa"/>
                                  <w:tcBorders>
                                    <w:top w:val="single" w:sz="4" w:space="0" w:color="auto"/>
                                    <w:left w:val="nil"/>
                                    <w:bottom w:val="single" w:sz="4" w:space="0" w:color="auto"/>
                                    <w:right w:val="single" w:sz="4" w:space="0" w:color="auto"/>
                                  </w:tcBorders>
                                  <w:vAlign w:val="center"/>
                                  <w:hideMark/>
                                </w:tcPr>
                                <w:p w14:paraId="2ACA53FC"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國立臺北護理健康大學</w:t>
                                  </w:r>
                                </w:p>
                              </w:tc>
                              <w:tc>
                                <w:tcPr>
                                  <w:tcW w:w="4961" w:type="dxa"/>
                                  <w:tcBorders>
                                    <w:top w:val="single" w:sz="4" w:space="0" w:color="auto"/>
                                    <w:left w:val="nil"/>
                                    <w:bottom w:val="single" w:sz="4" w:space="0" w:color="auto"/>
                                    <w:right w:val="single" w:sz="4" w:space="0" w:color="auto"/>
                                  </w:tcBorders>
                                  <w:vAlign w:val="center"/>
                                  <w:hideMark/>
                                </w:tcPr>
                                <w:p w14:paraId="2F04A764"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延緩老化暨急性後期降低失能之智慧賦能人才培育計畫</w:t>
                                  </w:r>
                                </w:p>
                              </w:tc>
                              <w:tc>
                                <w:tcPr>
                                  <w:tcW w:w="652" w:type="dxa"/>
                                  <w:tcBorders>
                                    <w:top w:val="single" w:sz="4" w:space="0" w:color="auto"/>
                                    <w:left w:val="nil"/>
                                    <w:bottom w:val="single" w:sz="4" w:space="0" w:color="auto"/>
                                    <w:right w:val="single" w:sz="4" w:space="0" w:color="auto"/>
                                  </w:tcBorders>
                                  <w:noWrap/>
                                  <w:vAlign w:val="center"/>
                                  <w:hideMark/>
                                </w:tcPr>
                                <w:p w14:paraId="60966DAF"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29</w:t>
                                  </w:r>
                                </w:p>
                              </w:tc>
                              <w:tc>
                                <w:tcPr>
                                  <w:tcW w:w="76" w:type="dxa"/>
                                  <w:vAlign w:val="center"/>
                                  <w:hideMark/>
                                </w:tcPr>
                                <w:p w14:paraId="05FAC1EC"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0B99F4FB"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hideMark/>
                                </w:tcPr>
                                <w:p w14:paraId="6EF6E4B8"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6</w:t>
                                  </w:r>
                                </w:p>
                              </w:tc>
                              <w:tc>
                                <w:tcPr>
                                  <w:tcW w:w="1985" w:type="dxa"/>
                                  <w:tcBorders>
                                    <w:top w:val="single" w:sz="4" w:space="0" w:color="auto"/>
                                    <w:left w:val="nil"/>
                                    <w:bottom w:val="single" w:sz="4" w:space="0" w:color="auto"/>
                                    <w:right w:val="single" w:sz="4" w:space="0" w:color="auto"/>
                                  </w:tcBorders>
                                  <w:vAlign w:val="center"/>
                                  <w:hideMark/>
                                </w:tcPr>
                                <w:p w14:paraId="10B153DE"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國立高雄科技大學</w:t>
                                  </w:r>
                                </w:p>
                              </w:tc>
                              <w:tc>
                                <w:tcPr>
                                  <w:tcW w:w="4961" w:type="dxa"/>
                                  <w:tcBorders>
                                    <w:top w:val="single" w:sz="4" w:space="0" w:color="auto"/>
                                    <w:left w:val="nil"/>
                                    <w:bottom w:val="single" w:sz="4" w:space="0" w:color="auto"/>
                                    <w:right w:val="single" w:sz="4" w:space="0" w:color="auto"/>
                                  </w:tcBorders>
                                  <w:vAlign w:val="center"/>
                                  <w:hideMark/>
                                </w:tcPr>
                                <w:p w14:paraId="7DEB2A36"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前瞻鐵道機電技術人才培育第三期計畫</w:t>
                                  </w:r>
                                </w:p>
                              </w:tc>
                              <w:tc>
                                <w:tcPr>
                                  <w:tcW w:w="652" w:type="dxa"/>
                                  <w:tcBorders>
                                    <w:top w:val="single" w:sz="4" w:space="0" w:color="auto"/>
                                    <w:left w:val="nil"/>
                                    <w:bottom w:val="single" w:sz="4" w:space="0" w:color="auto"/>
                                    <w:right w:val="single" w:sz="4" w:space="0" w:color="auto"/>
                                  </w:tcBorders>
                                  <w:noWrap/>
                                  <w:vAlign w:val="center"/>
                                  <w:hideMark/>
                                </w:tcPr>
                                <w:p w14:paraId="41BF4D28"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20</w:t>
                                  </w:r>
                                </w:p>
                              </w:tc>
                              <w:tc>
                                <w:tcPr>
                                  <w:tcW w:w="76" w:type="dxa"/>
                                  <w:vAlign w:val="center"/>
                                  <w:hideMark/>
                                </w:tcPr>
                                <w:p w14:paraId="62FFD4F7"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63F91782"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tcPr>
                                <w:p w14:paraId="2C57EE38"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7</w:t>
                                  </w:r>
                                </w:p>
                              </w:tc>
                              <w:tc>
                                <w:tcPr>
                                  <w:tcW w:w="1985" w:type="dxa"/>
                                  <w:tcBorders>
                                    <w:top w:val="single" w:sz="4" w:space="0" w:color="auto"/>
                                    <w:left w:val="nil"/>
                                    <w:bottom w:val="single" w:sz="4" w:space="0" w:color="auto"/>
                                    <w:right w:val="single" w:sz="4" w:space="0" w:color="auto"/>
                                  </w:tcBorders>
                                  <w:vAlign w:val="center"/>
                                </w:tcPr>
                                <w:p w14:paraId="445A9430"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國立虎尾科技大學</w:t>
                                  </w:r>
                                </w:p>
                              </w:tc>
                              <w:tc>
                                <w:tcPr>
                                  <w:tcW w:w="4961" w:type="dxa"/>
                                  <w:tcBorders>
                                    <w:top w:val="single" w:sz="4" w:space="0" w:color="auto"/>
                                    <w:left w:val="nil"/>
                                    <w:bottom w:val="single" w:sz="4" w:space="0" w:color="auto"/>
                                    <w:right w:val="single" w:sz="4" w:space="0" w:color="auto"/>
                                  </w:tcBorders>
                                  <w:vAlign w:val="center"/>
                                </w:tcPr>
                                <w:p w14:paraId="61F3D7F7"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無人機產業人才及技術培育基地計畫</w:t>
                                  </w:r>
                                </w:p>
                              </w:tc>
                              <w:tc>
                                <w:tcPr>
                                  <w:tcW w:w="652" w:type="dxa"/>
                                  <w:tcBorders>
                                    <w:top w:val="single" w:sz="4" w:space="0" w:color="auto"/>
                                    <w:left w:val="nil"/>
                                    <w:bottom w:val="single" w:sz="4" w:space="0" w:color="auto"/>
                                    <w:right w:val="single" w:sz="4" w:space="0" w:color="auto"/>
                                  </w:tcBorders>
                                  <w:noWrap/>
                                  <w:vAlign w:val="center"/>
                                </w:tcPr>
                                <w:p w14:paraId="62B11976" w14:textId="77777777" w:rsidR="00552027" w:rsidRPr="0042209C" w:rsidRDefault="00552027" w:rsidP="007F67D5">
                                  <w:pPr>
                                    <w:spacing w:line="240" w:lineRule="exact"/>
                                    <w:jc w:val="right"/>
                                    <w:rPr>
                                      <w:rFonts w:ascii="標楷體" w:eastAsia="標楷體" w:hAnsi="標楷體" w:cs="新細明體"/>
                                      <w:color w:val="000000"/>
                                      <w:spacing w:val="-6"/>
                                      <w:kern w:val="0"/>
                                      <w:sz w:val="20"/>
                                      <w:szCs w:val="20"/>
                                    </w:rPr>
                                  </w:pPr>
                                  <w:r w:rsidRPr="00047C13">
                                    <w:rPr>
                                      <w:rFonts w:ascii="標楷體" w:eastAsia="標楷體" w:hAnsi="標楷體" w:cs="新細明體" w:hint="eastAsia"/>
                                      <w:kern w:val="0"/>
                                      <w:sz w:val="20"/>
                                      <w:szCs w:val="20"/>
                                    </w:rPr>
                                    <w:t>－</w:t>
                                  </w:r>
                                </w:p>
                              </w:tc>
                              <w:tc>
                                <w:tcPr>
                                  <w:tcW w:w="76" w:type="dxa"/>
                                  <w:vAlign w:val="center"/>
                                </w:tcPr>
                                <w:p w14:paraId="3F2AB1F0"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3122597E"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tcPr>
                                <w:p w14:paraId="6607AF77"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8</w:t>
                                  </w:r>
                                </w:p>
                              </w:tc>
                              <w:tc>
                                <w:tcPr>
                                  <w:tcW w:w="1985" w:type="dxa"/>
                                  <w:tcBorders>
                                    <w:top w:val="single" w:sz="4" w:space="0" w:color="auto"/>
                                    <w:left w:val="nil"/>
                                    <w:bottom w:val="single" w:sz="4" w:space="0" w:color="auto"/>
                                    <w:right w:val="single" w:sz="4" w:space="0" w:color="auto"/>
                                  </w:tcBorders>
                                  <w:vAlign w:val="center"/>
                                </w:tcPr>
                                <w:p w14:paraId="4FE34EE2"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國立成功大學</w:t>
                                  </w:r>
                                </w:p>
                              </w:tc>
                              <w:tc>
                                <w:tcPr>
                                  <w:tcW w:w="4961" w:type="dxa"/>
                                  <w:tcBorders>
                                    <w:top w:val="single" w:sz="4" w:space="0" w:color="auto"/>
                                    <w:left w:val="nil"/>
                                    <w:bottom w:val="single" w:sz="4" w:space="0" w:color="auto"/>
                                    <w:right w:val="single" w:sz="4" w:space="0" w:color="auto"/>
                                  </w:tcBorders>
                                  <w:vAlign w:val="center"/>
                                </w:tcPr>
                                <w:p w14:paraId="5E560818"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產業綠色、低碳技術與人才培育及應用計畫</w:t>
                                  </w:r>
                                </w:p>
                              </w:tc>
                              <w:tc>
                                <w:tcPr>
                                  <w:tcW w:w="652" w:type="dxa"/>
                                  <w:tcBorders>
                                    <w:top w:val="single" w:sz="4" w:space="0" w:color="auto"/>
                                    <w:left w:val="nil"/>
                                    <w:bottom w:val="single" w:sz="4" w:space="0" w:color="auto"/>
                                    <w:right w:val="single" w:sz="4" w:space="0" w:color="auto"/>
                                  </w:tcBorders>
                                  <w:noWrap/>
                                  <w:vAlign w:val="center"/>
                                </w:tcPr>
                                <w:p w14:paraId="25817250"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047C13">
                                    <w:rPr>
                                      <w:rFonts w:ascii="標楷體" w:eastAsia="標楷體" w:hAnsi="標楷體" w:cs="新細明體" w:hint="eastAsia"/>
                                      <w:kern w:val="0"/>
                                      <w:sz w:val="20"/>
                                      <w:szCs w:val="20"/>
                                    </w:rPr>
                                    <w:t>－</w:t>
                                  </w:r>
                                </w:p>
                              </w:tc>
                              <w:tc>
                                <w:tcPr>
                                  <w:tcW w:w="76" w:type="dxa"/>
                                  <w:vAlign w:val="center"/>
                                </w:tcPr>
                                <w:p w14:paraId="720B289F"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3314202B"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tcPr>
                                <w:p w14:paraId="0DD008D3"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9</w:t>
                                  </w:r>
                                </w:p>
                              </w:tc>
                              <w:tc>
                                <w:tcPr>
                                  <w:tcW w:w="1985" w:type="dxa"/>
                                  <w:tcBorders>
                                    <w:top w:val="single" w:sz="4" w:space="0" w:color="auto"/>
                                    <w:left w:val="nil"/>
                                    <w:bottom w:val="single" w:sz="4" w:space="0" w:color="auto"/>
                                    <w:right w:val="single" w:sz="4" w:space="0" w:color="auto"/>
                                  </w:tcBorders>
                                  <w:vAlign w:val="center"/>
                                </w:tcPr>
                                <w:p w14:paraId="00EF3629"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國立中興大學</w:t>
                                  </w:r>
                                </w:p>
                              </w:tc>
                              <w:tc>
                                <w:tcPr>
                                  <w:tcW w:w="4961" w:type="dxa"/>
                                  <w:tcBorders>
                                    <w:top w:val="single" w:sz="4" w:space="0" w:color="auto"/>
                                    <w:left w:val="nil"/>
                                    <w:bottom w:val="single" w:sz="4" w:space="0" w:color="auto"/>
                                    <w:right w:val="single" w:sz="4" w:space="0" w:color="auto"/>
                                  </w:tcBorders>
                                  <w:vAlign w:val="center"/>
                                </w:tcPr>
                                <w:p w14:paraId="73FD7C83"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智慧製造整線人才及技術培育基地計畫</w:t>
                                  </w:r>
                                </w:p>
                              </w:tc>
                              <w:tc>
                                <w:tcPr>
                                  <w:tcW w:w="652" w:type="dxa"/>
                                  <w:tcBorders>
                                    <w:top w:val="single" w:sz="4" w:space="0" w:color="auto"/>
                                    <w:left w:val="nil"/>
                                    <w:bottom w:val="single" w:sz="4" w:space="0" w:color="auto"/>
                                    <w:right w:val="single" w:sz="4" w:space="0" w:color="auto"/>
                                  </w:tcBorders>
                                  <w:noWrap/>
                                  <w:vAlign w:val="center"/>
                                </w:tcPr>
                                <w:p w14:paraId="5E9EA194"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047C13">
                                    <w:rPr>
                                      <w:rFonts w:ascii="標楷體" w:eastAsia="標楷體" w:hAnsi="標楷體" w:cs="新細明體" w:hint="eastAsia"/>
                                      <w:kern w:val="0"/>
                                      <w:sz w:val="20"/>
                                      <w:szCs w:val="20"/>
                                    </w:rPr>
                                    <w:t>－</w:t>
                                  </w:r>
                                </w:p>
                              </w:tc>
                              <w:tc>
                                <w:tcPr>
                                  <w:tcW w:w="76" w:type="dxa"/>
                                  <w:vAlign w:val="center"/>
                                </w:tcPr>
                                <w:p w14:paraId="06A9970A"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77540E33"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tcPr>
                                <w:p w14:paraId="2622DAAE"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10</w:t>
                                  </w:r>
                                </w:p>
                              </w:tc>
                              <w:tc>
                                <w:tcPr>
                                  <w:tcW w:w="1985" w:type="dxa"/>
                                  <w:tcBorders>
                                    <w:top w:val="single" w:sz="4" w:space="0" w:color="auto"/>
                                    <w:left w:val="nil"/>
                                    <w:bottom w:val="single" w:sz="4" w:space="0" w:color="auto"/>
                                    <w:right w:val="single" w:sz="4" w:space="0" w:color="auto"/>
                                  </w:tcBorders>
                                  <w:vAlign w:val="center"/>
                                </w:tcPr>
                                <w:p w14:paraId="222BFC83"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高雄醫學大學</w:t>
                                  </w:r>
                                </w:p>
                              </w:tc>
                              <w:tc>
                                <w:tcPr>
                                  <w:tcW w:w="4961" w:type="dxa"/>
                                  <w:tcBorders>
                                    <w:top w:val="single" w:sz="4" w:space="0" w:color="auto"/>
                                    <w:left w:val="nil"/>
                                    <w:bottom w:val="single" w:sz="4" w:space="0" w:color="auto"/>
                                    <w:right w:val="single" w:sz="4" w:space="0" w:color="auto"/>
                                  </w:tcBorders>
                                  <w:vAlign w:val="center"/>
                                </w:tcPr>
                                <w:p w14:paraId="0C82E304"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大南方咀嚼吞嚥健康產業人才培育基地計畫</w:t>
                                  </w:r>
                                </w:p>
                              </w:tc>
                              <w:tc>
                                <w:tcPr>
                                  <w:tcW w:w="652" w:type="dxa"/>
                                  <w:tcBorders>
                                    <w:top w:val="single" w:sz="4" w:space="0" w:color="auto"/>
                                    <w:left w:val="nil"/>
                                    <w:bottom w:val="single" w:sz="4" w:space="0" w:color="auto"/>
                                    <w:right w:val="single" w:sz="4" w:space="0" w:color="auto"/>
                                  </w:tcBorders>
                                  <w:noWrap/>
                                  <w:vAlign w:val="center"/>
                                </w:tcPr>
                                <w:p w14:paraId="144BD77D"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047C13">
                                    <w:rPr>
                                      <w:rFonts w:ascii="標楷體" w:eastAsia="標楷體" w:hAnsi="標楷體" w:cs="新細明體" w:hint="eastAsia"/>
                                      <w:kern w:val="0"/>
                                      <w:sz w:val="20"/>
                                      <w:szCs w:val="20"/>
                                    </w:rPr>
                                    <w:t>－</w:t>
                                  </w:r>
                                </w:p>
                              </w:tc>
                              <w:tc>
                                <w:tcPr>
                                  <w:tcW w:w="76" w:type="dxa"/>
                                  <w:vAlign w:val="center"/>
                                </w:tcPr>
                                <w:p w14:paraId="3C969161"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6F633DE8"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tcPr>
                                <w:p w14:paraId="6EB1C42B"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0B3D83">
                                    <w:rPr>
                                      <w:rFonts w:ascii="標楷體" w:eastAsia="標楷體" w:hAnsi="標楷體" w:cs="新細明體" w:hint="eastAsia"/>
                                      <w:color w:val="000000"/>
                                      <w:spacing w:val="-6"/>
                                      <w:kern w:val="0"/>
                                      <w:sz w:val="20"/>
                                      <w:szCs w:val="20"/>
                                    </w:rPr>
                                    <w:t>1</w:t>
                                  </w:r>
                                  <w:r>
                                    <w:rPr>
                                      <w:rFonts w:ascii="標楷體" w:eastAsia="標楷體" w:hAnsi="標楷體" w:cs="新細明體"/>
                                      <w:color w:val="000000"/>
                                      <w:spacing w:val="-6"/>
                                      <w:kern w:val="0"/>
                                      <w:sz w:val="20"/>
                                      <w:szCs w:val="20"/>
                                    </w:rPr>
                                    <w:t>1</w:t>
                                  </w:r>
                                </w:p>
                              </w:tc>
                              <w:tc>
                                <w:tcPr>
                                  <w:tcW w:w="1985" w:type="dxa"/>
                                  <w:tcBorders>
                                    <w:top w:val="single" w:sz="4" w:space="0" w:color="auto"/>
                                    <w:left w:val="nil"/>
                                    <w:bottom w:val="single" w:sz="4" w:space="0" w:color="auto"/>
                                    <w:right w:val="single" w:sz="4" w:space="0" w:color="auto"/>
                                  </w:tcBorders>
                                  <w:vAlign w:val="center"/>
                                </w:tcPr>
                                <w:p w14:paraId="34BF9963"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0B3D83">
                                    <w:rPr>
                                      <w:rFonts w:ascii="標楷體" w:eastAsia="標楷體" w:hAnsi="標楷體" w:cs="新細明體" w:hint="eastAsia"/>
                                      <w:color w:val="000000"/>
                                      <w:spacing w:val="-6"/>
                                      <w:kern w:val="0"/>
                                      <w:sz w:val="20"/>
                                      <w:szCs w:val="20"/>
                                    </w:rPr>
                                    <w:t>明志科技大學</w:t>
                                  </w:r>
                                </w:p>
                              </w:tc>
                              <w:tc>
                                <w:tcPr>
                                  <w:tcW w:w="4961" w:type="dxa"/>
                                  <w:tcBorders>
                                    <w:top w:val="single" w:sz="4" w:space="0" w:color="auto"/>
                                    <w:left w:val="nil"/>
                                    <w:bottom w:val="single" w:sz="4" w:space="0" w:color="auto"/>
                                    <w:right w:val="single" w:sz="4" w:space="0" w:color="auto"/>
                                  </w:tcBorders>
                                  <w:vAlign w:val="center"/>
                                </w:tcPr>
                                <w:p w14:paraId="356C36DE"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0B3D83">
                                    <w:rPr>
                                      <w:rFonts w:ascii="標楷體" w:eastAsia="標楷體" w:hAnsi="標楷體" w:cs="新細明體" w:hint="eastAsia"/>
                                      <w:color w:val="000000"/>
                                      <w:spacing w:val="-6"/>
                                      <w:kern w:val="0"/>
                                      <w:sz w:val="20"/>
                                      <w:szCs w:val="20"/>
                                    </w:rPr>
                                    <w:t>能源電池產業人才及技術培育基地計畫</w:t>
                                  </w:r>
                                </w:p>
                              </w:tc>
                              <w:tc>
                                <w:tcPr>
                                  <w:tcW w:w="652" w:type="dxa"/>
                                  <w:tcBorders>
                                    <w:top w:val="single" w:sz="4" w:space="0" w:color="auto"/>
                                    <w:left w:val="nil"/>
                                    <w:bottom w:val="single" w:sz="4" w:space="0" w:color="auto"/>
                                    <w:right w:val="single" w:sz="4" w:space="0" w:color="auto"/>
                                  </w:tcBorders>
                                  <w:noWrap/>
                                  <w:vAlign w:val="center"/>
                                </w:tcPr>
                                <w:p w14:paraId="1381BC91"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047C13">
                                    <w:rPr>
                                      <w:rFonts w:ascii="標楷體" w:eastAsia="標楷體" w:hAnsi="標楷體" w:cs="新細明體" w:hint="eastAsia"/>
                                      <w:kern w:val="0"/>
                                      <w:sz w:val="20"/>
                                      <w:szCs w:val="20"/>
                                    </w:rPr>
                                    <w:t>－</w:t>
                                  </w:r>
                                </w:p>
                              </w:tc>
                              <w:tc>
                                <w:tcPr>
                                  <w:tcW w:w="76" w:type="dxa"/>
                                  <w:vAlign w:val="center"/>
                                </w:tcPr>
                                <w:p w14:paraId="732BB8F3"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bl>
                          <w:p w14:paraId="4D4AE265" w14:textId="77777777" w:rsidR="00552027" w:rsidRDefault="00552027" w:rsidP="007F67D5">
                            <w:pPr>
                              <w:spacing w:line="240" w:lineRule="exact"/>
                            </w:pPr>
                            <w:r>
                              <w:rPr>
                                <w:rFonts w:ascii="標楷體" w:eastAsia="標楷體" w:hAnsi="標楷體" w:hint="eastAsia"/>
                                <w:color w:val="000000" w:themeColor="text1"/>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10697A" id="文字方塊 4" o:spid="_x0000_s1045" type="#_x0000_t202" style="position:absolute;left:0;text-align:left;margin-left:81.1pt;margin-top:431.1pt;width:422pt;height:261.5pt;z-index:-2516234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" filled="f" stroked="f" strokeweight=".5pt">
                <v:textbox>
                  <w:txbxContent>
                    <w:p w14:paraId="25C7DF86" w14:textId="3C3345C6" w:rsidR="00552027" w:rsidRPr="00EC25EF" w:rsidRDefault="00552027" w:rsidP="007F67D5">
                      <w:pPr>
                        <w:spacing w:line="240" w:lineRule="exact"/>
                        <w:ind w:left="841" w:hangingChars="350" w:hanging="841"/>
                        <w:jc w:val="both"/>
                        <w:rPr>
                          <w:rFonts w:ascii="標楷體" w:eastAsia="標楷體" w:hAnsi="標楷體"/>
                          <w:b/>
                          <w:color w:val="000000" w:themeColor="text1"/>
                          <w:spacing w:val="-4"/>
                        </w:rPr>
                      </w:pPr>
                      <w:r w:rsidRPr="00EC25EF">
                        <w:rPr>
                          <w:rFonts w:ascii="標楷體" w:eastAsia="標楷體" w:hAnsi="標楷體" w:hint="eastAsia"/>
                          <w:b/>
                        </w:rPr>
                        <w:t>表</w:t>
                      </w:r>
                      <w:r w:rsidRPr="00EC25EF">
                        <w:rPr>
                          <w:rFonts w:ascii="標楷體" w:eastAsia="標楷體" w:hAnsi="標楷體"/>
                          <w:b/>
                        </w:rPr>
                        <w:t>2</w:t>
                      </w:r>
                      <w:r w:rsidR="007F67D5">
                        <w:rPr>
                          <w:rFonts w:ascii="標楷體" w:eastAsia="標楷體" w:hAnsi="標楷體"/>
                          <w:b/>
                        </w:rPr>
                        <w:t>0</w:t>
                      </w:r>
                      <w:r w:rsidRPr="00EC25EF">
                        <w:rPr>
                          <w:rFonts w:ascii="標楷體" w:eastAsia="標楷體" w:hAnsi="標楷體" w:hint="eastAsia"/>
                          <w:b/>
                          <w:color w:val="000000" w:themeColor="text1"/>
                        </w:rPr>
                        <w:t xml:space="preserve">　</w:t>
                      </w:r>
                      <w:r w:rsidRPr="00EC25EF">
                        <w:rPr>
                          <w:rFonts w:ascii="標楷體" w:eastAsia="標楷體" w:hAnsi="標楷體" w:hint="eastAsia"/>
                          <w:b/>
                          <w:color w:val="000000" w:themeColor="text1"/>
                          <w:spacing w:val="-4"/>
                        </w:rPr>
                        <w:t>大專校院辦理建置區域產業人才及技術培育基地計畫於112學年度下學期及113學年度上學期長期課程培訓學員人數</w:t>
                      </w:r>
                    </w:p>
                    <w:p w14:paraId="7FD6E59A" w14:textId="77777777" w:rsidR="00552027" w:rsidRPr="00CF7649" w:rsidRDefault="00552027" w:rsidP="001C40C9">
                      <w:pPr>
                        <w:spacing w:line="240" w:lineRule="exact"/>
                        <w:jc w:val="right"/>
                        <w:rPr>
                          <w:rFonts w:ascii="標楷體" w:eastAsia="標楷體" w:hAnsi="標楷體"/>
                          <w:b/>
                          <w:color w:val="000000" w:themeColor="text1"/>
                          <w:spacing w:val="-14"/>
                          <w:sz w:val="20"/>
                        </w:rPr>
                      </w:pPr>
                      <w:r w:rsidRPr="00CF7649">
                        <w:rPr>
                          <w:rFonts w:ascii="標楷體" w:eastAsia="標楷體" w:hAnsi="標楷體" w:hint="eastAsia"/>
                          <w:color w:val="000000" w:themeColor="text1"/>
                          <w:spacing w:val="-14"/>
                          <w:sz w:val="20"/>
                        </w:rPr>
                        <w:t>單位：人</w:t>
                      </w:r>
                    </w:p>
                    <w:tbl>
                      <w:tblPr>
                        <w:tblW w:w="8236" w:type="dxa"/>
                        <w:tblLayout w:type="fixed"/>
                        <w:tblCellMar>
                          <w:left w:w="28" w:type="dxa"/>
                          <w:right w:w="28" w:type="dxa"/>
                        </w:tblCellMar>
                        <w:tblLook w:val="04A0" w:firstRow="1" w:lastRow="0" w:firstColumn="1" w:lastColumn="0" w:noHBand="0" w:noVBand="1"/>
                      </w:tblPr>
                      <w:tblGrid>
                        <w:gridCol w:w="562"/>
                        <w:gridCol w:w="1985"/>
                        <w:gridCol w:w="4961"/>
                        <w:gridCol w:w="652"/>
                        <w:gridCol w:w="76"/>
                      </w:tblGrid>
                      <w:tr w:rsidR="00552027" w:rsidRPr="008E09D1" w14:paraId="782C651A" w14:textId="77777777" w:rsidTr="00A80C97">
                        <w:trPr>
                          <w:gridAfter w:val="1"/>
                          <w:wAfter w:w="76" w:type="dxa"/>
                          <w:trHeight w:val="360"/>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7233418C" w14:textId="77777777" w:rsidR="00552027" w:rsidRPr="00A25992" w:rsidRDefault="00552027" w:rsidP="007F67D5">
                            <w:pPr>
                              <w:widowControl/>
                              <w:spacing w:line="240" w:lineRule="exact"/>
                              <w:jc w:val="center"/>
                              <w:rPr>
                                <w:rFonts w:ascii="標楷體" w:eastAsia="標楷體" w:hAnsi="標楷體" w:cs="新細明體"/>
                                <w:color w:val="000000"/>
                                <w:spacing w:val="-6"/>
                                <w:kern w:val="0"/>
                                <w:sz w:val="20"/>
                                <w:szCs w:val="20"/>
                              </w:rPr>
                            </w:pPr>
                            <w:bookmarkStart w:id="17" w:name="RANGE!A1:K23"/>
                            <w:r w:rsidRPr="00A25992">
                              <w:rPr>
                                <w:rFonts w:ascii="標楷體" w:eastAsia="標楷體" w:hAnsi="標楷體" w:cs="新細明體" w:hint="eastAsia"/>
                                <w:color w:val="000000"/>
                                <w:spacing w:val="-6"/>
                                <w:kern w:val="0"/>
                                <w:sz w:val="20"/>
                                <w:szCs w:val="20"/>
                              </w:rPr>
                              <w:t>項次</w:t>
                            </w:r>
                            <w:bookmarkEnd w:id="17"/>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3669AC3" w14:textId="77777777" w:rsidR="00552027" w:rsidRPr="00A25992" w:rsidRDefault="00552027" w:rsidP="007F67D5">
                            <w:pPr>
                              <w:widowControl/>
                              <w:spacing w:line="240" w:lineRule="exact"/>
                              <w:jc w:val="center"/>
                              <w:rPr>
                                <w:rFonts w:ascii="標楷體" w:eastAsia="標楷體" w:hAnsi="標楷體" w:cs="新細明體"/>
                                <w:color w:val="000000"/>
                                <w:spacing w:val="-6"/>
                                <w:kern w:val="0"/>
                                <w:sz w:val="20"/>
                                <w:szCs w:val="20"/>
                              </w:rPr>
                            </w:pPr>
                            <w:r w:rsidRPr="00A25992">
                              <w:rPr>
                                <w:rFonts w:ascii="標楷體" w:eastAsia="標楷體" w:hAnsi="標楷體" w:cs="新細明體" w:hint="eastAsia"/>
                                <w:color w:val="000000"/>
                                <w:spacing w:val="-6"/>
                                <w:kern w:val="0"/>
                                <w:sz w:val="20"/>
                                <w:szCs w:val="20"/>
                              </w:rPr>
                              <w:t>學校名稱</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024BEAE8" w14:textId="77777777" w:rsidR="00552027" w:rsidRPr="00A25992" w:rsidRDefault="00552027" w:rsidP="007F67D5">
                            <w:pPr>
                              <w:widowControl/>
                              <w:spacing w:line="240" w:lineRule="exact"/>
                              <w:jc w:val="center"/>
                              <w:rPr>
                                <w:rFonts w:ascii="標楷體" w:eastAsia="標楷體" w:hAnsi="標楷體" w:cs="新細明體"/>
                                <w:color w:val="000000"/>
                                <w:spacing w:val="-6"/>
                                <w:kern w:val="0"/>
                                <w:sz w:val="20"/>
                                <w:szCs w:val="20"/>
                              </w:rPr>
                            </w:pPr>
                            <w:r w:rsidRPr="00A25992">
                              <w:rPr>
                                <w:rFonts w:ascii="標楷體" w:eastAsia="標楷體" w:hAnsi="標楷體" w:cs="新細明體" w:hint="eastAsia"/>
                                <w:color w:val="000000"/>
                                <w:spacing w:val="-6"/>
                                <w:kern w:val="0"/>
                                <w:sz w:val="20"/>
                                <w:szCs w:val="20"/>
                              </w:rPr>
                              <w:t>計畫名稱</w:t>
                            </w:r>
                          </w:p>
                        </w:tc>
                        <w:tc>
                          <w:tcPr>
                            <w:tcW w:w="652" w:type="dxa"/>
                            <w:vMerge w:val="restart"/>
                            <w:tcBorders>
                              <w:top w:val="single" w:sz="4" w:space="0" w:color="auto"/>
                              <w:left w:val="single" w:sz="4" w:space="0" w:color="auto"/>
                              <w:bottom w:val="single" w:sz="4" w:space="0" w:color="auto"/>
                              <w:right w:val="single" w:sz="4" w:space="0" w:color="auto"/>
                            </w:tcBorders>
                            <w:noWrap/>
                            <w:vAlign w:val="center"/>
                            <w:hideMark/>
                          </w:tcPr>
                          <w:p w14:paraId="357F855F" w14:textId="42261F86" w:rsidR="00552027" w:rsidRPr="00A25992" w:rsidRDefault="00552027" w:rsidP="007F67D5">
                            <w:pPr>
                              <w:widowControl/>
                              <w:spacing w:line="240" w:lineRule="exact"/>
                              <w:jc w:val="center"/>
                              <w:rPr>
                                <w:rFonts w:ascii="標楷體" w:eastAsia="標楷體" w:hAnsi="標楷體" w:cs="新細明體"/>
                                <w:color w:val="000000"/>
                                <w:spacing w:val="-6"/>
                                <w:kern w:val="0"/>
                                <w:sz w:val="20"/>
                                <w:szCs w:val="20"/>
                              </w:rPr>
                            </w:pPr>
                            <w:r w:rsidRPr="00A25992">
                              <w:rPr>
                                <w:rFonts w:ascii="標楷體" w:eastAsia="標楷體" w:hAnsi="標楷體" w:cs="新細明體" w:hint="eastAsia"/>
                                <w:color w:val="000000"/>
                                <w:spacing w:val="-6"/>
                                <w:kern w:val="0"/>
                                <w:sz w:val="20"/>
                                <w:szCs w:val="20"/>
                              </w:rPr>
                              <w:t>人數</w:t>
                            </w:r>
                          </w:p>
                        </w:tc>
                      </w:tr>
                      <w:tr w:rsidR="00552027" w:rsidRPr="008E09D1" w14:paraId="2F45A2D4" w14:textId="77777777" w:rsidTr="00A80C97">
                        <w:tc>
                          <w:tcPr>
                            <w:tcW w:w="562" w:type="dxa"/>
                            <w:vMerge/>
                            <w:tcBorders>
                              <w:top w:val="single" w:sz="4" w:space="0" w:color="auto"/>
                              <w:left w:val="single" w:sz="4" w:space="0" w:color="auto"/>
                              <w:bottom w:val="single" w:sz="4" w:space="0" w:color="auto"/>
                              <w:right w:val="single" w:sz="4" w:space="0" w:color="auto"/>
                            </w:tcBorders>
                            <w:vAlign w:val="center"/>
                            <w:hideMark/>
                          </w:tcPr>
                          <w:p w14:paraId="5A2F9440" w14:textId="77777777" w:rsidR="00552027" w:rsidRPr="000B3D83" w:rsidRDefault="00552027" w:rsidP="007F67D5">
                            <w:pPr>
                              <w:widowControl/>
                              <w:spacing w:line="240" w:lineRule="exact"/>
                              <w:rPr>
                                <w:rFonts w:ascii="標楷體" w:eastAsia="標楷體" w:hAnsi="標楷體" w:cs="新細明體"/>
                                <w:b/>
                                <w:bCs/>
                                <w:color w:val="000000"/>
                                <w:spacing w:val="-6"/>
                                <w:kern w:val="0"/>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E573430" w14:textId="77777777" w:rsidR="00552027" w:rsidRPr="000B3D83" w:rsidRDefault="00552027" w:rsidP="007F67D5">
                            <w:pPr>
                              <w:widowControl/>
                              <w:spacing w:line="240" w:lineRule="exact"/>
                              <w:rPr>
                                <w:rFonts w:ascii="標楷體" w:eastAsia="標楷體" w:hAnsi="標楷體" w:cs="新細明體"/>
                                <w:b/>
                                <w:bCs/>
                                <w:color w:val="000000"/>
                                <w:spacing w:val="-6"/>
                                <w:kern w:val="0"/>
                                <w:sz w:val="20"/>
                                <w:szCs w:val="20"/>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227A0695" w14:textId="77777777" w:rsidR="00552027" w:rsidRPr="000B3D83" w:rsidRDefault="00552027" w:rsidP="007F67D5">
                            <w:pPr>
                              <w:widowControl/>
                              <w:spacing w:line="240" w:lineRule="exact"/>
                              <w:rPr>
                                <w:rFonts w:ascii="標楷體" w:eastAsia="標楷體" w:hAnsi="標楷體" w:cs="新細明體"/>
                                <w:b/>
                                <w:bCs/>
                                <w:color w:val="000000"/>
                                <w:spacing w:val="-6"/>
                                <w:kern w:val="0"/>
                                <w:sz w:val="20"/>
                                <w:szCs w:val="20"/>
                              </w:rPr>
                            </w:pPr>
                          </w:p>
                        </w:tc>
                        <w:tc>
                          <w:tcPr>
                            <w:tcW w:w="652" w:type="dxa"/>
                            <w:vMerge/>
                            <w:tcBorders>
                              <w:top w:val="single" w:sz="4" w:space="0" w:color="auto"/>
                              <w:left w:val="single" w:sz="4" w:space="0" w:color="auto"/>
                              <w:bottom w:val="single" w:sz="4" w:space="0" w:color="auto"/>
                              <w:right w:val="single" w:sz="4" w:space="0" w:color="auto"/>
                            </w:tcBorders>
                            <w:vAlign w:val="center"/>
                            <w:hideMark/>
                          </w:tcPr>
                          <w:p w14:paraId="3E5B4065" w14:textId="77777777" w:rsidR="00552027" w:rsidRPr="000B3D83" w:rsidRDefault="00552027" w:rsidP="007F67D5">
                            <w:pPr>
                              <w:widowControl/>
                              <w:spacing w:line="240" w:lineRule="exact"/>
                              <w:rPr>
                                <w:rFonts w:ascii="標楷體" w:eastAsia="標楷體" w:hAnsi="標楷體" w:cs="新細明體"/>
                                <w:b/>
                                <w:bCs/>
                                <w:color w:val="000000"/>
                                <w:spacing w:val="-6"/>
                                <w:kern w:val="0"/>
                                <w:sz w:val="20"/>
                                <w:szCs w:val="20"/>
                              </w:rPr>
                            </w:pPr>
                          </w:p>
                        </w:tc>
                        <w:tc>
                          <w:tcPr>
                            <w:tcW w:w="76" w:type="dxa"/>
                            <w:tcBorders>
                              <w:top w:val="nil"/>
                              <w:left w:val="nil"/>
                              <w:bottom w:val="nil"/>
                              <w:right w:val="nil"/>
                            </w:tcBorders>
                            <w:noWrap/>
                            <w:vAlign w:val="center"/>
                            <w:hideMark/>
                          </w:tcPr>
                          <w:p w14:paraId="4DC23A5B" w14:textId="77777777" w:rsidR="00552027" w:rsidRPr="000B3D83" w:rsidRDefault="00552027" w:rsidP="007F67D5">
                            <w:pPr>
                              <w:widowControl/>
                              <w:spacing w:line="240" w:lineRule="exact"/>
                              <w:jc w:val="center"/>
                              <w:rPr>
                                <w:rFonts w:ascii="標楷體" w:eastAsia="標楷體" w:hAnsi="標楷體" w:cs="新細明體"/>
                                <w:b/>
                                <w:bCs/>
                                <w:color w:val="000000"/>
                                <w:spacing w:val="-10"/>
                                <w:kern w:val="0"/>
                                <w:sz w:val="20"/>
                                <w:szCs w:val="20"/>
                              </w:rPr>
                            </w:pPr>
                          </w:p>
                        </w:tc>
                      </w:tr>
                      <w:tr w:rsidR="00552027" w:rsidRPr="008E09D1" w14:paraId="777C4AC5" w14:textId="77777777" w:rsidTr="00A80C97">
                        <w:tc>
                          <w:tcPr>
                            <w:tcW w:w="7508" w:type="dxa"/>
                            <w:gridSpan w:val="3"/>
                            <w:tcBorders>
                              <w:top w:val="single" w:sz="4" w:space="0" w:color="auto"/>
                              <w:left w:val="single" w:sz="4" w:space="0" w:color="auto"/>
                              <w:bottom w:val="single" w:sz="4" w:space="0" w:color="auto"/>
                              <w:right w:val="single" w:sz="4" w:space="0" w:color="auto"/>
                            </w:tcBorders>
                            <w:vAlign w:val="center"/>
                            <w:hideMark/>
                          </w:tcPr>
                          <w:p w14:paraId="1D847CD4" w14:textId="77777777" w:rsidR="00552027" w:rsidRPr="000B3D83" w:rsidRDefault="00552027" w:rsidP="007F67D5">
                            <w:pPr>
                              <w:widowControl/>
                              <w:spacing w:line="240" w:lineRule="exact"/>
                              <w:jc w:val="center"/>
                              <w:rPr>
                                <w:rFonts w:ascii="標楷體" w:eastAsia="標楷體" w:hAnsi="標楷體" w:cs="新細明體"/>
                                <w:b/>
                                <w:bCs/>
                                <w:color w:val="000000"/>
                                <w:spacing w:val="-6"/>
                                <w:kern w:val="0"/>
                                <w:sz w:val="20"/>
                                <w:szCs w:val="20"/>
                              </w:rPr>
                            </w:pPr>
                            <w:r w:rsidRPr="000B3D83">
                              <w:rPr>
                                <w:rFonts w:ascii="標楷體" w:eastAsia="標楷體" w:hAnsi="標楷體" w:cs="新細明體" w:hint="eastAsia"/>
                                <w:b/>
                                <w:bCs/>
                                <w:color w:val="000000"/>
                                <w:spacing w:val="-6"/>
                                <w:kern w:val="0"/>
                                <w:sz w:val="20"/>
                                <w:szCs w:val="20"/>
                              </w:rPr>
                              <w:t>合計</w:t>
                            </w:r>
                          </w:p>
                        </w:tc>
                        <w:tc>
                          <w:tcPr>
                            <w:tcW w:w="652" w:type="dxa"/>
                            <w:tcBorders>
                              <w:top w:val="nil"/>
                              <w:left w:val="nil"/>
                              <w:bottom w:val="single" w:sz="4" w:space="0" w:color="auto"/>
                              <w:right w:val="single" w:sz="4" w:space="0" w:color="auto"/>
                            </w:tcBorders>
                            <w:noWrap/>
                            <w:vAlign w:val="center"/>
                            <w:hideMark/>
                          </w:tcPr>
                          <w:p w14:paraId="7EB5945F" w14:textId="77777777" w:rsidR="00552027" w:rsidRPr="000B3D83" w:rsidRDefault="00552027" w:rsidP="007F67D5">
                            <w:pPr>
                              <w:widowControl/>
                              <w:spacing w:line="240" w:lineRule="exact"/>
                              <w:jc w:val="right"/>
                              <w:rPr>
                                <w:rFonts w:ascii="標楷體" w:eastAsia="標楷體" w:hAnsi="標楷體" w:cs="新細明體"/>
                                <w:b/>
                                <w:bCs/>
                                <w:color w:val="000000"/>
                                <w:spacing w:val="-6"/>
                                <w:kern w:val="0"/>
                                <w:sz w:val="20"/>
                                <w:szCs w:val="20"/>
                              </w:rPr>
                            </w:pPr>
                            <w:r w:rsidRPr="000B3D83">
                              <w:rPr>
                                <w:rFonts w:ascii="標楷體" w:eastAsia="標楷體" w:hAnsi="標楷體" w:cs="新細明體" w:hint="eastAsia"/>
                                <w:b/>
                                <w:bCs/>
                                <w:color w:val="000000"/>
                                <w:spacing w:val="-6"/>
                                <w:kern w:val="0"/>
                                <w:sz w:val="20"/>
                                <w:szCs w:val="20"/>
                              </w:rPr>
                              <w:t>1,</w:t>
                            </w:r>
                            <w:r>
                              <w:rPr>
                                <w:rFonts w:ascii="標楷體" w:eastAsia="標楷體" w:hAnsi="標楷體" w:cs="新細明體"/>
                                <w:b/>
                                <w:bCs/>
                                <w:color w:val="000000"/>
                                <w:spacing w:val="-6"/>
                                <w:kern w:val="0"/>
                                <w:sz w:val="20"/>
                                <w:szCs w:val="20"/>
                              </w:rPr>
                              <w:t>226</w:t>
                            </w:r>
                          </w:p>
                        </w:tc>
                        <w:tc>
                          <w:tcPr>
                            <w:tcW w:w="76" w:type="dxa"/>
                            <w:vAlign w:val="center"/>
                            <w:hideMark/>
                          </w:tcPr>
                          <w:p w14:paraId="170A0C08"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4B76F3CC"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hideMark/>
                          </w:tcPr>
                          <w:p w14:paraId="764D6CC9"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bookmarkStart w:id="18" w:name="_Hlk217889535"/>
                            <w:r w:rsidRPr="0042209C">
                              <w:rPr>
                                <w:rFonts w:ascii="標楷體" w:eastAsia="標楷體" w:hAnsi="標楷體" w:cs="新細明體" w:hint="eastAsia"/>
                                <w:color w:val="000000"/>
                                <w:spacing w:val="-6"/>
                                <w:kern w:val="0"/>
                                <w:sz w:val="20"/>
                                <w:szCs w:val="20"/>
                              </w:rPr>
                              <w:t>1</w:t>
                            </w:r>
                          </w:p>
                        </w:tc>
                        <w:tc>
                          <w:tcPr>
                            <w:tcW w:w="1985" w:type="dxa"/>
                            <w:tcBorders>
                              <w:top w:val="single" w:sz="4" w:space="0" w:color="auto"/>
                              <w:left w:val="nil"/>
                              <w:bottom w:val="single" w:sz="4" w:space="0" w:color="auto"/>
                              <w:right w:val="single" w:sz="4" w:space="0" w:color="auto"/>
                            </w:tcBorders>
                            <w:vAlign w:val="center"/>
                            <w:hideMark/>
                          </w:tcPr>
                          <w:p w14:paraId="135359BA"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正修科技大學</w:t>
                            </w:r>
                          </w:p>
                        </w:tc>
                        <w:tc>
                          <w:tcPr>
                            <w:tcW w:w="4961" w:type="dxa"/>
                            <w:tcBorders>
                              <w:top w:val="single" w:sz="4" w:space="0" w:color="auto"/>
                              <w:left w:val="nil"/>
                              <w:bottom w:val="single" w:sz="4" w:space="0" w:color="auto"/>
                              <w:right w:val="single" w:sz="4" w:space="0" w:color="auto"/>
                            </w:tcBorders>
                            <w:vAlign w:val="center"/>
                            <w:hideMark/>
                          </w:tcPr>
                          <w:p w14:paraId="7FA5EE09"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五軸複合切削高質化人才培育計畫</w:t>
                            </w:r>
                          </w:p>
                        </w:tc>
                        <w:tc>
                          <w:tcPr>
                            <w:tcW w:w="652" w:type="dxa"/>
                            <w:tcBorders>
                              <w:top w:val="single" w:sz="4" w:space="0" w:color="auto"/>
                              <w:left w:val="nil"/>
                              <w:bottom w:val="single" w:sz="4" w:space="0" w:color="auto"/>
                              <w:right w:val="single" w:sz="4" w:space="0" w:color="auto"/>
                            </w:tcBorders>
                            <w:noWrap/>
                            <w:vAlign w:val="center"/>
                            <w:hideMark/>
                          </w:tcPr>
                          <w:p w14:paraId="1BA9DBB0"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826</w:t>
                            </w:r>
                          </w:p>
                        </w:tc>
                        <w:tc>
                          <w:tcPr>
                            <w:tcW w:w="76" w:type="dxa"/>
                            <w:vAlign w:val="center"/>
                            <w:hideMark/>
                          </w:tcPr>
                          <w:p w14:paraId="5E5DB1B2"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bookmarkEnd w:id="18"/>
                      <w:tr w:rsidR="00552027" w:rsidRPr="008E09D1" w14:paraId="7C3B027C"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hideMark/>
                          </w:tcPr>
                          <w:p w14:paraId="2D73B5CC"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2</w:t>
                            </w:r>
                          </w:p>
                        </w:tc>
                        <w:tc>
                          <w:tcPr>
                            <w:tcW w:w="1985" w:type="dxa"/>
                            <w:tcBorders>
                              <w:top w:val="single" w:sz="4" w:space="0" w:color="auto"/>
                              <w:left w:val="nil"/>
                              <w:bottom w:val="single" w:sz="4" w:space="0" w:color="auto"/>
                              <w:right w:val="single" w:sz="4" w:space="0" w:color="auto"/>
                            </w:tcBorders>
                            <w:vAlign w:val="center"/>
                            <w:hideMark/>
                          </w:tcPr>
                          <w:p w14:paraId="4B122109"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明新科技大學</w:t>
                            </w:r>
                          </w:p>
                        </w:tc>
                        <w:tc>
                          <w:tcPr>
                            <w:tcW w:w="4961" w:type="dxa"/>
                            <w:tcBorders>
                              <w:top w:val="single" w:sz="4" w:space="0" w:color="auto"/>
                              <w:left w:val="nil"/>
                              <w:bottom w:val="single" w:sz="4" w:space="0" w:color="auto"/>
                              <w:right w:val="single" w:sz="4" w:space="0" w:color="auto"/>
                            </w:tcBorders>
                            <w:vAlign w:val="center"/>
                            <w:hideMark/>
                          </w:tcPr>
                          <w:p w14:paraId="118A2C84"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半導體產業設備廠務與檢測人才培育基地計畫</w:t>
                            </w:r>
                          </w:p>
                        </w:tc>
                        <w:tc>
                          <w:tcPr>
                            <w:tcW w:w="652" w:type="dxa"/>
                            <w:tcBorders>
                              <w:top w:val="single" w:sz="4" w:space="0" w:color="auto"/>
                              <w:left w:val="nil"/>
                              <w:bottom w:val="single" w:sz="4" w:space="0" w:color="auto"/>
                              <w:right w:val="single" w:sz="4" w:space="0" w:color="auto"/>
                            </w:tcBorders>
                            <w:noWrap/>
                            <w:vAlign w:val="center"/>
                            <w:hideMark/>
                          </w:tcPr>
                          <w:p w14:paraId="7CDA7A0C"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211</w:t>
                            </w:r>
                          </w:p>
                        </w:tc>
                        <w:tc>
                          <w:tcPr>
                            <w:tcW w:w="76" w:type="dxa"/>
                            <w:vAlign w:val="center"/>
                            <w:hideMark/>
                          </w:tcPr>
                          <w:p w14:paraId="6489241B"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72872BF5"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hideMark/>
                          </w:tcPr>
                          <w:p w14:paraId="7EDB57B6"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3</w:t>
                            </w:r>
                          </w:p>
                        </w:tc>
                        <w:tc>
                          <w:tcPr>
                            <w:tcW w:w="1985" w:type="dxa"/>
                            <w:tcBorders>
                              <w:top w:val="single" w:sz="4" w:space="0" w:color="auto"/>
                              <w:left w:val="nil"/>
                              <w:bottom w:val="single" w:sz="4" w:space="0" w:color="auto"/>
                              <w:right w:val="single" w:sz="4" w:space="0" w:color="auto"/>
                            </w:tcBorders>
                            <w:vAlign w:val="center"/>
                            <w:hideMark/>
                          </w:tcPr>
                          <w:p w14:paraId="3FC0ED4F"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國立成功大學</w:t>
                            </w:r>
                          </w:p>
                        </w:tc>
                        <w:tc>
                          <w:tcPr>
                            <w:tcW w:w="4961" w:type="dxa"/>
                            <w:tcBorders>
                              <w:top w:val="single" w:sz="4" w:space="0" w:color="auto"/>
                              <w:left w:val="nil"/>
                              <w:bottom w:val="single" w:sz="4" w:space="0" w:color="auto"/>
                              <w:right w:val="single" w:sz="4" w:space="0" w:color="auto"/>
                            </w:tcBorders>
                            <w:vAlign w:val="center"/>
                            <w:hideMark/>
                          </w:tcPr>
                          <w:p w14:paraId="675CC3D7"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關鍵基礎設施資安人才及技術培育基地計畫</w:t>
                            </w:r>
                          </w:p>
                        </w:tc>
                        <w:tc>
                          <w:tcPr>
                            <w:tcW w:w="652" w:type="dxa"/>
                            <w:tcBorders>
                              <w:top w:val="single" w:sz="4" w:space="0" w:color="auto"/>
                              <w:left w:val="nil"/>
                              <w:bottom w:val="single" w:sz="4" w:space="0" w:color="auto"/>
                              <w:right w:val="single" w:sz="4" w:space="0" w:color="auto"/>
                            </w:tcBorders>
                            <w:noWrap/>
                            <w:vAlign w:val="center"/>
                            <w:hideMark/>
                          </w:tcPr>
                          <w:p w14:paraId="6CD20EA2"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111</w:t>
                            </w:r>
                          </w:p>
                        </w:tc>
                        <w:tc>
                          <w:tcPr>
                            <w:tcW w:w="76" w:type="dxa"/>
                            <w:vAlign w:val="center"/>
                            <w:hideMark/>
                          </w:tcPr>
                          <w:p w14:paraId="51883C89"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1E58B916"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hideMark/>
                          </w:tcPr>
                          <w:p w14:paraId="46AE4E30"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4</w:t>
                            </w:r>
                          </w:p>
                        </w:tc>
                        <w:tc>
                          <w:tcPr>
                            <w:tcW w:w="1985" w:type="dxa"/>
                            <w:tcBorders>
                              <w:top w:val="single" w:sz="4" w:space="0" w:color="auto"/>
                              <w:left w:val="nil"/>
                              <w:bottom w:val="single" w:sz="4" w:space="0" w:color="auto"/>
                              <w:right w:val="single" w:sz="4" w:space="0" w:color="auto"/>
                            </w:tcBorders>
                            <w:vAlign w:val="center"/>
                            <w:hideMark/>
                          </w:tcPr>
                          <w:p w14:paraId="27FA6EC4"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龍華科技大學</w:t>
                            </w:r>
                          </w:p>
                        </w:tc>
                        <w:tc>
                          <w:tcPr>
                            <w:tcW w:w="4961" w:type="dxa"/>
                            <w:tcBorders>
                              <w:top w:val="single" w:sz="4" w:space="0" w:color="auto"/>
                              <w:left w:val="nil"/>
                              <w:bottom w:val="single" w:sz="4" w:space="0" w:color="auto"/>
                              <w:right w:val="single" w:sz="4" w:space="0" w:color="auto"/>
                            </w:tcBorders>
                            <w:vAlign w:val="center"/>
                            <w:hideMark/>
                          </w:tcPr>
                          <w:p w14:paraId="4D781B30"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高速傳輸介面電子構裝設計與測試人才及技術培育基地計畫</w:t>
                            </w:r>
                          </w:p>
                        </w:tc>
                        <w:tc>
                          <w:tcPr>
                            <w:tcW w:w="652" w:type="dxa"/>
                            <w:tcBorders>
                              <w:top w:val="single" w:sz="4" w:space="0" w:color="auto"/>
                              <w:left w:val="nil"/>
                              <w:bottom w:val="single" w:sz="4" w:space="0" w:color="auto"/>
                              <w:right w:val="single" w:sz="4" w:space="0" w:color="auto"/>
                            </w:tcBorders>
                            <w:noWrap/>
                            <w:vAlign w:val="center"/>
                            <w:hideMark/>
                          </w:tcPr>
                          <w:p w14:paraId="13B7CCF1"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29</w:t>
                            </w:r>
                          </w:p>
                        </w:tc>
                        <w:tc>
                          <w:tcPr>
                            <w:tcW w:w="76" w:type="dxa"/>
                            <w:vAlign w:val="center"/>
                            <w:hideMark/>
                          </w:tcPr>
                          <w:p w14:paraId="0D3DFE7D"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7FEE2B0F"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hideMark/>
                          </w:tcPr>
                          <w:p w14:paraId="4CC132E5"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5</w:t>
                            </w:r>
                          </w:p>
                        </w:tc>
                        <w:tc>
                          <w:tcPr>
                            <w:tcW w:w="1985" w:type="dxa"/>
                            <w:tcBorders>
                              <w:top w:val="single" w:sz="4" w:space="0" w:color="auto"/>
                              <w:left w:val="nil"/>
                              <w:bottom w:val="single" w:sz="4" w:space="0" w:color="auto"/>
                              <w:right w:val="single" w:sz="4" w:space="0" w:color="auto"/>
                            </w:tcBorders>
                            <w:vAlign w:val="center"/>
                            <w:hideMark/>
                          </w:tcPr>
                          <w:p w14:paraId="2ACA53FC"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國立臺北護理健康大學</w:t>
                            </w:r>
                          </w:p>
                        </w:tc>
                        <w:tc>
                          <w:tcPr>
                            <w:tcW w:w="4961" w:type="dxa"/>
                            <w:tcBorders>
                              <w:top w:val="single" w:sz="4" w:space="0" w:color="auto"/>
                              <w:left w:val="nil"/>
                              <w:bottom w:val="single" w:sz="4" w:space="0" w:color="auto"/>
                              <w:right w:val="single" w:sz="4" w:space="0" w:color="auto"/>
                            </w:tcBorders>
                            <w:vAlign w:val="center"/>
                            <w:hideMark/>
                          </w:tcPr>
                          <w:p w14:paraId="2F04A764"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延緩老化暨急性後期降低失能之智慧賦能人才培育計畫</w:t>
                            </w:r>
                          </w:p>
                        </w:tc>
                        <w:tc>
                          <w:tcPr>
                            <w:tcW w:w="652" w:type="dxa"/>
                            <w:tcBorders>
                              <w:top w:val="single" w:sz="4" w:space="0" w:color="auto"/>
                              <w:left w:val="nil"/>
                              <w:bottom w:val="single" w:sz="4" w:space="0" w:color="auto"/>
                              <w:right w:val="single" w:sz="4" w:space="0" w:color="auto"/>
                            </w:tcBorders>
                            <w:noWrap/>
                            <w:vAlign w:val="center"/>
                            <w:hideMark/>
                          </w:tcPr>
                          <w:p w14:paraId="60966DAF"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29</w:t>
                            </w:r>
                          </w:p>
                        </w:tc>
                        <w:tc>
                          <w:tcPr>
                            <w:tcW w:w="76" w:type="dxa"/>
                            <w:vAlign w:val="center"/>
                            <w:hideMark/>
                          </w:tcPr>
                          <w:p w14:paraId="05FAC1EC"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0B99F4FB"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hideMark/>
                          </w:tcPr>
                          <w:p w14:paraId="6EF6E4B8"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6</w:t>
                            </w:r>
                          </w:p>
                        </w:tc>
                        <w:tc>
                          <w:tcPr>
                            <w:tcW w:w="1985" w:type="dxa"/>
                            <w:tcBorders>
                              <w:top w:val="single" w:sz="4" w:space="0" w:color="auto"/>
                              <w:left w:val="nil"/>
                              <w:bottom w:val="single" w:sz="4" w:space="0" w:color="auto"/>
                              <w:right w:val="single" w:sz="4" w:space="0" w:color="auto"/>
                            </w:tcBorders>
                            <w:vAlign w:val="center"/>
                            <w:hideMark/>
                          </w:tcPr>
                          <w:p w14:paraId="10B153DE"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國立高雄科技大學</w:t>
                            </w:r>
                          </w:p>
                        </w:tc>
                        <w:tc>
                          <w:tcPr>
                            <w:tcW w:w="4961" w:type="dxa"/>
                            <w:tcBorders>
                              <w:top w:val="single" w:sz="4" w:space="0" w:color="auto"/>
                              <w:left w:val="nil"/>
                              <w:bottom w:val="single" w:sz="4" w:space="0" w:color="auto"/>
                              <w:right w:val="single" w:sz="4" w:space="0" w:color="auto"/>
                            </w:tcBorders>
                            <w:vAlign w:val="center"/>
                            <w:hideMark/>
                          </w:tcPr>
                          <w:p w14:paraId="7DEB2A36"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前瞻鐵道機電技術人才培育第三期計畫</w:t>
                            </w:r>
                          </w:p>
                        </w:tc>
                        <w:tc>
                          <w:tcPr>
                            <w:tcW w:w="652" w:type="dxa"/>
                            <w:tcBorders>
                              <w:top w:val="single" w:sz="4" w:space="0" w:color="auto"/>
                              <w:left w:val="nil"/>
                              <w:bottom w:val="single" w:sz="4" w:space="0" w:color="auto"/>
                              <w:right w:val="single" w:sz="4" w:space="0" w:color="auto"/>
                            </w:tcBorders>
                            <w:noWrap/>
                            <w:vAlign w:val="center"/>
                            <w:hideMark/>
                          </w:tcPr>
                          <w:p w14:paraId="41BF4D28"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42209C">
                              <w:rPr>
                                <w:rFonts w:ascii="標楷體" w:eastAsia="標楷體" w:hAnsi="標楷體" w:hint="eastAsia"/>
                                <w:color w:val="000000"/>
                                <w:spacing w:val="-6"/>
                                <w:sz w:val="20"/>
                                <w:szCs w:val="20"/>
                              </w:rPr>
                              <w:t>20</w:t>
                            </w:r>
                          </w:p>
                        </w:tc>
                        <w:tc>
                          <w:tcPr>
                            <w:tcW w:w="76" w:type="dxa"/>
                            <w:vAlign w:val="center"/>
                            <w:hideMark/>
                          </w:tcPr>
                          <w:p w14:paraId="62FFD4F7"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63F91782"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tcPr>
                          <w:p w14:paraId="2C57EE38"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7</w:t>
                            </w:r>
                          </w:p>
                        </w:tc>
                        <w:tc>
                          <w:tcPr>
                            <w:tcW w:w="1985" w:type="dxa"/>
                            <w:tcBorders>
                              <w:top w:val="single" w:sz="4" w:space="0" w:color="auto"/>
                              <w:left w:val="nil"/>
                              <w:bottom w:val="single" w:sz="4" w:space="0" w:color="auto"/>
                              <w:right w:val="single" w:sz="4" w:space="0" w:color="auto"/>
                            </w:tcBorders>
                            <w:vAlign w:val="center"/>
                          </w:tcPr>
                          <w:p w14:paraId="445A9430"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國立虎尾科技大學</w:t>
                            </w:r>
                          </w:p>
                        </w:tc>
                        <w:tc>
                          <w:tcPr>
                            <w:tcW w:w="4961" w:type="dxa"/>
                            <w:tcBorders>
                              <w:top w:val="single" w:sz="4" w:space="0" w:color="auto"/>
                              <w:left w:val="nil"/>
                              <w:bottom w:val="single" w:sz="4" w:space="0" w:color="auto"/>
                              <w:right w:val="single" w:sz="4" w:space="0" w:color="auto"/>
                            </w:tcBorders>
                            <w:vAlign w:val="center"/>
                          </w:tcPr>
                          <w:p w14:paraId="61F3D7F7"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無人機產業人才及技術培育基地計畫</w:t>
                            </w:r>
                          </w:p>
                        </w:tc>
                        <w:tc>
                          <w:tcPr>
                            <w:tcW w:w="652" w:type="dxa"/>
                            <w:tcBorders>
                              <w:top w:val="single" w:sz="4" w:space="0" w:color="auto"/>
                              <w:left w:val="nil"/>
                              <w:bottom w:val="single" w:sz="4" w:space="0" w:color="auto"/>
                              <w:right w:val="single" w:sz="4" w:space="0" w:color="auto"/>
                            </w:tcBorders>
                            <w:noWrap/>
                            <w:vAlign w:val="center"/>
                          </w:tcPr>
                          <w:p w14:paraId="62B11976" w14:textId="77777777" w:rsidR="00552027" w:rsidRPr="0042209C" w:rsidRDefault="00552027" w:rsidP="007F67D5">
                            <w:pPr>
                              <w:spacing w:line="240" w:lineRule="exact"/>
                              <w:jc w:val="right"/>
                              <w:rPr>
                                <w:rFonts w:ascii="標楷體" w:eastAsia="標楷體" w:hAnsi="標楷體" w:cs="新細明體"/>
                                <w:color w:val="000000"/>
                                <w:spacing w:val="-6"/>
                                <w:kern w:val="0"/>
                                <w:sz w:val="20"/>
                                <w:szCs w:val="20"/>
                              </w:rPr>
                            </w:pPr>
                            <w:r w:rsidRPr="00047C13">
                              <w:rPr>
                                <w:rFonts w:ascii="標楷體" w:eastAsia="標楷體" w:hAnsi="標楷體" w:cs="新細明體" w:hint="eastAsia"/>
                                <w:kern w:val="0"/>
                                <w:sz w:val="20"/>
                                <w:szCs w:val="20"/>
                              </w:rPr>
                              <w:t>－</w:t>
                            </w:r>
                          </w:p>
                        </w:tc>
                        <w:tc>
                          <w:tcPr>
                            <w:tcW w:w="76" w:type="dxa"/>
                            <w:vAlign w:val="center"/>
                          </w:tcPr>
                          <w:p w14:paraId="3F2AB1F0"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3122597E"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tcPr>
                          <w:p w14:paraId="6607AF77"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8</w:t>
                            </w:r>
                          </w:p>
                        </w:tc>
                        <w:tc>
                          <w:tcPr>
                            <w:tcW w:w="1985" w:type="dxa"/>
                            <w:tcBorders>
                              <w:top w:val="single" w:sz="4" w:space="0" w:color="auto"/>
                              <w:left w:val="nil"/>
                              <w:bottom w:val="single" w:sz="4" w:space="0" w:color="auto"/>
                              <w:right w:val="single" w:sz="4" w:space="0" w:color="auto"/>
                            </w:tcBorders>
                            <w:vAlign w:val="center"/>
                          </w:tcPr>
                          <w:p w14:paraId="4FE34EE2"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國立成功大學</w:t>
                            </w:r>
                          </w:p>
                        </w:tc>
                        <w:tc>
                          <w:tcPr>
                            <w:tcW w:w="4961" w:type="dxa"/>
                            <w:tcBorders>
                              <w:top w:val="single" w:sz="4" w:space="0" w:color="auto"/>
                              <w:left w:val="nil"/>
                              <w:bottom w:val="single" w:sz="4" w:space="0" w:color="auto"/>
                              <w:right w:val="single" w:sz="4" w:space="0" w:color="auto"/>
                            </w:tcBorders>
                            <w:vAlign w:val="center"/>
                          </w:tcPr>
                          <w:p w14:paraId="5E560818"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產業綠色、低碳技術與人才培育及應用計畫</w:t>
                            </w:r>
                          </w:p>
                        </w:tc>
                        <w:tc>
                          <w:tcPr>
                            <w:tcW w:w="652" w:type="dxa"/>
                            <w:tcBorders>
                              <w:top w:val="single" w:sz="4" w:space="0" w:color="auto"/>
                              <w:left w:val="nil"/>
                              <w:bottom w:val="single" w:sz="4" w:space="0" w:color="auto"/>
                              <w:right w:val="single" w:sz="4" w:space="0" w:color="auto"/>
                            </w:tcBorders>
                            <w:noWrap/>
                            <w:vAlign w:val="center"/>
                          </w:tcPr>
                          <w:p w14:paraId="25817250"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047C13">
                              <w:rPr>
                                <w:rFonts w:ascii="標楷體" w:eastAsia="標楷體" w:hAnsi="標楷體" w:cs="新細明體" w:hint="eastAsia"/>
                                <w:kern w:val="0"/>
                                <w:sz w:val="20"/>
                                <w:szCs w:val="20"/>
                              </w:rPr>
                              <w:t>－</w:t>
                            </w:r>
                          </w:p>
                        </w:tc>
                        <w:tc>
                          <w:tcPr>
                            <w:tcW w:w="76" w:type="dxa"/>
                            <w:vAlign w:val="center"/>
                          </w:tcPr>
                          <w:p w14:paraId="720B289F"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3314202B"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tcPr>
                          <w:p w14:paraId="0DD008D3"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9</w:t>
                            </w:r>
                          </w:p>
                        </w:tc>
                        <w:tc>
                          <w:tcPr>
                            <w:tcW w:w="1985" w:type="dxa"/>
                            <w:tcBorders>
                              <w:top w:val="single" w:sz="4" w:space="0" w:color="auto"/>
                              <w:left w:val="nil"/>
                              <w:bottom w:val="single" w:sz="4" w:space="0" w:color="auto"/>
                              <w:right w:val="single" w:sz="4" w:space="0" w:color="auto"/>
                            </w:tcBorders>
                            <w:vAlign w:val="center"/>
                          </w:tcPr>
                          <w:p w14:paraId="00EF3629"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國立中興大學</w:t>
                            </w:r>
                          </w:p>
                        </w:tc>
                        <w:tc>
                          <w:tcPr>
                            <w:tcW w:w="4961" w:type="dxa"/>
                            <w:tcBorders>
                              <w:top w:val="single" w:sz="4" w:space="0" w:color="auto"/>
                              <w:left w:val="nil"/>
                              <w:bottom w:val="single" w:sz="4" w:space="0" w:color="auto"/>
                              <w:right w:val="single" w:sz="4" w:space="0" w:color="auto"/>
                            </w:tcBorders>
                            <w:vAlign w:val="center"/>
                          </w:tcPr>
                          <w:p w14:paraId="73FD7C83"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智慧製造整線人才及技術培育基地計畫</w:t>
                            </w:r>
                          </w:p>
                        </w:tc>
                        <w:tc>
                          <w:tcPr>
                            <w:tcW w:w="652" w:type="dxa"/>
                            <w:tcBorders>
                              <w:top w:val="single" w:sz="4" w:space="0" w:color="auto"/>
                              <w:left w:val="nil"/>
                              <w:bottom w:val="single" w:sz="4" w:space="0" w:color="auto"/>
                              <w:right w:val="single" w:sz="4" w:space="0" w:color="auto"/>
                            </w:tcBorders>
                            <w:noWrap/>
                            <w:vAlign w:val="center"/>
                          </w:tcPr>
                          <w:p w14:paraId="5E9EA194"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047C13">
                              <w:rPr>
                                <w:rFonts w:ascii="標楷體" w:eastAsia="標楷體" w:hAnsi="標楷體" w:cs="新細明體" w:hint="eastAsia"/>
                                <w:kern w:val="0"/>
                                <w:sz w:val="20"/>
                                <w:szCs w:val="20"/>
                              </w:rPr>
                              <w:t>－</w:t>
                            </w:r>
                          </w:p>
                        </w:tc>
                        <w:tc>
                          <w:tcPr>
                            <w:tcW w:w="76" w:type="dxa"/>
                            <w:vAlign w:val="center"/>
                          </w:tcPr>
                          <w:p w14:paraId="06A9970A"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77540E33"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tcPr>
                          <w:p w14:paraId="2622DAAE"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10</w:t>
                            </w:r>
                          </w:p>
                        </w:tc>
                        <w:tc>
                          <w:tcPr>
                            <w:tcW w:w="1985" w:type="dxa"/>
                            <w:tcBorders>
                              <w:top w:val="single" w:sz="4" w:space="0" w:color="auto"/>
                              <w:left w:val="nil"/>
                              <w:bottom w:val="single" w:sz="4" w:space="0" w:color="auto"/>
                              <w:right w:val="single" w:sz="4" w:space="0" w:color="auto"/>
                            </w:tcBorders>
                            <w:vAlign w:val="center"/>
                          </w:tcPr>
                          <w:p w14:paraId="222BFC83"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高雄醫學大學</w:t>
                            </w:r>
                          </w:p>
                        </w:tc>
                        <w:tc>
                          <w:tcPr>
                            <w:tcW w:w="4961" w:type="dxa"/>
                            <w:tcBorders>
                              <w:top w:val="single" w:sz="4" w:space="0" w:color="auto"/>
                              <w:left w:val="nil"/>
                              <w:bottom w:val="single" w:sz="4" w:space="0" w:color="auto"/>
                              <w:right w:val="single" w:sz="4" w:space="0" w:color="auto"/>
                            </w:tcBorders>
                            <w:vAlign w:val="center"/>
                          </w:tcPr>
                          <w:p w14:paraId="0C82E304"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42209C">
                              <w:rPr>
                                <w:rFonts w:ascii="標楷體" w:eastAsia="標楷體" w:hAnsi="標楷體" w:cs="新細明體" w:hint="eastAsia"/>
                                <w:color w:val="000000"/>
                                <w:spacing w:val="-6"/>
                                <w:kern w:val="0"/>
                                <w:sz w:val="20"/>
                                <w:szCs w:val="20"/>
                              </w:rPr>
                              <w:t>大南方咀嚼吞嚥健康產業人才培育基地計畫</w:t>
                            </w:r>
                          </w:p>
                        </w:tc>
                        <w:tc>
                          <w:tcPr>
                            <w:tcW w:w="652" w:type="dxa"/>
                            <w:tcBorders>
                              <w:top w:val="single" w:sz="4" w:space="0" w:color="auto"/>
                              <w:left w:val="nil"/>
                              <w:bottom w:val="single" w:sz="4" w:space="0" w:color="auto"/>
                              <w:right w:val="single" w:sz="4" w:space="0" w:color="auto"/>
                            </w:tcBorders>
                            <w:noWrap/>
                            <w:vAlign w:val="center"/>
                          </w:tcPr>
                          <w:p w14:paraId="144BD77D"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047C13">
                              <w:rPr>
                                <w:rFonts w:ascii="標楷體" w:eastAsia="標楷體" w:hAnsi="標楷體" w:cs="新細明體" w:hint="eastAsia"/>
                                <w:kern w:val="0"/>
                                <w:sz w:val="20"/>
                                <w:szCs w:val="20"/>
                              </w:rPr>
                              <w:t>－</w:t>
                            </w:r>
                          </w:p>
                        </w:tc>
                        <w:tc>
                          <w:tcPr>
                            <w:tcW w:w="76" w:type="dxa"/>
                            <w:vAlign w:val="center"/>
                          </w:tcPr>
                          <w:p w14:paraId="3C969161"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r w:rsidR="00552027" w:rsidRPr="008E09D1" w14:paraId="6F633DE8" w14:textId="77777777" w:rsidTr="00724220">
                        <w:trPr>
                          <w:trHeight w:val="283"/>
                        </w:trPr>
                        <w:tc>
                          <w:tcPr>
                            <w:tcW w:w="562" w:type="dxa"/>
                            <w:tcBorders>
                              <w:top w:val="single" w:sz="4" w:space="0" w:color="auto"/>
                              <w:left w:val="single" w:sz="4" w:space="0" w:color="auto"/>
                              <w:bottom w:val="single" w:sz="4" w:space="0" w:color="auto"/>
                              <w:right w:val="single" w:sz="4" w:space="0" w:color="auto"/>
                            </w:tcBorders>
                            <w:vAlign w:val="center"/>
                          </w:tcPr>
                          <w:p w14:paraId="6EB1C42B" w14:textId="77777777" w:rsidR="00552027" w:rsidRPr="0042209C" w:rsidRDefault="00552027" w:rsidP="007F67D5">
                            <w:pPr>
                              <w:widowControl/>
                              <w:spacing w:line="240" w:lineRule="exact"/>
                              <w:jc w:val="center"/>
                              <w:rPr>
                                <w:rFonts w:ascii="標楷體" w:eastAsia="標楷體" w:hAnsi="標楷體" w:cs="新細明體"/>
                                <w:color w:val="000000"/>
                                <w:spacing w:val="-6"/>
                                <w:kern w:val="0"/>
                                <w:sz w:val="20"/>
                                <w:szCs w:val="20"/>
                              </w:rPr>
                            </w:pPr>
                            <w:r w:rsidRPr="000B3D83">
                              <w:rPr>
                                <w:rFonts w:ascii="標楷體" w:eastAsia="標楷體" w:hAnsi="標楷體" w:cs="新細明體" w:hint="eastAsia"/>
                                <w:color w:val="000000"/>
                                <w:spacing w:val="-6"/>
                                <w:kern w:val="0"/>
                                <w:sz w:val="20"/>
                                <w:szCs w:val="20"/>
                              </w:rPr>
                              <w:t>1</w:t>
                            </w:r>
                            <w:r>
                              <w:rPr>
                                <w:rFonts w:ascii="標楷體" w:eastAsia="標楷體" w:hAnsi="標楷體" w:cs="新細明體"/>
                                <w:color w:val="000000"/>
                                <w:spacing w:val="-6"/>
                                <w:kern w:val="0"/>
                                <w:sz w:val="20"/>
                                <w:szCs w:val="20"/>
                              </w:rPr>
                              <w:t>1</w:t>
                            </w:r>
                          </w:p>
                        </w:tc>
                        <w:tc>
                          <w:tcPr>
                            <w:tcW w:w="1985" w:type="dxa"/>
                            <w:tcBorders>
                              <w:top w:val="single" w:sz="4" w:space="0" w:color="auto"/>
                              <w:left w:val="nil"/>
                              <w:bottom w:val="single" w:sz="4" w:space="0" w:color="auto"/>
                              <w:right w:val="single" w:sz="4" w:space="0" w:color="auto"/>
                            </w:tcBorders>
                            <w:vAlign w:val="center"/>
                          </w:tcPr>
                          <w:p w14:paraId="34BF9963"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0B3D83">
                              <w:rPr>
                                <w:rFonts w:ascii="標楷體" w:eastAsia="標楷體" w:hAnsi="標楷體" w:cs="新細明體" w:hint="eastAsia"/>
                                <w:color w:val="000000"/>
                                <w:spacing w:val="-6"/>
                                <w:kern w:val="0"/>
                                <w:sz w:val="20"/>
                                <w:szCs w:val="20"/>
                              </w:rPr>
                              <w:t>明志科技大學</w:t>
                            </w:r>
                          </w:p>
                        </w:tc>
                        <w:tc>
                          <w:tcPr>
                            <w:tcW w:w="4961" w:type="dxa"/>
                            <w:tcBorders>
                              <w:top w:val="single" w:sz="4" w:space="0" w:color="auto"/>
                              <w:left w:val="nil"/>
                              <w:bottom w:val="single" w:sz="4" w:space="0" w:color="auto"/>
                              <w:right w:val="single" w:sz="4" w:space="0" w:color="auto"/>
                            </w:tcBorders>
                            <w:vAlign w:val="center"/>
                          </w:tcPr>
                          <w:p w14:paraId="356C36DE" w14:textId="77777777" w:rsidR="00552027" w:rsidRPr="0042209C" w:rsidRDefault="00552027" w:rsidP="007F67D5">
                            <w:pPr>
                              <w:widowControl/>
                              <w:spacing w:line="240" w:lineRule="exact"/>
                              <w:jc w:val="both"/>
                              <w:rPr>
                                <w:rFonts w:ascii="標楷體" w:eastAsia="標楷體" w:hAnsi="標楷體" w:cs="新細明體"/>
                                <w:color w:val="000000"/>
                                <w:spacing w:val="-6"/>
                                <w:kern w:val="0"/>
                                <w:sz w:val="20"/>
                                <w:szCs w:val="20"/>
                              </w:rPr>
                            </w:pPr>
                            <w:r w:rsidRPr="000B3D83">
                              <w:rPr>
                                <w:rFonts w:ascii="標楷體" w:eastAsia="標楷體" w:hAnsi="標楷體" w:cs="新細明體" w:hint="eastAsia"/>
                                <w:color w:val="000000"/>
                                <w:spacing w:val="-6"/>
                                <w:kern w:val="0"/>
                                <w:sz w:val="20"/>
                                <w:szCs w:val="20"/>
                              </w:rPr>
                              <w:t>能源電池產業人才及技術培育基地計畫</w:t>
                            </w:r>
                          </w:p>
                        </w:tc>
                        <w:tc>
                          <w:tcPr>
                            <w:tcW w:w="652" w:type="dxa"/>
                            <w:tcBorders>
                              <w:top w:val="single" w:sz="4" w:space="0" w:color="auto"/>
                              <w:left w:val="nil"/>
                              <w:bottom w:val="single" w:sz="4" w:space="0" w:color="auto"/>
                              <w:right w:val="single" w:sz="4" w:space="0" w:color="auto"/>
                            </w:tcBorders>
                            <w:noWrap/>
                            <w:vAlign w:val="center"/>
                          </w:tcPr>
                          <w:p w14:paraId="1381BC91" w14:textId="77777777" w:rsidR="00552027" w:rsidRPr="0042209C" w:rsidRDefault="00552027" w:rsidP="007F67D5">
                            <w:pPr>
                              <w:widowControl/>
                              <w:spacing w:line="240" w:lineRule="exact"/>
                              <w:jc w:val="right"/>
                              <w:rPr>
                                <w:rFonts w:ascii="標楷體" w:eastAsia="標楷體" w:hAnsi="標楷體" w:cs="新細明體"/>
                                <w:color w:val="000000"/>
                                <w:spacing w:val="-6"/>
                                <w:kern w:val="0"/>
                                <w:sz w:val="20"/>
                                <w:szCs w:val="20"/>
                              </w:rPr>
                            </w:pPr>
                            <w:r w:rsidRPr="00047C13">
                              <w:rPr>
                                <w:rFonts w:ascii="標楷體" w:eastAsia="標楷體" w:hAnsi="標楷體" w:cs="新細明體" w:hint="eastAsia"/>
                                <w:kern w:val="0"/>
                                <w:sz w:val="20"/>
                                <w:szCs w:val="20"/>
                              </w:rPr>
                              <w:t>－</w:t>
                            </w:r>
                          </w:p>
                        </w:tc>
                        <w:tc>
                          <w:tcPr>
                            <w:tcW w:w="76" w:type="dxa"/>
                            <w:vAlign w:val="center"/>
                          </w:tcPr>
                          <w:p w14:paraId="732BB8F3" w14:textId="77777777" w:rsidR="00552027" w:rsidRPr="000B3D83" w:rsidRDefault="00552027" w:rsidP="007F67D5">
                            <w:pPr>
                              <w:widowControl/>
                              <w:spacing w:line="240" w:lineRule="exact"/>
                              <w:rPr>
                                <w:rFonts w:ascii="Times New Roman" w:eastAsia="Times New Roman" w:hAnsi="Times New Roman"/>
                                <w:spacing w:val="-10"/>
                                <w:kern w:val="0"/>
                                <w:sz w:val="20"/>
                                <w:szCs w:val="20"/>
                              </w:rPr>
                            </w:pPr>
                          </w:p>
                        </w:tc>
                      </w:tr>
                    </w:tbl>
                    <w:p w14:paraId="4D4AE265" w14:textId="77777777" w:rsidR="00552027" w:rsidRDefault="00552027" w:rsidP="007F67D5">
                      <w:pPr>
                        <w:spacing w:line="240" w:lineRule="exact"/>
                      </w:pPr>
                      <w:r>
                        <w:rPr>
                          <w:rFonts w:ascii="標楷體" w:eastAsia="標楷體" w:hAnsi="標楷體" w:hint="eastAsia"/>
                          <w:color w:val="000000" w:themeColor="text1"/>
                          <w:sz w:val="18"/>
                          <w:szCs w:val="18"/>
                        </w:rPr>
                        <w:t>資料來源：整理自教育部提供資料。</w:t>
                      </w:r>
                    </w:p>
                  </w:txbxContent>
                </v:textbox>
                <w10:wrap type="square" anchorx="margin" anchory="margin"/>
              </v:shape>
            </w:pict>
          </mc:Fallback>
        </mc:AlternateContent>
      </w:r>
      <w:r w:rsidR="00552027" w:rsidRPr="002A1248">
        <w:rPr>
          <w:b/>
        </w:rPr>
        <w:t>2.　部分受補助學校開設之長期課程培育人才數未達目標值，允宜督促精進長期課程設計，提升學習誘因，以擴大培育人數，落實長期培訓政策目標：</w:t>
      </w:r>
      <w:r w:rsidR="00552027" w:rsidRPr="002A1248">
        <w:t>依教育部建置區域產業人才及技術培育基地計畫補助要點</w:t>
      </w:r>
      <w:r w:rsidR="00552027" w:rsidRPr="002A1248">
        <w:rPr>
          <w:rFonts w:hint="eastAsia"/>
        </w:rPr>
        <w:t>第5點第2款及第3款規定</w:t>
      </w:r>
      <w:r w:rsidR="00552027" w:rsidRPr="002A1248">
        <w:t>，學校應串連區域內學校、法人機構或業界資源，以產業作業現場為模組，與產業共構人才培育模式；培育對象除學生外，得包括合作機構人員、產業聚落在職人員或有技能培育需求者。另據該計畫書載述，受補助學校依產業需求及場域設備，可開設2至4年之長期課程，或由學校與產業、職訓中心等合作提供新進員工訓練或在職者進修之短期課程，預計獲補助計畫長期課程培育人才平均每年每案培育100名。經查，該部於111年6月至112年8月間核定國立成功大學－關鍵基礎設施資安人才及技術培育基地等計畫且已完工者計11案，</w:t>
      </w:r>
      <w:r w:rsidR="00552027" w:rsidRPr="002A1248">
        <w:rPr>
          <w:rFonts w:hint="eastAsia"/>
        </w:rPr>
        <w:t>經</w:t>
      </w:r>
      <w:r w:rsidR="00552027" w:rsidRPr="002A1248">
        <w:t>於112學年度下學期及113學年度上學期開設長期課程，合計已培育學員1,226人</w:t>
      </w:r>
      <w:r w:rsidR="00552027" w:rsidRPr="002A1248">
        <w:rPr>
          <w:rFonts w:hint="eastAsia"/>
        </w:rPr>
        <w:t>（表2</w:t>
      </w:r>
      <w:r w:rsidR="007F67D5" w:rsidRPr="002A1248">
        <w:t>0</w:t>
      </w:r>
      <w:r w:rsidR="00552027" w:rsidRPr="002A1248">
        <w:rPr>
          <w:rFonts w:hint="eastAsia"/>
        </w:rPr>
        <w:t>）</w:t>
      </w:r>
      <w:r w:rsidR="00552027" w:rsidRPr="002A1248">
        <w:t>，平均每案培訓約111人，</w:t>
      </w:r>
      <w:r w:rsidR="00552027" w:rsidRPr="002A1248">
        <w:rPr>
          <w:rFonts w:hint="eastAsia"/>
        </w:rPr>
        <w:t>其中正修科技大學－五軸複合切削高質化人才培育計畫等3案已達每年培訓100人目標值，</w:t>
      </w:r>
      <w:r w:rsidR="00552027" w:rsidRPr="002A1248">
        <w:t>惟國立高雄科技大學－前瞻鐵道機電技術人才培育第三期計畫等3案</w:t>
      </w:r>
      <w:r w:rsidR="00552027" w:rsidRPr="002A1248">
        <w:rPr>
          <w:rFonts w:hint="eastAsia"/>
        </w:rPr>
        <w:t>，</w:t>
      </w:r>
      <w:r w:rsidR="00552027" w:rsidRPr="002A1248">
        <w:t>培育學員數分別僅20人或29人；國立虎尾科技大學－無人機產業人才及技術培育基地計畫等5案，甚至未培育任何學員</w:t>
      </w:r>
      <w:r w:rsidR="00552027" w:rsidRPr="002A1248">
        <w:rPr>
          <w:rFonts w:hint="eastAsia"/>
        </w:rPr>
        <w:t>（同表2</w:t>
      </w:r>
      <w:r w:rsidR="007F67D5" w:rsidRPr="002A1248">
        <w:t>0</w:t>
      </w:r>
      <w:r w:rsidR="00552027" w:rsidRPr="002A1248">
        <w:rPr>
          <w:rFonts w:hint="eastAsia"/>
        </w:rPr>
        <w:t>）</w:t>
      </w:r>
      <w:r w:rsidR="00552027" w:rsidRPr="002A1248">
        <w:t>，係因其僅開設短期課程所致，合計8案</w:t>
      </w:r>
      <w:r w:rsidR="00552027" w:rsidRPr="002A1248">
        <w:rPr>
          <w:rFonts w:hint="eastAsia"/>
        </w:rPr>
        <w:t>（逾7成）</w:t>
      </w:r>
      <w:r w:rsidR="00552027" w:rsidRPr="002A1248">
        <w:t>未達每案每年培訓100人目標值。另據該部113年度計畫成果報告訪視意見載述，學校宜提升課程深度及專業性，或強化業界員工招生及培訓規範，或</w:t>
      </w:r>
      <w:r w:rsidR="00552027" w:rsidRPr="002A1248">
        <w:lastRenderedPageBreak/>
        <w:t>落實長期培訓計畫及課程架構，顯示受補助學校執行計畫於招生成效、課程規劃及產業合作機制仍有精進空間，經函請教育部督促學校精進長期課程設計，提升學習誘因，以擴大培育人數，落實長期培訓政策目標。據復：</w:t>
      </w:r>
      <w:bookmarkStart w:id="19" w:name="_Hlk232686238"/>
      <w:r w:rsidR="00552027" w:rsidRPr="002A1248">
        <w:rPr>
          <w:rFonts w:hint="eastAsia"/>
        </w:rPr>
        <w:t>部分學校之夥伴學校培育人數或在職人員長期課程修課人數低於預設目標，將於115年請其落實及務實調整績效目標</w:t>
      </w:r>
      <w:bookmarkEnd w:id="19"/>
      <w:r w:rsidR="00552027" w:rsidRPr="002A1248">
        <w:rPr>
          <w:rFonts w:hint="eastAsia"/>
        </w:rPr>
        <w:t>，並持續協助各基地分享教學資源，掌握執行成效。</w:t>
      </w:r>
    </w:p>
    <w:p w14:paraId="41C25974" w14:textId="1C0C509D" w:rsidR="00C8399C" w:rsidRPr="002A1248" w:rsidRDefault="00136199" w:rsidP="00136199">
      <w:pPr>
        <w:pStyle w:val="1-12"/>
        <w:spacing w:line="420" w:lineRule="exact"/>
      </w:pPr>
      <w:r w:rsidRPr="002A1248">
        <w:rPr>
          <w:rFonts w:ascii="新細明體" w:eastAsia="新細明體" w:hAnsi="新細明體"/>
          <w:kern w:val="0"/>
          <w:szCs w:val="24"/>
        </w:rPr>
        <mc:AlternateContent>
          <mc:Choice Requires="wps">
            <w:drawing>
              <wp:anchor distT="0" distB="0" distL="114300" distR="114300" simplePos="0" relativeHeight="251691008" behindDoc="1" locked="0" layoutInCell="1" allowOverlap="1" wp14:anchorId="0800B41F" wp14:editId="7DEED3D4">
                <wp:simplePos x="0" y="0"/>
                <wp:positionH relativeFrom="margin">
                  <wp:posOffset>-67945</wp:posOffset>
                </wp:positionH>
                <wp:positionV relativeFrom="margin">
                  <wp:posOffset>7036029</wp:posOffset>
                </wp:positionV>
                <wp:extent cx="6407785" cy="1184910"/>
                <wp:effectExtent l="0" t="0" r="0" b="0"/>
                <wp:wrapTopAndBottom/>
                <wp:docPr id="52" name="文字方塊 52"/>
                <wp:cNvGraphicFramePr/>
                <a:graphic xmlns:a="http://schemas.openxmlformats.org/drawingml/2006/main">
                  <a:graphicData uri="http://schemas.microsoft.com/office/word/2010/wordprocessingShape">
                    <wps:wsp>
                      <wps:cNvSpPr txBox="1"/>
                      <wps:spPr>
                        <a:xfrm>
                          <a:off x="0" y="0"/>
                          <a:ext cx="6407785" cy="1184910"/>
                        </a:xfrm>
                        <a:prstGeom prst="rect">
                          <a:avLst/>
                        </a:prstGeom>
                        <a:solidFill>
                          <a:sysClr val="window" lastClr="FFFFFF"/>
                        </a:solidFill>
                        <a:ln w="6350">
                          <a:noFill/>
                        </a:ln>
                      </wps:spPr>
                      <wps:txbx>
                        <w:txbxContent>
                          <w:p w14:paraId="31CF3749" w14:textId="2C8767E0" w:rsidR="00552027" w:rsidRPr="00EC25EF" w:rsidRDefault="00552027" w:rsidP="00412F07">
                            <w:pPr>
                              <w:spacing w:line="240" w:lineRule="exact"/>
                              <w:ind w:left="686" w:hangingChars="323" w:hanging="686"/>
                              <w:jc w:val="both"/>
                              <w:rPr>
                                <w:rFonts w:ascii="標楷體" w:eastAsia="標楷體" w:hAnsi="標楷體"/>
                                <w:b/>
                                <w:color w:val="000000" w:themeColor="text1"/>
                                <w:spacing w:val="-2"/>
                              </w:rPr>
                            </w:pPr>
                            <w:r w:rsidRPr="00452E11">
                              <w:rPr>
                                <w:rFonts w:ascii="標楷體" w:eastAsia="標楷體" w:hAnsi="標楷體" w:hint="eastAsia"/>
                                <w:b/>
                                <w:spacing w:val="-14"/>
                              </w:rPr>
                              <w:t>表</w:t>
                            </w:r>
                            <w:r w:rsidR="007F67D5">
                              <w:rPr>
                                <w:rFonts w:ascii="標楷體" w:eastAsia="標楷體" w:hAnsi="標楷體"/>
                                <w:b/>
                                <w:spacing w:val="-14"/>
                              </w:rPr>
                              <w:t>21</w:t>
                            </w:r>
                            <w:r>
                              <w:rPr>
                                <w:rFonts w:ascii="標楷體" w:eastAsia="標楷體" w:hAnsi="標楷體" w:hint="eastAsia"/>
                                <w:b/>
                                <w:color w:val="000000" w:themeColor="text1"/>
                                <w:spacing w:val="-14"/>
                              </w:rPr>
                              <w:t xml:space="preserve">　</w:t>
                            </w:r>
                            <w:r w:rsidRPr="00627B87">
                              <w:rPr>
                                <w:rFonts w:ascii="標楷體" w:eastAsia="標楷體" w:hAnsi="標楷體" w:hint="eastAsia"/>
                                <w:b/>
                                <w:color w:val="000000" w:themeColor="text1"/>
                              </w:rPr>
                              <w:t>大專校院辦理建置</w:t>
                            </w:r>
                            <w:r w:rsidRPr="00627B87">
                              <w:rPr>
                                <w:rFonts w:ascii="標楷體" w:eastAsia="標楷體" w:hAnsi="標楷體" w:hint="eastAsia"/>
                                <w:b/>
                              </w:rPr>
                              <w:t>區域</w:t>
                            </w:r>
                            <w:r w:rsidRPr="00627B87">
                              <w:rPr>
                                <w:rFonts w:ascii="標楷體" w:eastAsia="標楷體" w:hAnsi="標楷體" w:hint="eastAsia"/>
                                <w:b/>
                                <w:color w:val="000000" w:themeColor="text1"/>
                              </w:rPr>
                              <w:t>產業人才及技術培育基地計畫112學年度上學期至113學年度下學期購置設備使用情形</w:t>
                            </w:r>
                          </w:p>
                          <w:p w14:paraId="7588CAE6" w14:textId="2A3F52F0" w:rsidR="00552027" w:rsidRPr="00CF7649" w:rsidRDefault="00552027" w:rsidP="0074008D">
                            <w:pPr>
                              <w:spacing w:line="240" w:lineRule="exact"/>
                              <w:ind w:rightChars="-20" w:right="-48"/>
                              <w:jc w:val="right"/>
                              <w:rPr>
                                <w:rFonts w:ascii="標楷體" w:eastAsia="標楷體" w:hAnsi="標楷體"/>
                                <w:b/>
                                <w:color w:val="000000" w:themeColor="text1"/>
                                <w:spacing w:val="-14"/>
                                <w:sz w:val="20"/>
                              </w:rPr>
                            </w:pPr>
                            <w:r w:rsidRPr="00CF7649">
                              <w:rPr>
                                <w:rFonts w:ascii="標楷體" w:eastAsia="標楷體" w:hAnsi="標楷體" w:hint="eastAsia"/>
                                <w:color w:val="000000" w:themeColor="text1"/>
                                <w:spacing w:val="-14"/>
                                <w:sz w:val="20"/>
                              </w:rPr>
                              <w:t>單位：人</w:t>
                            </w:r>
                            <w:r>
                              <w:rPr>
                                <w:rFonts w:ascii="標楷體" w:eastAsia="標楷體" w:hAnsi="標楷體" w:hint="eastAsia"/>
                                <w:color w:val="000000" w:themeColor="text1"/>
                                <w:spacing w:val="-14"/>
                                <w:sz w:val="20"/>
                              </w:rPr>
                              <w:t>次、小時、％</w:t>
                            </w:r>
                          </w:p>
                          <w:tbl>
                            <w:tblPr>
                              <w:tblStyle w:val="1"/>
                              <w:tblW w:w="9866" w:type="dxa"/>
                              <w:tblLayout w:type="fixed"/>
                              <w:tblLook w:val="04A0" w:firstRow="1" w:lastRow="0" w:firstColumn="1" w:lastColumn="0" w:noHBand="0" w:noVBand="1"/>
                            </w:tblPr>
                            <w:tblGrid>
                              <w:gridCol w:w="1466"/>
                              <w:gridCol w:w="1466"/>
                              <w:gridCol w:w="1466"/>
                              <w:gridCol w:w="972"/>
                              <w:gridCol w:w="1276"/>
                              <w:gridCol w:w="972"/>
                              <w:gridCol w:w="1276"/>
                              <w:gridCol w:w="972"/>
                            </w:tblGrid>
                            <w:tr w:rsidR="00F82E01" w14:paraId="4E3A3EF0" w14:textId="77777777" w:rsidTr="00F82E01">
                              <w:tc>
                                <w:tcPr>
                                  <w:tcW w:w="1369" w:type="dxa"/>
                                  <w:vAlign w:val="center"/>
                                </w:tcPr>
                                <w:p w14:paraId="1BDCE287"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項目</w:t>
                                  </w:r>
                                </w:p>
                              </w:tc>
                              <w:tc>
                                <w:tcPr>
                                  <w:tcW w:w="1369" w:type="dxa"/>
                                  <w:tcBorders>
                                    <w:right w:val="single" w:sz="4" w:space="0" w:color="auto"/>
                                  </w:tcBorders>
                                  <w:vAlign w:val="center"/>
                                </w:tcPr>
                                <w:p w14:paraId="03EB0A05"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合計</w:t>
                                  </w:r>
                                </w:p>
                              </w:tc>
                              <w:tc>
                                <w:tcPr>
                                  <w:tcW w:w="1369" w:type="dxa"/>
                                  <w:tcBorders>
                                    <w:top w:val="single" w:sz="4" w:space="0" w:color="auto"/>
                                    <w:left w:val="single" w:sz="4" w:space="0" w:color="auto"/>
                                    <w:bottom w:val="single" w:sz="4" w:space="0" w:color="auto"/>
                                    <w:right w:val="single" w:sz="4" w:space="0" w:color="auto"/>
                                  </w:tcBorders>
                                  <w:vAlign w:val="center"/>
                                </w:tcPr>
                                <w:p w14:paraId="6AEC2566" w14:textId="0B726A78"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主</w:t>
                                  </w:r>
                                  <w:r w:rsidRPr="00E56C84">
                                    <w:rPr>
                                      <w:rFonts w:ascii="標楷體" w:eastAsia="標楷體" w:hAnsi="標楷體" w:hint="eastAsia"/>
                                      <w:sz w:val="20"/>
                                      <w:szCs w:val="18"/>
                                    </w:rPr>
                                    <w:t>辦</w:t>
                                  </w:r>
                                  <w:r w:rsidR="008434EE" w:rsidRPr="00E56C84">
                                    <w:rPr>
                                      <w:rFonts w:ascii="標楷體" w:eastAsia="標楷體" w:hAnsi="標楷體" w:hint="eastAsia"/>
                                      <w:sz w:val="20"/>
                                      <w:szCs w:val="18"/>
                                    </w:rPr>
                                    <w:t>學</w:t>
                                  </w:r>
                                  <w:r w:rsidRPr="00E56C84">
                                    <w:rPr>
                                      <w:rFonts w:ascii="標楷體" w:eastAsia="標楷體" w:hAnsi="標楷體" w:hint="eastAsia"/>
                                      <w:sz w:val="20"/>
                                      <w:szCs w:val="18"/>
                                    </w:rPr>
                                    <w:t>校</w:t>
                                  </w:r>
                                </w:p>
                              </w:tc>
                              <w:tc>
                                <w:tcPr>
                                  <w:tcW w:w="907" w:type="dxa"/>
                                  <w:tcBorders>
                                    <w:top w:val="single" w:sz="4" w:space="0" w:color="auto"/>
                                    <w:left w:val="single" w:sz="4" w:space="0" w:color="auto"/>
                                    <w:bottom w:val="single" w:sz="4" w:space="0" w:color="auto"/>
                                    <w:right w:val="single" w:sz="4" w:space="0" w:color="auto"/>
                                  </w:tcBorders>
                                  <w:vAlign w:val="center"/>
                                </w:tcPr>
                                <w:p w14:paraId="0063B41E"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hint="eastAsia"/>
                                      <w:sz w:val="20"/>
                                      <w:szCs w:val="18"/>
                                    </w:rPr>
                                    <w:t>比率</w:t>
                                  </w:r>
                                </w:p>
                              </w:tc>
                              <w:tc>
                                <w:tcPr>
                                  <w:tcW w:w="1191" w:type="dxa"/>
                                  <w:tcBorders>
                                    <w:top w:val="single" w:sz="4" w:space="0" w:color="auto"/>
                                    <w:left w:val="single" w:sz="4" w:space="0" w:color="auto"/>
                                    <w:bottom w:val="single" w:sz="4" w:space="0" w:color="auto"/>
                                    <w:right w:val="single" w:sz="4" w:space="0" w:color="auto"/>
                                  </w:tcBorders>
                                  <w:vAlign w:val="center"/>
                                </w:tcPr>
                                <w:p w14:paraId="0C019255"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夥</w:t>
                                  </w:r>
                                  <w:r w:rsidRPr="00E56C84">
                                    <w:rPr>
                                      <w:rFonts w:ascii="標楷體" w:eastAsia="標楷體" w:hAnsi="標楷體" w:hint="eastAsia"/>
                                      <w:sz w:val="20"/>
                                      <w:szCs w:val="18"/>
                                    </w:rPr>
                                    <w:t>伴學校</w:t>
                                  </w:r>
                                </w:p>
                              </w:tc>
                              <w:tc>
                                <w:tcPr>
                                  <w:tcW w:w="907" w:type="dxa"/>
                                  <w:tcBorders>
                                    <w:top w:val="single" w:sz="4" w:space="0" w:color="auto"/>
                                    <w:left w:val="single" w:sz="4" w:space="0" w:color="auto"/>
                                    <w:bottom w:val="single" w:sz="4" w:space="0" w:color="auto"/>
                                    <w:right w:val="single" w:sz="4" w:space="0" w:color="auto"/>
                                  </w:tcBorders>
                                  <w:vAlign w:val="center"/>
                                </w:tcPr>
                                <w:p w14:paraId="33577988"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比</w:t>
                                  </w:r>
                                  <w:r w:rsidRPr="00E56C84">
                                    <w:rPr>
                                      <w:rFonts w:ascii="標楷體" w:eastAsia="標楷體" w:hAnsi="標楷體" w:hint="eastAsia"/>
                                      <w:sz w:val="20"/>
                                      <w:szCs w:val="18"/>
                                    </w:rPr>
                                    <w:t>率</w:t>
                                  </w:r>
                                </w:p>
                              </w:tc>
                              <w:tc>
                                <w:tcPr>
                                  <w:tcW w:w="1191" w:type="dxa"/>
                                  <w:tcBorders>
                                    <w:top w:val="single" w:sz="4" w:space="0" w:color="auto"/>
                                    <w:left w:val="single" w:sz="4" w:space="0" w:color="auto"/>
                                    <w:bottom w:val="single" w:sz="4" w:space="0" w:color="auto"/>
                                    <w:right w:val="single" w:sz="4" w:space="0" w:color="auto"/>
                                  </w:tcBorders>
                                  <w:vAlign w:val="center"/>
                                </w:tcPr>
                                <w:p w14:paraId="3DDE3688"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外</w:t>
                                  </w:r>
                                  <w:r w:rsidRPr="00E56C84">
                                    <w:rPr>
                                      <w:rFonts w:ascii="標楷體" w:eastAsia="標楷體" w:hAnsi="標楷體" w:hint="eastAsia"/>
                                      <w:sz w:val="20"/>
                                      <w:szCs w:val="18"/>
                                    </w:rPr>
                                    <w:t>部單位</w:t>
                                  </w:r>
                                </w:p>
                              </w:tc>
                              <w:tc>
                                <w:tcPr>
                                  <w:tcW w:w="907" w:type="dxa"/>
                                  <w:tcBorders>
                                    <w:top w:val="single" w:sz="4" w:space="0" w:color="auto"/>
                                    <w:left w:val="single" w:sz="4" w:space="0" w:color="auto"/>
                                    <w:bottom w:val="single" w:sz="4" w:space="0" w:color="auto"/>
                                    <w:right w:val="single" w:sz="4" w:space="0" w:color="auto"/>
                                  </w:tcBorders>
                                  <w:vAlign w:val="center"/>
                                </w:tcPr>
                                <w:p w14:paraId="10DECBB9"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比</w:t>
                                  </w:r>
                                  <w:r w:rsidRPr="00E56C84">
                                    <w:rPr>
                                      <w:rFonts w:ascii="標楷體" w:eastAsia="標楷體" w:hAnsi="標楷體" w:hint="eastAsia"/>
                                      <w:sz w:val="20"/>
                                      <w:szCs w:val="18"/>
                                    </w:rPr>
                                    <w:t>率</w:t>
                                  </w:r>
                                </w:p>
                              </w:tc>
                            </w:tr>
                            <w:tr w:rsidR="00F82E01" w14:paraId="4D491A49" w14:textId="77777777" w:rsidTr="00F82E01">
                              <w:tc>
                                <w:tcPr>
                                  <w:tcW w:w="1369" w:type="dxa"/>
                                  <w:vAlign w:val="center"/>
                                </w:tcPr>
                                <w:p w14:paraId="2B8D6903" w14:textId="77777777" w:rsidR="00552027" w:rsidRPr="00E56C84" w:rsidRDefault="00552027" w:rsidP="007F67D5">
                                  <w:pPr>
                                    <w:spacing w:line="240" w:lineRule="exact"/>
                                    <w:ind w:left="961" w:hanging="961"/>
                                    <w:rPr>
                                      <w:rFonts w:ascii="標楷體" w:eastAsia="標楷體" w:hAnsi="標楷體"/>
                                      <w:sz w:val="20"/>
                                      <w:szCs w:val="18"/>
                                    </w:rPr>
                                  </w:pPr>
                                  <w:r w:rsidRPr="00E56C84">
                                    <w:rPr>
                                      <w:rFonts w:ascii="標楷體" w:eastAsia="標楷體" w:hAnsi="標楷體"/>
                                      <w:sz w:val="20"/>
                                      <w:szCs w:val="18"/>
                                    </w:rPr>
                                    <w:t>使用人次</w:t>
                                  </w:r>
                                </w:p>
                              </w:tc>
                              <w:tc>
                                <w:tcPr>
                                  <w:tcW w:w="1369" w:type="dxa"/>
                                  <w:tcBorders>
                                    <w:right w:val="single" w:sz="4" w:space="0" w:color="auto"/>
                                  </w:tcBorders>
                                  <w:vAlign w:val="center"/>
                                </w:tcPr>
                                <w:p w14:paraId="6B025A2D" w14:textId="77777777" w:rsidR="00552027" w:rsidRPr="00E56C84" w:rsidRDefault="00552027" w:rsidP="007F67D5">
                                  <w:pPr>
                                    <w:spacing w:line="240" w:lineRule="exact"/>
                                    <w:ind w:left="961" w:hanging="961"/>
                                    <w:jc w:val="right"/>
                                    <w:rPr>
                                      <w:rFonts w:ascii="標楷體" w:eastAsia="標楷體" w:hAnsi="標楷體"/>
                                      <w:b/>
                                      <w:bCs/>
                                      <w:sz w:val="20"/>
                                      <w:szCs w:val="18"/>
                                    </w:rPr>
                                  </w:pPr>
                                  <w:r w:rsidRPr="00E56C84">
                                    <w:rPr>
                                      <w:rFonts w:ascii="標楷體" w:eastAsia="標楷體" w:hAnsi="標楷體"/>
                                      <w:b/>
                                      <w:bCs/>
                                      <w:sz w:val="20"/>
                                      <w:szCs w:val="18"/>
                                    </w:rPr>
                                    <w:t>94,140</w:t>
                                  </w:r>
                                </w:p>
                              </w:tc>
                              <w:tc>
                                <w:tcPr>
                                  <w:tcW w:w="1369" w:type="dxa"/>
                                  <w:tcBorders>
                                    <w:top w:val="single" w:sz="4" w:space="0" w:color="auto"/>
                                    <w:left w:val="single" w:sz="4" w:space="0" w:color="auto"/>
                                    <w:bottom w:val="single" w:sz="4" w:space="0" w:color="auto"/>
                                    <w:right w:val="single" w:sz="4" w:space="0" w:color="auto"/>
                                  </w:tcBorders>
                                  <w:vAlign w:val="center"/>
                                </w:tcPr>
                                <w:p w14:paraId="544A5221"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78,289</w:t>
                                  </w:r>
                                </w:p>
                              </w:tc>
                              <w:tc>
                                <w:tcPr>
                                  <w:tcW w:w="907" w:type="dxa"/>
                                  <w:tcBorders>
                                    <w:top w:val="single" w:sz="4" w:space="0" w:color="auto"/>
                                    <w:left w:val="single" w:sz="4" w:space="0" w:color="auto"/>
                                    <w:bottom w:val="single" w:sz="4" w:space="0" w:color="auto"/>
                                    <w:right w:val="single" w:sz="4" w:space="0" w:color="auto"/>
                                  </w:tcBorders>
                                  <w:vAlign w:val="center"/>
                                </w:tcPr>
                                <w:p w14:paraId="423D977A"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83.16</w:t>
                                  </w:r>
                                </w:p>
                              </w:tc>
                              <w:tc>
                                <w:tcPr>
                                  <w:tcW w:w="1191" w:type="dxa"/>
                                  <w:tcBorders>
                                    <w:top w:val="single" w:sz="4" w:space="0" w:color="auto"/>
                                    <w:left w:val="single" w:sz="4" w:space="0" w:color="auto"/>
                                    <w:bottom w:val="single" w:sz="4" w:space="0" w:color="auto"/>
                                    <w:right w:val="single" w:sz="4" w:space="0" w:color="auto"/>
                                  </w:tcBorders>
                                  <w:vAlign w:val="center"/>
                                </w:tcPr>
                                <w:p w14:paraId="4FE8F4D7"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9,743</w:t>
                                  </w:r>
                                </w:p>
                              </w:tc>
                              <w:tc>
                                <w:tcPr>
                                  <w:tcW w:w="907" w:type="dxa"/>
                                  <w:tcBorders>
                                    <w:top w:val="single" w:sz="4" w:space="0" w:color="auto"/>
                                    <w:left w:val="single" w:sz="4" w:space="0" w:color="auto"/>
                                    <w:bottom w:val="single" w:sz="4" w:space="0" w:color="auto"/>
                                    <w:right w:val="single" w:sz="4" w:space="0" w:color="auto"/>
                                  </w:tcBorders>
                                  <w:vAlign w:val="center"/>
                                </w:tcPr>
                                <w:p w14:paraId="3705CDEC"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10.35</w:t>
                                  </w:r>
                                </w:p>
                              </w:tc>
                              <w:tc>
                                <w:tcPr>
                                  <w:tcW w:w="1191" w:type="dxa"/>
                                  <w:tcBorders>
                                    <w:top w:val="single" w:sz="4" w:space="0" w:color="auto"/>
                                    <w:left w:val="single" w:sz="4" w:space="0" w:color="auto"/>
                                    <w:bottom w:val="single" w:sz="4" w:space="0" w:color="auto"/>
                                    <w:right w:val="single" w:sz="4" w:space="0" w:color="auto"/>
                                  </w:tcBorders>
                                  <w:vAlign w:val="center"/>
                                </w:tcPr>
                                <w:p w14:paraId="74B9AD33"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6,108</w:t>
                                  </w:r>
                                </w:p>
                              </w:tc>
                              <w:tc>
                                <w:tcPr>
                                  <w:tcW w:w="907" w:type="dxa"/>
                                  <w:tcBorders>
                                    <w:top w:val="single" w:sz="4" w:space="0" w:color="auto"/>
                                    <w:left w:val="single" w:sz="4" w:space="0" w:color="auto"/>
                                    <w:bottom w:val="single" w:sz="4" w:space="0" w:color="auto"/>
                                    <w:right w:val="single" w:sz="4" w:space="0" w:color="auto"/>
                                  </w:tcBorders>
                                  <w:vAlign w:val="center"/>
                                </w:tcPr>
                                <w:p w14:paraId="12366EE6"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6.49</w:t>
                                  </w:r>
                                </w:p>
                              </w:tc>
                            </w:tr>
                            <w:tr w:rsidR="00F82E01" w14:paraId="3B232A2A" w14:textId="77777777" w:rsidTr="00F82E01">
                              <w:tc>
                                <w:tcPr>
                                  <w:tcW w:w="1369" w:type="dxa"/>
                                  <w:vAlign w:val="center"/>
                                </w:tcPr>
                                <w:p w14:paraId="08824D39" w14:textId="77777777" w:rsidR="00552027" w:rsidRPr="00E56C84" w:rsidRDefault="00552027" w:rsidP="007F67D5">
                                  <w:pPr>
                                    <w:spacing w:line="240" w:lineRule="exact"/>
                                    <w:ind w:left="961" w:hanging="961"/>
                                    <w:rPr>
                                      <w:rFonts w:ascii="標楷體" w:eastAsia="標楷體" w:hAnsi="標楷體"/>
                                      <w:sz w:val="20"/>
                                      <w:szCs w:val="18"/>
                                    </w:rPr>
                                  </w:pPr>
                                  <w:r w:rsidRPr="00E56C84">
                                    <w:rPr>
                                      <w:rFonts w:ascii="標楷體" w:eastAsia="標楷體" w:hAnsi="標楷體"/>
                                      <w:sz w:val="20"/>
                                      <w:szCs w:val="18"/>
                                    </w:rPr>
                                    <w:t>使用時數</w:t>
                                  </w:r>
                                </w:p>
                              </w:tc>
                              <w:tc>
                                <w:tcPr>
                                  <w:tcW w:w="1369" w:type="dxa"/>
                                  <w:tcBorders>
                                    <w:right w:val="single" w:sz="4" w:space="0" w:color="auto"/>
                                  </w:tcBorders>
                                  <w:vAlign w:val="center"/>
                                </w:tcPr>
                                <w:p w14:paraId="09D92A00" w14:textId="77777777" w:rsidR="00552027" w:rsidRPr="00E56C84" w:rsidRDefault="00552027" w:rsidP="007F67D5">
                                  <w:pPr>
                                    <w:spacing w:line="240" w:lineRule="exact"/>
                                    <w:ind w:left="961" w:hanging="961"/>
                                    <w:jc w:val="right"/>
                                    <w:rPr>
                                      <w:rFonts w:ascii="標楷體" w:eastAsia="標楷體" w:hAnsi="標楷體"/>
                                      <w:b/>
                                      <w:bCs/>
                                      <w:sz w:val="20"/>
                                      <w:szCs w:val="18"/>
                                    </w:rPr>
                                  </w:pPr>
                                  <w:r w:rsidRPr="00E56C84">
                                    <w:rPr>
                                      <w:rFonts w:ascii="標楷體" w:eastAsia="標楷體" w:hAnsi="標楷體"/>
                                      <w:b/>
                                      <w:bCs/>
                                      <w:sz w:val="20"/>
                                      <w:szCs w:val="18"/>
                                    </w:rPr>
                                    <w:t>106,242</w:t>
                                  </w:r>
                                </w:p>
                              </w:tc>
                              <w:tc>
                                <w:tcPr>
                                  <w:tcW w:w="1369" w:type="dxa"/>
                                  <w:tcBorders>
                                    <w:top w:val="single" w:sz="4" w:space="0" w:color="auto"/>
                                    <w:left w:val="single" w:sz="4" w:space="0" w:color="auto"/>
                                    <w:bottom w:val="single" w:sz="4" w:space="0" w:color="auto"/>
                                    <w:right w:val="single" w:sz="4" w:space="0" w:color="auto"/>
                                  </w:tcBorders>
                                  <w:vAlign w:val="center"/>
                                </w:tcPr>
                                <w:p w14:paraId="6B2CEE81"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74,909</w:t>
                                  </w:r>
                                </w:p>
                              </w:tc>
                              <w:tc>
                                <w:tcPr>
                                  <w:tcW w:w="907" w:type="dxa"/>
                                  <w:tcBorders>
                                    <w:top w:val="single" w:sz="4" w:space="0" w:color="auto"/>
                                    <w:left w:val="single" w:sz="4" w:space="0" w:color="auto"/>
                                    <w:bottom w:val="single" w:sz="4" w:space="0" w:color="auto"/>
                                    <w:right w:val="single" w:sz="4" w:space="0" w:color="auto"/>
                                  </w:tcBorders>
                                  <w:vAlign w:val="center"/>
                                </w:tcPr>
                                <w:p w14:paraId="35C6C705"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70.51</w:t>
                                  </w:r>
                                </w:p>
                              </w:tc>
                              <w:tc>
                                <w:tcPr>
                                  <w:tcW w:w="1191" w:type="dxa"/>
                                  <w:tcBorders>
                                    <w:top w:val="single" w:sz="4" w:space="0" w:color="auto"/>
                                    <w:left w:val="single" w:sz="4" w:space="0" w:color="auto"/>
                                    <w:bottom w:val="single" w:sz="4" w:space="0" w:color="auto"/>
                                    <w:right w:val="single" w:sz="4" w:space="0" w:color="auto"/>
                                  </w:tcBorders>
                                  <w:vAlign w:val="center"/>
                                </w:tcPr>
                                <w:p w14:paraId="25CDE3E8"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21,369</w:t>
                                  </w:r>
                                </w:p>
                              </w:tc>
                              <w:tc>
                                <w:tcPr>
                                  <w:tcW w:w="907" w:type="dxa"/>
                                  <w:tcBorders>
                                    <w:top w:val="single" w:sz="4" w:space="0" w:color="auto"/>
                                    <w:left w:val="single" w:sz="4" w:space="0" w:color="auto"/>
                                    <w:bottom w:val="single" w:sz="4" w:space="0" w:color="auto"/>
                                    <w:right w:val="single" w:sz="4" w:space="0" w:color="auto"/>
                                  </w:tcBorders>
                                  <w:vAlign w:val="center"/>
                                </w:tcPr>
                                <w:p w14:paraId="66AD13FF"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20.11</w:t>
                                  </w:r>
                                </w:p>
                              </w:tc>
                              <w:tc>
                                <w:tcPr>
                                  <w:tcW w:w="1191" w:type="dxa"/>
                                  <w:tcBorders>
                                    <w:top w:val="single" w:sz="4" w:space="0" w:color="auto"/>
                                    <w:left w:val="single" w:sz="4" w:space="0" w:color="auto"/>
                                    <w:bottom w:val="single" w:sz="4" w:space="0" w:color="auto"/>
                                    <w:right w:val="single" w:sz="4" w:space="0" w:color="auto"/>
                                  </w:tcBorders>
                                  <w:vAlign w:val="center"/>
                                </w:tcPr>
                                <w:p w14:paraId="18E4F9E0"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9,964</w:t>
                                  </w:r>
                                </w:p>
                              </w:tc>
                              <w:tc>
                                <w:tcPr>
                                  <w:tcW w:w="907" w:type="dxa"/>
                                  <w:tcBorders>
                                    <w:top w:val="single" w:sz="4" w:space="0" w:color="auto"/>
                                    <w:left w:val="single" w:sz="4" w:space="0" w:color="auto"/>
                                    <w:bottom w:val="single" w:sz="4" w:space="0" w:color="auto"/>
                                    <w:right w:val="single" w:sz="4" w:space="0" w:color="auto"/>
                                  </w:tcBorders>
                                  <w:vAlign w:val="center"/>
                                </w:tcPr>
                                <w:p w14:paraId="2352D0DB"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9.38</w:t>
                                  </w:r>
                                </w:p>
                              </w:tc>
                            </w:tr>
                          </w:tbl>
                          <w:p w14:paraId="4F156779" w14:textId="77777777" w:rsidR="00552027" w:rsidRPr="00CF316A" w:rsidRDefault="00552027" w:rsidP="007F67D5">
                            <w:pPr>
                              <w:spacing w:line="240" w:lineRule="exact"/>
                            </w:pPr>
                            <w:r>
                              <w:rPr>
                                <w:rFonts w:ascii="標楷體" w:eastAsia="標楷體" w:hAnsi="標楷體" w:hint="eastAsia"/>
                                <w:color w:val="000000" w:themeColor="text1"/>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00B41F" id="文字方塊 52" o:spid="_x0000_s1046" type="#_x0000_t202" style="position:absolute;left:0;text-align:left;margin-left:-5.35pt;margin-top:554pt;width:504.55pt;height:93.3pt;z-index:-2516254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" fillcolor="window" stroked="f" strokeweight=".5pt">
                <v:textbox>
                  <w:txbxContent>
                    <w:p w14:paraId="31CF3749" w14:textId="2C8767E0" w:rsidR="00552027" w:rsidRPr="00EC25EF" w:rsidRDefault="00552027" w:rsidP="00412F07">
                      <w:pPr>
                        <w:spacing w:line="240" w:lineRule="exact"/>
                        <w:ind w:left="686" w:hangingChars="323" w:hanging="686"/>
                        <w:jc w:val="both"/>
                        <w:rPr>
                          <w:rFonts w:ascii="標楷體" w:eastAsia="標楷體" w:hAnsi="標楷體"/>
                          <w:b/>
                          <w:color w:val="000000" w:themeColor="text1"/>
                          <w:spacing w:val="-2"/>
                        </w:rPr>
                      </w:pPr>
                      <w:r w:rsidRPr="00452E11">
                        <w:rPr>
                          <w:rFonts w:ascii="標楷體" w:eastAsia="標楷體" w:hAnsi="標楷體" w:hint="eastAsia"/>
                          <w:b/>
                          <w:spacing w:val="-14"/>
                        </w:rPr>
                        <w:t>表</w:t>
                      </w:r>
                      <w:r w:rsidR="007F67D5">
                        <w:rPr>
                          <w:rFonts w:ascii="標楷體" w:eastAsia="標楷體" w:hAnsi="標楷體"/>
                          <w:b/>
                          <w:spacing w:val="-14"/>
                        </w:rPr>
                        <w:t>21</w:t>
                      </w:r>
                      <w:r>
                        <w:rPr>
                          <w:rFonts w:ascii="標楷體" w:eastAsia="標楷體" w:hAnsi="標楷體" w:hint="eastAsia"/>
                          <w:b/>
                          <w:color w:val="000000" w:themeColor="text1"/>
                          <w:spacing w:val="-14"/>
                        </w:rPr>
                        <w:t xml:space="preserve">　</w:t>
                      </w:r>
                      <w:r w:rsidRPr="00627B87">
                        <w:rPr>
                          <w:rFonts w:ascii="標楷體" w:eastAsia="標楷體" w:hAnsi="標楷體" w:hint="eastAsia"/>
                          <w:b/>
                          <w:color w:val="000000" w:themeColor="text1"/>
                        </w:rPr>
                        <w:t>大專校院辦理建置</w:t>
                      </w:r>
                      <w:r w:rsidRPr="00627B87">
                        <w:rPr>
                          <w:rFonts w:ascii="標楷體" w:eastAsia="標楷體" w:hAnsi="標楷體" w:hint="eastAsia"/>
                          <w:b/>
                        </w:rPr>
                        <w:t>區域</w:t>
                      </w:r>
                      <w:r w:rsidRPr="00627B87">
                        <w:rPr>
                          <w:rFonts w:ascii="標楷體" w:eastAsia="標楷體" w:hAnsi="標楷體" w:hint="eastAsia"/>
                          <w:b/>
                          <w:color w:val="000000" w:themeColor="text1"/>
                        </w:rPr>
                        <w:t>產業人才及技術培育基地計畫112學年度上學期至113學年度下學期購置設備使用情形</w:t>
                      </w:r>
                    </w:p>
                    <w:p w14:paraId="7588CAE6" w14:textId="2A3F52F0" w:rsidR="00552027" w:rsidRPr="00CF7649" w:rsidRDefault="00552027" w:rsidP="0074008D">
                      <w:pPr>
                        <w:spacing w:line="240" w:lineRule="exact"/>
                        <w:ind w:rightChars="-20" w:right="-48"/>
                        <w:jc w:val="right"/>
                        <w:rPr>
                          <w:rFonts w:ascii="標楷體" w:eastAsia="標楷體" w:hAnsi="標楷體"/>
                          <w:b/>
                          <w:color w:val="000000" w:themeColor="text1"/>
                          <w:spacing w:val="-14"/>
                          <w:sz w:val="20"/>
                        </w:rPr>
                      </w:pPr>
                      <w:r w:rsidRPr="00CF7649">
                        <w:rPr>
                          <w:rFonts w:ascii="標楷體" w:eastAsia="標楷體" w:hAnsi="標楷體" w:hint="eastAsia"/>
                          <w:color w:val="000000" w:themeColor="text1"/>
                          <w:spacing w:val="-14"/>
                          <w:sz w:val="20"/>
                        </w:rPr>
                        <w:t>單位：人</w:t>
                      </w:r>
                      <w:r>
                        <w:rPr>
                          <w:rFonts w:ascii="標楷體" w:eastAsia="標楷體" w:hAnsi="標楷體" w:hint="eastAsia"/>
                          <w:color w:val="000000" w:themeColor="text1"/>
                          <w:spacing w:val="-14"/>
                          <w:sz w:val="20"/>
                        </w:rPr>
                        <w:t>次、小時、％</w:t>
                      </w:r>
                    </w:p>
                    <w:tbl>
                      <w:tblPr>
                        <w:tblStyle w:val="1"/>
                        <w:tblW w:w="9866" w:type="dxa"/>
                        <w:tblLayout w:type="fixed"/>
                        <w:tblLook w:val="04A0" w:firstRow="1" w:lastRow="0" w:firstColumn="1" w:lastColumn="0" w:noHBand="0" w:noVBand="1"/>
                      </w:tblPr>
                      <w:tblGrid>
                        <w:gridCol w:w="1466"/>
                        <w:gridCol w:w="1466"/>
                        <w:gridCol w:w="1466"/>
                        <w:gridCol w:w="972"/>
                        <w:gridCol w:w="1276"/>
                        <w:gridCol w:w="972"/>
                        <w:gridCol w:w="1276"/>
                        <w:gridCol w:w="972"/>
                      </w:tblGrid>
                      <w:tr w:rsidR="00F82E01" w14:paraId="4E3A3EF0" w14:textId="77777777" w:rsidTr="00F82E01">
                        <w:tc>
                          <w:tcPr>
                            <w:tcW w:w="1369" w:type="dxa"/>
                            <w:vAlign w:val="center"/>
                          </w:tcPr>
                          <w:p w14:paraId="1BDCE287"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項目</w:t>
                            </w:r>
                          </w:p>
                        </w:tc>
                        <w:tc>
                          <w:tcPr>
                            <w:tcW w:w="1369" w:type="dxa"/>
                            <w:tcBorders>
                              <w:right w:val="single" w:sz="4" w:space="0" w:color="auto"/>
                            </w:tcBorders>
                            <w:vAlign w:val="center"/>
                          </w:tcPr>
                          <w:p w14:paraId="03EB0A05"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合計</w:t>
                            </w:r>
                          </w:p>
                        </w:tc>
                        <w:tc>
                          <w:tcPr>
                            <w:tcW w:w="1369" w:type="dxa"/>
                            <w:tcBorders>
                              <w:top w:val="single" w:sz="4" w:space="0" w:color="auto"/>
                              <w:left w:val="single" w:sz="4" w:space="0" w:color="auto"/>
                              <w:bottom w:val="single" w:sz="4" w:space="0" w:color="auto"/>
                              <w:right w:val="single" w:sz="4" w:space="0" w:color="auto"/>
                            </w:tcBorders>
                            <w:vAlign w:val="center"/>
                          </w:tcPr>
                          <w:p w14:paraId="6AEC2566" w14:textId="0B726A78"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主</w:t>
                            </w:r>
                            <w:r w:rsidRPr="00E56C84">
                              <w:rPr>
                                <w:rFonts w:ascii="標楷體" w:eastAsia="標楷體" w:hAnsi="標楷體" w:hint="eastAsia"/>
                                <w:sz w:val="20"/>
                                <w:szCs w:val="18"/>
                              </w:rPr>
                              <w:t>辦</w:t>
                            </w:r>
                            <w:r w:rsidR="008434EE" w:rsidRPr="00E56C84">
                              <w:rPr>
                                <w:rFonts w:ascii="標楷體" w:eastAsia="標楷體" w:hAnsi="標楷體" w:hint="eastAsia"/>
                                <w:sz w:val="20"/>
                                <w:szCs w:val="18"/>
                              </w:rPr>
                              <w:t>學</w:t>
                            </w:r>
                            <w:r w:rsidRPr="00E56C84">
                              <w:rPr>
                                <w:rFonts w:ascii="標楷體" w:eastAsia="標楷體" w:hAnsi="標楷體" w:hint="eastAsia"/>
                                <w:sz w:val="20"/>
                                <w:szCs w:val="18"/>
                              </w:rPr>
                              <w:t>校</w:t>
                            </w:r>
                          </w:p>
                        </w:tc>
                        <w:tc>
                          <w:tcPr>
                            <w:tcW w:w="907" w:type="dxa"/>
                            <w:tcBorders>
                              <w:top w:val="single" w:sz="4" w:space="0" w:color="auto"/>
                              <w:left w:val="single" w:sz="4" w:space="0" w:color="auto"/>
                              <w:bottom w:val="single" w:sz="4" w:space="0" w:color="auto"/>
                              <w:right w:val="single" w:sz="4" w:space="0" w:color="auto"/>
                            </w:tcBorders>
                            <w:vAlign w:val="center"/>
                          </w:tcPr>
                          <w:p w14:paraId="0063B41E"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hint="eastAsia"/>
                                <w:sz w:val="20"/>
                                <w:szCs w:val="18"/>
                              </w:rPr>
                              <w:t>比率</w:t>
                            </w:r>
                          </w:p>
                        </w:tc>
                        <w:tc>
                          <w:tcPr>
                            <w:tcW w:w="1191" w:type="dxa"/>
                            <w:tcBorders>
                              <w:top w:val="single" w:sz="4" w:space="0" w:color="auto"/>
                              <w:left w:val="single" w:sz="4" w:space="0" w:color="auto"/>
                              <w:bottom w:val="single" w:sz="4" w:space="0" w:color="auto"/>
                              <w:right w:val="single" w:sz="4" w:space="0" w:color="auto"/>
                            </w:tcBorders>
                            <w:vAlign w:val="center"/>
                          </w:tcPr>
                          <w:p w14:paraId="0C019255"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夥</w:t>
                            </w:r>
                            <w:r w:rsidRPr="00E56C84">
                              <w:rPr>
                                <w:rFonts w:ascii="標楷體" w:eastAsia="標楷體" w:hAnsi="標楷體" w:hint="eastAsia"/>
                                <w:sz w:val="20"/>
                                <w:szCs w:val="18"/>
                              </w:rPr>
                              <w:t>伴學校</w:t>
                            </w:r>
                          </w:p>
                        </w:tc>
                        <w:tc>
                          <w:tcPr>
                            <w:tcW w:w="907" w:type="dxa"/>
                            <w:tcBorders>
                              <w:top w:val="single" w:sz="4" w:space="0" w:color="auto"/>
                              <w:left w:val="single" w:sz="4" w:space="0" w:color="auto"/>
                              <w:bottom w:val="single" w:sz="4" w:space="0" w:color="auto"/>
                              <w:right w:val="single" w:sz="4" w:space="0" w:color="auto"/>
                            </w:tcBorders>
                            <w:vAlign w:val="center"/>
                          </w:tcPr>
                          <w:p w14:paraId="33577988"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比</w:t>
                            </w:r>
                            <w:r w:rsidRPr="00E56C84">
                              <w:rPr>
                                <w:rFonts w:ascii="標楷體" w:eastAsia="標楷體" w:hAnsi="標楷體" w:hint="eastAsia"/>
                                <w:sz w:val="20"/>
                                <w:szCs w:val="18"/>
                              </w:rPr>
                              <w:t>率</w:t>
                            </w:r>
                          </w:p>
                        </w:tc>
                        <w:tc>
                          <w:tcPr>
                            <w:tcW w:w="1191" w:type="dxa"/>
                            <w:tcBorders>
                              <w:top w:val="single" w:sz="4" w:space="0" w:color="auto"/>
                              <w:left w:val="single" w:sz="4" w:space="0" w:color="auto"/>
                              <w:bottom w:val="single" w:sz="4" w:space="0" w:color="auto"/>
                              <w:right w:val="single" w:sz="4" w:space="0" w:color="auto"/>
                            </w:tcBorders>
                            <w:vAlign w:val="center"/>
                          </w:tcPr>
                          <w:p w14:paraId="3DDE3688"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外</w:t>
                            </w:r>
                            <w:r w:rsidRPr="00E56C84">
                              <w:rPr>
                                <w:rFonts w:ascii="標楷體" w:eastAsia="標楷體" w:hAnsi="標楷體" w:hint="eastAsia"/>
                                <w:sz w:val="20"/>
                                <w:szCs w:val="18"/>
                              </w:rPr>
                              <w:t>部單位</w:t>
                            </w:r>
                          </w:p>
                        </w:tc>
                        <w:tc>
                          <w:tcPr>
                            <w:tcW w:w="907" w:type="dxa"/>
                            <w:tcBorders>
                              <w:top w:val="single" w:sz="4" w:space="0" w:color="auto"/>
                              <w:left w:val="single" w:sz="4" w:space="0" w:color="auto"/>
                              <w:bottom w:val="single" w:sz="4" w:space="0" w:color="auto"/>
                              <w:right w:val="single" w:sz="4" w:space="0" w:color="auto"/>
                            </w:tcBorders>
                            <w:vAlign w:val="center"/>
                          </w:tcPr>
                          <w:p w14:paraId="10DECBB9" w14:textId="77777777" w:rsidR="00552027" w:rsidRPr="00E56C84" w:rsidRDefault="00552027" w:rsidP="008434EE">
                            <w:pPr>
                              <w:spacing w:line="240" w:lineRule="exact"/>
                              <w:ind w:left="961" w:hanging="961"/>
                              <w:jc w:val="center"/>
                              <w:rPr>
                                <w:rFonts w:ascii="標楷體" w:eastAsia="標楷體" w:hAnsi="標楷體"/>
                                <w:sz w:val="20"/>
                                <w:szCs w:val="18"/>
                              </w:rPr>
                            </w:pPr>
                            <w:r w:rsidRPr="00E56C84">
                              <w:rPr>
                                <w:rFonts w:ascii="標楷體" w:eastAsia="標楷體" w:hAnsi="標楷體"/>
                                <w:sz w:val="20"/>
                                <w:szCs w:val="18"/>
                              </w:rPr>
                              <w:t>比</w:t>
                            </w:r>
                            <w:r w:rsidRPr="00E56C84">
                              <w:rPr>
                                <w:rFonts w:ascii="標楷體" w:eastAsia="標楷體" w:hAnsi="標楷體" w:hint="eastAsia"/>
                                <w:sz w:val="20"/>
                                <w:szCs w:val="18"/>
                              </w:rPr>
                              <w:t>率</w:t>
                            </w:r>
                          </w:p>
                        </w:tc>
                      </w:tr>
                      <w:tr w:rsidR="00F82E01" w14:paraId="4D491A49" w14:textId="77777777" w:rsidTr="00F82E01">
                        <w:tc>
                          <w:tcPr>
                            <w:tcW w:w="1369" w:type="dxa"/>
                            <w:vAlign w:val="center"/>
                          </w:tcPr>
                          <w:p w14:paraId="2B8D6903" w14:textId="77777777" w:rsidR="00552027" w:rsidRPr="00E56C84" w:rsidRDefault="00552027" w:rsidP="007F67D5">
                            <w:pPr>
                              <w:spacing w:line="240" w:lineRule="exact"/>
                              <w:ind w:left="961" w:hanging="961"/>
                              <w:rPr>
                                <w:rFonts w:ascii="標楷體" w:eastAsia="標楷體" w:hAnsi="標楷體"/>
                                <w:sz w:val="20"/>
                                <w:szCs w:val="18"/>
                              </w:rPr>
                            </w:pPr>
                            <w:r w:rsidRPr="00E56C84">
                              <w:rPr>
                                <w:rFonts w:ascii="標楷體" w:eastAsia="標楷體" w:hAnsi="標楷體"/>
                                <w:sz w:val="20"/>
                                <w:szCs w:val="18"/>
                              </w:rPr>
                              <w:t>使用人次</w:t>
                            </w:r>
                          </w:p>
                        </w:tc>
                        <w:tc>
                          <w:tcPr>
                            <w:tcW w:w="1369" w:type="dxa"/>
                            <w:tcBorders>
                              <w:right w:val="single" w:sz="4" w:space="0" w:color="auto"/>
                            </w:tcBorders>
                            <w:vAlign w:val="center"/>
                          </w:tcPr>
                          <w:p w14:paraId="6B025A2D" w14:textId="77777777" w:rsidR="00552027" w:rsidRPr="00E56C84" w:rsidRDefault="00552027" w:rsidP="007F67D5">
                            <w:pPr>
                              <w:spacing w:line="240" w:lineRule="exact"/>
                              <w:ind w:left="961" w:hanging="961"/>
                              <w:jc w:val="right"/>
                              <w:rPr>
                                <w:rFonts w:ascii="標楷體" w:eastAsia="標楷體" w:hAnsi="標楷體"/>
                                <w:b/>
                                <w:bCs/>
                                <w:sz w:val="20"/>
                                <w:szCs w:val="18"/>
                              </w:rPr>
                            </w:pPr>
                            <w:r w:rsidRPr="00E56C84">
                              <w:rPr>
                                <w:rFonts w:ascii="標楷體" w:eastAsia="標楷體" w:hAnsi="標楷體"/>
                                <w:b/>
                                <w:bCs/>
                                <w:sz w:val="20"/>
                                <w:szCs w:val="18"/>
                              </w:rPr>
                              <w:t>94,140</w:t>
                            </w:r>
                          </w:p>
                        </w:tc>
                        <w:tc>
                          <w:tcPr>
                            <w:tcW w:w="1369" w:type="dxa"/>
                            <w:tcBorders>
                              <w:top w:val="single" w:sz="4" w:space="0" w:color="auto"/>
                              <w:left w:val="single" w:sz="4" w:space="0" w:color="auto"/>
                              <w:bottom w:val="single" w:sz="4" w:space="0" w:color="auto"/>
                              <w:right w:val="single" w:sz="4" w:space="0" w:color="auto"/>
                            </w:tcBorders>
                            <w:vAlign w:val="center"/>
                          </w:tcPr>
                          <w:p w14:paraId="544A5221"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78,289</w:t>
                            </w:r>
                          </w:p>
                        </w:tc>
                        <w:tc>
                          <w:tcPr>
                            <w:tcW w:w="907" w:type="dxa"/>
                            <w:tcBorders>
                              <w:top w:val="single" w:sz="4" w:space="0" w:color="auto"/>
                              <w:left w:val="single" w:sz="4" w:space="0" w:color="auto"/>
                              <w:bottom w:val="single" w:sz="4" w:space="0" w:color="auto"/>
                              <w:right w:val="single" w:sz="4" w:space="0" w:color="auto"/>
                            </w:tcBorders>
                            <w:vAlign w:val="center"/>
                          </w:tcPr>
                          <w:p w14:paraId="423D977A"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83.16</w:t>
                            </w:r>
                          </w:p>
                        </w:tc>
                        <w:tc>
                          <w:tcPr>
                            <w:tcW w:w="1191" w:type="dxa"/>
                            <w:tcBorders>
                              <w:top w:val="single" w:sz="4" w:space="0" w:color="auto"/>
                              <w:left w:val="single" w:sz="4" w:space="0" w:color="auto"/>
                              <w:bottom w:val="single" w:sz="4" w:space="0" w:color="auto"/>
                              <w:right w:val="single" w:sz="4" w:space="0" w:color="auto"/>
                            </w:tcBorders>
                            <w:vAlign w:val="center"/>
                          </w:tcPr>
                          <w:p w14:paraId="4FE8F4D7"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9,743</w:t>
                            </w:r>
                          </w:p>
                        </w:tc>
                        <w:tc>
                          <w:tcPr>
                            <w:tcW w:w="907" w:type="dxa"/>
                            <w:tcBorders>
                              <w:top w:val="single" w:sz="4" w:space="0" w:color="auto"/>
                              <w:left w:val="single" w:sz="4" w:space="0" w:color="auto"/>
                              <w:bottom w:val="single" w:sz="4" w:space="0" w:color="auto"/>
                              <w:right w:val="single" w:sz="4" w:space="0" w:color="auto"/>
                            </w:tcBorders>
                            <w:vAlign w:val="center"/>
                          </w:tcPr>
                          <w:p w14:paraId="3705CDEC"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10.35</w:t>
                            </w:r>
                          </w:p>
                        </w:tc>
                        <w:tc>
                          <w:tcPr>
                            <w:tcW w:w="1191" w:type="dxa"/>
                            <w:tcBorders>
                              <w:top w:val="single" w:sz="4" w:space="0" w:color="auto"/>
                              <w:left w:val="single" w:sz="4" w:space="0" w:color="auto"/>
                              <w:bottom w:val="single" w:sz="4" w:space="0" w:color="auto"/>
                              <w:right w:val="single" w:sz="4" w:space="0" w:color="auto"/>
                            </w:tcBorders>
                            <w:vAlign w:val="center"/>
                          </w:tcPr>
                          <w:p w14:paraId="74B9AD33"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6,108</w:t>
                            </w:r>
                          </w:p>
                        </w:tc>
                        <w:tc>
                          <w:tcPr>
                            <w:tcW w:w="907" w:type="dxa"/>
                            <w:tcBorders>
                              <w:top w:val="single" w:sz="4" w:space="0" w:color="auto"/>
                              <w:left w:val="single" w:sz="4" w:space="0" w:color="auto"/>
                              <w:bottom w:val="single" w:sz="4" w:space="0" w:color="auto"/>
                              <w:right w:val="single" w:sz="4" w:space="0" w:color="auto"/>
                            </w:tcBorders>
                            <w:vAlign w:val="center"/>
                          </w:tcPr>
                          <w:p w14:paraId="12366EE6"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6.49</w:t>
                            </w:r>
                          </w:p>
                        </w:tc>
                      </w:tr>
                      <w:tr w:rsidR="00F82E01" w14:paraId="3B232A2A" w14:textId="77777777" w:rsidTr="00F82E01">
                        <w:tc>
                          <w:tcPr>
                            <w:tcW w:w="1369" w:type="dxa"/>
                            <w:vAlign w:val="center"/>
                          </w:tcPr>
                          <w:p w14:paraId="08824D39" w14:textId="77777777" w:rsidR="00552027" w:rsidRPr="00E56C84" w:rsidRDefault="00552027" w:rsidP="007F67D5">
                            <w:pPr>
                              <w:spacing w:line="240" w:lineRule="exact"/>
                              <w:ind w:left="961" w:hanging="961"/>
                              <w:rPr>
                                <w:rFonts w:ascii="標楷體" w:eastAsia="標楷體" w:hAnsi="標楷體"/>
                                <w:sz w:val="20"/>
                                <w:szCs w:val="18"/>
                              </w:rPr>
                            </w:pPr>
                            <w:r w:rsidRPr="00E56C84">
                              <w:rPr>
                                <w:rFonts w:ascii="標楷體" w:eastAsia="標楷體" w:hAnsi="標楷體"/>
                                <w:sz w:val="20"/>
                                <w:szCs w:val="18"/>
                              </w:rPr>
                              <w:t>使用時數</w:t>
                            </w:r>
                          </w:p>
                        </w:tc>
                        <w:tc>
                          <w:tcPr>
                            <w:tcW w:w="1369" w:type="dxa"/>
                            <w:tcBorders>
                              <w:right w:val="single" w:sz="4" w:space="0" w:color="auto"/>
                            </w:tcBorders>
                            <w:vAlign w:val="center"/>
                          </w:tcPr>
                          <w:p w14:paraId="09D92A00" w14:textId="77777777" w:rsidR="00552027" w:rsidRPr="00E56C84" w:rsidRDefault="00552027" w:rsidP="007F67D5">
                            <w:pPr>
                              <w:spacing w:line="240" w:lineRule="exact"/>
                              <w:ind w:left="961" w:hanging="961"/>
                              <w:jc w:val="right"/>
                              <w:rPr>
                                <w:rFonts w:ascii="標楷體" w:eastAsia="標楷體" w:hAnsi="標楷體"/>
                                <w:b/>
                                <w:bCs/>
                                <w:sz w:val="20"/>
                                <w:szCs w:val="18"/>
                              </w:rPr>
                            </w:pPr>
                            <w:r w:rsidRPr="00E56C84">
                              <w:rPr>
                                <w:rFonts w:ascii="標楷體" w:eastAsia="標楷體" w:hAnsi="標楷體"/>
                                <w:b/>
                                <w:bCs/>
                                <w:sz w:val="20"/>
                                <w:szCs w:val="18"/>
                              </w:rPr>
                              <w:t>106,242</w:t>
                            </w:r>
                          </w:p>
                        </w:tc>
                        <w:tc>
                          <w:tcPr>
                            <w:tcW w:w="1369" w:type="dxa"/>
                            <w:tcBorders>
                              <w:top w:val="single" w:sz="4" w:space="0" w:color="auto"/>
                              <w:left w:val="single" w:sz="4" w:space="0" w:color="auto"/>
                              <w:bottom w:val="single" w:sz="4" w:space="0" w:color="auto"/>
                              <w:right w:val="single" w:sz="4" w:space="0" w:color="auto"/>
                            </w:tcBorders>
                            <w:vAlign w:val="center"/>
                          </w:tcPr>
                          <w:p w14:paraId="6B2CEE81"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74,909</w:t>
                            </w:r>
                          </w:p>
                        </w:tc>
                        <w:tc>
                          <w:tcPr>
                            <w:tcW w:w="907" w:type="dxa"/>
                            <w:tcBorders>
                              <w:top w:val="single" w:sz="4" w:space="0" w:color="auto"/>
                              <w:left w:val="single" w:sz="4" w:space="0" w:color="auto"/>
                              <w:bottom w:val="single" w:sz="4" w:space="0" w:color="auto"/>
                              <w:right w:val="single" w:sz="4" w:space="0" w:color="auto"/>
                            </w:tcBorders>
                            <w:vAlign w:val="center"/>
                          </w:tcPr>
                          <w:p w14:paraId="35C6C705"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70.51</w:t>
                            </w:r>
                          </w:p>
                        </w:tc>
                        <w:tc>
                          <w:tcPr>
                            <w:tcW w:w="1191" w:type="dxa"/>
                            <w:tcBorders>
                              <w:top w:val="single" w:sz="4" w:space="0" w:color="auto"/>
                              <w:left w:val="single" w:sz="4" w:space="0" w:color="auto"/>
                              <w:bottom w:val="single" w:sz="4" w:space="0" w:color="auto"/>
                              <w:right w:val="single" w:sz="4" w:space="0" w:color="auto"/>
                            </w:tcBorders>
                            <w:vAlign w:val="center"/>
                          </w:tcPr>
                          <w:p w14:paraId="25CDE3E8"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21,369</w:t>
                            </w:r>
                          </w:p>
                        </w:tc>
                        <w:tc>
                          <w:tcPr>
                            <w:tcW w:w="907" w:type="dxa"/>
                            <w:tcBorders>
                              <w:top w:val="single" w:sz="4" w:space="0" w:color="auto"/>
                              <w:left w:val="single" w:sz="4" w:space="0" w:color="auto"/>
                              <w:bottom w:val="single" w:sz="4" w:space="0" w:color="auto"/>
                              <w:right w:val="single" w:sz="4" w:space="0" w:color="auto"/>
                            </w:tcBorders>
                            <w:vAlign w:val="center"/>
                          </w:tcPr>
                          <w:p w14:paraId="66AD13FF"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20.11</w:t>
                            </w:r>
                          </w:p>
                        </w:tc>
                        <w:tc>
                          <w:tcPr>
                            <w:tcW w:w="1191" w:type="dxa"/>
                            <w:tcBorders>
                              <w:top w:val="single" w:sz="4" w:space="0" w:color="auto"/>
                              <w:left w:val="single" w:sz="4" w:space="0" w:color="auto"/>
                              <w:bottom w:val="single" w:sz="4" w:space="0" w:color="auto"/>
                              <w:right w:val="single" w:sz="4" w:space="0" w:color="auto"/>
                            </w:tcBorders>
                            <w:vAlign w:val="center"/>
                          </w:tcPr>
                          <w:p w14:paraId="18E4F9E0"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9,964</w:t>
                            </w:r>
                          </w:p>
                        </w:tc>
                        <w:tc>
                          <w:tcPr>
                            <w:tcW w:w="907" w:type="dxa"/>
                            <w:tcBorders>
                              <w:top w:val="single" w:sz="4" w:space="0" w:color="auto"/>
                              <w:left w:val="single" w:sz="4" w:space="0" w:color="auto"/>
                              <w:bottom w:val="single" w:sz="4" w:space="0" w:color="auto"/>
                              <w:right w:val="single" w:sz="4" w:space="0" w:color="auto"/>
                            </w:tcBorders>
                            <w:vAlign w:val="center"/>
                          </w:tcPr>
                          <w:p w14:paraId="2352D0DB" w14:textId="77777777" w:rsidR="00552027" w:rsidRPr="00E56C84" w:rsidRDefault="00552027" w:rsidP="007F67D5">
                            <w:pPr>
                              <w:spacing w:line="240" w:lineRule="exact"/>
                              <w:ind w:left="961" w:hanging="961"/>
                              <w:jc w:val="right"/>
                              <w:rPr>
                                <w:rFonts w:ascii="標楷體" w:eastAsia="標楷體" w:hAnsi="標楷體"/>
                                <w:sz w:val="20"/>
                                <w:szCs w:val="18"/>
                              </w:rPr>
                            </w:pPr>
                            <w:r w:rsidRPr="00E56C84">
                              <w:rPr>
                                <w:rFonts w:ascii="標楷體" w:eastAsia="標楷體" w:hAnsi="標楷體"/>
                                <w:sz w:val="20"/>
                                <w:szCs w:val="18"/>
                              </w:rPr>
                              <w:t>9.38</w:t>
                            </w:r>
                          </w:p>
                        </w:tc>
                      </w:tr>
                    </w:tbl>
                    <w:p w14:paraId="4F156779" w14:textId="77777777" w:rsidR="00552027" w:rsidRPr="00CF316A" w:rsidRDefault="00552027" w:rsidP="007F67D5">
                      <w:pPr>
                        <w:spacing w:line="240" w:lineRule="exact"/>
                      </w:pPr>
                      <w:r>
                        <w:rPr>
                          <w:rFonts w:ascii="標楷體" w:eastAsia="標楷體" w:hAnsi="標楷體" w:hint="eastAsia"/>
                          <w:color w:val="000000" w:themeColor="text1"/>
                          <w:sz w:val="18"/>
                          <w:szCs w:val="18"/>
                        </w:rPr>
                        <w:t>資料來源：整理自教育部提供資料。</w:t>
                      </w:r>
                    </w:p>
                  </w:txbxContent>
                </v:textbox>
                <w10:wrap type="topAndBottom" anchorx="margin" anchory="margin"/>
              </v:shape>
            </w:pict>
          </mc:Fallback>
        </mc:AlternateContent>
      </w:r>
      <w:r w:rsidR="00552027" w:rsidRPr="002A1248">
        <w:rPr>
          <w:b/>
        </w:rPr>
        <w:t>3.　部分設備跨校共享機制未臻落實，且間有設備閒置或低度利用情形，允宜強化夥伴學校及外部單位使用設備之共享機制，以發揮資源共享效益</w:t>
      </w:r>
      <w:r w:rsidR="00552027" w:rsidRPr="002A1248">
        <w:rPr>
          <w:rFonts w:hint="eastAsia"/>
          <w:b/>
        </w:rPr>
        <w:t>，</w:t>
      </w:r>
      <w:r w:rsidR="00552027" w:rsidRPr="002A1248">
        <w:rPr>
          <w:b/>
        </w:rPr>
        <w:t>促進基地永續經營：</w:t>
      </w:r>
      <w:r w:rsidR="00552027" w:rsidRPr="002A1248">
        <w:t>依教育部建置區域產業人才及技術培育基地計畫補助要點</w:t>
      </w:r>
      <w:r w:rsidR="00552027" w:rsidRPr="002A1248">
        <w:rPr>
          <w:rFonts w:hint="eastAsia"/>
        </w:rPr>
        <w:t>第5點第4款規定</w:t>
      </w:r>
      <w:r w:rsidR="00552027" w:rsidRPr="002A1248">
        <w:t>，計畫應整合相關領域之各機關人才培育計畫或課程資源，並說明教學場域之硬體資源如何銜接各人才培育計畫，及提供大專校院相關培育課程、合作機關、市縣政府或公眾使用，避免場域設備低度利用或閒置，發揮實作訓練場所之效益。另該計畫參與學校分為主辦學校及夥伴學校，主辦學校應設計落實夥伴學校參與培訓之具體策略。經查，該部111年6月至112年12月核定國立成功大學－關鍵基礎設施資安人才及技術培育基地計畫等18案，</w:t>
      </w:r>
      <w:r w:rsidR="00552027" w:rsidRPr="002A1248">
        <w:rPr>
          <w:rFonts w:hint="eastAsia"/>
        </w:rPr>
        <w:t>購置設備以提供主辦及夥伴學校相關培育課程或外部單位使用，</w:t>
      </w:r>
      <w:r w:rsidR="00552027" w:rsidRPr="002A1248">
        <w:t>112學年度上學期至113學年度下學期已購置設備590項，</w:t>
      </w:r>
      <w:r w:rsidR="00552027" w:rsidRPr="002A1248">
        <w:rPr>
          <w:rFonts w:hint="eastAsia"/>
        </w:rPr>
        <w:t>主辦學校、夥伴學校及外部單位使用人次分別為78,289人次（83.16％）、9,743人次（10.35％）及6,108人次（6.49％），合計94,140人次；使用時數分別為74,909小時（70.51％）、21,369小時（20.11％）及9,964小時（9.38％），合計106,242小時（表</w:t>
      </w:r>
      <w:r w:rsidR="007F67D5" w:rsidRPr="002A1248">
        <w:t>21</w:t>
      </w:r>
      <w:r w:rsidR="00552027" w:rsidRPr="002A1248">
        <w:rPr>
          <w:rFonts w:hint="eastAsia"/>
        </w:rPr>
        <w:t>）</w:t>
      </w:r>
      <w:r w:rsidR="00552027" w:rsidRPr="002A1248">
        <w:t>，夥伴學校與外部單位使用人次及時數尚有提升空間；另其中國立臺北護理健康大學－延緩老化暨急性後期降低失能之智慧賦能人才培育計畫購置直立式懸吊助行器等229項設備及國立臺灣大學－離岸風力發電人才培育計畫購置風力機機艙控制模組與訓練平台等4項設備未有使用紀錄，龍華科技大學－高速傳輸介面電子構裝設計與測試人才及技術培育基地計畫購置實時示波器、取樣示波器及誤碼分析儀等3項設備僅各使用1人次，設備呈現閒置或低度利用情形，經函請教育部強化夥伴學校及外部單位使用設備之共享機制，建立明確且具誘因之跨校合作模式，並整合課程、教材及專題協作，以避免場域設備閒置，發揮資源共享效益</w:t>
      </w:r>
      <w:r w:rsidR="00552027" w:rsidRPr="002A1248">
        <w:rPr>
          <w:rFonts w:hint="eastAsia"/>
        </w:rPr>
        <w:t>，</w:t>
      </w:r>
      <w:r w:rsidR="00552027" w:rsidRPr="002A1248">
        <w:t>促進基地永續經營。據復：</w:t>
      </w:r>
      <w:r w:rsidR="00552027" w:rsidRPr="002A1248">
        <w:rPr>
          <w:rFonts w:hint="eastAsia"/>
        </w:rPr>
        <w:t>在優先滿足主辦學校學生學習需求下，將協助各基地共享教學資源、提升設備使用率，並將主辦學校、夥伴學校及外部單位人員等使用比率納入執行調整參據；另督促各校落實設備使用紀錄，以掌握場域使用及維護情形。</w:t>
      </w:r>
    </w:p>
    <w:p w14:paraId="04E1766C" w14:textId="12F6AB0A" w:rsidR="00552027" w:rsidRPr="002A1248" w:rsidRDefault="00552027" w:rsidP="00136199">
      <w:pPr>
        <w:pStyle w:val="1-12"/>
        <w:spacing w:line="400" w:lineRule="exact"/>
        <w:ind w:firstLine="1081"/>
      </w:pPr>
      <w:r w:rsidRPr="002A1248">
        <w:rPr>
          <w:b/>
        </w:rPr>
        <w:t>4.　實作場域設備精進計畫審查及核定時程延宕，影響學校實作場域建置及課程推動期程，允宜檢討改善，確保計畫如期推動，俾利學校充實教學實作場域：</w:t>
      </w:r>
      <w:r w:rsidRPr="002A1248">
        <w:t>依教育部實作場域設備</w:t>
      </w:r>
      <w:r w:rsidRPr="002A1248">
        <w:lastRenderedPageBreak/>
        <w:t>精進計畫補助要點</w:t>
      </w:r>
      <w:r w:rsidRPr="002A1248">
        <w:rPr>
          <w:rFonts w:hint="eastAsia"/>
        </w:rPr>
        <w:t>第4點</w:t>
      </w:r>
      <w:r w:rsidRPr="002A1248">
        <w:t>規定，補助類型區分為教學實作場域建置方案（A類）及課程師資設備精進方案（B類）</w:t>
      </w:r>
      <w:r w:rsidRPr="002A1248">
        <w:rPr>
          <w:rFonts w:hint="eastAsia"/>
        </w:rPr>
        <w:t>，</w:t>
      </w:r>
      <w:r w:rsidRPr="002A1248">
        <w:t>A類係建置貼近場域環境實體教學場域，由學校規劃跨年期計畫，預計4年補助70案，每案以補助5千萬元為原則；B類係提升現有教學場域軟硬體資源，由學校規劃1年期計畫，預計4年補助130案，每案以補助5百萬元為原則。經查，該部114年2月25日函文各公私立技專校院徵件，114年度徵件主題為人工智慧（AI），至同年4月4日截止收件，共受理73校225案申請，並自同年5至7月辦理書面審查。截至114年11月底止，B類補助案於8月公告審查結果，計核定52校70案，並撥付補助經費2億4,700萬元；A類申請補助案52案，其中未通過者計34案，18案通過初審後，因該類計畫為跨年度計畫，補助金額較高，尚須進行複審，並邀請專家學者提供產業趨勢、產學合作或人才培育等建議，引導學校聚焦政府政策或產業需求，致仍未完成審查核定程序，經函請教育部檢討計畫審查及核定作業流程，確保計畫如期推動，俾受補助學校能及早掌握計畫核定結果並妥為規劃執行進度，以充實教學實作場域。據復：</w:t>
      </w:r>
      <w:r w:rsidRPr="002A1248">
        <w:rPr>
          <w:rFonts w:hint="eastAsia"/>
        </w:rPr>
        <w:t>為改善行政審查期程及提升學校申請計畫品質，已適時調整徵件條件，並於115年2月6日辦理徵件說明會，協助學校撰擬計畫書。</w:t>
      </w:r>
    </w:p>
    <w:p w14:paraId="16A79B73" w14:textId="39089CA6" w:rsidR="00C8399C" w:rsidRPr="002A1248" w:rsidRDefault="00552027" w:rsidP="00136199">
      <w:pPr>
        <w:pStyle w:val="1-12"/>
        <w:spacing w:line="420" w:lineRule="exact"/>
        <w:ind w:firstLine="1081"/>
      </w:pPr>
      <w:r w:rsidRPr="002A1248">
        <w:rPr>
          <w:b/>
        </w:rPr>
        <w:t>5.　實作場域設備精進計畫推動以五大信賴產業及重點產業領域為主軸，114年度徵件主題聚焦於人工智慧領域，為確保補助資源妥善運用，避免過度集中於單一產業領域，允宜滾動檢討後續年度資源配置策略，以促進多元實作人才之培育：</w:t>
      </w:r>
      <w:r w:rsidRPr="002A1248">
        <w:t>教育部為配合國家希望工程施政方向，以半導體、</w:t>
      </w:r>
      <w:r w:rsidRPr="002A1248">
        <w:rPr>
          <w:rFonts w:hint="eastAsia"/>
        </w:rPr>
        <w:t>AI</w:t>
      </w:r>
      <w:r w:rsidRPr="002A1248">
        <w:t>、軍工、安控及次世代通訊等五大信賴產業及重點產業領域為主軸，推動實作場域設備精進計畫，補助公私立技專校院充實教學實作場域，培育具專業實作能力之人才。依教育部實作場域設備精進計畫補助要點</w:t>
      </w:r>
      <w:r w:rsidRPr="002A1248">
        <w:rPr>
          <w:rFonts w:hint="eastAsia"/>
        </w:rPr>
        <w:t>第6點</w:t>
      </w:r>
      <w:r w:rsidRPr="002A1248">
        <w:t>規定，由教育部逐年擇定計畫徵件重點領域，學校依該重點領域提出申請計畫。經查，114年度為計畫起始年度，該部所舉辦之114年度計畫徵件說明會簡報載明，該年度徵件主題為AI，以AI人才培育為主，協助技專校院各系所教學課程、設備及師資導入AI應用。截至114年11月8日止，該部尚未公告115年度徵件領域，據該部表示，預計仍維持AI領域徵件，並鼓勵受補助學校跨領域結合AI應用；至半導體、軍工、安控及次世代通訊等係因須檢視產業需求及技職教育體系是否具備相應人才培育基礎，尚未研議開放徵件。鑑於國</w:t>
      </w:r>
      <w:r w:rsidRPr="002A1248">
        <w:rPr>
          <w:rFonts w:hint="eastAsia"/>
        </w:rPr>
        <w:t>家</w:t>
      </w:r>
      <w:r w:rsidRPr="002A1248">
        <w:t>發</w:t>
      </w:r>
      <w:r w:rsidRPr="002A1248">
        <w:rPr>
          <w:rFonts w:hint="eastAsia"/>
        </w:rPr>
        <w:t>展委員</w:t>
      </w:r>
      <w:r w:rsidRPr="002A1248">
        <w:t>會114至116年重點產業人才供需調查及推估報告載述，IC設計、造船等重點產業人才欠缺主要原因中，均列有缺乏具相關學、經歷或技能之人才供給，顯示前述半導體、國防工業等關鍵產業，同樣面臨實質人才缺口，經函請教育部參酌五大信賴產業推動方案內容及</w:t>
      </w:r>
      <w:r w:rsidRPr="002A1248">
        <w:rPr>
          <w:rFonts w:hint="eastAsia"/>
        </w:rPr>
        <w:t>該</w:t>
      </w:r>
      <w:r w:rsidRPr="002A1248">
        <w:t>會重點產業人才供需調查結果，滾動檢討後續年度資源配置策略，以確保補助資源妥善運用，避免過度集中於單一產業領域，</w:t>
      </w:r>
      <w:bookmarkStart w:id="20" w:name="_Hlk231975111"/>
      <w:r w:rsidRPr="002A1248">
        <w:t>促進多元實作人才之培育</w:t>
      </w:r>
      <w:bookmarkEnd w:id="20"/>
      <w:r w:rsidRPr="002A1248">
        <w:t>。據復：</w:t>
      </w:r>
      <w:r w:rsidRPr="002A1248">
        <w:rPr>
          <w:rFonts w:hint="eastAsia"/>
        </w:rPr>
        <w:t>115年實作場域設備精進計畫以AI為主軸，以協助技專校院更多系所發展AI應用課程，並鼓勵學校提出AI結合半導體、次世代通訊等重點產業，落實政府五大信賴產業政策方向。</w:t>
      </w:r>
    </w:p>
    <w:p w14:paraId="5F00336C" w14:textId="5CE93FC3" w:rsidR="004D7C18" w:rsidRPr="002A1248" w:rsidRDefault="004D7C18" w:rsidP="00136199">
      <w:pPr>
        <w:pStyle w:val="-121"/>
        <w:spacing w:line="440" w:lineRule="exact"/>
        <w:rPr>
          <w:color w:val="auto"/>
        </w:rPr>
      </w:pPr>
      <w:r w:rsidRPr="002A1248">
        <w:rPr>
          <w:rFonts w:hint="eastAsia"/>
          <w:color w:val="auto"/>
        </w:rPr>
        <w:t>（</w:t>
      </w:r>
      <w:r w:rsidR="00CC4251">
        <w:rPr>
          <w:rFonts w:hint="eastAsia"/>
          <w:color w:val="auto"/>
        </w:rPr>
        <w:t>五</w:t>
      </w:r>
      <w:r w:rsidRPr="002A1248">
        <w:rPr>
          <w:rFonts w:hint="eastAsia"/>
          <w:color w:val="auto"/>
        </w:rPr>
        <w:t>）　教育部</w:t>
      </w:r>
      <w:r w:rsidR="000D539E">
        <w:rPr>
          <w:rFonts w:hint="eastAsia"/>
          <w:color w:val="auto"/>
        </w:rPr>
        <w:t>及國教署</w:t>
      </w:r>
      <w:r w:rsidRPr="002A1248">
        <w:rPr>
          <w:rFonts w:hint="eastAsia"/>
          <w:color w:val="auto"/>
        </w:rPr>
        <w:t>推動防制學生藥物濫用實施計畫，積極防制毒品進入校園，惟近3年度學生藥物濫用人數逐年增加，且現行採尿液篩檢方式恐無法即時</w:t>
      </w:r>
      <w:r w:rsidRPr="002A1248">
        <w:rPr>
          <w:rFonts w:hint="eastAsia"/>
          <w:color w:val="auto"/>
        </w:rPr>
        <w:lastRenderedPageBreak/>
        <w:t>驗出代謝較快之新興毒品；又涉藥物濫用學生間有使用電子煙行為，及涉毒學生輔導結案後再次涉毒比率未能有效降低，允宜研謀改善。</w:t>
      </w:r>
    </w:p>
    <w:p w14:paraId="25C19612" w14:textId="439D908C" w:rsidR="004D7C18" w:rsidRPr="002A1248" w:rsidRDefault="004D7C18" w:rsidP="00A5048F">
      <w:pPr>
        <w:pStyle w:val="-12"/>
        <w:spacing w:line="420" w:lineRule="exact"/>
        <w:rPr>
          <w:color w:val="auto"/>
        </w:rPr>
      </w:pPr>
      <w:r w:rsidRPr="002A1248">
        <w:rPr>
          <w:rFonts w:hint="eastAsia"/>
          <w:color w:val="auto"/>
        </w:rPr>
        <w:t>教育部</w:t>
      </w:r>
      <w:r w:rsidR="000D539E">
        <w:rPr>
          <w:rFonts w:hint="eastAsia"/>
          <w:color w:val="auto"/>
        </w:rPr>
        <w:t>、</w:t>
      </w:r>
      <w:r w:rsidR="000D539E" w:rsidRPr="002A1248">
        <w:rPr>
          <w:rFonts w:hint="eastAsia"/>
          <w:color w:val="auto"/>
        </w:rPr>
        <w:t>國民及學前教育署</w:t>
      </w:r>
      <w:r w:rsidR="00CD4233">
        <w:rPr>
          <w:rFonts w:hint="eastAsia"/>
          <w:color w:val="auto"/>
        </w:rPr>
        <w:t>（下稱國教署）</w:t>
      </w:r>
      <w:r w:rsidRPr="002A1248">
        <w:rPr>
          <w:rFonts w:hint="eastAsia"/>
          <w:color w:val="auto"/>
        </w:rPr>
        <w:t>推動防制學生藥物濫用實施計畫，積極防制新興毒品進入校園及強化學生藥物濫用輔導預防成效</w:t>
      </w:r>
      <w:r w:rsidR="000D539E">
        <w:rPr>
          <w:rFonts w:hint="eastAsia"/>
          <w:color w:val="auto"/>
        </w:rPr>
        <w:t>，</w:t>
      </w:r>
      <w:r w:rsidRPr="002A1248">
        <w:rPr>
          <w:color w:val="auto"/>
        </w:rPr>
        <w:t>114</w:t>
      </w:r>
      <w:r w:rsidRPr="002A1248">
        <w:rPr>
          <w:rFonts w:hint="eastAsia"/>
          <w:color w:val="auto"/>
        </w:rPr>
        <w:t>年度編列預算數</w:t>
      </w:r>
      <w:r w:rsidRPr="002A1248">
        <w:rPr>
          <w:color w:val="auto"/>
        </w:rPr>
        <w:t>1</w:t>
      </w:r>
      <w:r w:rsidRPr="002A1248">
        <w:rPr>
          <w:rFonts w:hint="eastAsia"/>
          <w:color w:val="auto"/>
        </w:rPr>
        <w:t>億</w:t>
      </w:r>
      <w:r w:rsidRPr="002A1248">
        <w:rPr>
          <w:color w:val="auto"/>
        </w:rPr>
        <w:t>4,075</w:t>
      </w:r>
      <w:r w:rsidRPr="002A1248">
        <w:rPr>
          <w:rFonts w:hint="eastAsia"/>
          <w:color w:val="auto"/>
        </w:rPr>
        <w:t>萬餘元，執行數</w:t>
      </w:r>
      <w:r w:rsidRPr="002A1248">
        <w:rPr>
          <w:color w:val="auto"/>
        </w:rPr>
        <w:t>1</w:t>
      </w:r>
      <w:r w:rsidRPr="002A1248">
        <w:rPr>
          <w:rFonts w:hint="eastAsia"/>
          <w:color w:val="auto"/>
        </w:rPr>
        <w:t>億</w:t>
      </w:r>
      <w:r w:rsidRPr="002A1248">
        <w:rPr>
          <w:color w:val="auto"/>
        </w:rPr>
        <w:t>3,508</w:t>
      </w:r>
      <w:r w:rsidRPr="002A1248">
        <w:rPr>
          <w:rFonts w:hint="eastAsia"/>
          <w:color w:val="auto"/>
        </w:rPr>
        <w:t>萬餘元，執行率</w:t>
      </w:r>
      <w:r w:rsidRPr="002A1248">
        <w:rPr>
          <w:color w:val="auto"/>
        </w:rPr>
        <w:t>95.97</w:t>
      </w:r>
      <w:r w:rsidRPr="002A1248">
        <w:rPr>
          <w:rFonts w:hint="eastAsia"/>
          <w:color w:val="auto"/>
        </w:rPr>
        <w:t>％。經查執行情形，核有下列事項：</w:t>
      </w:r>
    </w:p>
    <w:p w14:paraId="51ACAEE1" w14:textId="6E94CB62" w:rsidR="00C8399C" w:rsidRPr="002A1248" w:rsidRDefault="00935184" w:rsidP="00A5048F">
      <w:pPr>
        <w:pStyle w:val="1-12"/>
        <w:spacing w:line="420" w:lineRule="exact"/>
        <w:ind w:firstLine="1081"/>
      </w:pPr>
      <w:r w:rsidRPr="002A1248">
        <w:rPr>
          <w:rFonts w:hint="eastAsia"/>
          <w:b/>
          <w:u w:val="single"/>
        </w:rPr>
        <mc:AlternateContent>
          <mc:Choice Requires="wps">
            <w:drawing>
              <wp:anchor distT="0" distB="0" distL="114300" distR="114300" simplePos="0" relativeHeight="251695104" behindDoc="0" locked="0" layoutInCell="1" allowOverlap="1" wp14:anchorId="573B332F" wp14:editId="2A9E2343">
                <wp:simplePos x="0" y="0"/>
                <wp:positionH relativeFrom="margin">
                  <wp:posOffset>3265805</wp:posOffset>
                </wp:positionH>
                <wp:positionV relativeFrom="paragraph">
                  <wp:posOffset>4960620</wp:posOffset>
                </wp:positionV>
                <wp:extent cx="3084830" cy="2458085"/>
                <wp:effectExtent l="0" t="0" r="0" b="0"/>
                <wp:wrapSquare wrapText="bothSides"/>
                <wp:docPr id="7" name="文字方塊 7"/>
                <wp:cNvGraphicFramePr/>
                <a:graphic xmlns:a="http://schemas.openxmlformats.org/drawingml/2006/main">
                  <a:graphicData uri="http://schemas.microsoft.com/office/word/2010/wordprocessingShape">
                    <wps:wsp>
                      <wps:cNvSpPr txBox="1"/>
                      <wps:spPr>
                        <a:xfrm>
                          <a:off x="0" y="0"/>
                          <a:ext cx="3084830" cy="24580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7D2BF" w14:textId="3EF047FD" w:rsidR="004D7C18" w:rsidRPr="009518C2" w:rsidRDefault="004D7C18" w:rsidP="004D7C18">
                            <w:pPr>
                              <w:widowControl/>
                              <w:overflowPunct w:val="0"/>
                              <w:spacing w:line="240" w:lineRule="exact"/>
                              <w:ind w:left="533" w:hangingChars="222" w:hanging="533"/>
                              <w:jc w:val="center"/>
                              <w:rPr>
                                <w:rFonts w:ascii="標楷體" w:eastAsia="標楷體" w:hAnsi="標楷體" w:cs="新細明體"/>
                                <w:color w:val="000000"/>
                                <w:kern w:val="0"/>
                                <w:sz w:val="22"/>
                              </w:rPr>
                            </w:pPr>
                            <w:r w:rsidRPr="009518C2">
                              <w:rPr>
                                <w:rFonts w:ascii="標楷體" w:eastAsia="標楷體" w:hAnsi="標楷體" w:cs="新細明體" w:hint="eastAsia"/>
                                <w:b/>
                                <w:color w:val="000000" w:themeColor="text1"/>
                                <w:kern w:val="0"/>
                                <w:szCs w:val="24"/>
                              </w:rPr>
                              <w:t>表</w:t>
                            </w:r>
                            <w:r w:rsidRPr="009518C2">
                              <w:rPr>
                                <w:rFonts w:ascii="標楷體" w:eastAsia="標楷體" w:hAnsi="標楷體" w:cs="新細明體"/>
                                <w:b/>
                                <w:color w:val="000000" w:themeColor="text1"/>
                                <w:kern w:val="0"/>
                                <w:szCs w:val="24"/>
                              </w:rPr>
                              <w:t>22</w:t>
                            </w:r>
                            <w:r w:rsidRPr="009518C2">
                              <w:rPr>
                                <w:rFonts w:ascii="標楷體" w:eastAsia="標楷體" w:hAnsi="標楷體" w:cs="新細明體" w:hint="eastAsia"/>
                                <w:b/>
                                <w:color w:val="000000"/>
                                <w:kern w:val="0"/>
                                <w:szCs w:val="20"/>
                              </w:rPr>
                              <w:t xml:space="preserve">　</w:t>
                            </w:r>
                            <w:r w:rsidRPr="009518C2">
                              <w:rPr>
                                <w:rFonts w:ascii="標楷體" w:eastAsia="標楷體" w:hAnsi="標楷體" w:cs="新細明體" w:hint="eastAsia"/>
                                <w:b/>
                                <w:color w:val="000000"/>
                                <w:kern w:val="0"/>
                                <w:szCs w:val="24"/>
                              </w:rPr>
                              <w:t>各學制學生藥物濫用情形</w:t>
                            </w:r>
                          </w:p>
                          <w:p w14:paraId="564CA1A8" w14:textId="77777777" w:rsidR="004D7C18" w:rsidRPr="00DA1E68" w:rsidRDefault="004D7C18" w:rsidP="00BE0573">
                            <w:pPr>
                              <w:widowControl/>
                              <w:overflowPunct w:val="0"/>
                              <w:spacing w:line="240" w:lineRule="exact"/>
                              <w:ind w:rightChars="-30" w:right="-72"/>
                              <w:jc w:val="right"/>
                              <w:rPr>
                                <w:rFonts w:ascii="標楷體" w:eastAsia="標楷體" w:hAnsi="標楷體" w:cs="新細明體"/>
                                <w:b/>
                                <w:color w:val="000000"/>
                                <w:spacing w:val="14"/>
                                <w:kern w:val="0"/>
                                <w:sz w:val="22"/>
                                <w:szCs w:val="24"/>
                              </w:rPr>
                            </w:pPr>
                            <w:r w:rsidRPr="00DA1E68">
                              <w:rPr>
                                <w:rFonts w:ascii="標楷體" w:eastAsia="標楷體" w:hAnsi="標楷體" w:cs="新細明體" w:hint="eastAsia"/>
                                <w:color w:val="000000"/>
                                <w:kern w:val="0"/>
                                <w:sz w:val="20"/>
                              </w:rPr>
                              <w:t>單位：人</w:t>
                            </w:r>
                          </w:p>
                          <w:tbl>
                            <w:tblPr>
                              <w:tblW w:w="4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1"/>
                              <w:gridCol w:w="733"/>
                              <w:gridCol w:w="742"/>
                              <w:gridCol w:w="667"/>
                              <w:gridCol w:w="1034"/>
                              <w:gridCol w:w="739"/>
                            </w:tblGrid>
                            <w:tr w:rsidR="004D7C18" w:rsidRPr="00590FE5" w14:paraId="3BA25679" w14:textId="77777777" w:rsidTr="004D7C18">
                              <w:trPr>
                                <w:trHeight w:val="20"/>
                              </w:trPr>
                              <w:tc>
                                <w:tcPr>
                                  <w:tcW w:w="751" w:type="dxa"/>
                                  <w:vAlign w:val="center"/>
                                  <w:hideMark/>
                                </w:tcPr>
                                <w:p w14:paraId="54E293AE"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年度</w:t>
                                  </w:r>
                                </w:p>
                              </w:tc>
                              <w:tc>
                                <w:tcPr>
                                  <w:tcW w:w="733" w:type="dxa"/>
                                  <w:vAlign w:val="center"/>
                                </w:tcPr>
                                <w:p w14:paraId="13485866"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合計</w:t>
                                  </w:r>
                                </w:p>
                              </w:tc>
                              <w:tc>
                                <w:tcPr>
                                  <w:tcW w:w="742" w:type="dxa"/>
                                  <w:vAlign w:val="center"/>
                                  <w:hideMark/>
                                </w:tcPr>
                                <w:p w14:paraId="597400E4"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國小</w:t>
                                  </w:r>
                                </w:p>
                              </w:tc>
                              <w:tc>
                                <w:tcPr>
                                  <w:tcW w:w="667" w:type="dxa"/>
                                  <w:vAlign w:val="center"/>
                                  <w:hideMark/>
                                </w:tcPr>
                                <w:p w14:paraId="525321BD"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國中</w:t>
                                  </w:r>
                                </w:p>
                              </w:tc>
                              <w:tc>
                                <w:tcPr>
                                  <w:tcW w:w="1034" w:type="dxa"/>
                                  <w:vAlign w:val="center"/>
                                  <w:hideMark/>
                                </w:tcPr>
                                <w:p w14:paraId="5A42339D"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高</w:t>
                                  </w:r>
                                  <w:r>
                                    <w:rPr>
                                      <w:rFonts w:ascii="標楷體" w:eastAsia="標楷體" w:hAnsi="標楷體" w:cs="新細明體" w:hint="eastAsia"/>
                                      <w:bCs/>
                                      <w:color w:val="000000"/>
                                      <w:kern w:val="0"/>
                                      <w:sz w:val="20"/>
                                      <w:szCs w:val="20"/>
                                    </w:rPr>
                                    <w:t>級</w:t>
                                  </w:r>
                                  <w:r>
                                    <w:rPr>
                                      <w:rFonts w:ascii="標楷體" w:eastAsia="標楷體" w:hAnsi="標楷體" w:cs="新細明體"/>
                                      <w:bCs/>
                                      <w:color w:val="000000"/>
                                      <w:kern w:val="0"/>
                                      <w:sz w:val="20"/>
                                      <w:szCs w:val="20"/>
                                    </w:rPr>
                                    <w:t>中等學校</w:t>
                                  </w:r>
                                </w:p>
                              </w:tc>
                              <w:tc>
                                <w:tcPr>
                                  <w:tcW w:w="739" w:type="dxa"/>
                                  <w:vAlign w:val="center"/>
                                  <w:hideMark/>
                                </w:tcPr>
                                <w:p w14:paraId="38C2F3B7"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大專</w:t>
                                  </w:r>
                                </w:p>
                                <w:p w14:paraId="2A0C799D"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校院</w:t>
                                  </w:r>
                                </w:p>
                              </w:tc>
                            </w:tr>
                            <w:tr w:rsidR="004D7C18" w:rsidRPr="00590FE5" w14:paraId="7F3ECBA0" w14:textId="77777777" w:rsidTr="004D7C18">
                              <w:trPr>
                                <w:trHeight w:val="20"/>
                              </w:trPr>
                              <w:tc>
                                <w:tcPr>
                                  <w:tcW w:w="751" w:type="dxa"/>
                                  <w:vAlign w:val="center"/>
                                </w:tcPr>
                                <w:p w14:paraId="5DDC4303" w14:textId="77777777" w:rsidR="004D7C18" w:rsidRPr="00DA1E68" w:rsidRDefault="004D7C18" w:rsidP="004D7C18">
                                  <w:pPr>
                                    <w:widowControl/>
                                    <w:spacing w:line="240" w:lineRule="exact"/>
                                    <w:jc w:val="center"/>
                                    <w:rPr>
                                      <w:rFonts w:ascii="標楷體" w:eastAsia="標楷體" w:hAnsi="標楷體" w:cs="新細明體"/>
                                      <w:b/>
                                      <w:kern w:val="0"/>
                                      <w:sz w:val="20"/>
                                      <w:szCs w:val="20"/>
                                    </w:rPr>
                                  </w:pPr>
                                  <w:r w:rsidRPr="00DA1E68">
                                    <w:rPr>
                                      <w:rFonts w:ascii="標楷體" w:eastAsia="標楷體" w:hAnsi="標楷體" w:cs="新細明體" w:hint="eastAsia"/>
                                      <w:b/>
                                      <w:kern w:val="0"/>
                                      <w:sz w:val="20"/>
                                      <w:szCs w:val="20"/>
                                    </w:rPr>
                                    <w:t>合計</w:t>
                                  </w:r>
                                </w:p>
                              </w:tc>
                              <w:tc>
                                <w:tcPr>
                                  <w:tcW w:w="733" w:type="dxa"/>
                                  <w:vAlign w:val="center"/>
                                </w:tcPr>
                                <w:p w14:paraId="6603A8DF" w14:textId="77777777" w:rsidR="004D7C18" w:rsidRPr="00E021A2" w:rsidRDefault="004D7C18" w:rsidP="004D7C18">
                                  <w:pPr>
                                    <w:spacing w:line="240" w:lineRule="exact"/>
                                    <w:ind w:rightChars="20" w:right="48"/>
                                    <w:jc w:val="right"/>
                                    <w:rPr>
                                      <w:rFonts w:ascii="標楷體" w:eastAsia="標楷體" w:hAnsi="標楷體" w:cs="新細明體"/>
                                      <w:b/>
                                      <w:kern w:val="0"/>
                                      <w:sz w:val="20"/>
                                      <w:szCs w:val="20"/>
                                    </w:rPr>
                                  </w:pPr>
                                  <w:r>
                                    <w:rPr>
                                      <w:rFonts w:ascii="標楷體" w:eastAsia="標楷體" w:hAnsi="標楷體" w:cs="新細明體"/>
                                      <w:b/>
                                      <w:kern w:val="0"/>
                                      <w:sz w:val="20"/>
                                      <w:szCs w:val="20"/>
                                    </w:rPr>
                                    <w:t>5</w:t>
                                  </w:r>
                                  <w:r w:rsidRPr="00E021A2">
                                    <w:rPr>
                                      <w:rFonts w:ascii="標楷體" w:eastAsia="標楷體" w:hAnsi="標楷體" w:cs="新細明體"/>
                                      <w:b/>
                                      <w:kern w:val="0"/>
                                      <w:sz w:val="20"/>
                                      <w:szCs w:val="20"/>
                                    </w:rPr>
                                    <w:t>,5</w:t>
                                  </w:r>
                                  <w:r>
                                    <w:rPr>
                                      <w:rFonts w:ascii="標楷體" w:eastAsia="標楷體" w:hAnsi="標楷體" w:cs="新細明體"/>
                                      <w:b/>
                                      <w:kern w:val="0"/>
                                      <w:sz w:val="20"/>
                                      <w:szCs w:val="20"/>
                                    </w:rPr>
                                    <w:t>17</w:t>
                                  </w:r>
                                </w:p>
                              </w:tc>
                              <w:tc>
                                <w:tcPr>
                                  <w:tcW w:w="742" w:type="dxa"/>
                                  <w:vAlign w:val="center"/>
                                </w:tcPr>
                                <w:p w14:paraId="35726A99" w14:textId="77777777" w:rsidR="004D7C18" w:rsidRPr="00E021A2" w:rsidRDefault="004D7C18" w:rsidP="004D7C18">
                                  <w:pPr>
                                    <w:spacing w:line="240" w:lineRule="exact"/>
                                    <w:ind w:rightChars="20" w:right="48"/>
                                    <w:jc w:val="right"/>
                                    <w:rPr>
                                      <w:rFonts w:ascii="標楷體" w:eastAsia="標楷體" w:hAnsi="標楷體" w:cs="新細明體"/>
                                      <w:b/>
                                      <w:kern w:val="0"/>
                                      <w:sz w:val="20"/>
                                      <w:szCs w:val="20"/>
                                    </w:rPr>
                                  </w:pPr>
                                  <w:r>
                                    <w:rPr>
                                      <w:rFonts w:ascii="標楷體" w:eastAsia="標楷體" w:hAnsi="標楷體" w:cs="新細明體"/>
                                      <w:b/>
                                      <w:kern w:val="0"/>
                                      <w:sz w:val="20"/>
                                      <w:szCs w:val="20"/>
                                    </w:rPr>
                                    <w:t>41</w:t>
                                  </w:r>
                                </w:p>
                              </w:tc>
                              <w:tc>
                                <w:tcPr>
                                  <w:tcW w:w="667" w:type="dxa"/>
                                  <w:vAlign w:val="center"/>
                                </w:tcPr>
                                <w:p w14:paraId="01704587" w14:textId="77777777" w:rsidR="004D7C18" w:rsidRPr="00E021A2" w:rsidRDefault="004D7C18" w:rsidP="004D7C18">
                                  <w:pPr>
                                    <w:spacing w:line="240" w:lineRule="exact"/>
                                    <w:ind w:rightChars="20" w:right="48"/>
                                    <w:jc w:val="right"/>
                                    <w:rPr>
                                      <w:rFonts w:ascii="標楷體" w:eastAsia="標楷體" w:hAnsi="標楷體" w:cs="新細明體"/>
                                      <w:b/>
                                      <w:kern w:val="0"/>
                                      <w:sz w:val="20"/>
                                      <w:szCs w:val="20"/>
                                    </w:rPr>
                                  </w:pPr>
                                  <w:r w:rsidRPr="00E021A2">
                                    <w:rPr>
                                      <w:rFonts w:ascii="標楷體" w:eastAsia="標楷體" w:hAnsi="標楷體" w:cs="新細明體"/>
                                      <w:b/>
                                      <w:kern w:val="0"/>
                                      <w:sz w:val="20"/>
                                      <w:szCs w:val="20"/>
                                    </w:rPr>
                                    <w:t>1,</w:t>
                                  </w:r>
                                  <w:r>
                                    <w:rPr>
                                      <w:rFonts w:ascii="標楷體" w:eastAsia="標楷體" w:hAnsi="標楷體" w:cs="新細明體"/>
                                      <w:b/>
                                      <w:kern w:val="0"/>
                                      <w:sz w:val="20"/>
                                      <w:szCs w:val="20"/>
                                    </w:rPr>
                                    <w:t>596</w:t>
                                  </w:r>
                                </w:p>
                              </w:tc>
                              <w:tc>
                                <w:tcPr>
                                  <w:tcW w:w="1034" w:type="dxa"/>
                                  <w:vAlign w:val="center"/>
                                </w:tcPr>
                                <w:p w14:paraId="4B280CA1" w14:textId="77777777" w:rsidR="004D7C18" w:rsidRPr="00E021A2" w:rsidRDefault="004D7C18" w:rsidP="004D7C18">
                                  <w:pPr>
                                    <w:spacing w:line="240" w:lineRule="exact"/>
                                    <w:ind w:rightChars="20" w:right="48"/>
                                    <w:jc w:val="right"/>
                                    <w:rPr>
                                      <w:rFonts w:ascii="標楷體" w:eastAsia="標楷體" w:hAnsi="標楷體" w:cs="新細明體"/>
                                      <w:b/>
                                      <w:kern w:val="0"/>
                                      <w:sz w:val="20"/>
                                      <w:szCs w:val="20"/>
                                    </w:rPr>
                                  </w:pPr>
                                  <w:r>
                                    <w:rPr>
                                      <w:rFonts w:ascii="標楷體" w:eastAsia="標楷體" w:hAnsi="標楷體" w:cs="新細明體"/>
                                      <w:b/>
                                      <w:kern w:val="0"/>
                                      <w:sz w:val="20"/>
                                      <w:szCs w:val="20"/>
                                    </w:rPr>
                                    <w:t>2</w:t>
                                  </w:r>
                                  <w:r w:rsidRPr="00E021A2">
                                    <w:rPr>
                                      <w:rFonts w:ascii="標楷體" w:eastAsia="標楷體" w:hAnsi="標楷體" w:cs="新細明體"/>
                                      <w:b/>
                                      <w:kern w:val="0"/>
                                      <w:sz w:val="20"/>
                                      <w:szCs w:val="20"/>
                                    </w:rPr>
                                    <w:t>,</w:t>
                                  </w:r>
                                  <w:r>
                                    <w:rPr>
                                      <w:rFonts w:ascii="標楷體" w:eastAsia="標楷體" w:hAnsi="標楷體" w:cs="新細明體"/>
                                      <w:b/>
                                      <w:kern w:val="0"/>
                                      <w:sz w:val="20"/>
                                      <w:szCs w:val="20"/>
                                    </w:rPr>
                                    <w:t>775</w:t>
                                  </w:r>
                                </w:p>
                              </w:tc>
                              <w:tc>
                                <w:tcPr>
                                  <w:tcW w:w="739" w:type="dxa"/>
                                  <w:vAlign w:val="center"/>
                                </w:tcPr>
                                <w:p w14:paraId="5A796C5B" w14:textId="77777777" w:rsidR="004D7C18" w:rsidRPr="00E021A2" w:rsidRDefault="004D7C18" w:rsidP="004D7C18">
                                  <w:pPr>
                                    <w:spacing w:line="240" w:lineRule="exact"/>
                                    <w:ind w:rightChars="20" w:right="48"/>
                                    <w:jc w:val="right"/>
                                    <w:rPr>
                                      <w:rFonts w:ascii="標楷體" w:eastAsia="標楷體" w:hAnsi="標楷體" w:cs="新細明體"/>
                                      <w:b/>
                                      <w:kern w:val="0"/>
                                      <w:sz w:val="20"/>
                                      <w:szCs w:val="20"/>
                                    </w:rPr>
                                  </w:pPr>
                                  <w:r w:rsidRPr="00E021A2">
                                    <w:rPr>
                                      <w:rFonts w:ascii="標楷體" w:eastAsia="標楷體" w:hAnsi="標楷體" w:cs="新細明體"/>
                                      <w:b/>
                                      <w:kern w:val="0"/>
                                      <w:sz w:val="20"/>
                                      <w:szCs w:val="20"/>
                                    </w:rPr>
                                    <w:t>1,1</w:t>
                                  </w:r>
                                  <w:r>
                                    <w:rPr>
                                      <w:rFonts w:ascii="標楷體" w:eastAsia="標楷體" w:hAnsi="標楷體" w:cs="新細明體"/>
                                      <w:b/>
                                      <w:kern w:val="0"/>
                                      <w:sz w:val="20"/>
                                      <w:szCs w:val="20"/>
                                    </w:rPr>
                                    <w:t>05</w:t>
                                  </w:r>
                                </w:p>
                              </w:tc>
                            </w:tr>
                            <w:tr w:rsidR="004D7C18" w:rsidRPr="00590FE5" w14:paraId="3B73310D" w14:textId="77777777" w:rsidTr="004D7C18">
                              <w:trPr>
                                <w:trHeight w:val="20"/>
                              </w:trPr>
                              <w:tc>
                                <w:tcPr>
                                  <w:tcW w:w="751" w:type="dxa"/>
                                  <w:vAlign w:val="center"/>
                                </w:tcPr>
                                <w:p w14:paraId="2716C0E6" w14:textId="77777777" w:rsidR="004D7C18" w:rsidRPr="0089649F" w:rsidRDefault="004D7C18" w:rsidP="004D7C18">
                                  <w:pPr>
                                    <w:widowControl/>
                                    <w:spacing w:line="24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106</w:t>
                                  </w:r>
                                </w:p>
                              </w:tc>
                              <w:tc>
                                <w:tcPr>
                                  <w:tcW w:w="733" w:type="dxa"/>
                                  <w:vAlign w:val="center"/>
                                </w:tcPr>
                                <w:p w14:paraId="2EF2F020" w14:textId="77777777" w:rsidR="004D7C18" w:rsidRPr="0089649F" w:rsidRDefault="004D7C18" w:rsidP="004D7C18">
                                  <w:pPr>
                                    <w:spacing w:line="24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b/>
                                      <w:kern w:val="0"/>
                                      <w:sz w:val="20"/>
                                      <w:szCs w:val="20"/>
                                    </w:rPr>
                                    <w:t>1,022</w:t>
                                  </w:r>
                                </w:p>
                              </w:tc>
                              <w:tc>
                                <w:tcPr>
                                  <w:tcW w:w="742" w:type="dxa"/>
                                  <w:vAlign w:val="center"/>
                                </w:tcPr>
                                <w:p w14:paraId="38F2DAC9"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4</w:t>
                                  </w:r>
                                </w:p>
                              </w:tc>
                              <w:tc>
                                <w:tcPr>
                                  <w:tcW w:w="667" w:type="dxa"/>
                                  <w:vAlign w:val="center"/>
                                </w:tcPr>
                                <w:p w14:paraId="57C01EB8"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260</w:t>
                                  </w:r>
                                </w:p>
                              </w:tc>
                              <w:tc>
                                <w:tcPr>
                                  <w:tcW w:w="1034" w:type="dxa"/>
                                  <w:vAlign w:val="center"/>
                                </w:tcPr>
                                <w:p w14:paraId="0067608C"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498</w:t>
                                  </w:r>
                                </w:p>
                              </w:tc>
                              <w:tc>
                                <w:tcPr>
                                  <w:tcW w:w="739" w:type="dxa"/>
                                  <w:vAlign w:val="center"/>
                                </w:tcPr>
                                <w:p w14:paraId="18EF9D53"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260</w:t>
                                  </w:r>
                                </w:p>
                              </w:tc>
                            </w:tr>
                            <w:tr w:rsidR="004D7C18" w:rsidRPr="00590FE5" w14:paraId="2E2F9E2A" w14:textId="77777777" w:rsidTr="004D7C18">
                              <w:trPr>
                                <w:trHeight w:val="20"/>
                              </w:trPr>
                              <w:tc>
                                <w:tcPr>
                                  <w:tcW w:w="751" w:type="dxa"/>
                                  <w:vAlign w:val="center"/>
                                </w:tcPr>
                                <w:p w14:paraId="4D2D94E6" w14:textId="77777777" w:rsidR="004D7C18" w:rsidRPr="0089649F" w:rsidRDefault="004D7C18" w:rsidP="004D7C18">
                                  <w:pPr>
                                    <w:widowControl/>
                                    <w:spacing w:line="24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107</w:t>
                                  </w:r>
                                </w:p>
                              </w:tc>
                              <w:tc>
                                <w:tcPr>
                                  <w:tcW w:w="733" w:type="dxa"/>
                                  <w:vAlign w:val="center"/>
                                </w:tcPr>
                                <w:p w14:paraId="68B60B0D" w14:textId="77777777" w:rsidR="004D7C18" w:rsidRPr="0089649F" w:rsidRDefault="004D7C18" w:rsidP="004D7C18">
                                  <w:pPr>
                                    <w:spacing w:line="24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hint="eastAsia"/>
                                      <w:b/>
                                      <w:kern w:val="0"/>
                                      <w:sz w:val="20"/>
                                      <w:szCs w:val="20"/>
                                    </w:rPr>
                                    <w:t>628</w:t>
                                  </w:r>
                                </w:p>
                              </w:tc>
                              <w:tc>
                                <w:tcPr>
                                  <w:tcW w:w="742" w:type="dxa"/>
                                  <w:vAlign w:val="center"/>
                                </w:tcPr>
                                <w:p w14:paraId="2AD2E736"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w:t>
                                  </w:r>
                                </w:p>
                              </w:tc>
                              <w:tc>
                                <w:tcPr>
                                  <w:tcW w:w="667" w:type="dxa"/>
                                  <w:vAlign w:val="center"/>
                                </w:tcPr>
                                <w:p w14:paraId="77FCD543"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164</w:t>
                                  </w:r>
                                </w:p>
                              </w:tc>
                              <w:tc>
                                <w:tcPr>
                                  <w:tcW w:w="1034" w:type="dxa"/>
                                  <w:vAlign w:val="center"/>
                                </w:tcPr>
                                <w:p w14:paraId="398E5297"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321</w:t>
                                  </w:r>
                                </w:p>
                              </w:tc>
                              <w:tc>
                                <w:tcPr>
                                  <w:tcW w:w="739" w:type="dxa"/>
                                  <w:vAlign w:val="center"/>
                                </w:tcPr>
                                <w:p w14:paraId="24035063"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140</w:t>
                                  </w:r>
                                </w:p>
                              </w:tc>
                            </w:tr>
                            <w:tr w:rsidR="004D7C18" w:rsidRPr="00590FE5" w14:paraId="20466CF2" w14:textId="77777777" w:rsidTr="004D7C18">
                              <w:trPr>
                                <w:trHeight w:val="20"/>
                              </w:trPr>
                              <w:tc>
                                <w:tcPr>
                                  <w:tcW w:w="751" w:type="dxa"/>
                                  <w:vAlign w:val="center"/>
                                </w:tcPr>
                                <w:p w14:paraId="73D36D92" w14:textId="77777777" w:rsidR="004D7C18" w:rsidRPr="0089649F" w:rsidRDefault="004D7C18" w:rsidP="004D7C18">
                                  <w:pPr>
                                    <w:widowControl/>
                                    <w:spacing w:line="24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108</w:t>
                                  </w:r>
                                </w:p>
                              </w:tc>
                              <w:tc>
                                <w:tcPr>
                                  <w:tcW w:w="733" w:type="dxa"/>
                                  <w:vAlign w:val="center"/>
                                </w:tcPr>
                                <w:p w14:paraId="111F82B6" w14:textId="77777777" w:rsidR="004D7C18" w:rsidRPr="0089649F" w:rsidRDefault="004D7C18" w:rsidP="004D7C18">
                                  <w:pPr>
                                    <w:spacing w:line="24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hint="eastAsia"/>
                                      <w:b/>
                                      <w:kern w:val="0"/>
                                      <w:sz w:val="20"/>
                                      <w:szCs w:val="20"/>
                                    </w:rPr>
                                    <w:t>608</w:t>
                                  </w:r>
                                </w:p>
                              </w:tc>
                              <w:tc>
                                <w:tcPr>
                                  <w:tcW w:w="742" w:type="dxa"/>
                                  <w:vAlign w:val="center"/>
                                </w:tcPr>
                                <w:p w14:paraId="00E63F96"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5</w:t>
                                  </w:r>
                                </w:p>
                              </w:tc>
                              <w:tc>
                                <w:tcPr>
                                  <w:tcW w:w="667" w:type="dxa"/>
                                  <w:vAlign w:val="center"/>
                                </w:tcPr>
                                <w:p w14:paraId="1C220B33"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184</w:t>
                                  </w:r>
                                </w:p>
                              </w:tc>
                              <w:tc>
                                <w:tcPr>
                                  <w:tcW w:w="1034" w:type="dxa"/>
                                  <w:vAlign w:val="center"/>
                                </w:tcPr>
                                <w:p w14:paraId="611475B9"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315</w:t>
                                  </w:r>
                                </w:p>
                              </w:tc>
                              <w:tc>
                                <w:tcPr>
                                  <w:tcW w:w="739" w:type="dxa"/>
                                  <w:vAlign w:val="center"/>
                                </w:tcPr>
                                <w:p w14:paraId="68F52983"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104</w:t>
                                  </w:r>
                                </w:p>
                              </w:tc>
                            </w:tr>
                            <w:tr w:rsidR="004D7C18" w:rsidRPr="00590FE5" w14:paraId="03B1D697" w14:textId="77777777" w:rsidTr="004D7C18">
                              <w:trPr>
                                <w:trHeight w:val="20"/>
                              </w:trPr>
                              <w:tc>
                                <w:tcPr>
                                  <w:tcW w:w="751" w:type="dxa"/>
                                  <w:vAlign w:val="center"/>
                                </w:tcPr>
                                <w:p w14:paraId="48CE3809" w14:textId="77777777" w:rsidR="004D7C18" w:rsidRPr="0089649F" w:rsidRDefault="004D7C18" w:rsidP="004D7C18">
                                  <w:pPr>
                                    <w:widowControl/>
                                    <w:spacing w:line="24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109</w:t>
                                  </w:r>
                                </w:p>
                              </w:tc>
                              <w:tc>
                                <w:tcPr>
                                  <w:tcW w:w="733" w:type="dxa"/>
                                  <w:vAlign w:val="center"/>
                                </w:tcPr>
                                <w:p w14:paraId="2A488CFC" w14:textId="77777777" w:rsidR="004D7C18" w:rsidRPr="0089649F" w:rsidRDefault="004D7C18" w:rsidP="004D7C18">
                                  <w:pPr>
                                    <w:spacing w:line="24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hint="eastAsia"/>
                                      <w:b/>
                                      <w:kern w:val="0"/>
                                      <w:sz w:val="20"/>
                                      <w:szCs w:val="20"/>
                                    </w:rPr>
                                    <w:t>620</w:t>
                                  </w:r>
                                </w:p>
                              </w:tc>
                              <w:tc>
                                <w:tcPr>
                                  <w:tcW w:w="742" w:type="dxa"/>
                                  <w:vAlign w:val="center"/>
                                </w:tcPr>
                                <w:p w14:paraId="3C555F9C"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4</w:t>
                                  </w:r>
                                </w:p>
                              </w:tc>
                              <w:tc>
                                <w:tcPr>
                                  <w:tcW w:w="667" w:type="dxa"/>
                                  <w:vAlign w:val="center"/>
                                </w:tcPr>
                                <w:p w14:paraId="3241C920"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183</w:t>
                                  </w:r>
                                </w:p>
                              </w:tc>
                              <w:tc>
                                <w:tcPr>
                                  <w:tcW w:w="1034" w:type="dxa"/>
                                  <w:vAlign w:val="center"/>
                                </w:tcPr>
                                <w:p w14:paraId="20CDA838"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311</w:t>
                                  </w:r>
                                </w:p>
                              </w:tc>
                              <w:tc>
                                <w:tcPr>
                                  <w:tcW w:w="739" w:type="dxa"/>
                                  <w:vAlign w:val="center"/>
                                </w:tcPr>
                                <w:p w14:paraId="0CBB2CC9"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122</w:t>
                                  </w:r>
                                </w:p>
                              </w:tc>
                            </w:tr>
                            <w:tr w:rsidR="004D7C18" w:rsidRPr="00590FE5" w14:paraId="47620243" w14:textId="77777777" w:rsidTr="004D7C18">
                              <w:trPr>
                                <w:trHeight w:val="20"/>
                              </w:trPr>
                              <w:tc>
                                <w:tcPr>
                                  <w:tcW w:w="751" w:type="dxa"/>
                                  <w:vAlign w:val="center"/>
                                </w:tcPr>
                                <w:p w14:paraId="588221D7" w14:textId="77777777" w:rsidR="004D7C18" w:rsidRPr="0089649F" w:rsidRDefault="004D7C18" w:rsidP="004D7C18">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110</w:t>
                                  </w:r>
                                </w:p>
                              </w:tc>
                              <w:tc>
                                <w:tcPr>
                                  <w:tcW w:w="733" w:type="dxa"/>
                                  <w:vAlign w:val="center"/>
                                </w:tcPr>
                                <w:p w14:paraId="13591DC9" w14:textId="77777777" w:rsidR="004D7C18" w:rsidRPr="00F46F5A" w:rsidRDefault="004D7C18" w:rsidP="004D7C18">
                                  <w:pPr>
                                    <w:widowControl/>
                                    <w:spacing w:line="240" w:lineRule="exact"/>
                                    <w:ind w:rightChars="14" w:right="34"/>
                                    <w:jc w:val="right"/>
                                    <w:rPr>
                                      <w:rFonts w:ascii="標楷體" w:eastAsia="標楷體" w:hAnsi="標楷體"/>
                                      <w:b/>
                                      <w:kern w:val="0"/>
                                      <w:sz w:val="20"/>
                                      <w:szCs w:val="20"/>
                                    </w:rPr>
                                  </w:pPr>
                                  <w:r w:rsidRPr="00F46F5A">
                                    <w:rPr>
                                      <w:rFonts w:ascii="標楷體" w:eastAsia="標楷體" w:hAnsi="標楷體" w:hint="eastAsia"/>
                                      <w:b/>
                                      <w:kern w:val="0"/>
                                      <w:sz w:val="20"/>
                                      <w:szCs w:val="20"/>
                                    </w:rPr>
                                    <w:t>4</w:t>
                                  </w:r>
                                  <w:r w:rsidRPr="00F46F5A">
                                    <w:rPr>
                                      <w:rFonts w:ascii="標楷體" w:eastAsia="標楷體" w:hAnsi="標楷體"/>
                                      <w:b/>
                                      <w:kern w:val="0"/>
                                      <w:sz w:val="20"/>
                                      <w:szCs w:val="20"/>
                                    </w:rPr>
                                    <w:t>93</w:t>
                                  </w:r>
                                </w:p>
                              </w:tc>
                              <w:tc>
                                <w:tcPr>
                                  <w:tcW w:w="742" w:type="dxa"/>
                                  <w:vAlign w:val="center"/>
                                </w:tcPr>
                                <w:p w14:paraId="5CD851FA"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w:t>
                                  </w:r>
                                </w:p>
                              </w:tc>
                              <w:tc>
                                <w:tcPr>
                                  <w:tcW w:w="667" w:type="dxa"/>
                                  <w:vAlign w:val="center"/>
                                </w:tcPr>
                                <w:p w14:paraId="71CDD93B"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159</w:t>
                                  </w:r>
                                </w:p>
                              </w:tc>
                              <w:tc>
                                <w:tcPr>
                                  <w:tcW w:w="1034" w:type="dxa"/>
                                  <w:vAlign w:val="center"/>
                                </w:tcPr>
                                <w:p w14:paraId="01139E7B"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248</w:t>
                                  </w:r>
                                </w:p>
                              </w:tc>
                              <w:tc>
                                <w:tcPr>
                                  <w:tcW w:w="739" w:type="dxa"/>
                                  <w:vAlign w:val="center"/>
                                </w:tcPr>
                                <w:p w14:paraId="68B3737A"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84</w:t>
                                  </w:r>
                                </w:p>
                              </w:tc>
                            </w:tr>
                            <w:tr w:rsidR="004D7C18" w:rsidRPr="00590FE5" w14:paraId="5A562CA4" w14:textId="77777777" w:rsidTr="004D7C18">
                              <w:trPr>
                                <w:trHeight w:val="20"/>
                              </w:trPr>
                              <w:tc>
                                <w:tcPr>
                                  <w:tcW w:w="751" w:type="dxa"/>
                                  <w:vAlign w:val="center"/>
                                </w:tcPr>
                                <w:p w14:paraId="15FD9BB6" w14:textId="77777777" w:rsidR="004D7C18" w:rsidRPr="0089649F" w:rsidRDefault="004D7C18" w:rsidP="004D7C18">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111</w:t>
                                  </w:r>
                                </w:p>
                              </w:tc>
                              <w:tc>
                                <w:tcPr>
                                  <w:tcW w:w="733" w:type="dxa"/>
                                  <w:vAlign w:val="center"/>
                                </w:tcPr>
                                <w:p w14:paraId="3D4B40A7" w14:textId="77777777" w:rsidR="004D7C18" w:rsidRPr="00F46F5A" w:rsidRDefault="004D7C18" w:rsidP="004D7C18">
                                  <w:pPr>
                                    <w:widowControl/>
                                    <w:spacing w:line="240" w:lineRule="exact"/>
                                    <w:ind w:rightChars="14" w:right="34"/>
                                    <w:jc w:val="right"/>
                                    <w:rPr>
                                      <w:rFonts w:ascii="標楷體" w:eastAsia="標楷體" w:hAnsi="標楷體"/>
                                      <w:b/>
                                      <w:kern w:val="0"/>
                                      <w:sz w:val="20"/>
                                      <w:szCs w:val="20"/>
                                    </w:rPr>
                                  </w:pPr>
                                  <w:r>
                                    <w:rPr>
                                      <w:rFonts w:ascii="標楷體" w:eastAsia="標楷體" w:hAnsi="標楷體" w:hint="eastAsia"/>
                                      <w:b/>
                                      <w:kern w:val="0"/>
                                      <w:sz w:val="20"/>
                                      <w:szCs w:val="20"/>
                                    </w:rPr>
                                    <w:t>400</w:t>
                                  </w:r>
                                </w:p>
                              </w:tc>
                              <w:tc>
                                <w:tcPr>
                                  <w:tcW w:w="742" w:type="dxa"/>
                                  <w:vAlign w:val="center"/>
                                </w:tcPr>
                                <w:p w14:paraId="0AFC0E9A"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2</w:t>
                                  </w:r>
                                </w:p>
                              </w:tc>
                              <w:tc>
                                <w:tcPr>
                                  <w:tcW w:w="667" w:type="dxa"/>
                                  <w:vAlign w:val="center"/>
                                </w:tcPr>
                                <w:p w14:paraId="02C8EBD0"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112</w:t>
                                  </w:r>
                                </w:p>
                              </w:tc>
                              <w:tc>
                                <w:tcPr>
                                  <w:tcW w:w="1034" w:type="dxa"/>
                                  <w:vAlign w:val="center"/>
                                </w:tcPr>
                                <w:p w14:paraId="710B3113"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189</w:t>
                                  </w:r>
                                </w:p>
                              </w:tc>
                              <w:tc>
                                <w:tcPr>
                                  <w:tcW w:w="739" w:type="dxa"/>
                                  <w:vAlign w:val="center"/>
                                </w:tcPr>
                                <w:p w14:paraId="55668DAE"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97</w:t>
                                  </w:r>
                                </w:p>
                              </w:tc>
                            </w:tr>
                            <w:tr w:rsidR="004D7C18" w:rsidRPr="00590FE5" w14:paraId="45153901" w14:textId="77777777" w:rsidTr="004D7C18">
                              <w:trPr>
                                <w:trHeight w:val="20"/>
                              </w:trPr>
                              <w:tc>
                                <w:tcPr>
                                  <w:tcW w:w="751" w:type="dxa"/>
                                  <w:vAlign w:val="center"/>
                                </w:tcPr>
                                <w:p w14:paraId="36FB8704" w14:textId="77777777" w:rsidR="004D7C18" w:rsidRDefault="004D7C18" w:rsidP="004D7C18">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112</w:t>
                                  </w:r>
                                </w:p>
                              </w:tc>
                              <w:tc>
                                <w:tcPr>
                                  <w:tcW w:w="733" w:type="dxa"/>
                                  <w:vAlign w:val="center"/>
                                </w:tcPr>
                                <w:p w14:paraId="6A776C75" w14:textId="77777777" w:rsidR="004D7C18" w:rsidRDefault="004D7C18" w:rsidP="004D7C18">
                                  <w:pPr>
                                    <w:spacing w:line="240" w:lineRule="exact"/>
                                    <w:ind w:right="20"/>
                                    <w:jc w:val="right"/>
                                    <w:rPr>
                                      <w:rFonts w:ascii="標楷體" w:eastAsia="標楷體" w:hAnsi="標楷體"/>
                                      <w:b/>
                                      <w:bCs/>
                                      <w:color w:val="000000"/>
                                      <w:sz w:val="20"/>
                                      <w:szCs w:val="20"/>
                                    </w:rPr>
                                  </w:pPr>
                                  <w:r>
                                    <w:rPr>
                                      <w:rFonts w:ascii="標楷體" w:eastAsia="標楷體" w:hAnsi="標楷體" w:hint="eastAsia"/>
                                      <w:b/>
                                      <w:bCs/>
                                      <w:color w:val="000000"/>
                                      <w:sz w:val="20"/>
                                      <w:szCs w:val="20"/>
                                    </w:rPr>
                                    <w:t>483</w:t>
                                  </w:r>
                                </w:p>
                              </w:tc>
                              <w:tc>
                                <w:tcPr>
                                  <w:tcW w:w="742" w:type="dxa"/>
                                  <w:vAlign w:val="center"/>
                                </w:tcPr>
                                <w:p w14:paraId="0288B3B4"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667" w:type="dxa"/>
                                  <w:vAlign w:val="center"/>
                                </w:tcPr>
                                <w:p w14:paraId="5162A2C8"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158</w:t>
                                  </w:r>
                                </w:p>
                              </w:tc>
                              <w:tc>
                                <w:tcPr>
                                  <w:tcW w:w="1034" w:type="dxa"/>
                                  <w:vAlign w:val="center"/>
                                </w:tcPr>
                                <w:p w14:paraId="500BBACF"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220</w:t>
                                  </w:r>
                                </w:p>
                              </w:tc>
                              <w:tc>
                                <w:tcPr>
                                  <w:tcW w:w="739" w:type="dxa"/>
                                  <w:vAlign w:val="center"/>
                                </w:tcPr>
                                <w:p w14:paraId="6D0A741C"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101</w:t>
                                  </w:r>
                                </w:p>
                              </w:tc>
                            </w:tr>
                            <w:tr w:rsidR="004D7C18" w:rsidRPr="00590FE5" w14:paraId="356EB973" w14:textId="77777777" w:rsidTr="004D7C18">
                              <w:trPr>
                                <w:trHeight w:val="20"/>
                              </w:trPr>
                              <w:tc>
                                <w:tcPr>
                                  <w:tcW w:w="751" w:type="dxa"/>
                                  <w:vAlign w:val="center"/>
                                </w:tcPr>
                                <w:p w14:paraId="5A38A551" w14:textId="77777777" w:rsidR="004D7C18" w:rsidRDefault="004D7C18" w:rsidP="004D7C18">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113</w:t>
                                  </w:r>
                                </w:p>
                              </w:tc>
                              <w:tc>
                                <w:tcPr>
                                  <w:tcW w:w="733" w:type="dxa"/>
                                  <w:vAlign w:val="center"/>
                                </w:tcPr>
                                <w:p w14:paraId="4A2AF8FB" w14:textId="77777777" w:rsidR="004D7C18" w:rsidRDefault="004D7C18" w:rsidP="004D7C18">
                                  <w:pPr>
                                    <w:spacing w:line="240" w:lineRule="exact"/>
                                    <w:ind w:right="20"/>
                                    <w:jc w:val="right"/>
                                    <w:rPr>
                                      <w:rFonts w:ascii="標楷體" w:eastAsia="標楷體" w:hAnsi="標楷體"/>
                                      <w:b/>
                                      <w:bCs/>
                                      <w:color w:val="000000"/>
                                      <w:sz w:val="20"/>
                                      <w:szCs w:val="20"/>
                                    </w:rPr>
                                  </w:pPr>
                                  <w:r>
                                    <w:rPr>
                                      <w:rFonts w:ascii="標楷體" w:eastAsia="標楷體" w:hAnsi="標楷體" w:hint="eastAsia"/>
                                      <w:b/>
                                      <w:bCs/>
                                      <w:color w:val="000000"/>
                                      <w:sz w:val="20"/>
                                      <w:szCs w:val="20"/>
                                    </w:rPr>
                                    <w:t>615</w:t>
                                  </w:r>
                                </w:p>
                              </w:tc>
                              <w:tc>
                                <w:tcPr>
                                  <w:tcW w:w="742" w:type="dxa"/>
                                  <w:vAlign w:val="center"/>
                                </w:tcPr>
                                <w:p w14:paraId="6D9E85E1"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w:t>
                                  </w:r>
                                </w:p>
                              </w:tc>
                              <w:tc>
                                <w:tcPr>
                                  <w:tcW w:w="667" w:type="dxa"/>
                                  <w:vAlign w:val="center"/>
                                </w:tcPr>
                                <w:p w14:paraId="7582FAA0"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182</w:t>
                                  </w:r>
                                </w:p>
                              </w:tc>
                              <w:tc>
                                <w:tcPr>
                                  <w:tcW w:w="1034" w:type="dxa"/>
                                  <w:vAlign w:val="center"/>
                                </w:tcPr>
                                <w:p w14:paraId="3CD5CFED"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313</w:t>
                                  </w:r>
                                </w:p>
                              </w:tc>
                              <w:tc>
                                <w:tcPr>
                                  <w:tcW w:w="739" w:type="dxa"/>
                                  <w:vAlign w:val="center"/>
                                </w:tcPr>
                                <w:p w14:paraId="71967E0D"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112</w:t>
                                  </w:r>
                                </w:p>
                              </w:tc>
                            </w:tr>
                            <w:tr w:rsidR="004D7C18" w:rsidRPr="00590FE5" w14:paraId="636F655B" w14:textId="77777777" w:rsidTr="004D7C18">
                              <w:trPr>
                                <w:trHeight w:val="20"/>
                              </w:trPr>
                              <w:tc>
                                <w:tcPr>
                                  <w:tcW w:w="751" w:type="dxa"/>
                                  <w:vAlign w:val="center"/>
                                </w:tcPr>
                                <w:p w14:paraId="73CD4D03" w14:textId="77777777" w:rsidR="004D7C18" w:rsidRDefault="004D7C18" w:rsidP="004D7C18">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14</w:t>
                                  </w:r>
                                </w:p>
                              </w:tc>
                              <w:tc>
                                <w:tcPr>
                                  <w:tcW w:w="733" w:type="dxa"/>
                                  <w:vAlign w:val="center"/>
                                </w:tcPr>
                                <w:p w14:paraId="26105CEF" w14:textId="77777777" w:rsidR="004D7C18" w:rsidRDefault="004D7C18" w:rsidP="004D7C18">
                                  <w:pPr>
                                    <w:spacing w:line="240" w:lineRule="exact"/>
                                    <w:ind w:right="20"/>
                                    <w:jc w:val="right"/>
                                    <w:rPr>
                                      <w:rFonts w:ascii="標楷體" w:eastAsia="標楷體" w:hAnsi="標楷體"/>
                                      <w:b/>
                                      <w:bCs/>
                                      <w:color w:val="000000"/>
                                      <w:sz w:val="20"/>
                                      <w:szCs w:val="20"/>
                                    </w:rPr>
                                  </w:pPr>
                                  <w:r>
                                    <w:rPr>
                                      <w:rFonts w:ascii="標楷體" w:eastAsia="標楷體" w:hAnsi="標楷體" w:hint="eastAsia"/>
                                      <w:b/>
                                      <w:bCs/>
                                      <w:color w:val="000000"/>
                                      <w:sz w:val="20"/>
                                      <w:szCs w:val="20"/>
                                    </w:rPr>
                                    <w:t>6</w:t>
                                  </w:r>
                                  <w:r>
                                    <w:rPr>
                                      <w:rFonts w:ascii="標楷體" w:eastAsia="標楷體" w:hAnsi="標楷體"/>
                                      <w:b/>
                                      <w:bCs/>
                                      <w:color w:val="000000"/>
                                      <w:sz w:val="20"/>
                                      <w:szCs w:val="20"/>
                                    </w:rPr>
                                    <w:t>48</w:t>
                                  </w:r>
                                </w:p>
                              </w:tc>
                              <w:tc>
                                <w:tcPr>
                                  <w:tcW w:w="742" w:type="dxa"/>
                                  <w:vAlign w:val="center"/>
                                </w:tcPr>
                                <w:p w14:paraId="5CCA0594" w14:textId="77777777" w:rsidR="004D7C18"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667" w:type="dxa"/>
                                  <w:vAlign w:val="center"/>
                                </w:tcPr>
                                <w:p w14:paraId="4D44E6EA" w14:textId="77777777" w:rsidR="004D7C18"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94</w:t>
                                  </w:r>
                                </w:p>
                              </w:tc>
                              <w:tc>
                                <w:tcPr>
                                  <w:tcW w:w="1034" w:type="dxa"/>
                                  <w:vAlign w:val="center"/>
                                </w:tcPr>
                                <w:p w14:paraId="675B8B47" w14:textId="77777777" w:rsidR="004D7C18"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r>
                                    <w:rPr>
                                      <w:rFonts w:ascii="標楷體" w:eastAsia="標楷體" w:hAnsi="標楷體" w:cs="新細明體"/>
                                      <w:kern w:val="0"/>
                                      <w:sz w:val="20"/>
                                      <w:szCs w:val="20"/>
                                    </w:rPr>
                                    <w:t>60</w:t>
                                  </w:r>
                                </w:p>
                              </w:tc>
                              <w:tc>
                                <w:tcPr>
                                  <w:tcW w:w="739" w:type="dxa"/>
                                  <w:vAlign w:val="center"/>
                                </w:tcPr>
                                <w:p w14:paraId="3DFB0EB1" w14:textId="77777777" w:rsidR="004D7C18"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w:t>
                                  </w:r>
                                  <w:r>
                                    <w:rPr>
                                      <w:rFonts w:ascii="標楷體" w:eastAsia="標楷體" w:hAnsi="標楷體" w:cs="新細明體"/>
                                      <w:kern w:val="0"/>
                                      <w:sz w:val="20"/>
                                      <w:szCs w:val="20"/>
                                    </w:rPr>
                                    <w:t>5</w:t>
                                  </w:r>
                                </w:p>
                              </w:tc>
                            </w:tr>
                          </w:tbl>
                          <w:p w14:paraId="439031B8" w14:textId="77777777" w:rsidR="004D7C18" w:rsidRDefault="004D7C18" w:rsidP="004D7C18">
                            <w:pPr>
                              <w:spacing w:line="240" w:lineRule="exact"/>
                              <w:ind w:leftChars="-17" w:left="-41"/>
                            </w:pPr>
                            <w:r>
                              <w:rPr>
                                <w:rFonts w:ascii="標楷體" w:eastAsia="標楷體" w:hAnsi="標楷體" w:cs="新細明體" w:hint="eastAsia"/>
                                <w:color w:val="000000"/>
                                <w:kern w:val="0"/>
                                <w:sz w:val="18"/>
                                <w:szCs w:val="20"/>
                              </w:rPr>
                              <w:t>資</w:t>
                            </w:r>
                            <w:r>
                              <w:rPr>
                                <w:rFonts w:ascii="標楷體" w:eastAsia="標楷體" w:hAnsi="標楷體" w:cs="新細明體"/>
                                <w:color w:val="000000"/>
                                <w:kern w:val="0"/>
                                <w:sz w:val="18"/>
                                <w:szCs w:val="20"/>
                              </w:rPr>
                              <w:t>料來源</w:t>
                            </w:r>
                            <w:r>
                              <w:rPr>
                                <w:rFonts w:ascii="標楷體" w:eastAsia="標楷體" w:hAnsi="標楷體" w:cs="新細明體" w:hint="eastAsia"/>
                                <w:color w:val="000000"/>
                                <w:kern w:val="0"/>
                                <w:sz w:val="18"/>
                                <w:szCs w:val="20"/>
                              </w:rPr>
                              <w:t>：整理自教育部</w:t>
                            </w:r>
                            <w:r>
                              <w:rPr>
                                <w:rFonts w:ascii="標楷體" w:eastAsia="標楷體" w:hAnsi="標楷體" w:cs="新細明體"/>
                                <w:color w:val="000000"/>
                                <w:kern w:val="0"/>
                                <w:sz w:val="18"/>
                                <w:szCs w:val="20"/>
                              </w:rPr>
                              <w:t>提供</w:t>
                            </w:r>
                            <w:r>
                              <w:rPr>
                                <w:rFonts w:ascii="標楷體" w:eastAsia="標楷體" w:hAnsi="標楷體" w:cs="新細明體" w:hint="eastAsia"/>
                                <w:color w:val="000000"/>
                                <w:kern w:val="0"/>
                                <w:sz w:val="18"/>
                                <w:szCs w:val="20"/>
                              </w:rPr>
                              <w:t>資料</w:t>
                            </w:r>
                            <w:r>
                              <w:rPr>
                                <w:rFonts w:ascii="標楷體" w:eastAsia="標楷體" w:hAnsi="標楷體" w:cs="新細明體"/>
                                <w:color w:val="000000"/>
                                <w:kern w:val="0"/>
                                <w:sz w:val="18"/>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3B332F" id="文字方塊 7" o:spid="_x0000_s1047" type="#_x0000_t202" style="position:absolute;left:0;text-align:left;margin-left:257.15pt;margin-top:390.6pt;width:242.9pt;height:193.5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" filled="f" stroked="f" strokeweight=".5pt">
                <v:textbox>
                  <w:txbxContent>
                    <w:p w14:paraId="19A7D2BF" w14:textId="3EF047FD" w:rsidR="004D7C18" w:rsidRPr="009518C2" w:rsidRDefault="004D7C18" w:rsidP="004D7C18">
                      <w:pPr>
                        <w:widowControl/>
                        <w:overflowPunct w:val="0"/>
                        <w:spacing w:line="240" w:lineRule="exact"/>
                        <w:ind w:left="533" w:hangingChars="222" w:hanging="533"/>
                        <w:jc w:val="center"/>
                        <w:rPr>
                          <w:rFonts w:ascii="標楷體" w:eastAsia="標楷體" w:hAnsi="標楷體" w:cs="新細明體"/>
                          <w:color w:val="000000"/>
                          <w:kern w:val="0"/>
                          <w:sz w:val="22"/>
                        </w:rPr>
                      </w:pPr>
                      <w:r w:rsidRPr="009518C2">
                        <w:rPr>
                          <w:rFonts w:ascii="標楷體" w:eastAsia="標楷體" w:hAnsi="標楷體" w:cs="新細明體" w:hint="eastAsia"/>
                          <w:b/>
                          <w:color w:val="000000" w:themeColor="text1"/>
                          <w:kern w:val="0"/>
                          <w:szCs w:val="24"/>
                        </w:rPr>
                        <w:t>表</w:t>
                      </w:r>
                      <w:r w:rsidRPr="009518C2">
                        <w:rPr>
                          <w:rFonts w:ascii="標楷體" w:eastAsia="標楷體" w:hAnsi="標楷體" w:cs="新細明體"/>
                          <w:b/>
                          <w:color w:val="000000" w:themeColor="text1"/>
                          <w:kern w:val="0"/>
                          <w:szCs w:val="24"/>
                        </w:rPr>
                        <w:t>22</w:t>
                      </w:r>
                      <w:r w:rsidRPr="009518C2">
                        <w:rPr>
                          <w:rFonts w:ascii="標楷體" w:eastAsia="標楷體" w:hAnsi="標楷體" w:cs="新細明體" w:hint="eastAsia"/>
                          <w:b/>
                          <w:color w:val="000000"/>
                          <w:kern w:val="0"/>
                          <w:szCs w:val="20"/>
                        </w:rPr>
                        <w:t xml:space="preserve">　</w:t>
                      </w:r>
                      <w:r w:rsidRPr="009518C2">
                        <w:rPr>
                          <w:rFonts w:ascii="標楷體" w:eastAsia="標楷體" w:hAnsi="標楷體" w:cs="新細明體" w:hint="eastAsia"/>
                          <w:b/>
                          <w:color w:val="000000"/>
                          <w:kern w:val="0"/>
                          <w:szCs w:val="24"/>
                        </w:rPr>
                        <w:t>各學制學生藥物濫用情形</w:t>
                      </w:r>
                    </w:p>
                    <w:p w14:paraId="564CA1A8" w14:textId="77777777" w:rsidR="004D7C18" w:rsidRPr="00DA1E68" w:rsidRDefault="004D7C18" w:rsidP="00BE0573">
                      <w:pPr>
                        <w:widowControl/>
                        <w:overflowPunct w:val="0"/>
                        <w:spacing w:line="240" w:lineRule="exact"/>
                        <w:ind w:rightChars="-30" w:right="-72"/>
                        <w:jc w:val="right"/>
                        <w:rPr>
                          <w:rFonts w:ascii="標楷體" w:eastAsia="標楷體" w:hAnsi="標楷體" w:cs="新細明體"/>
                          <w:b/>
                          <w:color w:val="000000"/>
                          <w:spacing w:val="14"/>
                          <w:kern w:val="0"/>
                          <w:sz w:val="22"/>
                          <w:szCs w:val="24"/>
                        </w:rPr>
                      </w:pPr>
                      <w:r w:rsidRPr="00DA1E68">
                        <w:rPr>
                          <w:rFonts w:ascii="標楷體" w:eastAsia="標楷體" w:hAnsi="標楷體" w:cs="新細明體" w:hint="eastAsia"/>
                          <w:color w:val="000000"/>
                          <w:kern w:val="0"/>
                          <w:sz w:val="20"/>
                        </w:rPr>
                        <w:t>單位：人</w:t>
                      </w:r>
                    </w:p>
                    <w:tbl>
                      <w:tblPr>
                        <w:tblW w:w="4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1"/>
                        <w:gridCol w:w="733"/>
                        <w:gridCol w:w="742"/>
                        <w:gridCol w:w="667"/>
                        <w:gridCol w:w="1034"/>
                        <w:gridCol w:w="739"/>
                      </w:tblGrid>
                      <w:tr w:rsidR="004D7C18" w:rsidRPr="00590FE5" w14:paraId="3BA25679" w14:textId="77777777" w:rsidTr="004D7C18">
                        <w:trPr>
                          <w:trHeight w:val="20"/>
                        </w:trPr>
                        <w:tc>
                          <w:tcPr>
                            <w:tcW w:w="751" w:type="dxa"/>
                            <w:vAlign w:val="center"/>
                            <w:hideMark/>
                          </w:tcPr>
                          <w:p w14:paraId="54E293AE"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年度</w:t>
                            </w:r>
                          </w:p>
                        </w:tc>
                        <w:tc>
                          <w:tcPr>
                            <w:tcW w:w="733" w:type="dxa"/>
                            <w:vAlign w:val="center"/>
                          </w:tcPr>
                          <w:p w14:paraId="13485866"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合計</w:t>
                            </w:r>
                          </w:p>
                        </w:tc>
                        <w:tc>
                          <w:tcPr>
                            <w:tcW w:w="742" w:type="dxa"/>
                            <w:vAlign w:val="center"/>
                            <w:hideMark/>
                          </w:tcPr>
                          <w:p w14:paraId="597400E4"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國小</w:t>
                            </w:r>
                          </w:p>
                        </w:tc>
                        <w:tc>
                          <w:tcPr>
                            <w:tcW w:w="667" w:type="dxa"/>
                            <w:vAlign w:val="center"/>
                            <w:hideMark/>
                          </w:tcPr>
                          <w:p w14:paraId="525321BD"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國中</w:t>
                            </w:r>
                          </w:p>
                        </w:tc>
                        <w:tc>
                          <w:tcPr>
                            <w:tcW w:w="1034" w:type="dxa"/>
                            <w:vAlign w:val="center"/>
                            <w:hideMark/>
                          </w:tcPr>
                          <w:p w14:paraId="5A42339D"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高</w:t>
                            </w:r>
                            <w:r>
                              <w:rPr>
                                <w:rFonts w:ascii="標楷體" w:eastAsia="標楷體" w:hAnsi="標楷體" w:cs="新細明體" w:hint="eastAsia"/>
                                <w:bCs/>
                                <w:color w:val="000000"/>
                                <w:kern w:val="0"/>
                                <w:sz w:val="20"/>
                                <w:szCs w:val="20"/>
                              </w:rPr>
                              <w:t>級</w:t>
                            </w:r>
                            <w:r>
                              <w:rPr>
                                <w:rFonts w:ascii="標楷體" w:eastAsia="標楷體" w:hAnsi="標楷體" w:cs="新細明體"/>
                                <w:bCs/>
                                <w:color w:val="000000"/>
                                <w:kern w:val="0"/>
                                <w:sz w:val="20"/>
                                <w:szCs w:val="20"/>
                              </w:rPr>
                              <w:t>中等學校</w:t>
                            </w:r>
                          </w:p>
                        </w:tc>
                        <w:tc>
                          <w:tcPr>
                            <w:tcW w:w="739" w:type="dxa"/>
                            <w:vAlign w:val="center"/>
                            <w:hideMark/>
                          </w:tcPr>
                          <w:p w14:paraId="38C2F3B7"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大專</w:t>
                            </w:r>
                          </w:p>
                          <w:p w14:paraId="2A0C799D" w14:textId="77777777" w:rsidR="004D7C18" w:rsidRPr="00554086" w:rsidRDefault="004D7C18" w:rsidP="004D7C18">
                            <w:pPr>
                              <w:widowControl/>
                              <w:overflowPunct w:val="0"/>
                              <w:spacing w:line="24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校院</w:t>
                            </w:r>
                          </w:p>
                        </w:tc>
                      </w:tr>
                      <w:tr w:rsidR="004D7C18" w:rsidRPr="00590FE5" w14:paraId="7F3ECBA0" w14:textId="77777777" w:rsidTr="004D7C18">
                        <w:trPr>
                          <w:trHeight w:val="20"/>
                        </w:trPr>
                        <w:tc>
                          <w:tcPr>
                            <w:tcW w:w="751" w:type="dxa"/>
                            <w:vAlign w:val="center"/>
                          </w:tcPr>
                          <w:p w14:paraId="5DDC4303" w14:textId="77777777" w:rsidR="004D7C18" w:rsidRPr="00DA1E68" w:rsidRDefault="004D7C18" w:rsidP="004D7C18">
                            <w:pPr>
                              <w:widowControl/>
                              <w:spacing w:line="240" w:lineRule="exact"/>
                              <w:jc w:val="center"/>
                              <w:rPr>
                                <w:rFonts w:ascii="標楷體" w:eastAsia="標楷體" w:hAnsi="標楷體" w:cs="新細明體"/>
                                <w:b/>
                                <w:kern w:val="0"/>
                                <w:sz w:val="20"/>
                                <w:szCs w:val="20"/>
                              </w:rPr>
                            </w:pPr>
                            <w:r w:rsidRPr="00DA1E68">
                              <w:rPr>
                                <w:rFonts w:ascii="標楷體" w:eastAsia="標楷體" w:hAnsi="標楷體" w:cs="新細明體" w:hint="eastAsia"/>
                                <w:b/>
                                <w:kern w:val="0"/>
                                <w:sz w:val="20"/>
                                <w:szCs w:val="20"/>
                              </w:rPr>
                              <w:t>合計</w:t>
                            </w:r>
                          </w:p>
                        </w:tc>
                        <w:tc>
                          <w:tcPr>
                            <w:tcW w:w="733" w:type="dxa"/>
                            <w:vAlign w:val="center"/>
                          </w:tcPr>
                          <w:p w14:paraId="6603A8DF" w14:textId="77777777" w:rsidR="004D7C18" w:rsidRPr="00E021A2" w:rsidRDefault="004D7C18" w:rsidP="004D7C18">
                            <w:pPr>
                              <w:spacing w:line="240" w:lineRule="exact"/>
                              <w:ind w:rightChars="20" w:right="48"/>
                              <w:jc w:val="right"/>
                              <w:rPr>
                                <w:rFonts w:ascii="標楷體" w:eastAsia="標楷體" w:hAnsi="標楷體" w:cs="新細明體"/>
                                <w:b/>
                                <w:kern w:val="0"/>
                                <w:sz w:val="20"/>
                                <w:szCs w:val="20"/>
                              </w:rPr>
                            </w:pPr>
                            <w:r>
                              <w:rPr>
                                <w:rFonts w:ascii="標楷體" w:eastAsia="標楷體" w:hAnsi="標楷體" w:cs="新細明體"/>
                                <w:b/>
                                <w:kern w:val="0"/>
                                <w:sz w:val="20"/>
                                <w:szCs w:val="20"/>
                              </w:rPr>
                              <w:t>5</w:t>
                            </w:r>
                            <w:r w:rsidRPr="00E021A2">
                              <w:rPr>
                                <w:rFonts w:ascii="標楷體" w:eastAsia="標楷體" w:hAnsi="標楷體" w:cs="新細明體"/>
                                <w:b/>
                                <w:kern w:val="0"/>
                                <w:sz w:val="20"/>
                                <w:szCs w:val="20"/>
                              </w:rPr>
                              <w:t>,5</w:t>
                            </w:r>
                            <w:r>
                              <w:rPr>
                                <w:rFonts w:ascii="標楷體" w:eastAsia="標楷體" w:hAnsi="標楷體" w:cs="新細明體"/>
                                <w:b/>
                                <w:kern w:val="0"/>
                                <w:sz w:val="20"/>
                                <w:szCs w:val="20"/>
                              </w:rPr>
                              <w:t>17</w:t>
                            </w:r>
                          </w:p>
                        </w:tc>
                        <w:tc>
                          <w:tcPr>
                            <w:tcW w:w="742" w:type="dxa"/>
                            <w:vAlign w:val="center"/>
                          </w:tcPr>
                          <w:p w14:paraId="35726A99" w14:textId="77777777" w:rsidR="004D7C18" w:rsidRPr="00E021A2" w:rsidRDefault="004D7C18" w:rsidP="004D7C18">
                            <w:pPr>
                              <w:spacing w:line="240" w:lineRule="exact"/>
                              <w:ind w:rightChars="20" w:right="48"/>
                              <w:jc w:val="right"/>
                              <w:rPr>
                                <w:rFonts w:ascii="標楷體" w:eastAsia="標楷體" w:hAnsi="標楷體" w:cs="新細明體"/>
                                <w:b/>
                                <w:kern w:val="0"/>
                                <w:sz w:val="20"/>
                                <w:szCs w:val="20"/>
                              </w:rPr>
                            </w:pPr>
                            <w:r>
                              <w:rPr>
                                <w:rFonts w:ascii="標楷體" w:eastAsia="標楷體" w:hAnsi="標楷體" w:cs="新細明體"/>
                                <w:b/>
                                <w:kern w:val="0"/>
                                <w:sz w:val="20"/>
                                <w:szCs w:val="20"/>
                              </w:rPr>
                              <w:t>41</w:t>
                            </w:r>
                          </w:p>
                        </w:tc>
                        <w:tc>
                          <w:tcPr>
                            <w:tcW w:w="667" w:type="dxa"/>
                            <w:vAlign w:val="center"/>
                          </w:tcPr>
                          <w:p w14:paraId="01704587" w14:textId="77777777" w:rsidR="004D7C18" w:rsidRPr="00E021A2" w:rsidRDefault="004D7C18" w:rsidP="004D7C18">
                            <w:pPr>
                              <w:spacing w:line="240" w:lineRule="exact"/>
                              <w:ind w:rightChars="20" w:right="48"/>
                              <w:jc w:val="right"/>
                              <w:rPr>
                                <w:rFonts w:ascii="標楷體" w:eastAsia="標楷體" w:hAnsi="標楷體" w:cs="新細明體"/>
                                <w:b/>
                                <w:kern w:val="0"/>
                                <w:sz w:val="20"/>
                                <w:szCs w:val="20"/>
                              </w:rPr>
                            </w:pPr>
                            <w:r w:rsidRPr="00E021A2">
                              <w:rPr>
                                <w:rFonts w:ascii="標楷體" w:eastAsia="標楷體" w:hAnsi="標楷體" w:cs="新細明體"/>
                                <w:b/>
                                <w:kern w:val="0"/>
                                <w:sz w:val="20"/>
                                <w:szCs w:val="20"/>
                              </w:rPr>
                              <w:t>1,</w:t>
                            </w:r>
                            <w:r>
                              <w:rPr>
                                <w:rFonts w:ascii="標楷體" w:eastAsia="標楷體" w:hAnsi="標楷體" w:cs="新細明體"/>
                                <w:b/>
                                <w:kern w:val="0"/>
                                <w:sz w:val="20"/>
                                <w:szCs w:val="20"/>
                              </w:rPr>
                              <w:t>596</w:t>
                            </w:r>
                          </w:p>
                        </w:tc>
                        <w:tc>
                          <w:tcPr>
                            <w:tcW w:w="1034" w:type="dxa"/>
                            <w:vAlign w:val="center"/>
                          </w:tcPr>
                          <w:p w14:paraId="4B280CA1" w14:textId="77777777" w:rsidR="004D7C18" w:rsidRPr="00E021A2" w:rsidRDefault="004D7C18" w:rsidP="004D7C18">
                            <w:pPr>
                              <w:spacing w:line="240" w:lineRule="exact"/>
                              <w:ind w:rightChars="20" w:right="48"/>
                              <w:jc w:val="right"/>
                              <w:rPr>
                                <w:rFonts w:ascii="標楷體" w:eastAsia="標楷體" w:hAnsi="標楷體" w:cs="新細明體"/>
                                <w:b/>
                                <w:kern w:val="0"/>
                                <w:sz w:val="20"/>
                                <w:szCs w:val="20"/>
                              </w:rPr>
                            </w:pPr>
                            <w:r>
                              <w:rPr>
                                <w:rFonts w:ascii="標楷體" w:eastAsia="標楷體" w:hAnsi="標楷體" w:cs="新細明體"/>
                                <w:b/>
                                <w:kern w:val="0"/>
                                <w:sz w:val="20"/>
                                <w:szCs w:val="20"/>
                              </w:rPr>
                              <w:t>2</w:t>
                            </w:r>
                            <w:r w:rsidRPr="00E021A2">
                              <w:rPr>
                                <w:rFonts w:ascii="標楷體" w:eastAsia="標楷體" w:hAnsi="標楷體" w:cs="新細明體"/>
                                <w:b/>
                                <w:kern w:val="0"/>
                                <w:sz w:val="20"/>
                                <w:szCs w:val="20"/>
                              </w:rPr>
                              <w:t>,</w:t>
                            </w:r>
                            <w:r>
                              <w:rPr>
                                <w:rFonts w:ascii="標楷體" w:eastAsia="標楷體" w:hAnsi="標楷體" w:cs="新細明體"/>
                                <w:b/>
                                <w:kern w:val="0"/>
                                <w:sz w:val="20"/>
                                <w:szCs w:val="20"/>
                              </w:rPr>
                              <w:t>775</w:t>
                            </w:r>
                          </w:p>
                        </w:tc>
                        <w:tc>
                          <w:tcPr>
                            <w:tcW w:w="739" w:type="dxa"/>
                            <w:vAlign w:val="center"/>
                          </w:tcPr>
                          <w:p w14:paraId="5A796C5B" w14:textId="77777777" w:rsidR="004D7C18" w:rsidRPr="00E021A2" w:rsidRDefault="004D7C18" w:rsidP="004D7C18">
                            <w:pPr>
                              <w:spacing w:line="240" w:lineRule="exact"/>
                              <w:ind w:rightChars="20" w:right="48"/>
                              <w:jc w:val="right"/>
                              <w:rPr>
                                <w:rFonts w:ascii="標楷體" w:eastAsia="標楷體" w:hAnsi="標楷體" w:cs="新細明體"/>
                                <w:b/>
                                <w:kern w:val="0"/>
                                <w:sz w:val="20"/>
                                <w:szCs w:val="20"/>
                              </w:rPr>
                            </w:pPr>
                            <w:r w:rsidRPr="00E021A2">
                              <w:rPr>
                                <w:rFonts w:ascii="標楷體" w:eastAsia="標楷體" w:hAnsi="標楷體" w:cs="新細明體"/>
                                <w:b/>
                                <w:kern w:val="0"/>
                                <w:sz w:val="20"/>
                                <w:szCs w:val="20"/>
                              </w:rPr>
                              <w:t>1,1</w:t>
                            </w:r>
                            <w:r>
                              <w:rPr>
                                <w:rFonts w:ascii="標楷體" w:eastAsia="標楷體" w:hAnsi="標楷體" w:cs="新細明體"/>
                                <w:b/>
                                <w:kern w:val="0"/>
                                <w:sz w:val="20"/>
                                <w:szCs w:val="20"/>
                              </w:rPr>
                              <w:t>05</w:t>
                            </w:r>
                          </w:p>
                        </w:tc>
                      </w:tr>
                      <w:tr w:rsidR="004D7C18" w:rsidRPr="00590FE5" w14:paraId="3B73310D" w14:textId="77777777" w:rsidTr="004D7C18">
                        <w:trPr>
                          <w:trHeight w:val="20"/>
                        </w:trPr>
                        <w:tc>
                          <w:tcPr>
                            <w:tcW w:w="751" w:type="dxa"/>
                            <w:vAlign w:val="center"/>
                          </w:tcPr>
                          <w:p w14:paraId="2716C0E6" w14:textId="77777777" w:rsidR="004D7C18" w:rsidRPr="0089649F" w:rsidRDefault="004D7C18" w:rsidP="004D7C18">
                            <w:pPr>
                              <w:widowControl/>
                              <w:spacing w:line="24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106</w:t>
                            </w:r>
                          </w:p>
                        </w:tc>
                        <w:tc>
                          <w:tcPr>
                            <w:tcW w:w="733" w:type="dxa"/>
                            <w:vAlign w:val="center"/>
                          </w:tcPr>
                          <w:p w14:paraId="2EF2F020" w14:textId="77777777" w:rsidR="004D7C18" w:rsidRPr="0089649F" w:rsidRDefault="004D7C18" w:rsidP="004D7C18">
                            <w:pPr>
                              <w:spacing w:line="24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b/>
                                <w:kern w:val="0"/>
                                <w:sz w:val="20"/>
                                <w:szCs w:val="20"/>
                              </w:rPr>
                              <w:t>1,022</w:t>
                            </w:r>
                          </w:p>
                        </w:tc>
                        <w:tc>
                          <w:tcPr>
                            <w:tcW w:w="742" w:type="dxa"/>
                            <w:vAlign w:val="center"/>
                          </w:tcPr>
                          <w:p w14:paraId="38F2DAC9"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4</w:t>
                            </w:r>
                          </w:p>
                        </w:tc>
                        <w:tc>
                          <w:tcPr>
                            <w:tcW w:w="667" w:type="dxa"/>
                            <w:vAlign w:val="center"/>
                          </w:tcPr>
                          <w:p w14:paraId="57C01EB8"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260</w:t>
                            </w:r>
                          </w:p>
                        </w:tc>
                        <w:tc>
                          <w:tcPr>
                            <w:tcW w:w="1034" w:type="dxa"/>
                            <w:vAlign w:val="center"/>
                          </w:tcPr>
                          <w:p w14:paraId="0067608C"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498</w:t>
                            </w:r>
                          </w:p>
                        </w:tc>
                        <w:tc>
                          <w:tcPr>
                            <w:tcW w:w="739" w:type="dxa"/>
                            <w:vAlign w:val="center"/>
                          </w:tcPr>
                          <w:p w14:paraId="18EF9D53"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260</w:t>
                            </w:r>
                          </w:p>
                        </w:tc>
                      </w:tr>
                      <w:tr w:rsidR="004D7C18" w:rsidRPr="00590FE5" w14:paraId="2E2F9E2A" w14:textId="77777777" w:rsidTr="004D7C18">
                        <w:trPr>
                          <w:trHeight w:val="20"/>
                        </w:trPr>
                        <w:tc>
                          <w:tcPr>
                            <w:tcW w:w="751" w:type="dxa"/>
                            <w:vAlign w:val="center"/>
                          </w:tcPr>
                          <w:p w14:paraId="4D2D94E6" w14:textId="77777777" w:rsidR="004D7C18" w:rsidRPr="0089649F" w:rsidRDefault="004D7C18" w:rsidP="004D7C18">
                            <w:pPr>
                              <w:widowControl/>
                              <w:spacing w:line="24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107</w:t>
                            </w:r>
                          </w:p>
                        </w:tc>
                        <w:tc>
                          <w:tcPr>
                            <w:tcW w:w="733" w:type="dxa"/>
                            <w:vAlign w:val="center"/>
                          </w:tcPr>
                          <w:p w14:paraId="68B60B0D" w14:textId="77777777" w:rsidR="004D7C18" w:rsidRPr="0089649F" w:rsidRDefault="004D7C18" w:rsidP="004D7C18">
                            <w:pPr>
                              <w:spacing w:line="24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hint="eastAsia"/>
                                <w:b/>
                                <w:kern w:val="0"/>
                                <w:sz w:val="20"/>
                                <w:szCs w:val="20"/>
                              </w:rPr>
                              <w:t>628</w:t>
                            </w:r>
                          </w:p>
                        </w:tc>
                        <w:tc>
                          <w:tcPr>
                            <w:tcW w:w="742" w:type="dxa"/>
                            <w:vAlign w:val="center"/>
                          </w:tcPr>
                          <w:p w14:paraId="2AD2E736"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w:t>
                            </w:r>
                          </w:p>
                        </w:tc>
                        <w:tc>
                          <w:tcPr>
                            <w:tcW w:w="667" w:type="dxa"/>
                            <w:vAlign w:val="center"/>
                          </w:tcPr>
                          <w:p w14:paraId="77FCD543"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164</w:t>
                            </w:r>
                          </w:p>
                        </w:tc>
                        <w:tc>
                          <w:tcPr>
                            <w:tcW w:w="1034" w:type="dxa"/>
                            <w:vAlign w:val="center"/>
                          </w:tcPr>
                          <w:p w14:paraId="398E5297"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321</w:t>
                            </w:r>
                          </w:p>
                        </w:tc>
                        <w:tc>
                          <w:tcPr>
                            <w:tcW w:w="739" w:type="dxa"/>
                            <w:vAlign w:val="center"/>
                          </w:tcPr>
                          <w:p w14:paraId="24035063"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140</w:t>
                            </w:r>
                          </w:p>
                        </w:tc>
                      </w:tr>
                      <w:tr w:rsidR="004D7C18" w:rsidRPr="00590FE5" w14:paraId="20466CF2" w14:textId="77777777" w:rsidTr="004D7C18">
                        <w:trPr>
                          <w:trHeight w:val="20"/>
                        </w:trPr>
                        <w:tc>
                          <w:tcPr>
                            <w:tcW w:w="751" w:type="dxa"/>
                            <w:vAlign w:val="center"/>
                          </w:tcPr>
                          <w:p w14:paraId="73D36D92" w14:textId="77777777" w:rsidR="004D7C18" w:rsidRPr="0089649F" w:rsidRDefault="004D7C18" w:rsidP="004D7C18">
                            <w:pPr>
                              <w:widowControl/>
                              <w:spacing w:line="24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108</w:t>
                            </w:r>
                          </w:p>
                        </w:tc>
                        <w:tc>
                          <w:tcPr>
                            <w:tcW w:w="733" w:type="dxa"/>
                            <w:vAlign w:val="center"/>
                          </w:tcPr>
                          <w:p w14:paraId="111F82B6" w14:textId="77777777" w:rsidR="004D7C18" w:rsidRPr="0089649F" w:rsidRDefault="004D7C18" w:rsidP="004D7C18">
                            <w:pPr>
                              <w:spacing w:line="24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hint="eastAsia"/>
                                <w:b/>
                                <w:kern w:val="0"/>
                                <w:sz w:val="20"/>
                                <w:szCs w:val="20"/>
                              </w:rPr>
                              <w:t>608</w:t>
                            </w:r>
                          </w:p>
                        </w:tc>
                        <w:tc>
                          <w:tcPr>
                            <w:tcW w:w="742" w:type="dxa"/>
                            <w:vAlign w:val="center"/>
                          </w:tcPr>
                          <w:p w14:paraId="00E63F96"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5</w:t>
                            </w:r>
                          </w:p>
                        </w:tc>
                        <w:tc>
                          <w:tcPr>
                            <w:tcW w:w="667" w:type="dxa"/>
                            <w:vAlign w:val="center"/>
                          </w:tcPr>
                          <w:p w14:paraId="1C220B33"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184</w:t>
                            </w:r>
                          </w:p>
                        </w:tc>
                        <w:tc>
                          <w:tcPr>
                            <w:tcW w:w="1034" w:type="dxa"/>
                            <w:vAlign w:val="center"/>
                          </w:tcPr>
                          <w:p w14:paraId="611475B9"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315</w:t>
                            </w:r>
                          </w:p>
                        </w:tc>
                        <w:tc>
                          <w:tcPr>
                            <w:tcW w:w="739" w:type="dxa"/>
                            <w:vAlign w:val="center"/>
                          </w:tcPr>
                          <w:p w14:paraId="68F52983"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104</w:t>
                            </w:r>
                          </w:p>
                        </w:tc>
                      </w:tr>
                      <w:tr w:rsidR="004D7C18" w:rsidRPr="00590FE5" w14:paraId="03B1D697" w14:textId="77777777" w:rsidTr="004D7C18">
                        <w:trPr>
                          <w:trHeight w:val="20"/>
                        </w:trPr>
                        <w:tc>
                          <w:tcPr>
                            <w:tcW w:w="751" w:type="dxa"/>
                            <w:vAlign w:val="center"/>
                          </w:tcPr>
                          <w:p w14:paraId="48CE3809" w14:textId="77777777" w:rsidR="004D7C18" w:rsidRPr="0089649F" w:rsidRDefault="004D7C18" w:rsidP="004D7C18">
                            <w:pPr>
                              <w:widowControl/>
                              <w:spacing w:line="24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109</w:t>
                            </w:r>
                          </w:p>
                        </w:tc>
                        <w:tc>
                          <w:tcPr>
                            <w:tcW w:w="733" w:type="dxa"/>
                            <w:vAlign w:val="center"/>
                          </w:tcPr>
                          <w:p w14:paraId="2A488CFC" w14:textId="77777777" w:rsidR="004D7C18" w:rsidRPr="0089649F" w:rsidRDefault="004D7C18" w:rsidP="004D7C18">
                            <w:pPr>
                              <w:spacing w:line="24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hint="eastAsia"/>
                                <w:b/>
                                <w:kern w:val="0"/>
                                <w:sz w:val="20"/>
                                <w:szCs w:val="20"/>
                              </w:rPr>
                              <w:t>620</w:t>
                            </w:r>
                          </w:p>
                        </w:tc>
                        <w:tc>
                          <w:tcPr>
                            <w:tcW w:w="742" w:type="dxa"/>
                            <w:vAlign w:val="center"/>
                          </w:tcPr>
                          <w:p w14:paraId="3C555F9C"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4</w:t>
                            </w:r>
                          </w:p>
                        </w:tc>
                        <w:tc>
                          <w:tcPr>
                            <w:tcW w:w="667" w:type="dxa"/>
                            <w:vAlign w:val="center"/>
                          </w:tcPr>
                          <w:p w14:paraId="3241C920"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183</w:t>
                            </w:r>
                          </w:p>
                        </w:tc>
                        <w:tc>
                          <w:tcPr>
                            <w:tcW w:w="1034" w:type="dxa"/>
                            <w:vAlign w:val="center"/>
                          </w:tcPr>
                          <w:p w14:paraId="20CDA838"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311</w:t>
                            </w:r>
                          </w:p>
                        </w:tc>
                        <w:tc>
                          <w:tcPr>
                            <w:tcW w:w="739" w:type="dxa"/>
                            <w:vAlign w:val="center"/>
                          </w:tcPr>
                          <w:p w14:paraId="0CBB2CC9"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122</w:t>
                            </w:r>
                          </w:p>
                        </w:tc>
                      </w:tr>
                      <w:tr w:rsidR="004D7C18" w:rsidRPr="00590FE5" w14:paraId="47620243" w14:textId="77777777" w:rsidTr="004D7C18">
                        <w:trPr>
                          <w:trHeight w:val="20"/>
                        </w:trPr>
                        <w:tc>
                          <w:tcPr>
                            <w:tcW w:w="751" w:type="dxa"/>
                            <w:vAlign w:val="center"/>
                          </w:tcPr>
                          <w:p w14:paraId="588221D7" w14:textId="77777777" w:rsidR="004D7C18" w:rsidRPr="0089649F" w:rsidRDefault="004D7C18" w:rsidP="004D7C18">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110</w:t>
                            </w:r>
                          </w:p>
                        </w:tc>
                        <w:tc>
                          <w:tcPr>
                            <w:tcW w:w="733" w:type="dxa"/>
                            <w:vAlign w:val="center"/>
                          </w:tcPr>
                          <w:p w14:paraId="13591DC9" w14:textId="77777777" w:rsidR="004D7C18" w:rsidRPr="00F46F5A" w:rsidRDefault="004D7C18" w:rsidP="004D7C18">
                            <w:pPr>
                              <w:widowControl/>
                              <w:spacing w:line="240" w:lineRule="exact"/>
                              <w:ind w:rightChars="14" w:right="34"/>
                              <w:jc w:val="right"/>
                              <w:rPr>
                                <w:rFonts w:ascii="標楷體" w:eastAsia="標楷體" w:hAnsi="標楷體"/>
                                <w:b/>
                                <w:kern w:val="0"/>
                                <w:sz w:val="20"/>
                                <w:szCs w:val="20"/>
                              </w:rPr>
                            </w:pPr>
                            <w:r w:rsidRPr="00F46F5A">
                              <w:rPr>
                                <w:rFonts w:ascii="標楷體" w:eastAsia="標楷體" w:hAnsi="標楷體" w:hint="eastAsia"/>
                                <w:b/>
                                <w:kern w:val="0"/>
                                <w:sz w:val="20"/>
                                <w:szCs w:val="20"/>
                              </w:rPr>
                              <w:t>4</w:t>
                            </w:r>
                            <w:r w:rsidRPr="00F46F5A">
                              <w:rPr>
                                <w:rFonts w:ascii="標楷體" w:eastAsia="標楷體" w:hAnsi="標楷體"/>
                                <w:b/>
                                <w:kern w:val="0"/>
                                <w:sz w:val="20"/>
                                <w:szCs w:val="20"/>
                              </w:rPr>
                              <w:t>93</w:t>
                            </w:r>
                          </w:p>
                        </w:tc>
                        <w:tc>
                          <w:tcPr>
                            <w:tcW w:w="742" w:type="dxa"/>
                            <w:vAlign w:val="center"/>
                          </w:tcPr>
                          <w:p w14:paraId="5CD851FA"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w:t>
                            </w:r>
                          </w:p>
                        </w:tc>
                        <w:tc>
                          <w:tcPr>
                            <w:tcW w:w="667" w:type="dxa"/>
                            <w:vAlign w:val="center"/>
                          </w:tcPr>
                          <w:p w14:paraId="71CDD93B"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159</w:t>
                            </w:r>
                          </w:p>
                        </w:tc>
                        <w:tc>
                          <w:tcPr>
                            <w:tcW w:w="1034" w:type="dxa"/>
                            <w:vAlign w:val="center"/>
                          </w:tcPr>
                          <w:p w14:paraId="01139E7B"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248</w:t>
                            </w:r>
                          </w:p>
                        </w:tc>
                        <w:tc>
                          <w:tcPr>
                            <w:tcW w:w="739" w:type="dxa"/>
                            <w:vAlign w:val="center"/>
                          </w:tcPr>
                          <w:p w14:paraId="68B3737A"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84</w:t>
                            </w:r>
                          </w:p>
                        </w:tc>
                      </w:tr>
                      <w:tr w:rsidR="004D7C18" w:rsidRPr="00590FE5" w14:paraId="5A562CA4" w14:textId="77777777" w:rsidTr="004D7C18">
                        <w:trPr>
                          <w:trHeight w:val="20"/>
                        </w:trPr>
                        <w:tc>
                          <w:tcPr>
                            <w:tcW w:w="751" w:type="dxa"/>
                            <w:vAlign w:val="center"/>
                          </w:tcPr>
                          <w:p w14:paraId="15FD9BB6" w14:textId="77777777" w:rsidR="004D7C18" w:rsidRPr="0089649F" w:rsidRDefault="004D7C18" w:rsidP="004D7C18">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111</w:t>
                            </w:r>
                          </w:p>
                        </w:tc>
                        <w:tc>
                          <w:tcPr>
                            <w:tcW w:w="733" w:type="dxa"/>
                            <w:vAlign w:val="center"/>
                          </w:tcPr>
                          <w:p w14:paraId="3D4B40A7" w14:textId="77777777" w:rsidR="004D7C18" w:rsidRPr="00F46F5A" w:rsidRDefault="004D7C18" w:rsidP="004D7C18">
                            <w:pPr>
                              <w:widowControl/>
                              <w:spacing w:line="240" w:lineRule="exact"/>
                              <w:ind w:rightChars="14" w:right="34"/>
                              <w:jc w:val="right"/>
                              <w:rPr>
                                <w:rFonts w:ascii="標楷體" w:eastAsia="標楷體" w:hAnsi="標楷體"/>
                                <w:b/>
                                <w:kern w:val="0"/>
                                <w:sz w:val="20"/>
                                <w:szCs w:val="20"/>
                              </w:rPr>
                            </w:pPr>
                            <w:r>
                              <w:rPr>
                                <w:rFonts w:ascii="標楷體" w:eastAsia="標楷體" w:hAnsi="標楷體" w:hint="eastAsia"/>
                                <w:b/>
                                <w:kern w:val="0"/>
                                <w:sz w:val="20"/>
                                <w:szCs w:val="20"/>
                              </w:rPr>
                              <w:t>400</w:t>
                            </w:r>
                          </w:p>
                        </w:tc>
                        <w:tc>
                          <w:tcPr>
                            <w:tcW w:w="742" w:type="dxa"/>
                            <w:vAlign w:val="center"/>
                          </w:tcPr>
                          <w:p w14:paraId="0AFC0E9A"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2</w:t>
                            </w:r>
                          </w:p>
                        </w:tc>
                        <w:tc>
                          <w:tcPr>
                            <w:tcW w:w="667" w:type="dxa"/>
                            <w:vAlign w:val="center"/>
                          </w:tcPr>
                          <w:p w14:paraId="02C8EBD0"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112</w:t>
                            </w:r>
                          </w:p>
                        </w:tc>
                        <w:tc>
                          <w:tcPr>
                            <w:tcW w:w="1034" w:type="dxa"/>
                            <w:vAlign w:val="center"/>
                          </w:tcPr>
                          <w:p w14:paraId="710B3113"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189</w:t>
                            </w:r>
                          </w:p>
                        </w:tc>
                        <w:tc>
                          <w:tcPr>
                            <w:tcW w:w="739" w:type="dxa"/>
                            <w:vAlign w:val="center"/>
                          </w:tcPr>
                          <w:p w14:paraId="55668DAE"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97</w:t>
                            </w:r>
                          </w:p>
                        </w:tc>
                      </w:tr>
                      <w:tr w:rsidR="004D7C18" w:rsidRPr="00590FE5" w14:paraId="45153901" w14:textId="77777777" w:rsidTr="004D7C18">
                        <w:trPr>
                          <w:trHeight w:val="20"/>
                        </w:trPr>
                        <w:tc>
                          <w:tcPr>
                            <w:tcW w:w="751" w:type="dxa"/>
                            <w:vAlign w:val="center"/>
                          </w:tcPr>
                          <w:p w14:paraId="36FB8704" w14:textId="77777777" w:rsidR="004D7C18" w:rsidRDefault="004D7C18" w:rsidP="004D7C18">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112</w:t>
                            </w:r>
                          </w:p>
                        </w:tc>
                        <w:tc>
                          <w:tcPr>
                            <w:tcW w:w="733" w:type="dxa"/>
                            <w:vAlign w:val="center"/>
                          </w:tcPr>
                          <w:p w14:paraId="6A776C75" w14:textId="77777777" w:rsidR="004D7C18" w:rsidRDefault="004D7C18" w:rsidP="004D7C18">
                            <w:pPr>
                              <w:spacing w:line="240" w:lineRule="exact"/>
                              <w:ind w:right="20"/>
                              <w:jc w:val="right"/>
                              <w:rPr>
                                <w:rFonts w:ascii="標楷體" w:eastAsia="標楷體" w:hAnsi="標楷體"/>
                                <w:b/>
                                <w:bCs/>
                                <w:color w:val="000000"/>
                                <w:sz w:val="20"/>
                                <w:szCs w:val="20"/>
                              </w:rPr>
                            </w:pPr>
                            <w:r>
                              <w:rPr>
                                <w:rFonts w:ascii="標楷體" w:eastAsia="標楷體" w:hAnsi="標楷體" w:hint="eastAsia"/>
                                <w:b/>
                                <w:bCs/>
                                <w:color w:val="000000"/>
                                <w:sz w:val="20"/>
                                <w:szCs w:val="20"/>
                              </w:rPr>
                              <w:t>483</w:t>
                            </w:r>
                          </w:p>
                        </w:tc>
                        <w:tc>
                          <w:tcPr>
                            <w:tcW w:w="742" w:type="dxa"/>
                            <w:vAlign w:val="center"/>
                          </w:tcPr>
                          <w:p w14:paraId="0288B3B4"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667" w:type="dxa"/>
                            <w:vAlign w:val="center"/>
                          </w:tcPr>
                          <w:p w14:paraId="5162A2C8"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158</w:t>
                            </w:r>
                          </w:p>
                        </w:tc>
                        <w:tc>
                          <w:tcPr>
                            <w:tcW w:w="1034" w:type="dxa"/>
                            <w:vAlign w:val="center"/>
                          </w:tcPr>
                          <w:p w14:paraId="500BBACF"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220</w:t>
                            </w:r>
                          </w:p>
                        </w:tc>
                        <w:tc>
                          <w:tcPr>
                            <w:tcW w:w="739" w:type="dxa"/>
                            <w:vAlign w:val="center"/>
                          </w:tcPr>
                          <w:p w14:paraId="6D0A741C"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101</w:t>
                            </w:r>
                          </w:p>
                        </w:tc>
                      </w:tr>
                      <w:tr w:rsidR="004D7C18" w:rsidRPr="00590FE5" w14:paraId="356EB973" w14:textId="77777777" w:rsidTr="004D7C18">
                        <w:trPr>
                          <w:trHeight w:val="20"/>
                        </w:trPr>
                        <w:tc>
                          <w:tcPr>
                            <w:tcW w:w="751" w:type="dxa"/>
                            <w:vAlign w:val="center"/>
                          </w:tcPr>
                          <w:p w14:paraId="5A38A551" w14:textId="77777777" w:rsidR="004D7C18" w:rsidRDefault="004D7C18" w:rsidP="004D7C18">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113</w:t>
                            </w:r>
                          </w:p>
                        </w:tc>
                        <w:tc>
                          <w:tcPr>
                            <w:tcW w:w="733" w:type="dxa"/>
                            <w:vAlign w:val="center"/>
                          </w:tcPr>
                          <w:p w14:paraId="4A2AF8FB" w14:textId="77777777" w:rsidR="004D7C18" w:rsidRDefault="004D7C18" w:rsidP="004D7C18">
                            <w:pPr>
                              <w:spacing w:line="240" w:lineRule="exact"/>
                              <w:ind w:right="20"/>
                              <w:jc w:val="right"/>
                              <w:rPr>
                                <w:rFonts w:ascii="標楷體" w:eastAsia="標楷體" w:hAnsi="標楷體"/>
                                <w:b/>
                                <w:bCs/>
                                <w:color w:val="000000"/>
                                <w:sz w:val="20"/>
                                <w:szCs w:val="20"/>
                              </w:rPr>
                            </w:pPr>
                            <w:r>
                              <w:rPr>
                                <w:rFonts w:ascii="標楷體" w:eastAsia="標楷體" w:hAnsi="標楷體" w:hint="eastAsia"/>
                                <w:b/>
                                <w:bCs/>
                                <w:color w:val="000000"/>
                                <w:sz w:val="20"/>
                                <w:szCs w:val="20"/>
                              </w:rPr>
                              <w:t>615</w:t>
                            </w:r>
                          </w:p>
                        </w:tc>
                        <w:tc>
                          <w:tcPr>
                            <w:tcW w:w="742" w:type="dxa"/>
                            <w:vAlign w:val="center"/>
                          </w:tcPr>
                          <w:p w14:paraId="6D9E85E1"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w:t>
                            </w:r>
                          </w:p>
                        </w:tc>
                        <w:tc>
                          <w:tcPr>
                            <w:tcW w:w="667" w:type="dxa"/>
                            <w:vAlign w:val="center"/>
                          </w:tcPr>
                          <w:p w14:paraId="7582FAA0"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182</w:t>
                            </w:r>
                          </w:p>
                        </w:tc>
                        <w:tc>
                          <w:tcPr>
                            <w:tcW w:w="1034" w:type="dxa"/>
                            <w:vAlign w:val="center"/>
                          </w:tcPr>
                          <w:p w14:paraId="3CD5CFED"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313</w:t>
                            </w:r>
                          </w:p>
                        </w:tc>
                        <w:tc>
                          <w:tcPr>
                            <w:tcW w:w="739" w:type="dxa"/>
                            <w:vAlign w:val="center"/>
                          </w:tcPr>
                          <w:p w14:paraId="71967E0D" w14:textId="77777777" w:rsidR="004D7C18" w:rsidRPr="00851242"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112</w:t>
                            </w:r>
                          </w:p>
                        </w:tc>
                      </w:tr>
                      <w:tr w:rsidR="004D7C18" w:rsidRPr="00590FE5" w14:paraId="636F655B" w14:textId="77777777" w:rsidTr="004D7C18">
                        <w:trPr>
                          <w:trHeight w:val="20"/>
                        </w:trPr>
                        <w:tc>
                          <w:tcPr>
                            <w:tcW w:w="751" w:type="dxa"/>
                            <w:vAlign w:val="center"/>
                          </w:tcPr>
                          <w:p w14:paraId="73CD4D03" w14:textId="77777777" w:rsidR="004D7C18" w:rsidRDefault="004D7C18" w:rsidP="004D7C18">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14</w:t>
                            </w:r>
                          </w:p>
                        </w:tc>
                        <w:tc>
                          <w:tcPr>
                            <w:tcW w:w="733" w:type="dxa"/>
                            <w:vAlign w:val="center"/>
                          </w:tcPr>
                          <w:p w14:paraId="26105CEF" w14:textId="77777777" w:rsidR="004D7C18" w:rsidRDefault="004D7C18" w:rsidP="004D7C18">
                            <w:pPr>
                              <w:spacing w:line="240" w:lineRule="exact"/>
                              <w:ind w:right="20"/>
                              <w:jc w:val="right"/>
                              <w:rPr>
                                <w:rFonts w:ascii="標楷體" w:eastAsia="標楷體" w:hAnsi="標楷體"/>
                                <w:b/>
                                <w:bCs/>
                                <w:color w:val="000000"/>
                                <w:sz w:val="20"/>
                                <w:szCs w:val="20"/>
                              </w:rPr>
                            </w:pPr>
                            <w:r>
                              <w:rPr>
                                <w:rFonts w:ascii="標楷體" w:eastAsia="標楷體" w:hAnsi="標楷體" w:hint="eastAsia"/>
                                <w:b/>
                                <w:bCs/>
                                <w:color w:val="000000"/>
                                <w:sz w:val="20"/>
                                <w:szCs w:val="20"/>
                              </w:rPr>
                              <w:t>6</w:t>
                            </w:r>
                            <w:r>
                              <w:rPr>
                                <w:rFonts w:ascii="標楷體" w:eastAsia="標楷體" w:hAnsi="標楷體"/>
                                <w:b/>
                                <w:bCs/>
                                <w:color w:val="000000"/>
                                <w:sz w:val="20"/>
                                <w:szCs w:val="20"/>
                              </w:rPr>
                              <w:t>48</w:t>
                            </w:r>
                          </w:p>
                        </w:tc>
                        <w:tc>
                          <w:tcPr>
                            <w:tcW w:w="742" w:type="dxa"/>
                            <w:vAlign w:val="center"/>
                          </w:tcPr>
                          <w:p w14:paraId="5CCA0594" w14:textId="77777777" w:rsidR="004D7C18"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667" w:type="dxa"/>
                            <w:vAlign w:val="center"/>
                          </w:tcPr>
                          <w:p w14:paraId="4D44E6EA" w14:textId="77777777" w:rsidR="004D7C18"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94</w:t>
                            </w:r>
                          </w:p>
                        </w:tc>
                        <w:tc>
                          <w:tcPr>
                            <w:tcW w:w="1034" w:type="dxa"/>
                            <w:vAlign w:val="center"/>
                          </w:tcPr>
                          <w:p w14:paraId="675B8B47" w14:textId="77777777" w:rsidR="004D7C18"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r>
                              <w:rPr>
                                <w:rFonts w:ascii="標楷體" w:eastAsia="標楷體" w:hAnsi="標楷體" w:cs="新細明體"/>
                                <w:kern w:val="0"/>
                                <w:sz w:val="20"/>
                                <w:szCs w:val="20"/>
                              </w:rPr>
                              <w:t>60</w:t>
                            </w:r>
                          </w:p>
                        </w:tc>
                        <w:tc>
                          <w:tcPr>
                            <w:tcW w:w="739" w:type="dxa"/>
                            <w:vAlign w:val="center"/>
                          </w:tcPr>
                          <w:p w14:paraId="3DFB0EB1" w14:textId="77777777" w:rsidR="004D7C18" w:rsidRDefault="004D7C18" w:rsidP="004D7C18">
                            <w:pPr>
                              <w:widowControl/>
                              <w:spacing w:line="24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w:t>
                            </w:r>
                            <w:r>
                              <w:rPr>
                                <w:rFonts w:ascii="標楷體" w:eastAsia="標楷體" w:hAnsi="標楷體" w:cs="新細明體"/>
                                <w:kern w:val="0"/>
                                <w:sz w:val="20"/>
                                <w:szCs w:val="20"/>
                              </w:rPr>
                              <w:t>5</w:t>
                            </w:r>
                          </w:p>
                        </w:tc>
                      </w:tr>
                    </w:tbl>
                    <w:p w14:paraId="439031B8" w14:textId="77777777" w:rsidR="004D7C18" w:rsidRDefault="004D7C18" w:rsidP="004D7C18">
                      <w:pPr>
                        <w:spacing w:line="240" w:lineRule="exact"/>
                        <w:ind w:leftChars="-17" w:left="-41"/>
                      </w:pPr>
                      <w:r>
                        <w:rPr>
                          <w:rFonts w:ascii="標楷體" w:eastAsia="標楷體" w:hAnsi="標楷體" w:cs="新細明體" w:hint="eastAsia"/>
                          <w:color w:val="000000"/>
                          <w:kern w:val="0"/>
                          <w:sz w:val="18"/>
                          <w:szCs w:val="20"/>
                        </w:rPr>
                        <w:t>資</w:t>
                      </w:r>
                      <w:r>
                        <w:rPr>
                          <w:rFonts w:ascii="標楷體" w:eastAsia="標楷體" w:hAnsi="標楷體" w:cs="新細明體"/>
                          <w:color w:val="000000"/>
                          <w:kern w:val="0"/>
                          <w:sz w:val="18"/>
                          <w:szCs w:val="20"/>
                        </w:rPr>
                        <w:t>料來源</w:t>
                      </w:r>
                      <w:r>
                        <w:rPr>
                          <w:rFonts w:ascii="標楷體" w:eastAsia="標楷體" w:hAnsi="標楷體" w:cs="新細明體" w:hint="eastAsia"/>
                          <w:color w:val="000000"/>
                          <w:kern w:val="0"/>
                          <w:sz w:val="18"/>
                          <w:szCs w:val="20"/>
                        </w:rPr>
                        <w:t>：整理自教育部</w:t>
                      </w:r>
                      <w:r>
                        <w:rPr>
                          <w:rFonts w:ascii="標楷體" w:eastAsia="標楷體" w:hAnsi="標楷體" w:cs="新細明體"/>
                          <w:color w:val="000000"/>
                          <w:kern w:val="0"/>
                          <w:sz w:val="18"/>
                          <w:szCs w:val="20"/>
                        </w:rPr>
                        <w:t>提供</w:t>
                      </w:r>
                      <w:r>
                        <w:rPr>
                          <w:rFonts w:ascii="標楷體" w:eastAsia="標楷體" w:hAnsi="標楷體" w:cs="新細明體" w:hint="eastAsia"/>
                          <w:color w:val="000000"/>
                          <w:kern w:val="0"/>
                          <w:sz w:val="18"/>
                          <w:szCs w:val="20"/>
                        </w:rPr>
                        <w:t>資料</w:t>
                      </w:r>
                      <w:r>
                        <w:rPr>
                          <w:rFonts w:ascii="標楷體" w:eastAsia="標楷體" w:hAnsi="標楷體" w:cs="新細明體"/>
                          <w:color w:val="000000"/>
                          <w:kern w:val="0"/>
                          <w:sz w:val="18"/>
                          <w:szCs w:val="20"/>
                        </w:rPr>
                        <w:t>。</w:t>
                      </w:r>
                    </w:p>
                  </w:txbxContent>
                </v:textbox>
                <w10:wrap type="square" anchorx="margin"/>
              </v:shape>
            </w:pict>
          </mc:Fallback>
        </mc:AlternateContent>
      </w:r>
      <w:r w:rsidR="004D7C18" w:rsidRPr="002A1248">
        <w:rPr>
          <w:rFonts w:hint="eastAsia"/>
          <w:b/>
        </w:rPr>
        <w:t>1.　近3年度（112至114年度）學生藥物濫用人數逐年增加，顯示校園毒品防制教育宣導效能逐漸降低，有待依照各學制學生藥物濫用成因、常見使用非法藥物特性及年輕人學習偏好，</w:t>
      </w:r>
      <w:r w:rsidR="004D7C18" w:rsidRPr="002A1248">
        <w:rPr>
          <w:rFonts w:cs="Times New Roman" w:hint="eastAsia"/>
          <w:b/>
        </w:rPr>
        <w:t>檢討調整防毒教育宣導及教材之設計</w:t>
      </w:r>
      <w:r w:rsidR="004D7C18" w:rsidRPr="002A1248">
        <w:rPr>
          <w:rFonts w:hint="eastAsia"/>
          <w:b/>
        </w:rPr>
        <w:t>：</w:t>
      </w:r>
      <w:r w:rsidR="004D7C18" w:rsidRPr="002A1248">
        <w:rPr>
          <w:rFonts w:hint="eastAsia"/>
        </w:rPr>
        <w:t>據教育部校園安全及災害通報統計，106至114年度學生藥物濫用人數共計5,517人，依各年度使用非法藥物學生人數分析，106至111年度係呈下降趨勢，由106年度之1,022人，大幅下降至111年度之400人，降幅達60.86％，惟自112年度起，即反轉呈逐年增加趨勢（表22），114年度學生藥物濫用人數648人，較111年度之400人增加248人，增幅達62％。另依該部11</w:t>
      </w:r>
      <w:r w:rsidR="004D7C18" w:rsidRPr="002A1248">
        <w:t>3</w:t>
      </w:r>
      <w:r w:rsidR="004D7C18" w:rsidRPr="002A1248">
        <w:rPr>
          <w:rFonts w:hint="eastAsia"/>
        </w:rPr>
        <w:t>年度藥物濫用防制認知檢測問卷資料統計分析計畫期末報告，1</w:t>
      </w:r>
      <w:r w:rsidR="004D7C18" w:rsidRPr="002A1248">
        <w:t>11</w:t>
      </w:r>
      <w:r w:rsidR="004D7C18" w:rsidRPr="002A1248">
        <w:rPr>
          <w:rFonts w:hint="eastAsia"/>
        </w:rPr>
        <w:t>至1</w:t>
      </w:r>
      <w:r w:rsidR="004D7C18" w:rsidRPr="002A1248">
        <w:t>13</w:t>
      </w:r>
      <w:r w:rsidR="004D7C18" w:rsidRPr="002A1248">
        <w:rPr>
          <w:rFonts w:hint="eastAsia"/>
        </w:rPr>
        <w:t>學年度各學制學生使用非法藥物統計資料分析，各學年度國小（高年級）學生使用非法藥物以新興（新型態）毒品最多；國中學生1</w:t>
      </w:r>
      <w:r w:rsidR="004D7C18" w:rsidRPr="002A1248">
        <w:t>11</w:t>
      </w:r>
      <w:r w:rsidR="004D7C18" w:rsidRPr="002A1248">
        <w:rPr>
          <w:rFonts w:hint="eastAsia"/>
        </w:rPr>
        <w:t>及1</w:t>
      </w:r>
      <w:r w:rsidR="004D7C18" w:rsidRPr="002A1248">
        <w:t>12</w:t>
      </w:r>
      <w:r w:rsidR="004D7C18" w:rsidRPr="002A1248">
        <w:rPr>
          <w:rFonts w:hint="eastAsia"/>
        </w:rPr>
        <w:t>學年度以新興（新型態）毒品最多，1</w:t>
      </w:r>
      <w:r w:rsidR="004D7C18" w:rsidRPr="002A1248">
        <w:t>13</w:t>
      </w:r>
      <w:r w:rsidR="004D7C18" w:rsidRPr="002A1248">
        <w:rPr>
          <w:rFonts w:hint="eastAsia"/>
        </w:rPr>
        <w:t>學年度大麻躍升為第1名；高級</w:t>
      </w:r>
      <w:r w:rsidR="004D7C18" w:rsidRPr="002A1248">
        <w:t>中等學校</w:t>
      </w:r>
      <w:r w:rsidR="004D7C18" w:rsidRPr="002A1248">
        <w:rPr>
          <w:rFonts w:hint="eastAsia"/>
        </w:rPr>
        <w:t>學生1</w:t>
      </w:r>
      <w:r w:rsidR="004D7C18" w:rsidRPr="002A1248">
        <w:t>11</w:t>
      </w:r>
      <w:r w:rsidR="004D7C18" w:rsidRPr="002A1248">
        <w:rPr>
          <w:rFonts w:hint="eastAsia"/>
        </w:rPr>
        <w:t>及1</w:t>
      </w:r>
      <w:r w:rsidR="004D7C18" w:rsidRPr="002A1248">
        <w:t>12</w:t>
      </w:r>
      <w:r w:rsidR="004D7C18" w:rsidRPr="002A1248">
        <w:rPr>
          <w:rFonts w:hint="eastAsia"/>
        </w:rPr>
        <w:t>學年度亦以新興（新型態）毒品最多，1</w:t>
      </w:r>
      <w:r w:rsidR="004D7C18" w:rsidRPr="002A1248">
        <w:t>13</w:t>
      </w:r>
      <w:r w:rsidR="004D7C18" w:rsidRPr="002A1248">
        <w:rPr>
          <w:rFonts w:hint="eastAsia"/>
        </w:rPr>
        <w:t>學年度愷（K）他命躍升為第1名；各學年度大專校院學生非法使用大麻均高居第1名。另據相關學者研究文獻指出，國高中學生正值青春期，易受好奇心影響、同儕邀約、尋求認同等而使用非法藥物；而新興毒品特性為多樣化之偽裝，常以首次免費方式提供，鬆懈年輕族群警覺性；學生對大麻認知多數來自朋友之間的交流、網路上獲得經驗分享，因資訊來源缺乏嚴謹科學依據且不具備客觀與正確性，致學生低估大麻成癮性及長期對身心健康之影響。按現行校園毒品防制宣導，大多以海報、布條、看板、電子螢幕或單向授課方式辦理，因內容簡略及缺乏互動，未能有效傳達毒品實際危害，經函請教育部</w:t>
      </w:r>
      <w:r w:rsidR="00CD4233">
        <w:rPr>
          <w:rFonts w:hint="eastAsia"/>
        </w:rPr>
        <w:t>偕同國教署</w:t>
      </w:r>
      <w:r w:rsidR="004D7C18" w:rsidRPr="002A1248">
        <w:rPr>
          <w:rFonts w:hint="eastAsia"/>
        </w:rPr>
        <w:t>針對各學制學生藥物濫用成因、常見使用非法藥物特性及年輕人學習偏好，調整現行防毒教育宣導教材設計，運用影片、圖像、動畫、圖表等製作簡明易懂宣導教材，使宣導內容生動且具互動性及視覺吸引力，以強化學生識毒、拒毒能力，提升防毒教育成效。據復：將持續採取分齡分眾宣導策略，針對校園毒品入班宣導教材進行編修更新，採活動式、情境式、遊戲式等方式進行，力求生動活潑，期使學生能夠完全融入於學習活動；製作大麻、電子煙、依托咪酯及毒駕危害等主題動畫影片，於年輕族群習慣使用之網路平台推播。另定期辦理各級學校學生藥物濫用防制認知檢測調查，透</w:t>
      </w:r>
      <w:r w:rsidR="004D7C18" w:rsidRPr="002A1248">
        <w:rPr>
          <w:rFonts w:hint="eastAsia"/>
        </w:rPr>
        <w:lastRenderedPageBreak/>
        <w:t>過問卷設計、施測及回饋機制，將實用拒毒知識具體傳遞給學生，提升學生對新興毒品危害及相關法律責任之認知與預防能力。又藉由警政聯繫會議，定期更新毒品危害資訊，促請各級學校加強宣導，及早訂定預防措施。</w:t>
      </w:r>
    </w:p>
    <w:p w14:paraId="5E4A3CB8" w14:textId="3C954AE9" w:rsidR="00C8399C" w:rsidRPr="002A1248" w:rsidRDefault="00E604EA" w:rsidP="00A5048F">
      <w:pPr>
        <w:pStyle w:val="1-12"/>
        <w:spacing w:line="420" w:lineRule="exact"/>
        <w:rPr>
          <w:szCs w:val="18"/>
        </w:rPr>
      </w:pPr>
      <w:r w:rsidRPr="002A1248">
        <mc:AlternateContent>
          <mc:Choice Requires="wps">
            <w:drawing>
              <wp:anchor distT="45720" distB="45720" distL="114300" distR="114300" simplePos="0" relativeHeight="251696128" behindDoc="0" locked="0" layoutInCell="1" allowOverlap="1" wp14:anchorId="25F34FB5" wp14:editId="0784FF2A">
                <wp:simplePos x="0" y="0"/>
                <wp:positionH relativeFrom="column">
                  <wp:posOffset>-92710</wp:posOffset>
                </wp:positionH>
                <wp:positionV relativeFrom="paragraph">
                  <wp:posOffset>6462395</wp:posOffset>
                </wp:positionV>
                <wp:extent cx="6407785" cy="1539240"/>
                <wp:effectExtent l="0" t="0" r="0" b="3810"/>
                <wp:wrapTopAndBottom/>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1539240"/>
                        </a:xfrm>
                        <a:prstGeom prst="rect">
                          <a:avLst/>
                        </a:prstGeom>
                        <a:noFill/>
                        <a:ln w="9525">
                          <a:noFill/>
                          <a:miter lim="800000"/>
                          <a:headEnd/>
                          <a:tailEnd/>
                        </a:ln>
                      </wps:spPr>
                      <wps:txbx>
                        <w:txbxContent>
                          <w:p w14:paraId="0DD03BA2" w14:textId="1105C9E6" w:rsidR="004D7C18" w:rsidRDefault="004D7C18" w:rsidP="004D7C18">
                            <w:pPr>
                              <w:spacing w:line="240" w:lineRule="exact"/>
                              <w:jc w:val="center"/>
                              <w:rPr>
                                <w:rFonts w:ascii="標楷體" w:eastAsia="標楷體" w:hAnsi="標楷體" w:cs="新細明體"/>
                                <w:b/>
                                <w:color w:val="000000"/>
                                <w:kern w:val="0"/>
                                <w:szCs w:val="24"/>
                              </w:rPr>
                            </w:pPr>
                            <w:r w:rsidRPr="00394A2D">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23</w:t>
                            </w:r>
                            <w:r w:rsidRPr="00394A2D">
                              <w:rPr>
                                <w:rFonts w:ascii="標楷體" w:eastAsia="標楷體" w:hAnsi="標楷體" w:cs="新細明體" w:hint="eastAsia"/>
                                <w:b/>
                                <w:color w:val="000000"/>
                                <w:kern w:val="0"/>
                                <w:szCs w:val="24"/>
                              </w:rPr>
                              <w:t xml:space="preserve">　</w:t>
                            </w:r>
                            <w:r>
                              <w:rPr>
                                <w:rFonts w:ascii="標楷體" w:eastAsia="標楷體" w:hAnsi="標楷體" w:cs="新細明體" w:hint="eastAsia"/>
                                <w:b/>
                                <w:color w:val="000000"/>
                                <w:kern w:val="0"/>
                                <w:szCs w:val="24"/>
                              </w:rPr>
                              <w:t>學生</w:t>
                            </w:r>
                            <w:r w:rsidRPr="006B3370">
                              <w:rPr>
                                <w:rFonts w:ascii="標楷體" w:eastAsia="標楷體" w:hAnsi="標楷體" w:cs="新細明體" w:hint="eastAsia"/>
                                <w:b/>
                                <w:color w:val="000000"/>
                                <w:kern w:val="0"/>
                                <w:szCs w:val="24"/>
                              </w:rPr>
                              <w:t>濫用依托咪酯接受輔導</w:t>
                            </w:r>
                            <w:r>
                              <w:rPr>
                                <w:rFonts w:ascii="標楷體" w:eastAsia="標楷體" w:hAnsi="標楷體" w:cs="新細明體"/>
                                <w:b/>
                                <w:bCs/>
                                <w:spacing w:val="6"/>
                                <w:kern w:val="0"/>
                                <w:szCs w:val="24"/>
                              </w:rPr>
                              <w:t>情形</w:t>
                            </w:r>
                          </w:p>
                          <w:p w14:paraId="088C7CE3" w14:textId="77777777" w:rsidR="004D7C18" w:rsidRDefault="004D7C18" w:rsidP="004B328D">
                            <w:pPr>
                              <w:spacing w:line="240" w:lineRule="exact"/>
                              <w:ind w:rightChars="-20" w:right="-48"/>
                              <w:jc w:val="right"/>
                            </w:pPr>
                            <w:r w:rsidRPr="0079385B">
                              <w:rPr>
                                <w:rFonts w:ascii="標楷體" w:eastAsia="標楷體" w:hAnsi="標楷體" w:cs="新細明體" w:hint="eastAsia"/>
                                <w:color w:val="000000"/>
                                <w:kern w:val="0"/>
                                <w:sz w:val="20"/>
                              </w:rPr>
                              <w:t>單</w:t>
                            </w:r>
                            <w:r w:rsidRPr="0079385B">
                              <w:rPr>
                                <w:rFonts w:ascii="標楷體" w:eastAsia="標楷體" w:hAnsi="標楷體" w:cs="新細明體"/>
                                <w:color w:val="000000"/>
                                <w:kern w:val="0"/>
                                <w:sz w:val="20"/>
                              </w:rPr>
                              <w:t>位</w:t>
                            </w:r>
                            <w:r w:rsidRPr="0079385B">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人、倍</w:t>
                            </w:r>
                          </w:p>
                          <w:tbl>
                            <w:tblPr>
                              <w:tblStyle w:val="ab"/>
                              <w:tblW w:w="9866" w:type="dxa"/>
                              <w:tblLook w:val="04A0" w:firstRow="1" w:lastRow="0" w:firstColumn="1" w:lastColumn="0" w:noHBand="0" w:noVBand="1"/>
                            </w:tblPr>
                            <w:tblGrid>
                              <w:gridCol w:w="2352"/>
                              <w:gridCol w:w="1878"/>
                              <w:gridCol w:w="1879"/>
                              <w:gridCol w:w="1878"/>
                              <w:gridCol w:w="1879"/>
                            </w:tblGrid>
                            <w:tr w:rsidR="004D7C18" w:rsidRPr="000174A7" w14:paraId="3BE979C3" w14:textId="77777777" w:rsidTr="00A5048F">
                              <w:trPr>
                                <w:trHeight w:val="340"/>
                              </w:trPr>
                              <w:tc>
                                <w:tcPr>
                                  <w:tcW w:w="2263" w:type="dxa"/>
                                  <w:vAlign w:val="center"/>
                                </w:tcPr>
                                <w:p w14:paraId="109FCB70"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年度</w:t>
                                  </w:r>
                                </w:p>
                              </w:tc>
                              <w:tc>
                                <w:tcPr>
                                  <w:tcW w:w="1807" w:type="dxa"/>
                                  <w:vAlign w:val="center"/>
                                </w:tcPr>
                                <w:p w14:paraId="5D4C394A"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合計</w:t>
                                  </w:r>
                                </w:p>
                              </w:tc>
                              <w:tc>
                                <w:tcPr>
                                  <w:tcW w:w="1808" w:type="dxa"/>
                                  <w:vAlign w:val="center"/>
                                </w:tcPr>
                                <w:p w14:paraId="503EAF2A"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國中</w:t>
                                  </w:r>
                                </w:p>
                              </w:tc>
                              <w:tc>
                                <w:tcPr>
                                  <w:tcW w:w="1807" w:type="dxa"/>
                                  <w:vAlign w:val="center"/>
                                </w:tcPr>
                                <w:p w14:paraId="0FD2AB96"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高級中等學校</w:t>
                                  </w:r>
                                </w:p>
                              </w:tc>
                              <w:tc>
                                <w:tcPr>
                                  <w:tcW w:w="1808" w:type="dxa"/>
                                  <w:vAlign w:val="center"/>
                                </w:tcPr>
                                <w:p w14:paraId="200D5E5B"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大專校院</w:t>
                                  </w:r>
                                </w:p>
                              </w:tc>
                            </w:tr>
                            <w:tr w:rsidR="004D7C18" w:rsidRPr="000174A7" w14:paraId="4FFCD2E9" w14:textId="77777777" w:rsidTr="00A5048F">
                              <w:trPr>
                                <w:trHeight w:val="340"/>
                              </w:trPr>
                              <w:tc>
                                <w:tcPr>
                                  <w:tcW w:w="2263" w:type="dxa"/>
                                  <w:tcBorders>
                                    <w:bottom w:val="single" w:sz="4" w:space="0" w:color="auto"/>
                                  </w:tcBorders>
                                  <w:vAlign w:val="center"/>
                                </w:tcPr>
                                <w:p w14:paraId="06F10A3B"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1</w:t>
                                  </w:r>
                                  <w:r w:rsidRPr="00412F07">
                                    <w:rPr>
                                      <w:rFonts w:ascii="標楷體" w:eastAsia="標楷體" w:hAnsi="標楷體"/>
                                      <w:sz w:val="20"/>
                                      <w:szCs w:val="20"/>
                                    </w:rPr>
                                    <w:t>13</w:t>
                                  </w:r>
                                  <w:r w:rsidRPr="00412F07">
                                    <w:rPr>
                                      <w:rFonts w:ascii="標楷體" w:eastAsia="標楷體" w:hAnsi="標楷體" w:hint="eastAsia"/>
                                      <w:sz w:val="20"/>
                                      <w:szCs w:val="20"/>
                                    </w:rPr>
                                    <w:t>（A）</w:t>
                                  </w:r>
                                </w:p>
                              </w:tc>
                              <w:tc>
                                <w:tcPr>
                                  <w:tcW w:w="1807" w:type="dxa"/>
                                  <w:tcBorders>
                                    <w:bottom w:val="single" w:sz="4" w:space="0" w:color="auto"/>
                                  </w:tcBorders>
                                  <w:vAlign w:val="center"/>
                                </w:tcPr>
                                <w:p w14:paraId="68222B7C" w14:textId="77777777" w:rsidR="004D7C18" w:rsidRPr="00412F07" w:rsidRDefault="004D7C18" w:rsidP="004D7C18">
                                  <w:pPr>
                                    <w:spacing w:line="240" w:lineRule="exact"/>
                                    <w:jc w:val="right"/>
                                    <w:rPr>
                                      <w:rFonts w:ascii="標楷體" w:eastAsia="標楷體" w:hAnsi="標楷體"/>
                                      <w:b/>
                                      <w:bCs/>
                                      <w:sz w:val="20"/>
                                      <w:szCs w:val="20"/>
                                    </w:rPr>
                                  </w:pPr>
                                  <w:r w:rsidRPr="00412F07">
                                    <w:rPr>
                                      <w:rFonts w:ascii="標楷體" w:eastAsia="標楷體" w:hAnsi="標楷體" w:hint="eastAsia"/>
                                      <w:b/>
                                      <w:bCs/>
                                      <w:sz w:val="20"/>
                                      <w:szCs w:val="20"/>
                                    </w:rPr>
                                    <w:t>5</w:t>
                                  </w:r>
                                  <w:r w:rsidRPr="00412F07">
                                    <w:rPr>
                                      <w:rFonts w:ascii="標楷體" w:eastAsia="標楷體" w:hAnsi="標楷體"/>
                                      <w:b/>
                                      <w:bCs/>
                                      <w:sz w:val="20"/>
                                      <w:szCs w:val="20"/>
                                    </w:rPr>
                                    <w:t>3</w:t>
                                  </w:r>
                                </w:p>
                              </w:tc>
                              <w:tc>
                                <w:tcPr>
                                  <w:tcW w:w="1808" w:type="dxa"/>
                                  <w:tcBorders>
                                    <w:bottom w:val="single" w:sz="4" w:space="0" w:color="auto"/>
                                  </w:tcBorders>
                                  <w:vAlign w:val="center"/>
                                </w:tcPr>
                                <w:p w14:paraId="01EB1AC7"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hint="eastAsia"/>
                                      <w:sz w:val="20"/>
                                      <w:szCs w:val="20"/>
                                    </w:rPr>
                                    <w:t>1</w:t>
                                  </w:r>
                                  <w:r w:rsidRPr="00412F07">
                                    <w:rPr>
                                      <w:rFonts w:ascii="標楷體" w:eastAsia="標楷體" w:hAnsi="標楷體"/>
                                      <w:sz w:val="20"/>
                                      <w:szCs w:val="20"/>
                                    </w:rPr>
                                    <w:t>8</w:t>
                                  </w:r>
                                </w:p>
                              </w:tc>
                              <w:tc>
                                <w:tcPr>
                                  <w:tcW w:w="1807" w:type="dxa"/>
                                  <w:tcBorders>
                                    <w:bottom w:val="single" w:sz="4" w:space="0" w:color="auto"/>
                                  </w:tcBorders>
                                  <w:vAlign w:val="center"/>
                                </w:tcPr>
                                <w:p w14:paraId="336EF8E5"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hint="eastAsia"/>
                                      <w:sz w:val="20"/>
                                      <w:szCs w:val="20"/>
                                    </w:rPr>
                                    <w:t>3</w:t>
                                  </w:r>
                                  <w:r w:rsidRPr="00412F07">
                                    <w:rPr>
                                      <w:rFonts w:ascii="標楷體" w:eastAsia="標楷體" w:hAnsi="標楷體"/>
                                      <w:sz w:val="20"/>
                                      <w:szCs w:val="20"/>
                                    </w:rPr>
                                    <w:t>3</w:t>
                                  </w:r>
                                </w:p>
                              </w:tc>
                              <w:tc>
                                <w:tcPr>
                                  <w:tcW w:w="1808" w:type="dxa"/>
                                  <w:tcBorders>
                                    <w:bottom w:val="single" w:sz="4" w:space="0" w:color="auto"/>
                                  </w:tcBorders>
                                  <w:vAlign w:val="center"/>
                                </w:tcPr>
                                <w:p w14:paraId="434F304D"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hint="eastAsia"/>
                                      <w:sz w:val="20"/>
                                      <w:szCs w:val="20"/>
                                    </w:rPr>
                                    <w:t>2</w:t>
                                  </w:r>
                                </w:p>
                              </w:tc>
                            </w:tr>
                            <w:tr w:rsidR="004D7C18" w:rsidRPr="000174A7" w14:paraId="6DB3B5B4" w14:textId="77777777" w:rsidTr="00A5048F">
                              <w:trPr>
                                <w:trHeight w:val="340"/>
                              </w:trPr>
                              <w:tc>
                                <w:tcPr>
                                  <w:tcW w:w="2263" w:type="dxa"/>
                                  <w:tcBorders>
                                    <w:bottom w:val="double" w:sz="4" w:space="0" w:color="auto"/>
                                  </w:tcBorders>
                                  <w:vAlign w:val="center"/>
                                </w:tcPr>
                                <w:p w14:paraId="313425CA"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1</w:t>
                                  </w:r>
                                  <w:r w:rsidRPr="00412F07">
                                    <w:rPr>
                                      <w:rFonts w:ascii="標楷體" w:eastAsia="標楷體" w:hAnsi="標楷體"/>
                                      <w:sz w:val="20"/>
                                      <w:szCs w:val="20"/>
                                    </w:rPr>
                                    <w:t>14</w:t>
                                  </w:r>
                                  <w:r w:rsidRPr="00412F07">
                                    <w:rPr>
                                      <w:rFonts w:ascii="標楷體" w:eastAsia="標楷體" w:hAnsi="標楷體" w:hint="eastAsia"/>
                                      <w:sz w:val="20"/>
                                      <w:szCs w:val="20"/>
                                    </w:rPr>
                                    <w:t>（</w:t>
                                  </w:r>
                                  <w:r w:rsidRPr="00412F07">
                                    <w:rPr>
                                      <w:rFonts w:ascii="標楷體" w:eastAsia="標楷體" w:hAnsi="標楷體"/>
                                      <w:sz w:val="20"/>
                                      <w:szCs w:val="20"/>
                                    </w:rPr>
                                    <w:t>B</w:t>
                                  </w:r>
                                  <w:r w:rsidRPr="00412F07">
                                    <w:rPr>
                                      <w:rFonts w:ascii="標楷體" w:eastAsia="標楷體" w:hAnsi="標楷體" w:hint="eastAsia"/>
                                      <w:sz w:val="20"/>
                                      <w:szCs w:val="20"/>
                                    </w:rPr>
                                    <w:t>）</w:t>
                                  </w:r>
                                </w:p>
                              </w:tc>
                              <w:tc>
                                <w:tcPr>
                                  <w:tcW w:w="1807" w:type="dxa"/>
                                  <w:tcBorders>
                                    <w:bottom w:val="double" w:sz="4" w:space="0" w:color="auto"/>
                                  </w:tcBorders>
                                  <w:vAlign w:val="center"/>
                                </w:tcPr>
                                <w:p w14:paraId="389A7480" w14:textId="77777777" w:rsidR="004D7C18" w:rsidRPr="00412F07" w:rsidRDefault="004D7C18" w:rsidP="004D7C18">
                                  <w:pPr>
                                    <w:spacing w:line="240" w:lineRule="exact"/>
                                    <w:jc w:val="right"/>
                                    <w:rPr>
                                      <w:rFonts w:ascii="標楷體" w:eastAsia="標楷體" w:hAnsi="標楷體"/>
                                      <w:b/>
                                      <w:bCs/>
                                      <w:sz w:val="20"/>
                                      <w:szCs w:val="20"/>
                                    </w:rPr>
                                  </w:pPr>
                                  <w:r w:rsidRPr="00412F07">
                                    <w:rPr>
                                      <w:rFonts w:ascii="標楷體" w:eastAsia="標楷體" w:hAnsi="標楷體" w:hint="eastAsia"/>
                                      <w:b/>
                                      <w:bCs/>
                                      <w:sz w:val="20"/>
                                      <w:szCs w:val="20"/>
                                    </w:rPr>
                                    <w:t>2</w:t>
                                  </w:r>
                                  <w:r w:rsidRPr="00412F07">
                                    <w:rPr>
                                      <w:rFonts w:ascii="標楷體" w:eastAsia="標楷體" w:hAnsi="標楷體"/>
                                      <w:b/>
                                      <w:bCs/>
                                      <w:sz w:val="20"/>
                                      <w:szCs w:val="20"/>
                                    </w:rPr>
                                    <w:t>24</w:t>
                                  </w:r>
                                </w:p>
                              </w:tc>
                              <w:tc>
                                <w:tcPr>
                                  <w:tcW w:w="1808" w:type="dxa"/>
                                  <w:tcBorders>
                                    <w:bottom w:val="double" w:sz="4" w:space="0" w:color="auto"/>
                                  </w:tcBorders>
                                  <w:vAlign w:val="center"/>
                                </w:tcPr>
                                <w:p w14:paraId="18741C3B"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sz w:val="20"/>
                                      <w:szCs w:val="20"/>
                                    </w:rPr>
                                    <w:t>91</w:t>
                                  </w:r>
                                </w:p>
                              </w:tc>
                              <w:tc>
                                <w:tcPr>
                                  <w:tcW w:w="1807" w:type="dxa"/>
                                  <w:tcBorders>
                                    <w:bottom w:val="double" w:sz="4" w:space="0" w:color="auto"/>
                                  </w:tcBorders>
                                  <w:vAlign w:val="center"/>
                                </w:tcPr>
                                <w:p w14:paraId="396BD315"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hint="eastAsia"/>
                                      <w:sz w:val="20"/>
                                      <w:szCs w:val="20"/>
                                    </w:rPr>
                                    <w:t>1</w:t>
                                  </w:r>
                                  <w:r w:rsidRPr="00412F07">
                                    <w:rPr>
                                      <w:rFonts w:ascii="標楷體" w:eastAsia="標楷體" w:hAnsi="標楷體"/>
                                      <w:sz w:val="20"/>
                                      <w:szCs w:val="20"/>
                                    </w:rPr>
                                    <w:t>21</w:t>
                                  </w:r>
                                </w:p>
                              </w:tc>
                              <w:tc>
                                <w:tcPr>
                                  <w:tcW w:w="1808" w:type="dxa"/>
                                  <w:tcBorders>
                                    <w:bottom w:val="double" w:sz="4" w:space="0" w:color="auto"/>
                                  </w:tcBorders>
                                  <w:vAlign w:val="center"/>
                                </w:tcPr>
                                <w:p w14:paraId="788DA9B0"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hint="eastAsia"/>
                                      <w:sz w:val="20"/>
                                      <w:szCs w:val="20"/>
                                    </w:rPr>
                                    <w:t>1</w:t>
                                  </w:r>
                                  <w:r w:rsidRPr="00412F07">
                                    <w:rPr>
                                      <w:rFonts w:ascii="標楷體" w:eastAsia="標楷體" w:hAnsi="標楷體"/>
                                      <w:sz w:val="20"/>
                                      <w:szCs w:val="20"/>
                                    </w:rPr>
                                    <w:t>2</w:t>
                                  </w:r>
                                </w:p>
                              </w:tc>
                            </w:tr>
                            <w:tr w:rsidR="004D7C18" w:rsidRPr="000174A7" w14:paraId="52970338" w14:textId="77777777" w:rsidTr="00A5048F">
                              <w:trPr>
                                <w:trHeight w:val="340"/>
                              </w:trPr>
                              <w:tc>
                                <w:tcPr>
                                  <w:tcW w:w="2263" w:type="dxa"/>
                                  <w:vAlign w:val="center"/>
                                </w:tcPr>
                                <w:p w14:paraId="20802DA3" w14:textId="77777777" w:rsidR="00A5048F"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1</w:t>
                                  </w:r>
                                  <w:r w:rsidRPr="00412F07">
                                    <w:rPr>
                                      <w:rFonts w:ascii="標楷體" w:eastAsia="標楷體" w:hAnsi="標楷體"/>
                                      <w:sz w:val="20"/>
                                      <w:szCs w:val="20"/>
                                    </w:rPr>
                                    <w:t>14相</w:t>
                                  </w:r>
                                  <w:r w:rsidRPr="00412F07">
                                    <w:rPr>
                                      <w:rFonts w:ascii="標楷體" w:eastAsia="標楷體" w:hAnsi="標楷體" w:hint="eastAsia"/>
                                      <w:sz w:val="20"/>
                                      <w:szCs w:val="20"/>
                                    </w:rPr>
                                    <w:t>較於1</w:t>
                                  </w:r>
                                  <w:r w:rsidRPr="00412F07">
                                    <w:rPr>
                                      <w:rFonts w:ascii="標楷體" w:eastAsia="標楷體" w:hAnsi="標楷體"/>
                                      <w:sz w:val="20"/>
                                      <w:szCs w:val="20"/>
                                    </w:rPr>
                                    <w:t>13</w:t>
                                  </w:r>
                                </w:p>
                                <w:p w14:paraId="224EA278" w14:textId="7200B72D"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sz w:val="20"/>
                                      <w:szCs w:val="20"/>
                                    </w:rPr>
                                    <w:t>之</w:t>
                                  </w:r>
                                  <w:r w:rsidRPr="00412F07">
                                    <w:rPr>
                                      <w:rFonts w:ascii="標楷體" w:eastAsia="標楷體" w:hAnsi="標楷體" w:hint="eastAsia"/>
                                      <w:sz w:val="20"/>
                                      <w:szCs w:val="20"/>
                                    </w:rPr>
                                    <w:t>倍數（</w:t>
                                  </w:r>
                                  <w:r w:rsidRPr="00412F07">
                                    <w:rPr>
                                      <w:rFonts w:ascii="標楷體" w:eastAsia="標楷體" w:hAnsi="標楷體"/>
                                      <w:sz w:val="20"/>
                                      <w:szCs w:val="20"/>
                                    </w:rPr>
                                    <w:t>B/</w:t>
                                  </w:r>
                                  <w:r w:rsidRPr="00412F07">
                                    <w:rPr>
                                      <w:rFonts w:ascii="標楷體" w:eastAsia="標楷體" w:hAnsi="標楷體" w:hint="eastAsia"/>
                                      <w:sz w:val="20"/>
                                      <w:szCs w:val="20"/>
                                    </w:rPr>
                                    <w:t>A）</w:t>
                                  </w:r>
                                </w:p>
                              </w:tc>
                              <w:tc>
                                <w:tcPr>
                                  <w:tcW w:w="1807" w:type="dxa"/>
                                  <w:vAlign w:val="center"/>
                                </w:tcPr>
                                <w:p w14:paraId="3DBB949C" w14:textId="77777777" w:rsidR="004D7C18" w:rsidRPr="00412F07" w:rsidRDefault="004D7C18" w:rsidP="004D7C18">
                                  <w:pPr>
                                    <w:spacing w:line="240" w:lineRule="exact"/>
                                    <w:jc w:val="right"/>
                                    <w:rPr>
                                      <w:rFonts w:ascii="標楷體" w:eastAsia="標楷體" w:hAnsi="標楷體"/>
                                      <w:b/>
                                      <w:bCs/>
                                      <w:sz w:val="20"/>
                                      <w:szCs w:val="20"/>
                                    </w:rPr>
                                  </w:pPr>
                                  <w:r w:rsidRPr="00412F07">
                                    <w:rPr>
                                      <w:rFonts w:ascii="標楷體" w:eastAsia="標楷體" w:hAnsi="標楷體"/>
                                      <w:b/>
                                      <w:bCs/>
                                      <w:sz w:val="20"/>
                                      <w:szCs w:val="20"/>
                                    </w:rPr>
                                    <w:t>4.23</w:t>
                                  </w:r>
                                </w:p>
                              </w:tc>
                              <w:tc>
                                <w:tcPr>
                                  <w:tcW w:w="1808" w:type="dxa"/>
                                  <w:vAlign w:val="center"/>
                                </w:tcPr>
                                <w:p w14:paraId="6040F54B"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sz w:val="20"/>
                                      <w:szCs w:val="20"/>
                                    </w:rPr>
                                    <w:t>5.06</w:t>
                                  </w:r>
                                </w:p>
                              </w:tc>
                              <w:tc>
                                <w:tcPr>
                                  <w:tcW w:w="1807" w:type="dxa"/>
                                  <w:vAlign w:val="center"/>
                                </w:tcPr>
                                <w:p w14:paraId="370F292B"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sz w:val="20"/>
                                      <w:szCs w:val="20"/>
                                    </w:rPr>
                                    <w:t>3.67</w:t>
                                  </w:r>
                                </w:p>
                              </w:tc>
                              <w:tc>
                                <w:tcPr>
                                  <w:tcW w:w="1808" w:type="dxa"/>
                                  <w:vAlign w:val="center"/>
                                </w:tcPr>
                                <w:p w14:paraId="5BAB382D"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sz w:val="20"/>
                                      <w:szCs w:val="20"/>
                                    </w:rPr>
                                    <w:t>6.00</w:t>
                                  </w:r>
                                </w:p>
                              </w:tc>
                            </w:tr>
                          </w:tbl>
                          <w:p w14:paraId="06635244" w14:textId="77777777" w:rsidR="004D7C18" w:rsidRPr="00412F07" w:rsidRDefault="004D7C18" w:rsidP="004D7C18">
                            <w:pPr>
                              <w:spacing w:line="240" w:lineRule="exact"/>
                              <w:rPr>
                                <w:rFonts w:ascii="標楷體" w:eastAsia="標楷體" w:hAnsi="標楷體" w:cs="新細明體"/>
                                <w:color w:val="000000"/>
                                <w:kern w:val="0"/>
                                <w:sz w:val="18"/>
                              </w:rPr>
                            </w:pPr>
                            <w:r w:rsidRPr="00412F07">
                              <w:rPr>
                                <w:rFonts w:ascii="標楷體" w:eastAsia="標楷體" w:hAnsi="標楷體" w:cs="新細明體" w:hint="eastAsia"/>
                                <w:color w:val="000000"/>
                                <w:kern w:val="0"/>
                                <w:sz w:val="18"/>
                              </w:rPr>
                              <w:t>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F34FB5" id="_x0000_s1048" type="#_x0000_t202" style="position:absolute;left:0;text-align:left;margin-left:-7.3pt;margin-top:508.85pt;width:504.55pt;height:121.2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" filled="f" stroked="f">
                <v:textbox>
                  <w:txbxContent>
                    <w:p w14:paraId="0DD03BA2" w14:textId="1105C9E6" w:rsidR="004D7C18" w:rsidRDefault="004D7C18" w:rsidP="004D7C18">
                      <w:pPr>
                        <w:spacing w:line="240" w:lineRule="exact"/>
                        <w:jc w:val="center"/>
                        <w:rPr>
                          <w:rFonts w:ascii="標楷體" w:eastAsia="標楷體" w:hAnsi="標楷體" w:cs="新細明體"/>
                          <w:b/>
                          <w:color w:val="000000"/>
                          <w:kern w:val="0"/>
                          <w:szCs w:val="24"/>
                        </w:rPr>
                      </w:pPr>
                      <w:r w:rsidRPr="00394A2D">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23</w:t>
                      </w:r>
                      <w:r w:rsidRPr="00394A2D">
                        <w:rPr>
                          <w:rFonts w:ascii="標楷體" w:eastAsia="標楷體" w:hAnsi="標楷體" w:cs="新細明體" w:hint="eastAsia"/>
                          <w:b/>
                          <w:color w:val="000000"/>
                          <w:kern w:val="0"/>
                          <w:szCs w:val="24"/>
                        </w:rPr>
                        <w:t xml:space="preserve">　</w:t>
                      </w:r>
                      <w:r>
                        <w:rPr>
                          <w:rFonts w:ascii="標楷體" w:eastAsia="標楷體" w:hAnsi="標楷體" w:cs="新細明體" w:hint="eastAsia"/>
                          <w:b/>
                          <w:color w:val="000000"/>
                          <w:kern w:val="0"/>
                          <w:szCs w:val="24"/>
                        </w:rPr>
                        <w:t>學生</w:t>
                      </w:r>
                      <w:r w:rsidRPr="006B3370">
                        <w:rPr>
                          <w:rFonts w:ascii="標楷體" w:eastAsia="標楷體" w:hAnsi="標楷體" w:cs="新細明體" w:hint="eastAsia"/>
                          <w:b/>
                          <w:color w:val="000000"/>
                          <w:kern w:val="0"/>
                          <w:szCs w:val="24"/>
                        </w:rPr>
                        <w:t>濫用依托咪酯接受輔導</w:t>
                      </w:r>
                      <w:r>
                        <w:rPr>
                          <w:rFonts w:ascii="標楷體" w:eastAsia="標楷體" w:hAnsi="標楷體" w:cs="新細明體"/>
                          <w:b/>
                          <w:bCs/>
                          <w:spacing w:val="6"/>
                          <w:kern w:val="0"/>
                          <w:szCs w:val="24"/>
                        </w:rPr>
                        <w:t>情形</w:t>
                      </w:r>
                    </w:p>
                    <w:p w14:paraId="088C7CE3" w14:textId="77777777" w:rsidR="004D7C18" w:rsidRDefault="004D7C18" w:rsidP="004B328D">
                      <w:pPr>
                        <w:spacing w:line="240" w:lineRule="exact"/>
                        <w:ind w:rightChars="-20" w:right="-48"/>
                        <w:jc w:val="right"/>
                      </w:pPr>
                      <w:r w:rsidRPr="0079385B">
                        <w:rPr>
                          <w:rFonts w:ascii="標楷體" w:eastAsia="標楷體" w:hAnsi="標楷體" w:cs="新細明體" w:hint="eastAsia"/>
                          <w:color w:val="000000"/>
                          <w:kern w:val="0"/>
                          <w:sz w:val="20"/>
                        </w:rPr>
                        <w:t>單</w:t>
                      </w:r>
                      <w:r w:rsidRPr="0079385B">
                        <w:rPr>
                          <w:rFonts w:ascii="標楷體" w:eastAsia="標楷體" w:hAnsi="標楷體" w:cs="新細明體"/>
                          <w:color w:val="000000"/>
                          <w:kern w:val="0"/>
                          <w:sz w:val="20"/>
                        </w:rPr>
                        <w:t>位</w:t>
                      </w:r>
                      <w:r w:rsidRPr="0079385B">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人、倍</w:t>
                      </w:r>
                    </w:p>
                    <w:tbl>
                      <w:tblPr>
                        <w:tblStyle w:val="ab"/>
                        <w:tblW w:w="9866" w:type="dxa"/>
                        <w:tblLook w:val="04A0" w:firstRow="1" w:lastRow="0" w:firstColumn="1" w:lastColumn="0" w:noHBand="0" w:noVBand="1"/>
                      </w:tblPr>
                      <w:tblGrid>
                        <w:gridCol w:w="2352"/>
                        <w:gridCol w:w="1878"/>
                        <w:gridCol w:w="1879"/>
                        <w:gridCol w:w="1878"/>
                        <w:gridCol w:w="1879"/>
                      </w:tblGrid>
                      <w:tr w:rsidR="004D7C18" w:rsidRPr="000174A7" w14:paraId="3BE979C3" w14:textId="77777777" w:rsidTr="00A5048F">
                        <w:trPr>
                          <w:trHeight w:val="340"/>
                        </w:trPr>
                        <w:tc>
                          <w:tcPr>
                            <w:tcW w:w="2263" w:type="dxa"/>
                            <w:vAlign w:val="center"/>
                          </w:tcPr>
                          <w:p w14:paraId="109FCB70"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年度</w:t>
                            </w:r>
                          </w:p>
                        </w:tc>
                        <w:tc>
                          <w:tcPr>
                            <w:tcW w:w="1807" w:type="dxa"/>
                            <w:vAlign w:val="center"/>
                          </w:tcPr>
                          <w:p w14:paraId="5D4C394A"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合計</w:t>
                            </w:r>
                          </w:p>
                        </w:tc>
                        <w:tc>
                          <w:tcPr>
                            <w:tcW w:w="1808" w:type="dxa"/>
                            <w:vAlign w:val="center"/>
                          </w:tcPr>
                          <w:p w14:paraId="503EAF2A"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國中</w:t>
                            </w:r>
                          </w:p>
                        </w:tc>
                        <w:tc>
                          <w:tcPr>
                            <w:tcW w:w="1807" w:type="dxa"/>
                            <w:vAlign w:val="center"/>
                          </w:tcPr>
                          <w:p w14:paraId="0FD2AB96"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高級中等學校</w:t>
                            </w:r>
                          </w:p>
                        </w:tc>
                        <w:tc>
                          <w:tcPr>
                            <w:tcW w:w="1808" w:type="dxa"/>
                            <w:vAlign w:val="center"/>
                          </w:tcPr>
                          <w:p w14:paraId="200D5E5B"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大專校院</w:t>
                            </w:r>
                          </w:p>
                        </w:tc>
                      </w:tr>
                      <w:tr w:rsidR="004D7C18" w:rsidRPr="000174A7" w14:paraId="4FFCD2E9" w14:textId="77777777" w:rsidTr="00A5048F">
                        <w:trPr>
                          <w:trHeight w:val="340"/>
                        </w:trPr>
                        <w:tc>
                          <w:tcPr>
                            <w:tcW w:w="2263" w:type="dxa"/>
                            <w:tcBorders>
                              <w:bottom w:val="single" w:sz="4" w:space="0" w:color="auto"/>
                            </w:tcBorders>
                            <w:vAlign w:val="center"/>
                          </w:tcPr>
                          <w:p w14:paraId="06F10A3B"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1</w:t>
                            </w:r>
                            <w:r w:rsidRPr="00412F07">
                              <w:rPr>
                                <w:rFonts w:ascii="標楷體" w:eastAsia="標楷體" w:hAnsi="標楷體"/>
                                <w:sz w:val="20"/>
                                <w:szCs w:val="20"/>
                              </w:rPr>
                              <w:t>13</w:t>
                            </w:r>
                            <w:r w:rsidRPr="00412F07">
                              <w:rPr>
                                <w:rFonts w:ascii="標楷體" w:eastAsia="標楷體" w:hAnsi="標楷體" w:hint="eastAsia"/>
                                <w:sz w:val="20"/>
                                <w:szCs w:val="20"/>
                              </w:rPr>
                              <w:t>（A）</w:t>
                            </w:r>
                          </w:p>
                        </w:tc>
                        <w:tc>
                          <w:tcPr>
                            <w:tcW w:w="1807" w:type="dxa"/>
                            <w:tcBorders>
                              <w:bottom w:val="single" w:sz="4" w:space="0" w:color="auto"/>
                            </w:tcBorders>
                            <w:vAlign w:val="center"/>
                          </w:tcPr>
                          <w:p w14:paraId="68222B7C" w14:textId="77777777" w:rsidR="004D7C18" w:rsidRPr="00412F07" w:rsidRDefault="004D7C18" w:rsidP="004D7C18">
                            <w:pPr>
                              <w:spacing w:line="240" w:lineRule="exact"/>
                              <w:jc w:val="right"/>
                              <w:rPr>
                                <w:rFonts w:ascii="標楷體" w:eastAsia="標楷體" w:hAnsi="標楷體"/>
                                <w:b/>
                                <w:bCs/>
                                <w:sz w:val="20"/>
                                <w:szCs w:val="20"/>
                              </w:rPr>
                            </w:pPr>
                            <w:r w:rsidRPr="00412F07">
                              <w:rPr>
                                <w:rFonts w:ascii="標楷體" w:eastAsia="標楷體" w:hAnsi="標楷體" w:hint="eastAsia"/>
                                <w:b/>
                                <w:bCs/>
                                <w:sz w:val="20"/>
                                <w:szCs w:val="20"/>
                              </w:rPr>
                              <w:t>5</w:t>
                            </w:r>
                            <w:r w:rsidRPr="00412F07">
                              <w:rPr>
                                <w:rFonts w:ascii="標楷體" w:eastAsia="標楷體" w:hAnsi="標楷體"/>
                                <w:b/>
                                <w:bCs/>
                                <w:sz w:val="20"/>
                                <w:szCs w:val="20"/>
                              </w:rPr>
                              <w:t>3</w:t>
                            </w:r>
                          </w:p>
                        </w:tc>
                        <w:tc>
                          <w:tcPr>
                            <w:tcW w:w="1808" w:type="dxa"/>
                            <w:tcBorders>
                              <w:bottom w:val="single" w:sz="4" w:space="0" w:color="auto"/>
                            </w:tcBorders>
                            <w:vAlign w:val="center"/>
                          </w:tcPr>
                          <w:p w14:paraId="01EB1AC7"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hint="eastAsia"/>
                                <w:sz w:val="20"/>
                                <w:szCs w:val="20"/>
                              </w:rPr>
                              <w:t>1</w:t>
                            </w:r>
                            <w:r w:rsidRPr="00412F07">
                              <w:rPr>
                                <w:rFonts w:ascii="標楷體" w:eastAsia="標楷體" w:hAnsi="標楷體"/>
                                <w:sz w:val="20"/>
                                <w:szCs w:val="20"/>
                              </w:rPr>
                              <w:t>8</w:t>
                            </w:r>
                          </w:p>
                        </w:tc>
                        <w:tc>
                          <w:tcPr>
                            <w:tcW w:w="1807" w:type="dxa"/>
                            <w:tcBorders>
                              <w:bottom w:val="single" w:sz="4" w:space="0" w:color="auto"/>
                            </w:tcBorders>
                            <w:vAlign w:val="center"/>
                          </w:tcPr>
                          <w:p w14:paraId="336EF8E5"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hint="eastAsia"/>
                                <w:sz w:val="20"/>
                                <w:szCs w:val="20"/>
                              </w:rPr>
                              <w:t>3</w:t>
                            </w:r>
                            <w:r w:rsidRPr="00412F07">
                              <w:rPr>
                                <w:rFonts w:ascii="標楷體" w:eastAsia="標楷體" w:hAnsi="標楷體"/>
                                <w:sz w:val="20"/>
                                <w:szCs w:val="20"/>
                              </w:rPr>
                              <w:t>3</w:t>
                            </w:r>
                          </w:p>
                        </w:tc>
                        <w:tc>
                          <w:tcPr>
                            <w:tcW w:w="1808" w:type="dxa"/>
                            <w:tcBorders>
                              <w:bottom w:val="single" w:sz="4" w:space="0" w:color="auto"/>
                            </w:tcBorders>
                            <w:vAlign w:val="center"/>
                          </w:tcPr>
                          <w:p w14:paraId="434F304D"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hint="eastAsia"/>
                                <w:sz w:val="20"/>
                                <w:szCs w:val="20"/>
                              </w:rPr>
                              <w:t>2</w:t>
                            </w:r>
                          </w:p>
                        </w:tc>
                      </w:tr>
                      <w:tr w:rsidR="004D7C18" w:rsidRPr="000174A7" w14:paraId="6DB3B5B4" w14:textId="77777777" w:rsidTr="00A5048F">
                        <w:trPr>
                          <w:trHeight w:val="340"/>
                        </w:trPr>
                        <w:tc>
                          <w:tcPr>
                            <w:tcW w:w="2263" w:type="dxa"/>
                            <w:tcBorders>
                              <w:bottom w:val="double" w:sz="4" w:space="0" w:color="auto"/>
                            </w:tcBorders>
                            <w:vAlign w:val="center"/>
                          </w:tcPr>
                          <w:p w14:paraId="313425CA" w14:textId="77777777"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1</w:t>
                            </w:r>
                            <w:r w:rsidRPr="00412F07">
                              <w:rPr>
                                <w:rFonts w:ascii="標楷體" w:eastAsia="標楷體" w:hAnsi="標楷體"/>
                                <w:sz w:val="20"/>
                                <w:szCs w:val="20"/>
                              </w:rPr>
                              <w:t>14</w:t>
                            </w:r>
                            <w:r w:rsidRPr="00412F07">
                              <w:rPr>
                                <w:rFonts w:ascii="標楷體" w:eastAsia="標楷體" w:hAnsi="標楷體" w:hint="eastAsia"/>
                                <w:sz w:val="20"/>
                                <w:szCs w:val="20"/>
                              </w:rPr>
                              <w:t>（</w:t>
                            </w:r>
                            <w:r w:rsidRPr="00412F07">
                              <w:rPr>
                                <w:rFonts w:ascii="標楷體" w:eastAsia="標楷體" w:hAnsi="標楷體"/>
                                <w:sz w:val="20"/>
                                <w:szCs w:val="20"/>
                              </w:rPr>
                              <w:t>B</w:t>
                            </w:r>
                            <w:r w:rsidRPr="00412F07">
                              <w:rPr>
                                <w:rFonts w:ascii="標楷體" w:eastAsia="標楷體" w:hAnsi="標楷體" w:hint="eastAsia"/>
                                <w:sz w:val="20"/>
                                <w:szCs w:val="20"/>
                              </w:rPr>
                              <w:t>）</w:t>
                            </w:r>
                          </w:p>
                        </w:tc>
                        <w:tc>
                          <w:tcPr>
                            <w:tcW w:w="1807" w:type="dxa"/>
                            <w:tcBorders>
                              <w:bottom w:val="double" w:sz="4" w:space="0" w:color="auto"/>
                            </w:tcBorders>
                            <w:vAlign w:val="center"/>
                          </w:tcPr>
                          <w:p w14:paraId="389A7480" w14:textId="77777777" w:rsidR="004D7C18" w:rsidRPr="00412F07" w:rsidRDefault="004D7C18" w:rsidP="004D7C18">
                            <w:pPr>
                              <w:spacing w:line="240" w:lineRule="exact"/>
                              <w:jc w:val="right"/>
                              <w:rPr>
                                <w:rFonts w:ascii="標楷體" w:eastAsia="標楷體" w:hAnsi="標楷體"/>
                                <w:b/>
                                <w:bCs/>
                                <w:sz w:val="20"/>
                                <w:szCs w:val="20"/>
                              </w:rPr>
                            </w:pPr>
                            <w:r w:rsidRPr="00412F07">
                              <w:rPr>
                                <w:rFonts w:ascii="標楷體" w:eastAsia="標楷體" w:hAnsi="標楷體" w:hint="eastAsia"/>
                                <w:b/>
                                <w:bCs/>
                                <w:sz w:val="20"/>
                                <w:szCs w:val="20"/>
                              </w:rPr>
                              <w:t>2</w:t>
                            </w:r>
                            <w:r w:rsidRPr="00412F07">
                              <w:rPr>
                                <w:rFonts w:ascii="標楷體" w:eastAsia="標楷體" w:hAnsi="標楷體"/>
                                <w:b/>
                                <w:bCs/>
                                <w:sz w:val="20"/>
                                <w:szCs w:val="20"/>
                              </w:rPr>
                              <w:t>24</w:t>
                            </w:r>
                          </w:p>
                        </w:tc>
                        <w:tc>
                          <w:tcPr>
                            <w:tcW w:w="1808" w:type="dxa"/>
                            <w:tcBorders>
                              <w:bottom w:val="double" w:sz="4" w:space="0" w:color="auto"/>
                            </w:tcBorders>
                            <w:vAlign w:val="center"/>
                          </w:tcPr>
                          <w:p w14:paraId="18741C3B"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sz w:val="20"/>
                                <w:szCs w:val="20"/>
                              </w:rPr>
                              <w:t>91</w:t>
                            </w:r>
                          </w:p>
                        </w:tc>
                        <w:tc>
                          <w:tcPr>
                            <w:tcW w:w="1807" w:type="dxa"/>
                            <w:tcBorders>
                              <w:bottom w:val="double" w:sz="4" w:space="0" w:color="auto"/>
                            </w:tcBorders>
                            <w:vAlign w:val="center"/>
                          </w:tcPr>
                          <w:p w14:paraId="396BD315"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hint="eastAsia"/>
                                <w:sz w:val="20"/>
                                <w:szCs w:val="20"/>
                              </w:rPr>
                              <w:t>1</w:t>
                            </w:r>
                            <w:r w:rsidRPr="00412F07">
                              <w:rPr>
                                <w:rFonts w:ascii="標楷體" w:eastAsia="標楷體" w:hAnsi="標楷體"/>
                                <w:sz w:val="20"/>
                                <w:szCs w:val="20"/>
                              </w:rPr>
                              <w:t>21</w:t>
                            </w:r>
                          </w:p>
                        </w:tc>
                        <w:tc>
                          <w:tcPr>
                            <w:tcW w:w="1808" w:type="dxa"/>
                            <w:tcBorders>
                              <w:bottom w:val="double" w:sz="4" w:space="0" w:color="auto"/>
                            </w:tcBorders>
                            <w:vAlign w:val="center"/>
                          </w:tcPr>
                          <w:p w14:paraId="788DA9B0"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hint="eastAsia"/>
                                <w:sz w:val="20"/>
                                <w:szCs w:val="20"/>
                              </w:rPr>
                              <w:t>1</w:t>
                            </w:r>
                            <w:r w:rsidRPr="00412F07">
                              <w:rPr>
                                <w:rFonts w:ascii="標楷體" w:eastAsia="標楷體" w:hAnsi="標楷體"/>
                                <w:sz w:val="20"/>
                                <w:szCs w:val="20"/>
                              </w:rPr>
                              <w:t>2</w:t>
                            </w:r>
                          </w:p>
                        </w:tc>
                      </w:tr>
                      <w:tr w:rsidR="004D7C18" w:rsidRPr="000174A7" w14:paraId="52970338" w14:textId="77777777" w:rsidTr="00A5048F">
                        <w:trPr>
                          <w:trHeight w:val="340"/>
                        </w:trPr>
                        <w:tc>
                          <w:tcPr>
                            <w:tcW w:w="2263" w:type="dxa"/>
                            <w:vAlign w:val="center"/>
                          </w:tcPr>
                          <w:p w14:paraId="20802DA3" w14:textId="77777777" w:rsidR="00A5048F"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hint="eastAsia"/>
                                <w:sz w:val="20"/>
                                <w:szCs w:val="20"/>
                              </w:rPr>
                              <w:t>1</w:t>
                            </w:r>
                            <w:r w:rsidRPr="00412F07">
                              <w:rPr>
                                <w:rFonts w:ascii="標楷體" w:eastAsia="標楷體" w:hAnsi="標楷體"/>
                                <w:sz w:val="20"/>
                                <w:szCs w:val="20"/>
                              </w:rPr>
                              <w:t>14相</w:t>
                            </w:r>
                            <w:r w:rsidRPr="00412F07">
                              <w:rPr>
                                <w:rFonts w:ascii="標楷體" w:eastAsia="標楷體" w:hAnsi="標楷體" w:hint="eastAsia"/>
                                <w:sz w:val="20"/>
                                <w:szCs w:val="20"/>
                              </w:rPr>
                              <w:t>較於1</w:t>
                            </w:r>
                            <w:r w:rsidRPr="00412F07">
                              <w:rPr>
                                <w:rFonts w:ascii="標楷體" w:eastAsia="標楷體" w:hAnsi="標楷體"/>
                                <w:sz w:val="20"/>
                                <w:szCs w:val="20"/>
                              </w:rPr>
                              <w:t>13</w:t>
                            </w:r>
                          </w:p>
                          <w:p w14:paraId="224EA278" w14:textId="7200B72D" w:rsidR="004D7C18" w:rsidRPr="00412F07" w:rsidRDefault="004D7C18" w:rsidP="004D7C18">
                            <w:pPr>
                              <w:spacing w:line="240" w:lineRule="exact"/>
                              <w:jc w:val="center"/>
                              <w:rPr>
                                <w:rFonts w:ascii="標楷體" w:eastAsia="標楷體" w:hAnsi="標楷體"/>
                                <w:sz w:val="20"/>
                                <w:szCs w:val="20"/>
                              </w:rPr>
                            </w:pPr>
                            <w:r w:rsidRPr="00412F07">
                              <w:rPr>
                                <w:rFonts w:ascii="標楷體" w:eastAsia="標楷體" w:hAnsi="標楷體"/>
                                <w:sz w:val="20"/>
                                <w:szCs w:val="20"/>
                              </w:rPr>
                              <w:t>之</w:t>
                            </w:r>
                            <w:r w:rsidRPr="00412F07">
                              <w:rPr>
                                <w:rFonts w:ascii="標楷體" w:eastAsia="標楷體" w:hAnsi="標楷體" w:hint="eastAsia"/>
                                <w:sz w:val="20"/>
                                <w:szCs w:val="20"/>
                              </w:rPr>
                              <w:t>倍數（</w:t>
                            </w:r>
                            <w:r w:rsidRPr="00412F07">
                              <w:rPr>
                                <w:rFonts w:ascii="標楷體" w:eastAsia="標楷體" w:hAnsi="標楷體"/>
                                <w:sz w:val="20"/>
                                <w:szCs w:val="20"/>
                              </w:rPr>
                              <w:t>B/</w:t>
                            </w:r>
                            <w:r w:rsidRPr="00412F07">
                              <w:rPr>
                                <w:rFonts w:ascii="標楷體" w:eastAsia="標楷體" w:hAnsi="標楷體" w:hint="eastAsia"/>
                                <w:sz w:val="20"/>
                                <w:szCs w:val="20"/>
                              </w:rPr>
                              <w:t>A）</w:t>
                            </w:r>
                          </w:p>
                        </w:tc>
                        <w:tc>
                          <w:tcPr>
                            <w:tcW w:w="1807" w:type="dxa"/>
                            <w:vAlign w:val="center"/>
                          </w:tcPr>
                          <w:p w14:paraId="3DBB949C" w14:textId="77777777" w:rsidR="004D7C18" w:rsidRPr="00412F07" w:rsidRDefault="004D7C18" w:rsidP="004D7C18">
                            <w:pPr>
                              <w:spacing w:line="240" w:lineRule="exact"/>
                              <w:jc w:val="right"/>
                              <w:rPr>
                                <w:rFonts w:ascii="標楷體" w:eastAsia="標楷體" w:hAnsi="標楷體"/>
                                <w:b/>
                                <w:bCs/>
                                <w:sz w:val="20"/>
                                <w:szCs w:val="20"/>
                              </w:rPr>
                            </w:pPr>
                            <w:r w:rsidRPr="00412F07">
                              <w:rPr>
                                <w:rFonts w:ascii="標楷體" w:eastAsia="標楷體" w:hAnsi="標楷體"/>
                                <w:b/>
                                <w:bCs/>
                                <w:sz w:val="20"/>
                                <w:szCs w:val="20"/>
                              </w:rPr>
                              <w:t>4.23</w:t>
                            </w:r>
                          </w:p>
                        </w:tc>
                        <w:tc>
                          <w:tcPr>
                            <w:tcW w:w="1808" w:type="dxa"/>
                            <w:vAlign w:val="center"/>
                          </w:tcPr>
                          <w:p w14:paraId="6040F54B"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sz w:val="20"/>
                                <w:szCs w:val="20"/>
                              </w:rPr>
                              <w:t>5.06</w:t>
                            </w:r>
                          </w:p>
                        </w:tc>
                        <w:tc>
                          <w:tcPr>
                            <w:tcW w:w="1807" w:type="dxa"/>
                            <w:vAlign w:val="center"/>
                          </w:tcPr>
                          <w:p w14:paraId="370F292B"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sz w:val="20"/>
                                <w:szCs w:val="20"/>
                              </w:rPr>
                              <w:t>3.67</w:t>
                            </w:r>
                          </w:p>
                        </w:tc>
                        <w:tc>
                          <w:tcPr>
                            <w:tcW w:w="1808" w:type="dxa"/>
                            <w:vAlign w:val="center"/>
                          </w:tcPr>
                          <w:p w14:paraId="5BAB382D" w14:textId="77777777" w:rsidR="004D7C18" w:rsidRPr="00412F07" w:rsidRDefault="004D7C18" w:rsidP="004D7C18">
                            <w:pPr>
                              <w:spacing w:line="240" w:lineRule="exact"/>
                              <w:jc w:val="right"/>
                              <w:rPr>
                                <w:rFonts w:ascii="標楷體" w:eastAsia="標楷體" w:hAnsi="標楷體"/>
                                <w:sz w:val="20"/>
                                <w:szCs w:val="20"/>
                              </w:rPr>
                            </w:pPr>
                            <w:r w:rsidRPr="00412F07">
                              <w:rPr>
                                <w:rFonts w:ascii="標楷體" w:eastAsia="標楷體" w:hAnsi="標楷體"/>
                                <w:sz w:val="20"/>
                                <w:szCs w:val="20"/>
                              </w:rPr>
                              <w:t>6.00</w:t>
                            </w:r>
                          </w:p>
                        </w:tc>
                      </w:tr>
                    </w:tbl>
                    <w:p w14:paraId="06635244" w14:textId="77777777" w:rsidR="004D7C18" w:rsidRPr="00412F07" w:rsidRDefault="004D7C18" w:rsidP="004D7C18">
                      <w:pPr>
                        <w:spacing w:line="240" w:lineRule="exact"/>
                        <w:rPr>
                          <w:rFonts w:ascii="標楷體" w:eastAsia="標楷體" w:hAnsi="標楷體" w:cs="新細明體"/>
                          <w:color w:val="000000"/>
                          <w:kern w:val="0"/>
                          <w:sz w:val="18"/>
                        </w:rPr>
                      </w:pPr>
                      <w:r w:rsidRPr="00412F07">
                        <w:rPr>
                          <w:rFonts w:ascii="標楷體" w:eastAsia="標楷體" w:hAnsi="標楷體" w:cs="新細明體" w:hint="eastAsia"/>
                          <w:color w:val="000000"/>
                          <w:kern w:val="0"/>
                          <w:sz w:val="18"/>
                        </w:rPr>
                        <w:t>資料來源：整理自教育部提供資料。</w:t>
                      </w:r>
                    </w:p>
                  </w:txbxContent>
                </v:textbox>
                <w10:wrap type="topAndBottom"/>
              </v:shape>
            </w:pict>
          </mc:Fallback>
        </mc:AlternateContent>
      </w:r>
      <w:r w:rsidR="004D7C18" w:rsidRPr="002A1248">
        <w:rPr>
          <w:rFonts w:hint="eastAsia"/>
          <w:b/>
        </w:rPr>
        <w:t>2.</w:t>
      </w:r>
      <w:r w:rsidR="004D7C18" w:rsidRPr="002A1248">
        <w:rPr>
          <w:rFonts w:hint="eastAsia"/>
          <w:b/>
          <w:szCs w:val="24"/>
        </w:rPr>
        <w:t xml:space="preserve">　現行校園毒品篩檢方式係針對特定人員進行尿液篩檢，恐無法即時驗出代謝較快之新興毒品【如依托咪酯（喪屍煙彈）】，有待研議改採較為快速及準確之唾液篩檢，俾利及時發現藥物濫用學生，即早施予輔導</w:t>
      </w:r>
      <w:r w:rsidR="004D7C18" w:rsidRPr="002A1248">
        <w:rPr>
          <w:rFonts w:hint="eastAsia"/>
          <w:b/>
        </w:rPr>
        <w:t>：</w:t>
      </w:r>
      <w:r w:rsidR="004D7C18" w:rsidRPr="002A1248">
        <w:rPr>
          <w:rFonts w:hint="eastAsia"/>
          <w:bCs w:val="0"/>
        </w:rPr>
        <w:t>教育部</w:t>
      </w:r>
      <w:r w:rsidR="004D7C18" w:rsidRPr="002A1248">
        <w:rPr>
          <w:rFonts w:hint="eastAsia"/>
        </w:rPr>
        <w:t>為維護學生身心健康，防制毒品及其他有害身心健康物質進入校園，訂定各級學校特定人員尿液篩檢及輔導作業要點（下稱</w:t>
      </w:r>
      <w:bookmarkStart w:id="21" w:name="_Hlk229573161"/>
      <w:r w:rsidR="004D7C18" w:rsidRPr="002A1248">
        <w:rPr>
          <w:rFonts w:hint="eastAsia"/>
        </w:rPr>
        <w:t>尿液篩檢及輔導作業要點</w:t>
      </w:r>
      <w:bookmarkEnd w:id="21"/>
      <w:r w:rsidR="004D7C18" w:rsidRPr="002A1248">
        <w:rPr>
          <w:rFonts w:hint="eastAsia"/>
        </w:rPr>
        <w:t>），於每學期開學或假期後，針對各級學校特定人員進行尿液篩檢採（抽）驗送衛生福利部認可之濫用藥物尿液檢驗機構進行確認檢驗，以即時發現濫用藥物學生，施予輔導。經查，截至2</w:t>
      </w:r>
      <w:r w:rsidR="004D7C18" w:rsidRPr="002A1248">
        <w:t>026</w:t>
      </w:r>
      <w:r w:rsidR="004D7C18" w:rsidRPr="002A1248">
        <w:rPr>
          <w:rFonts w:hint="eastAsia"/>
        </w:rPr>
        <w:t>年4月底止，聯合國毒品及犯罪問題辦公室（United Nations Office on Drugs and Crime,</w:t>
      </w:r>
      <w:r w:rsidR="004D7C18" w:rsidRPr="002A1248">
        <w:t xml:space="preserve"> </w:t>
      </w:r>
      <w:r w:rsidR="004D7C18" w:rsidRPr="002A1248">
        <w:rPr>
          <w:rFonts w:hint="eastAsia"/>
        </w:rPr>
        <w:t>UNODC）網站公告之「新興影響精神物質早期預警系統」（Early Warning Advisory on New Psychoactive Substances, EWA on NPS）納列之</w:t>
      </w:r>
      <w:r w:rsidR="004D7C18" w:rsidRPr="002A1248">
        <w:t>新興影響精神物質</w:t>
      </w:r>
      <w:r w:rsidR="004D7C18" w:rsidRPr="002A1248">
        <w:rPr>
          <w:rFonts w:hint="eastAsia"/>
        </w:rPr>
        <w:t>（又稱新興毒品）計有1</w:t>
      </w:r>
      <w:r w:rsidR="004D7C18" w:rsidRPr="002A1248">
        <w:t>,465</w:t>
      </w:r>
      <w:r w:rsidR="004D7C18" w:rsidRPr="002A1248">
        <w:rPr>
          <w:rFonts w:hint="eastAsia"/>
        </w:rPr>
        <w:t>種，其中依托咪酯（</w:t>
      </w:r>
      <w:r w:rsidR="004D7C18" w:rsidRPr="002A1248">
        <w:t>Etomidate</w:t>
      </w:r>
      <w:r w:rsidR="004D7C18" w:rsidRPr="002A1248">
        <w:rPr>
          <w:rFonts w:hint="eastAsia"/>
        </w:rPr>
        <w:t>，俗稱喪屍煙彈）屬超短效靜脈麻醉藥物，近</w:t>
      </w:r>
      <w:r w:rsidR="004D7C18" w:rsidRPr="002A1248">
        <w:t>2</w:t>
      </w:r>
      <w:r w:rsidR="004D7C18" w:rsidRPr="002A1248">
        <w:rPr>
          <w:rFonts w:hint="eastAsia"/>
        </w:rPr>
        <w:t>年來國內非法使用人數快速成長。據衛生福利部藥物濫用案件暨檢驗統計資料，1</w:t>
      </w:r>
      <w:r w:rsidR="004D7C18" w:rsidRPr="002A1248">
        <w:t>14</w:t>
      </w:r>
      <w:r w:rsidR="004D7C18" w:rsidRPr="002A1248">
        <w:rPr>
          <w:rFonts w:hint="eastAsia"/>
        </w:rPr>
        <w:t>年度非尿液檢體檢出依托咪酯（不含與其他毒品及管制藥品混用驗出部分</w:t>
      </w:r>
      <w:r w:rsidR="004D7C18" w:rsidRPr="002A1248">
        <w:t>）</w:t>
      </w:r>
      <w:r w:rsidR="004D7C18" w:rsidRPr="002A1248">
        <w:rPr>
          <w:rFonts w:hint="eastAsia"/>
        </w:rPr>
        <w:t>計有8</w:t>
      </w:r>
      <w:r w:rsidR="004D7C18" w:rsidRPr="002A1248">
        <w:t>,129</w:t>
      </w:r>
      <w:r w:rsidR="004D7C18" w:rsidRPr="002A1248">
        <w:rPr>
          <w:rFonts w:hint="eastAsia"/>
        </w:rPr>
        <w:t>件，為1</w:t>
      </w:r>
      <w:r w:rsidR="004D7C18" w:rsidRPr="002A1248">
        <w:t>13</w:t>
      </w:r>
      <w:r w:rsidR="004D7C18" w:rsidRPr="002A1248">
        <w:rPr>
          <w:rFonts w:hint="eastAsia"/>
        </w:rPr>
        <w:t>年度1</w:t>
      </w:r>
      <w:r w:rsidR="004D7C18" w:rsidRPr="002A1248">
        <w:t>,</w:t>
      </w:r>
      <w:r w:rsidR="004D7C18" w:rsidRPr="002A1248">
        <w:rPr>
          <w:rFonts w:hint="eastAsia"/>
        </w:rPr>
        <w:t>2</w:t>
      </w:r>
      <w:r w:rsidR="004D7C18" w:rsidRPr="002A1248">
        <w:t>52</w:t>
      </w:r>
      <w:r w:rsidR="004D7C18" w:rsidRPr="002A1248">
        <w:rPr>
          <w:rFonts w:hint="eastAsia"/>
        </w:rPr>
        <w:t>件之</w:t>
      </w:r>
      <w:r w:rsidR="004D7C18" w:rsidRPr="002A1248">
        <w:t>6.49</w:t>
      </w:r>
      <w:r w:rsidR="004D7C18" w:rsidRPr="002A1248">
        <w:rPr>
          <w:rFonts w:hint="eastAsia"/>
        </w:rPr>
        <w:t>倍。另依該部藥物濫用學生個案輔導追蹤管理系統</w:t>
      </w:r>
      <w:r w:rsidR="00787A0E" w:rsidRPr="002A1248">
        <w:rPr>
          <w:rFonts w:hint="eastAsia"/>
        </w:rPr>
        <w:t>（下稱藥物濫用學生輔導系統）</w:t>
      </w:r>
      <w:r w:rsidR="004D7C18" w:rsidRPr="002A1248">
        <w:rPr>
          <w:rFonts w:hint="eastAsia"/>
        </w:rPr>
        <w:t>資料，11</w:t>
      </w:r>
      <w:r w:rsidR="004D7C18" w:rsidRPr="002A1248">
        <w:t>4</w:t>
      </w:r>
      <w:r w:rsidR="004D7C18" w:rsidRPr="002A1248">
        <w:rPr>
          <w:rFonts w:hint="eastAsia"/>
        </w:rPr>
        <w:t>年度</w:t>
      </w:r>
      <w:bookmarkStart w:id="22" w:name="_Hlk229333701"/>
      <w:r w:rsidR="004D7C18" w:rsidRPr="002A1248">
        <w:rPr>
          <w:rFonts w:hint="eastAsia"/>
        </w:rPr>
        <w:t>濫用依托咪酯接受輔導</w:t>
      </w:r>
      <w:bookmarkEnd w:id="22"/>
      <w:r w:rsidR="004D7C18" w:rsidRPr="002A1248">
        <w:rPr>
          <w:rFonts w:hint="eastAsia"/>
        </w:rPr>
        <w:t>學生計有</w:t>
      </w:r>
      <w:r w:rsidR="004D7C18" w:rsidRPr="002A1248">
        <w:t>224</w:t>
      </w:r>
      <w:r w:rsidR="004D7C18" w:rsidRPr="002A1248">
        <w:rPr>
          <w:rFonts w:hint="eastAsia"/>
        </w:rPr>
        <w:t>人，為1</w:t>
      </w:r>
      <w:r w:rsidR="004D7C18" w:rsidRPr="002A1248">
        <w:t>13</w:t>
      </w:r>
      <w:r w:rsidR="004D7C18" w:rsidRPr="002A1248">
        <w:rPr>
          <w:rFonts w:hint="eastAsia"/>
        </w:rPr>
        <w:t>年度</w:t>
      </w:r>
      <w:r w:rsidR="004D7C18" w:rsidRPr="002A1248">
        <w:t>53</w:t>
      </w:r>
      <w:r w:rsidR="004D7C18" w:rsidRPr="002A1248">
        <w:rPr>
          <w:rFonts w:hint="eastAsia"/>
        </w:rPr>
        <w:t>人之</w:t>
      </w:r>
      <w:r w:rsidR="004D7C18" w:rsidRPr="002A1248">
        <w:t>4.23</w:t>
      </w:r>
      <w:r w:rsidR="004D7C18" w:rsidRPr="002A1248">
        <w:rPr>
          <w:rFonts w:hint="eastAsia"/>
        </w:rPr>
        <w:t>倍；1</w:t>
      </w:r>
      <w:r w:rsidR="004D7C18" w:rsidRPr="002A1248">
        <w:t>14</w:t>
      </w:r>
      <w:r w:rsidR="004D7C18" w:rsidRPr="002A1248">
        <w:rPr>
          <w:rFonts w:hint="eastAsia"/>
        </w:rPr>
        <w:t>年度各學制濫用依托咪酯接受輔導學生人數，以高級中等學校</w:t>
      </w:r>
      <w:r w:rsidR="004D7C18" w:rsidRPr="002A1248">
        <w:t>121</w:t>
      </w:r>
      <w:r w:rsidR="004D7C18" w:rsidRPr="002A1248">
        <w:rPr>
          <w:rFonts w:hint="eastAsia"/>
        </w:rPr>
        <w:t>人（占5</w:t>
      </w:r>
      <w:r w:rsidR="004D7C18" w:rsidRPr="002A1248">
        <w:t>4</w:t>
      </w:r>
      <w:r w:rsidR="004D7C18" w:rsidRPr="002A1248">
        <w:rPr>
          <w:rFonts w:hint="eastAsia"/>
        </w:rPr>
        <w:t>.</w:t>
      </w:r>
      <w:r w:rsidR="004D7C18" w:rsidRPr="002A1248">
        <w:t>02</w:t>
      </w:r>
      <w:r w:rsidR="004D7C18" w:rsidRPr="002A1248">
        <w:rPr>
          <w:rFonts w:hint="eastAsia"/>
        </w:rPr>
        <w:t>％）最多、國中</w:t>
      </w:r>
      <w:r w:rsidR="004D7C18" w:rsidRPr="002A1248">
        <w:t>91</w:t>
      </w:r>
      <w:r w:rsidR="004D7C18" w:rsidRPr="002A1248">
        <w:rPr>
          <w:rFonts w:hint="eastAsia"/>
        </w:rPr>
        <w:t>人（占</w:t>
      </w:r>
      <w:r w:rsidR="004D7C18" w:rsidRPr="002A1248">
        <w:t>40.63</w:t>
      </w:r>
      <w:r w:rsidR="004D7C18" w:rsidRPr="002A1248">
        <w:rPr>
          <w:rFonts w:hint="eastAsia"/>
        </w:rPr>
        <w:t>％）次之（表</w:t>
      </w:r>
      <w:r w:rsidR="004D7C18" w:rsidRPr="002A1248">
        <w:t>2</w:t>
      </w:r>
      <w:r w:rsidR="004D7C18" w:rsidRPr="002A1248">
        <w:rPr>
          <w:rFonts w:hint="eastAsia"/>
        </w:rPr>
        <w:t>3）。</w:t>
      </w:r>
      <w:r w:rsidR="004D7C18" w:rsidRPr="002A1248">
        <w:rPr>
          <w:rFonts w:hint="eastAsia"/>
          <w:bCs w:val="0"/>
        </w:rPr>
        <w:t>又行政院114年第5次治安會報（114年11月20日）決議，請教育部、法務部、國防部參考內政部警政署推動之唾液毒品快篩試劑，以快速查知依托咪酯等新興毒品，抑制不法行為，建構青少年健全成長環境。該部</w:t>
      </w:r>
      <w:r w:rsidR="004D7C18" w:rsidRPr="002A1248">
        <w:rPr>
          <w:rFonts w:hint="eastAsia"/>
        </w:rPr>
        <w:t>1</w:t>
      </w:r>
      <w:r w:rsidR="004D7C18" w:rsidRPr="002A1248">
        <w:t>15</w:t>
      </w:r>
      <w:r w:rsidR="004D7C18" w:rsidRPr="002A1248">
        <w:rPr>
          <w:rFonts w:hint="eastAsia"/>
        </w:rPr>
        <w:t>年2月</w:t>
      </w:r>
      <w:r w:rsidR="004D7C18" w:rsidRPr="002A1248">
        <w:t>4</w:t>
      </w:r>
      <w:r w:rsidR="004D7C18" w:rsidRPr="002A1248">
        <w:rPr>
          <w:rFonts w:hint="eastAsia"/>
        </w:rPr>
        <w:t>日「唾液毒品快篩試劑用於學校特定人員篩檢可行性研商會議」亦提及，唾液毒品快篩試劑檢驗鴉片類（海洛因/嗎啡）、甲基安非他命、大麻、依托咪酯、愷他命、4</w:t>
      </w:r>
      <w:r w:rsidR="004D7C18" w:rsidRPr="002A1248">
        <w:t>-</w:t>
      </w:r>
      <w:r w:rsidR="004D7C18" w:rsidRPr="002A1248">
        <w:rPr>
          <w:rFonts w:hint="eastAsia"/>
        </w:rPr>
        <w:t>甲基甲基卡西酮、苯二氮平類等7種毒品之準確度均達9</w:t>
      </w:r>
      <w:r w:rsidR="004D7C18" w:rsidRPr="002A1248">
        <w:t>5</w:t>
      </w:r>
      <w:r w:rsidR="004D7C18" w:rsidRPr="002A1248">
        <w:rPr>
          <w:rFonts w:hint="eastAsia"/>
        </w:rPr>
        <w:t>％，且因其具有非侵入性、操作簡便之優點，如能於校園內執行，面對依托咪酯等代謝快之新興毒品，能避免學生心存僥倖，及</w:t>
      </w:r>
      <w:r w:rsidR="004D7C18" w:rsidRPr="002A1248">
        <w:rPr>
          <w:rFonts w:hint="eastAsia"/>
          <w:bCs w:val="0"/>
        </w:rPr>
        <w:t>時</w:t>
      </w:r>
      <w:r w:rsidR="004D7C18" w:rsidRPr="002A1248">
        <w:rPr>
          <w:rFonts w:hint="eastAsia"/>
        </w:rPr>
        <w:t>發現濫用藥物學生，施予輔導。鑑於現行尿液篩檢之作業方式，恐無法即時驗出代謝較快之新興毒品（如依托咪酯）</w:t>
      </w:r>
      <w:r w:rsidR="004D7C18" w:rsidRPr="002A1248">
        <w:rPr>
          <w:rFonts w:hint="eastAsia"/>
          <w:bCs w:val="0"/>
        </w:rPr>
        <w:t>，經函請教育部</w:t>
      </w:r>
      <w:r w:rsidR="004D7C18" w:rsidRPr="002A1248">
        <w:rPr>
          <w:rFonts w:hint="eastAsia"/>
        </w:rPr>
        <w:t>儘速檢討評估改採唾液篩檢可行性，俾利及時發現藥物濫用學生，即早施予輔導</w:t>
      </w:r>
      <w:r w:rsidR="004D7C18" w:rsidRPr="002A1248">
        <w:rPr>
          <w:rFonts w:hint="eastAsia"/>
          <w:bCs w:val="0"/>
        </w:rPr>
        <w:t>。</w:t>
      </w:r>
      <w:r w:rsidR="004D7C18" w:rsidRPr="002A1248">
        <w:rPr>
          <w:rFonts w:hint="eastAsia"/>
          <w:szCs w:val="18"/>
        </w:rPr>
        <w:t>據復：已邀集專家學者召開多次研商會議，研議修訂</w:t>
      </w:r>
      <w:r w:rsidR="004D7C18" w:rsidRPr="002A1248">
        <w:rPr>
          <w:rFonts w:hint="eastAsia"/>
          <w:szCs w:val="18"/>
        </w:rPr>
        <w:lastRenderedPageBreak/>
        <w:t>尿液篩檢及輔導作業要點，包含快篩方式、實施流程、注意事項及相關表件等，以完善唾液快篩入校實施之作業依據。另規劃於115年7月辦理唾液快篩操作流程種子教師實體說明會，預計於115年9月前將唾液快篩機制推行至校園第一線。</w:t>
      </w:r>
    </w:p>
    <w:p w14:paraId="2A4D510C" w14:textId="1E680733" w:rsidR="00C8399C" w:rsidRPr="002A1248" w:rsidRDefault="00A5048F" w:rsidP="00A5048F">
      <w:pPr>
        <w:pStyle w:val="1-12"/>
        <w:spacing w:line="420" w:lineRule="exact"/>
        <w:rPr>
          <w:szCs w:val="18"/>
        </w:rPr>
      </w:pPr>
      <w:r w:rsidRPr="002A1248">
        <mc:AlternateContent>
          <mc:Choice Requires="wps">
            <w:drawing>
              <wp:anchor distT="45720" distB="45720" distL="114300" distR="114300" simplePos="0" relativeHeight="251697152" behindDoc="0" locked="0" layoutInCell="1" allowOverlap="1" wp14:anchorId="408EB35B" wp14:editId="73D4D7A0">
                <wp:simplePos x="0" y="0"/>
                <wp:positionH relativeFrom="column">
                  <wp:posOffset>-61078</wp:posOffset>
                </wp:positionH>
                <wp:positionV relativeFrom="paragraph">
                  <wp:posOffset>6449060</wp:posOffset>
                </wp:positionV>
                <wp:extent cx="6407785" cy="1543050"/>
                <wp:effectExtent l="0" t="0" r="0" b="0"/>
                <wp:wrapTopAndBottom/>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1543050"/>
                        </a:xfrm>
                        <a:prstGeom prst="rect">
                          <a:avLst/>
                        </a:prstGeom>
                        <a:noFill/>
                        <a:ln w="9525">
                          <a:noFill/>
                          <a:miter lim="800000"/>
                          <a:headEnd/>
                          <a:tailEnd/>
                        </a:ln>
                      </wps:spPr>
                      <wps:txbx>
                        <w:txbxContent>
                          <w:p w14:paraId="2B57A2CB" w14:textId="7387B7AF" w:rsidR="004D7C18" w:rsidRDefault="004D7C18" w:rsidP="004D7C18">
                            <w:pPr>
                              <w:spacing w:line="240" w:lineRule="exact"/>
                              <w:jc w:val="center"/>
                              <w:rPr>
                                <w:rFonts w:ascii="標楷體" w:eastAsia="標楷體" w:hAnsi="標楷體" w:cs="新細明體"/>
                                <w:b/>
                                <w:color w:val="000000"/>
                                <w:kern w:val="0"/>
                                <w:szCs w:val="24"/>
                              </w:rPr>
                            </w:pPr>
                            <w:r w:rsidRPr="00394A2D">
                              <w:rPr>
                                <w:rFonts w:ascii="標楷體" w:eastAsia="標楷體" w:hAnsi="標楷體" w:cs="新細明體" w:hint="eastAsia"/>
                                <w:b/>
                                <w:color w:val="000000"/>
                                <w:kern w:val="0"/>
                                <w:szCs w:val="24"/>
                              </w:rPr>
                              <w:t>表</w:t>
                            </w:r>
                            <w:r w:rsidR="00474BE3">
                              <w:rPr>
                                <w:rFonts w:ascii="標楷體" w:eastAsia="標楷體" w:hAnsi="標楷體" w:cs="新細明體"/>
                                <w:b/>
                                <w:color w:val="000000"/>
                                <w:kern w:val="0"/>
                                <w:szCs w:val="24"/>
                              </w:rPr>
                              <w:t>24</w:t>
                            </w:r>
                            <w:r w:rsidRPr="00394A2D">
                              <w:rPr>
                                <w:rFonts w:ascii="標楷體" w:eastAsia="標楷體" w:hAnsi="標楷體" w:cs="新細明體" w:hint="eastAsia"/>
                                <w:b/>
                                <w:color w:val="000000"/>
                                <w:kern w:val="0"/>
                                <w:szCs w:val="24"/>
                              </w:rPr>
                              <w:t xml:space="preserve">　</w:t>
                            </w:r>
                            <w:r>
                              <w:rPr>
                                <w:rFonts w:ascii="標楷體" w:eastAsia="標楷體" w:hAnsi="標楷體" w:cs="新細明體" w:hint="eastAsia"/>
                                <w:b/>
                                <w:color w:val="000000"/>
                                <w:kern w:val="0"/>
                                <w:szCs w:val="24"/>
                              </w:rPr>
                              <w:t>學生</w:t>
                            </w:r>
                            <w:r w:rsidRPr="006B3370">
                              <w:rPr>
                                <w:rFonts w:ascii="標楷體" w:eastAsia="標楷體" w:hAnsi="標楷體" w:cs="新細明體" w:hint="eastAsia"/>
                                <w:b/>
                                <w:color w:val="000000"/>
                                <w:kern w:val="0"/>
                                <w:szCs w:val="24"/>
                              </w:rPr>
                              <w:t>濫用</w:t>
                            </w:r>
                            <w:r w:rsidR="004A6C1B">
                              <w:rPr>
                                <w:rFonts w:ascii="標楷體" w:eastAsia="標楷體" w:hAnsi="標楷體" w:cs="新細明體" w:hint="eastAsia"/>
                                <w:b/>
                                <w:color w:val="000000"/>
                                <w:kern w:val="0"/>
                                <w:szCs w:val="24"/>
                              </w:rPr>
                              <w:t>藥物</w:t>
                            </w:r>
                            <w:r>
                              <w:rPr>
                                <w:rFonts w:ascii="標楷體" w:eastAsia="標楷體" w:hAnsi="標楷體" w:cs="新細明體" w:hint="eastAsia"/>
                                <w:b/>
                                <w:color w:val="000000"/>
                                <w:kern w:val="0"/>
                                <w:szCs w:val="24"/>
                              </w:rPr>
                              <w:t>且</w:t>
                            </w:r>
                            <w:r w:rsidRPr="0065714A">
                              <w:rPr>
                                <w:rFonts w:ascii="標楷體" w:eastAsia="標楷體" w:hAnsi="標楷體" w:cs="新細明體" w:hint="eastAsia"/>
                                <w:b/>
                                <w:color w:val="000000"/>
                                <w:kern w:val="0"/>
                                <w:szCs w:val="24"/>
                              </w:rPr>
                              <w:t>使用電子煙</w:t>
                            </w:r>
                            <w:r>
                              <w:rPr>
                                <w:rFonts w:ascii="標楷體" w:eastAsia="標楷體" w:hAnsi="標楷體" w:cs="新細明體"/>
                                <w:b/>
                                <w:bCs/>
                                <w:spacing w:val="6"/>
                                <w:kern w:val="0"/>
                                <w:szCs w:val="24"/>
                              </w:rPr>
                              <w:t>情形</w:t>
                            </w:r>
                          </w:p>
                          <w:p w14:paraId="5C0D000A" w14:textId="77777777" w:rsidR="004D7C18" w:rsidRDefault="004D7C18" w:rsidP="007A6DEC">
                            <w:pPr>
                              <w:spacing w:line="240" w:lineRule="exact"/>
                              <w:ind w:rightChars="-20" w:right="-48"/>
                              <w:jc w:val="right"/>
                            </w:pPr>
                            <w:r w:rsidRPr="0079385B">
                              <w:rPr>
                                <w:rFonts w:ascii="標楷體" w:eastAsia="標楷體" w:hAnsi="標楷體" w:cs="新細明體" w:hint="eastAsia"/>
                                <w:color w:val="000000"/>
                                <w:kern w:val="0"/>
                                <w:sz w:val="20"/>
                              </w:rPr>
                              <w:t>單</w:t>
                            </w:r>
                            <w:r w:rsidRPr="0079385B">
                              <w:rPr>
                                <w:rFonts w:ascii="標楷體" w:eastAsia="標楷體" w:hAnsi="標楷體" w:cs="新細明體"/>
                                <w:color w:val="000000"/>
                                <w:kern w:val="0"/>
                                <w:sz w:val="20"/>
                              </w:rPr>
                              <w:t>位</w:t>
                            </w:r>
                            <w:r w:rsidRPr="0079385B">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人、倍</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22"/>
                              <w:gridCol w:w="1528"/>
                              <w:gridCol w:w="1529"/>
                              <w:gridCol w:w="1529"/>
                              <w:gridCol w:w="1529"/>
                              <w:gridCol w:w="1529"/>
                            </w:tblGrid>
                            <w:tr w:rsidR="004D7C18" w:rsidRPr="00DB7759" w14:paraId="574DBE07" w14:textId="77777777" w:rsidTr="00474BE3">
                              <w:trPr>
                                <w:trHeight w:val="20"/>
                              </w:trPr>
                              <w:tc>
                                <w:tcPr>
                                  <w:tcW w:w="2122" w:type="dxa"/>
                                  <w:vAlign w:val="center"/>
                                  <w:hideMark/>
                                </w:tcPr>
                                <w:p w14:paraId="79C7659B"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年度</w:t>
                                  </w:r>
                                </w:p>
                              </w:tc>
                              <w:tc>
                                <w:tcPr>
                                  <w:tcW w:w="1458" w:type="dxa"/>
                                  <w:vAlign w:val="center"/>
                                  <w:hideMark/>
                                </w:tcPr>
                                <w:p w14:paraId="7191F3AD"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合計</w:t>
                                  </w:r>
                                </w:p>
                              </w:tc>
                              <w:tc>
                                <w:tcPr>
                                  <w:tcW w:w="1459" w:type="dxa"/>
                                  <w:vAlign w:val="center"/>
                                  <w:hideMark/>
                                </w:tcPr>
                                <w:p w14:paraId="073E242B"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國小</w:t>
                                  </w:r>
                                </w:p>
                              </w:tc>
                              <w:tc>
                                <w:tcPr>
                                  <w:tcW w:w="1459" w:type="dxa"/>
                                  <w:vAlign w:val="center"/>
                                  <w:hideMark/>
                                </w:tcPr>
                                <w:p w14:paraId="75FE43E2"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國中</w:t>
                                  </w:r>
                                </w:p>
                              </w:tc>
                              <w:tc>
                                <w:tcPr>
                                  <w:tcW w:w="1459" w:type="dxa"/>
                                  <w:vAlign w:val="center"/>
                                  <w:hideMark/>
                                </w:tcPr>
                                <w:p w14:paraId="367F3322"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hint="eastAsia"/>
                                      <w:sz w:val="20"/>
                                      <w:szCs w:val="20"/>
                                    </w:rPr>
                                    <w:t>高級中等學校</w:t>
                                  </w:r>
                                </w:p>
                              </w:tc>
                              <w:tc>
                                <w:tcPr>
                                  <w:tcW w:w="1459" w:type="dxa"/>
                                  <w:vAlign w:val="center"/>
                                  <w:hideMark/>
                                </w:tcPr>
                                <w:p w14:paraId="48D966E8"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hint="eastAsia"/>
                                      <w:sz w:val="20"/>
                                      <w:szCs w:val="20"/>
                                    </w:rPr>
                                    <w:t>大專校院</w:t>
                                  </w:r>
                                </w:p>
                              </w:tc>
                            </w:tr>
                            <w:tr w:rsidR="004D7C18" w:rsidRPr="00DB7759" w14:paraId="158F4D93" w14:textId="77777777" w:rsidTr="00474BE3">
                              <w:trPr>
                                <w:trHeight w:val="20"/>
                              </w:trPr>
                              <w:tc>
                                <w:tcPr>
                                  <w:tcW w:w="2122" w:type="dxa"/>
                                  <w:vAlign w:val="center"/>
                                  <w:hideMark/>
                                </w:tcPr>
                                <w:p w14:paraId="5C7FF406"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112</w:t>
                                  </w:r>
                                  <w:r w:rsidRPr="00167B5C">
                                    <w:rPr>
                                      <w:rFonts w:ascii="標楷體" w:eastAsia="標楷體" w:hAnsi="標楷體" w:cs="Carlito" w:hint="eastAsia"/>
                                      <w:kern w:val="0"/>
                                      <w:sz w:val="20"/>
                                      <w:szCs w:val="20"/>
                                    </w:rPr>
                                    <w:t>（</w:t>
                                  </w:r>
                                  <w:r>
                                    <w:rPr>
                                      <w:rFonts w:ascii="標楷體" w:eastAsia="標楷體" w:hAnsi="標楷體" w:cs="Carlito" w:hint="eastAsia"/>
                                      <w:kern w:val="0"/>
                                      <w:sz w:val="20"/>
                                      <w:szCs w:val="20"/>
                                    </w:rPr>
                                    <w:t>A</w:t>
                                  </w:r>
                                  <w:r w:rsidRPr="00167B5C">
                                    <w:rPr>
                                      <w:rFonts w:ascii="標楷體" w:eastAsia="標楷體" w:hAnsi="標楷體" w:cs="Carlito" w:hint="eastAsia"/>
                                      <w:kern w:val="0"/>
                                      <w:sz w:val="20"/>
                                      <w:szCs w:val="20"/>
                                    </w:rPr>
                                    <w:t>）</w:t>
                                  </w:r>
                                </w:p>
                              </w:tc>
                              <w:tc>
                                <w:tcPr>
                                  <w:tcW w:w="1458" w:type="dxa"/>
                                  <w:vAlign w:val="center"/>
                                  <w:hideMark/>
                                </w:tcPr>
                                <w:p w14:paraId="33C17015" w14:textId="77777777" w:rsidR="004D7C18" w:rsidRPr="00DB7759" w:rsidRDefault="004D7C18" w:rsidP="00F06566">
                                  <w:pPr>
                                    <w:widowControl/>
                                    <w:spacing w:line="240" w:lineRule="exact"/>
                                    <w:jc w:val="right"/>
                                    <w:rPr>
                                      <w:rFonts w:ascii="標楷體" w:eastAsia="標楷體" w:hAnsi="標楷體" w:cs="Carlito"/>
                                      <w:b/>
                                      <w:bCs/>
                                      <w:kern w:val="0"/>
                                      <w:sz w:val="20"/>
                                      <w:szCs w:val="20"/>
                                    </w:rPr>
                                  </w:pPr>
                                  <w:r w:rsidRPr="00DB7759">
                                    <w:rPr>
                                      <w:rFonts w:ascii="標楷體" w:eastAsia="標楷體" w:hAnsi="標楷體" w:cs="Carlito" w:hint="eastAsia"/>
                                      <w:b/>
                                      <w:bCs/>
                                      <w:kern w:val="0"/>
                                      <w:sz w:val="20"/>
                                      <w:szCs w:val="20"/>
                                    </w:rPr>
                                    <w:t>45</w:t>
                                  </w:r>
                                </w:p>
                              </w:tc>
                              <w:tc>
                                <w:tcPr>
                                  <w:tcW w:w="1459" w:type="dxa"/>
                                  <w:vAlign w:val="center"/>
                                  <w:hideMark/>
                                </w:tcPr>
                                <w:p w14:paraId="1EF5B0AB" w14:textId="77777777" w:rsidR="004D7C18" w:rsidRPr="00357501" w:rsidRDefault="004D7C18" w:rsidP="00F06566">
                                  <w:pPr>
                                    <w:widowControl/>
                                    <w:spacing w:line="240" w:lineRule="exact"/>
                                    <w:jc w:val="right"/>
                                    <w:rPr>
                                      <w:rFonts w:ascii="標楷體" w:eastAsia="標楷體" w:hAnsi="標楷體" w:cs="Carlito"/>
                                      <w:bCs/>
                                      <w:kern w:val="0"/>
                                      <w:sz w:val="20"/>
                                      <w:szCs w:val="20"/>
                                    </w:rPr>
                                  </w:pPr>
                                  <w:r w:rsidRPr="00357501">
                                    <w:rPr>
                                      <w:rFonts w:ascii="標楷體" w:eastAsia="標楷體" w:hAnsi="標楷體" w:hint="eastAsia"/>
                                      <w:bCs/>
                                      <w:sz w:val="20"/>
                                      <w:szCs w:val="20"/>
                                    </w:rPr>
                                    <w:t>—</w:t>
                                  </w:r>
                                </w:p>
                              </w:tc>
                              <w:tc>
                                <w:tcPr>
                                  <w:tcW w:w="1459" w:type="dxa"/>
                                  <w:vAlign w:val="center"/>
                                  <w:hideMark/>
                                </w:tcPr>
                                <w:p w14:paraId="52875E32"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35</w:t>
                                  </w:r>
                                </w:p>
                              </w:tc>
                              <w:tc>
                                <w:tcPr>
                                  <w:tcW w:w="1459" w:type="dxa"/>
                                  <w:vAlign w:val="center"/>
                                  <w:hideMark/>
                                </w:tcPr>
                                <w:p w14:paraId="2E358858"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8</w:t>
                                  </w:r>
                                </w:p>
                              </w:tc>
                              <w:tc>
                                <w:tcPr>
                                  <w:tcW w:w="1459" w:type="dxa"/>
                                  <w:vAlign w:val="center"/>
                                  <w:hideMark/>
                                </w:tcPr>
                                <w:p w14:paraId="56BC6C30"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2</w:t>
                                  </w:r>
                                </w:p>
                              </w:tc>
                            </w:tr>
                            <w:tr w:rsidR="004D7C18" w:rsidRPr="00DB7759" w14:paraId="7954ACC4" w14:textId="77777777" w:rsidTr="00474BE3">
                              <w:trPr>
                                <w:trHeight w:val="20"/>
                              </w:trPr>
                              <w:tc>
                                <w:tcPr>
                                  <w:tcW w:w="2122" w:type="dxa"/>
                                  <w:tcBorders>
                                    <w:bottom w:val="single" w:sz="4" w:space="0" w:color="auto"/>
                                  </w:tcBorders>
                                  <w:vAlign w:val="center"/>
                                  <w:hideMark/>
                                </w:tcPr>
                                <w:p w14:paraId="359FB59A" w14:textId="77777777" w:rsidR="004D7C18" w:rsidRPr="00DB7759" w:rsidRDefault="004D7C18" w:rsidP="00F06566">
                                  <w:pPr>
                                    <w:widowControl/>
                                    <w:spacing w:line="240" w:lineRule="exact"/>
                                    <w:ind w:leftChars="261" w:left="626" w:rightChars="260" w:right="624"/>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113</w:t>
                                  </w:r>
                                </w:p>
                              </w:tc>
                              <w:tc>
                                <w:tcPr>
                                  <w:tcW w:w="1458" w:type="dxa"/>
                                  <w:tcBorders>
                                    <w:bottom w:val="single" w:sz="4" w:space="0" w:color="auto"/>
                                  </w:tcBorders>
                                  <w:vAlign w:val="center"/>
                                  <w:hideMark/>
                                </w:tcPr>
                                <w:p w14:paraId="4B06AD6F" w14:textId="77777777" w:rsidR="004D7C18" w:rsidRPr="00DB7759" w:rsidRDefault="004D7C18" w:rsidP="00F06566">
                                  <w:pPr>
                                    <w:widowControl/>
                                    <w:spacing w:line="240" w:lineRule="exact"/>
                                    <w:jc w:val="right"/>
                                    <w:rPr>
                                      <w:rFonts w:ascii="標楷體" w:eastAsia="標楷體" w:hAnsi="標楷體" w:cs="Carlito"/>
                                      <w:b/>
                                      <w:bCs/>
                                      <w:kern w:val="0"/>
                                      <w:sz w:val="20"/>
                                      <w:szCs w:val="20"/>
                                    </w:rPr>
                                  </w:pPr>
                                  <w:r w:rsidRPr="00DB7759">
                                    <w:rPr>
                                      <w:rFonts w:ascii="標楷體" w:eastAsia="標楷體" w:hAnsi="標楷體" w:cs="Carlito" w:hint="eastAsia"/>
                                      <w:b/>
                                      <w:bCs/>
                                      <w:kern w:val="0"/>
                                      <w:sz w:val="20"/>
                                      <w:szCs w:val="20"/>
                                    </w:rPr>
                                    <w:t>124</w:t>
                                  </w:r>
                                </w:p>
                              </w:tc>
                              <w:tc>
                                <w:tcPr>
                                  <w:tcW w:w="1459" w:type="dxa"/>
                                  <w:tcBorders>
                                    <w:bottom w:val="single" w:sz="4" w:space="0" w:color="auto"/>
                                  </w:tcBorders>
                                  <w:vAlign w:val="center"/>
                                  <w:hideMark/>
                                </w:tcPr>
                                <w:p w14:paraId="5A386905" w14:textId="77777777" w:rsidR="004D7C18" w:rsidRPr="00357501" w:rsidRDefault="004D7C18" w:rsidP="00F06566">
                                  <w:pPr>
                                    <w:widowControl/>
                                    <w:spacing w:line="240" w:lineRule="exact"/>
                                    <w:jc w:val="right"/>
                                    <w:rPr>
                                      <w:rFonts w:ascii="標楷體" w:eastAsia="標楷體" w:hAnsi="標楷體" w:cs="Carlito"/>
                                      <w:bCs/>
                                      <w:kern w:val="0"/>
                                      <w:sz w:val="20"/>
                                      <w:szCs w:val="20"/>
                                    </w:rPr>
                                  </w:pPr>
                                  <w:r w:rsidRPr="00357501">
                                    <w:rPr>
                                      <w:rFonts w:ascii="標楷體" w:eastAsia="標楷體" w:hAnsi="標楷體" w:hint="eastAsia"/>
                                      <w:bCs/>
                                      <w:sz w:val="20"/>
                                      <w:szCs w:val="20"/>
                                    </w:rPr>
                                    <w:t>—</w:t>
                                  </w:r>
                                </w:p>
                              </w:tc>
                              <w:tc>
                                <w:tcPr>
                                  <w:tcW w:w="1459" w:type="dxa"/>
                                  <w:tcBorders>
                                    <w:bottom w:val="single" w:sz="4" w:space="0" w:color="auto"/>
                                  </w:tcBorders>
                                  <w:vAlign w:val="center"/>
                                  <w:hideMark/>
                                </w:tcPr>
                                <w:p w14:paraId="4121BBA9"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72</w:t>
                                  </w:r>
                                </w:p>
                              </w:tc>
                              <w:tc>
                                <w:tcPr>
                                  <w:tcW w:w="1459" w:type="dxa"/>
                                  <w:tcBorders>
                                    <w:bottom w:val="single" w:sz="4" w:space="0" w:color="auto"/>
                                  </w:tcBorders>
                                  <w:vAlign w:val="center"/>
                                  <w:hideMark/>
                                </w:tcPr>
                                <w:p w14:paraId="462909E0"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50</w:t>
                                  </w:r>
                                </w:p>
                              </w:tc>
                              <w:tc>
                                <w:tcPr>
                                  <w:tcW w:w="1459" w:type="dxa"/>
                                  <w:tcBorders>
                                    <w:bottom w:val="single" w:sz="4" w:space="0" w:color="auto"/>
                                  </w:tcBorders>
                                  <w:vAlign w:val="center"/>
                                  <w:hideMark/>
                                </w:tcPr>
                                <w:p w14:paraId="2F6CBB28"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2</w:t>
                                  </w:r>
                                </w:p>
                              </w:tc>
                            </w:tr>
                            <w:tr w:rsidR="004D7C18" w:rsidRPr="00DB7759" w14:paraId="0F945068" w14:textId="77777777" w:rsidTr="00474BE3">
                              <w:trPr>
                                <w:trHeight w:val="20"/>
                              </w:trPr>
                              <w:tc>
                                <w:tcPr>
                                  <w:tcW w:w="2122" w:type="dxa"/>
                                  <w:tcBorders>
                                    <w:bottom w:val="double" w:sz="4" w:space="0" w:color="auto"/>
                                  </w:tcBorders>
                                  <w:vAlign w:val="center"/>
                                  <w:hideMark/>
                                </w:tcPr>
                                <w:p w14:paraId="4074E718"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114</w:t>
                                  </w:r>
                                  <w:r w:rsidRPr="00167B5C">
                                    <w:rPr>
                                      <w:rFonts w:ascii="標楷體" w:eastAsia="標楷體" w:hAnsi="標楷體" w:cs="Carlito" w:hint="eastAsia"/>
                                      <w:kern w:val="0"/>
                                      <w:sz w:val="20"/>
                                      <w:szCs w:val="20"/>
                                    </w:rPr>
                                    <w:t>（</w:t>
                                  </w:r>
                                  <w:r>
                                    <w:rPr>
                                      <w:rFonts w:ascii="標楷體" w:eastAsia="標楷體" w:hAnsi="標楷體" w:cs="Carlito" w:hint="eastAsia"/>
                                      <w:kern w:val="0"/>
                                      <w:sz w:val="20"/>
                                      <w:szCs w:val="20"/>
                                    </w:rPr>
                                    <w:t>B</w:t>
                                  </w:r>
                                  <w:r w:rsidRPr="00167B5C">
                                    <w:rPr>
                                      <w:rFonts w:ascii="標楷體" w:eastAsia="標楷體" w:hAnsi="標楷體" w:cs="Carlito" w:hint="eastAsia"/>
                                      <w:kern w:val="0"/>
                                      <w:sz w:val="20"/>
                                      <w:szCs w:val="20"/>
                                    </w:rPr>
                                    <w:t>）</w:t>
                                  </w:r>
                                </w:p>
                              </w:tc>
                              <w:tc>
                                <w:tcPr>
                                  <w:tcW w:w="1458" w:type="dxa"/>
                                  <w:tcBorders>
                                    <w:bottom w:val="double" w:sz="4" w:space="0" w:color="auto"/>
                                  </w:tcBorders>
                                  <w:vAlign w:val="center"/>
                                  <w:hideMark/>
                                </w:tcPr>
                                <w:p w14:paraId="5FD2625A" w14:textId="77777777" w:rsidR="004D7C18" w:rsidRPr="00DB7759" w:rsidRDefault="004D7C18" w:rsidP="00F06566">
                                  <w:pPr>
                                    <w:widowControl/>
                                    <w:spacing w:line="240" w:lineRule="exact"/>
                                    <w:jc w:val="right"/>
                                    <w:rPr>
                                      <w:rFonts w:ascii="標楷體" w:eastAsia="標楷體" w:hAnsi="標楷體" w:cs="Carlito"/>
                                      <w:b/>
                                      <w:bCs/>
                                      <w:kern w:val="0"/>
                                      <w:sz w:val="20"/>
                                      <w:szCs w:val="20"/>
                                    </w:rPr>
                                  </w:pPr>
                                  <w:r w:rsidRPr="00DB7759">
                                    <w:rPr>
                                      <w:rFonts w:ascii="標楷體" w:eastAsia="標楷體" w:hAnsi="標楷體" w:cs="Carlito" w:hint="eastAsia"/>
                                      <w:b/>
                                      <w:bCs/>
                                      <w:kern w:val="0"/>
                                      <w:sz w:val="20"/>
                                      <w:szCs w:val="20"/>
                                    </w:rPr>
                                    <w:t>120</w:t>
                                  </w:r>
                                </w:p>
                              </w:tc>
                              <w:tc>
                                <w:tcPr>
                                  <w:tcW w:w="1459" w:type="dxa"/>
                                  <w:tcBorders>
                                    <w:bottom w:val="double" w:sz="4" w:space="0" w:color="auto"/>
                                  </w:tcBorders>
                                  <w:vAlign w:val="center"/>
                                  <w:hideMark/>
                                </w:tcPr>
                                <w:p w14:paraId="25140059" w14:textId="77777777" w:rsidR="004D7C18" w:rsidRPr="00357501" w:rsidRDefault="004D7C18" w:rsidP="00F06566">
                                  <w:pPr>
                                    <w:widowControl/>
                                    <w:spacing w:line="240" w:lineRule="exact"/>
                                    <w:jc w:val="right"/>
                                    <w:rPr>
                                      <w:rFonts w:ascii="標楷體" w:eastAsia="標楷體" w:hAnsi="標楷體" w:cs="Carlito"/>
                                      <w:bCs/>
                                      <w:kern w:val="0"/>
                                      <w:sz w:val="20"/>
                                      <w:szCs w:val="20"/>
                                    </w:rPr>
                                  </w:pPr>
                                  <w:r w:rsidRPr="00357501">
                                    <w:rPr>
                                      <w:rFonts w:ascii="標楷體" w:eastAsia="標楷體" w:hAnsi="標楷體" w:hint="eastAsia"/>
                                      <w:bCs/>
                                      <w:sz w:val="20"/>
                                      <w:szCs w:val="20"/>
                                    </w:rPr>
                                    <w:t>—</w:t>
                                  </w:r>
                                </w:p>
                              </w:tc>
                              <w:tc>
                                <w:tcPr>
                                  <w:tcW w:w="1459" w:type="dxa"/>
                                  <w:tcBorders>
                                    <w:bottom w:val="double" w:sz="4" w:space="0" w:color="auto"/>
                                  </w:tcBorders>
                                  <w:vAlign w:val="center"/>
                                  <w:hideMark/>
                                </w:tcPr>
                                <w:p w14:paraId="0B5E0E28"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70</w:t>
                                  </w:r>
                                </w:p>
                              </w:tc>
                              <w:tc>
                                <w:tcPr>
                                  <w:tcW w:w="1459" w:type="dxa"/>
                                  <w:tcBorders>
                                    <w:bottom w:val="double" w:sz="4" w:space="0" w:color="auto"/>
                                  </w:tcBorders>
                                  <w:vAlign w:val="center"/>
                                  <w:hideMark/>
                                </w:tcPr>
                                <w:p w14:paraId="3251D45F"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48</w:t>
                                  </w:r>
                                </w:p>
                              </w:tc>
                              <w:tc>
                                <w:tcPr>
                                  <w:tcW w:w="1459" w:type="dxa"/>
                                  <w:tcBorders>
                                    <w:bottom w:val="double" w:sz="4" w:space="0" w:color="auto"/>
                                  </w:tcBorders>
                                  <w:vAlign w:val="center"/>
                                  <w:hideMark/>
                                </w:tcPr>
                                <w:p w14:paraId="084D1110"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2</w:t>
                                  </w:r>
                                </w:p>
                              </w:tc>
                            </w:tr>
                            <w:tr w:rsidR="004D7C18" w:rsidRPr="00DB7759" w14:paraId="770EF818" w14:textId="77777777" w:rsidTr="00474BE3">
                              <w:trPr>
                                <w:trHeight w:val="20"/>
                              </w:trPr>
                              <w:tc>
                                <w:tcPr>
                                  <w:tcW w:w="2122" w:type="dxa"/>
                                  <w:vAlign w:val="center"/>
                                </w:tcPr>
                                <w:p w14:paraId="47DD6518"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hint="eastAsia"/>
                                      <w:sz w:val="20"/>
                                      <w:szCs w:val="20"/>
                                    </w:rPr>
                                    <w:t>1</w:t>
                                  </w:r>
                                  <w:r w:rsidRPr="00DB7759">
                                    <w:rPr>
                                      <w:rFonts w:ascii="標楷體" w:eastAsia="標楷體" w:hAnsi="標楷體"/>
                                      <w:sz w:val="20"/>
                                      <w:szCs w:val="20"/>
                                    </w:rPr>
                                    <w:t>14</w:t>
                                  </w:r>
                                  <w:r>
                                    <w:rPr>
                                      <w:rFonts w:ascii="標楷體" w:eastAsia="標楷體" w:hAnsi="標楷體"/>
                                      <w:sz w:val="20"/>
                                      <w:szCs w:val="20"/>
                                    </w:rPr>
                                    <w:t>相</w:t>
                                  </w:r>
                                  <w:r w:rsidRPr="00DB7759">
                                    <w:rPr>
                                      <w:rFonts w:ascii="標楷體" w:eastAsia="標楷體" w:hAnsi="標楷體" w:hint="eastAsia"/>
                                      <w:sz w:val="20"/>
                                      <w:szCs w:val="20"/>
                                    </w:rPr>
                                    <w:t>較</w:t>
                                  </w:r>
                                  <w:r>
                                    <w:rPr>
                                      <w:rFonts w:ascii="標楷體" w:eastAsia="標楷體" w:hAnsi="標楷體" w:hint="eastAsia"/>
                                      <w:sz w:val="20"/>
                                      <w:szCs w:val="20"/>
                                    </w:rPr>
                                    <w:t>於</w:t>
                                  </w:r>
                                  <w:r w:rsidRPr="00DB7759">
                                    <w:rPr>
                                      <w:rFonts w:ascii="標楷體" w:eastAsia="標楷體" w:hAnsi="標楷體" w:hint="eastAsia"/>
                                      <w:sz w:val="20"/>
                                      <w:szCs w:val="20"/>
                                    </w:rPr>
                                    <w:t>1</w:t>
                                  </w:r>
                                  <w:r w:rsidRPr="00DB7759">
                                    <w:rPr>
                                      <w:rFonts w:ascii="標楷體" w:eastAsia="標楷體" w:hAnsi="標楷體"/>
                                      <w:sz w:val="20"/>
                                      <w:szCs w:val="20"/>
                                    </w:rPr>
                                    <w:t>12</w:t>
                                  </w:r>
                                  <w:r>
                                    <w:rPr>
                                      <w:rFonts w:ascii="標楷體" w:eastAsia="標楷體" w:hAnsi="標楷體"/>
                                      <w:sz w:val="20"/>
                                      <w:szCs w:val="20"/>
                                    </w:rPr>
                                    <w:t>之</w:t>
                                  </w:r>
                                  <w:r w:rsidRPr="00DB7759">
                                    <w:rPr>
                                      <w:rFonts w:ascii="標楷體" w:eastAsia="標楷體" w:hAnsi="標楷體" w:hint="eastAsia"/>
                                      <w:sz w:val="20"/>
                                      <w:szCs w:val="20"/>
                                    </w:rPr>
                                    <w:t>倍數</w:t>
                                  </w:r>
                                  <w:r w:rsidRPr="00167B5C">
                                    <w:rPr>
                                      <w:rFonts w:ascii="標楷體" w:eastAsia="標楷體" w:hAnsi="標楷體" w:cs="Carlito" w:hint="eastAsia"/>
                                      <w:kern w:val="0"/>
                                      <w:sz w:val="20"/>
                                      <w:szCs w:val="20"/>
                                    </w:rPr>
                                    <w:t>（</w:t>
                                  </w:r>
                                  <w:r>
                                    <w:rPr>
                                      <w:rFonts w:ascii="標楷體" w:eastAsia="標楷體" w:hAnsi="標楷體" w:cs="Carlito" w:hint="eastAsia"/>
                                      <w:kern w:val="0"/>
                                      <w:sz w:val="20"/>
                                      <w:szCs w:val="20"/>
                                    </w:rPr>
                                    <w:t>B</w:t>
                                  </w:r>
                                  <w:r>
                                    <w:rPr>
                                      <w:rFonts w:ascii="標楷體" w:eastAsia="標楷體" w:hAnsi="標楷體" w:cs="Carlito"/>
                                      <w:kern w:val="0"/>
                                      <w:sz w:val="20"/>
                                      <w:szCs w:val="20"/>
                                    </w:rPr>
                                    <w:t>/</w:t>
                                  </w:r>
                                  <w:r>
                                    <w:rPr>
                                      <w:rFonts w:ascii="標楷體" w:eastAsia="標楷體" w:hAnsi="標楷體" w:cs="Carlito" w:hint="eastAsia"/>
                                      <w:kern w:val="0"/>
                                      <w:sz w:val="20"/>
                                      <w:szCs w:val="20"/>
                                    </w:rPr>
                                    <w:t>A</w:t>
                                  </w:r>
                                  <w:r w:rsidRPr="00167B5C">
                                    <w:rPr>
                                      <w:rFonts w:ascii="標楷體" w:eastAsia="標楷體" w:hAnsi="標楷體" w:cs="Carlito" w:hint="eastAsia"/>
                                      <w:kern w:val="0"/>
                                      <w:sz w:val="20"/>
                                      <w:szCs w:val="20"/>
                                    </w:rPr>
                                    <w:t>）</w:t>
                                  </w:r>
                                </w:p>
                              </w:tc>
                              <w:tc>
                                <w:tcPr>
                                  <w:tcW w:w="1458" w:type="dxa"/>
                                  <w:vAlign w:val="center"/>
                                </w:tcPr>
                                <w:p w14:paraId="137C3638" w14:textId="77777777" w:rsidR="004D7C18" w:rsidRPr="00DB7759" w:rsidRDefault="004D7C18" w:rsidP="00F06566">
                                  <w:pPr>
                                    <w:widowControl/>
                                    <w:spacing w:line="240" w:lineRule="exact"/>
                                    <w:jc w:val="right"/>
                                    <w:rPr>
                                      <w:rFonts w:ascii="標楷體" w:eastAsia="標楷體" w:hAnsi="標楷體" w:cs="Carlito"/>
                                      <w:b/>
                                      <w:bCs/>
                                      <w:kern w:val="0"/>
                                      <w:sz w:val="20"/>
                                      <w:szCs w:val="20"/>
                                    </w:rPr>
                                  </w:pPr>
                                  <w:r>
                                    <w:rPr>
                                      <w:rFonts w:ascii="標楷體" w:eastAsia="標楷體" w:hAnsi="標楷體" w:cs="Carlito"/>
                                      <w:b/>
                                      <w:bCs/>
                                      <w:kern w:val="0"/>
                                      <w:sz w:val="20"/>
                                      <w:szCs w:val="20"/>
                                    </w:rPr>
                                    <w:t>2</w:t>
                                  </w:r>
                                  <w:r w:rsidRPr="00DB7759">
                                    <w:rPr>
                                      <w:rFonts w:ascii="標楷體" w:eastAsia="標楷體" w:hAnsi="標楷體" w:cs="Carlito"/>
                                      <w:b/>
                                      <w:bCs/>
                                      <w:kern w:val="0"/>
                                      <w:sz w:val="20"/>
                                      <w:szCs w:val="20"/>
                                    </w:rPr>
                                    <w:t>.67</w:t>
                                  </w:r>
                                </w:p>
                              </w:tc>
                              <w:tc>
                                <w:tcPr>
                                  <w:tcW w:w="1459" w:type="dxa"/>
                                  <w:vAlign w:val="center"/>
                                </w:tcPr>
                                <w:p w14:paraId="1F38B66C" w14:textId="77777777" w:rsidR="004D7C18" w:rsidRPr="00357501" w:rsidRDefault="004D7C18" w:rsidP="00F06566">
                                  <w:pPr>
                                    <w:widowControl/>
                                    <w:spacing w:line="240" w:lineRule="exact"/>
                                    <w:jc w:val="right"/>
                                    <w:rPr>
                                      <w:rFonts w:ascii="標楷體" w:eastAsia="標楷體" w:hAnsi="標楷體" w:cs="Carlito"/>
                                      <w:bCs/>
                                      <w:kern w:val="0"/>
                                      <w:sz w:val="20"/>
                                      <w:szCs w:val="20"/>
                                    </w:rPr>
                                  </w:pPr>
                                  <w:r w:rsidRPr="00357501">
                                    <w:rPr>
                                      <w:rFonts w:ascii="標楷體" w:eastAsia="標楷體" w:hAnsi="標楷體" w:hint="eastAsia"/>
                                      <w:bCs/>
                                      <w:sz w:val="20"/>
                                      <w:szCs w:val="20"/>
                                    </w:rPr>
                                    <w:t>—</w:t>
                                  </w:r>
                                </w:p>
                              </w:tc>
                              <w:tc>
                                <w:tcPr>
                                  <w:tcW w:w="1459" w:type="dxa"/>
                                  <w:vAlign w:val="center"/>
                                </w:tcPr>
                                <w:p w14:paraId="5DBB09ED"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Pr>
                                      <w:rFonts w:ascii="標楷體" w:eastAsia="標楷體" w:hAnsi="標楷體" w:cs="Carlito"/>
                                      <w:kern w:val="0"/>
                                      <w:sz w:val="20"/>
                                      <w:szCs w:val="20"/>
                                    </w:rPr>
                                    <w:t>2.00</w:t>
                                  </w:r>
                                </w:p>
                              </w:tc>
                              <w:tc>
                                <w:tcPr>
                                  <w:tcW w:w="1459" w:type="dxa"/>
                                  <w:vAlign w:val="center"/>
                                </w:tcPr>
                                <w:p w14:paraId="6B78A7E1"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Pr>
                                      <w:rFonts w:ascii="標楷體" w:eastAsia="標楷體" w:hAnsi="標楷體" w:cs="Carlito"/>
                                      <w:kern w:val="0"/>
                                      <w:sz w:val="20"/>
                                      <w:szCs w:val="20"/>
                                    </w:rPr>
                                    <w:t>6.00</w:t>
                                  </w:r>
                                </w:p>
                              </w:tc>
                              <w:tc>
                                <w:tcPr>
                                  <w:tcW w:w="1459" w:type="dxa"/>
                                  <w:vAlign w:val="center"/>
                                </w:tcPr>
                                <w:p w14:paraId="0ECD5A54"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Pr>
                                      <w:rFonts w:ascii="標楷體" w:eastAsia="標楷體" w:hAnsi="標楷體" w:cs="Carlito"/>
                                      <w:kern w:val="0"/>
                                      <w:sz w:val="20"/>
                                      <w:szCs w:val="20"/>
                                    </w:rPr>
                                    <w:t>1.</w:t>
                                  </w:r>
                                  <w:r w:rsidRPr="007F291B">
                                    <w:rPr>
                                      <w:rFonts w:ascii="標楷體" w:eastAsia="標楷體" w:hAnsi="標楷體" w:cs="Carlito"/>
                                      <w:kern w:val="0"/>
                                      <w:sz w:val="20"/>
                                      <w:szCs w:val="20"/>
                                    </w:rPr>
                                    <w:t>00</w:t>
                                  </w:r>
                                </w:p>
                              </w:tc>
                            </w:tr>
                          </w:tbl>
                          <w:p w14:paraId="145097AC" w14:textId="77777777" w:rsidR="004D7C18" w:rsidRPr="00D97D42" w:rsidRDefault="004D7C18" w:rsidP="004D7C18">
                            <w:pPr>
                              <w:spacing w:line="240" w:lineRule="exact"/>
                              <w:rPr>
                                <w:rFonts w:ascii="標楷體" w:eastAsia="標楷體" w:hAnsi="標楷體" w:cs="新細明體"/>
                                <w:color w:val="000000"/>
                                <w:kern w:val="0"/>
                                <w:sz w:val="18"/>
                              </w:rPr>
                            </w:pPr>
                            <w:r w:rsidRPr="009F5D7A">
                              <w:rPr>
                                <w:rFonts w:ascii="標楷體" w:eastAsia="標楷體" w:hAnsi="標楷體" w:cs="新細明體" w:hint="eastAsia"/>
                                <w:color w:val="000000"/>
                                <w:kern w:val="0"/>
                                <w:sz w:val="18"/>
                              </w:rPr>
                              <w:t>資料來源</w:t>
                            </w:r>
                            <w:r>
                              <w:rPr>
                                <w:rFonts w:ascii="新細明體" w:hAnsi="新細明體" w:cs="新細明體" w:hint="eastAsia"/>
                                <w:color w:val="000000"/>
                                <w:kern w:val="0"/>
                                <w:sz w:val="18"/>
                              </w:rPr>
                              <w:t>：</w:t>
                            </w:r>
                            <w:r>
                              <w:rPr>
                                <w:rFonts w:ascii="標楷體" w:eastAsia="標楷體" w:hAnsi="標楷體" w:cs="新細明體" w:hint="eastAsia"/>
                                <w:color w:val="000000"/>
                                <w:kern w:val="0"/>
                                <w:sz w:val="18"/>
                              </w:rPr>
                              <w:t>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EB35B" id="_x0000_s1049" type="#_x0000_t202" style="position:absolute;left:0;text-align:left;margin-left:-4.8pt;margin-top:507.8pt;width:504.55pt;height:121.5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" filled="f" stroked="f">
                <v:textbox>
                  <w:txbxContent>
                    <w:p w14:paraId="2B57A2CB" w14:textId="7387B7AF" w:rsidR="004D7C18" w:rsidRDefault="004D7C18" w:rsidP="004D7C18">
                      <w:pPr>
                        <w:spacing w:line="240" w:lineRule="exact"/>
                        <w:jc w:val="center"/>
                        <w:rPr>
                          <w:rFonts w:ascii="標楷體" w:eastAsia="標楷體" w:hAnsi="標楷體" w:cs="新細明體"/>
                          <w:b/>
                          <w:color w:val="000000"/>
                          <w:kern w:val="0"/>
                          <w:szCs w:val="24"/>
                        </w:rPr>
                      </w:pPr>
                      <w:r w:rsidRPr="00394A2D">
                        <w:rPr>
                          <w:rFonts w:ascii="標楷體" w:eastAsia="標楷體" w:hAnsi="標楷體" w:cs="新細明體" w:hint="eastAsia"/>
                          <w:b/>
                          <w:color w:val="000000"/>
                          <w:kern w:val="0"/>
                          <w:szCs w:val="24"/>
                        </w:rPr>
                        <w:t>表</w:t>
                      </w:r>
                      <w:r w:rsidR="00474BE3">
                        <w:rPr>
                          <w:rFonts w:ascii="標楷體" w:eastAsia="標楷體" w:hAnsi="標楷體" w:cs="新細明體"/>
                          <w:b/>
                          <w:color w:val="000000"/>
                          <w:kern w:val="0"/>
                          <w:szCs w:val="24"/>
                        </w:rPr>
                        <w:t>24</w:t>
                      </w:r>
                      <w:r w:rsidRPr="00394A2D">
                        <w:rPr>
                          <w:rFonts w:ascii="標楷體" w:eastAsia="標楷體" w:hAnsi="標楷體" w:cs="新細明體" w:hint="eastAsia"/>
                          <w:b/>
                          <w:color w:val="000000"/>
                          <w:kern w:val="0"/>
                          <w:szCs w:val="24"/>
                        </w:rPr>
                        <w:t xml:space="preserve">　</w:t>
                      </w:r>
                      <w:r>
                        <w:rPr>
                          <w:rFonts w:ascii="標楷體" w:eastAsia="標楷體" w:hAnsi="標楷體" w:cs="新細明體" w:hint="eastAsia"/>
                          <w:b/>
                          <w:color w:val="000000"/>
                          <w:kern w:val="0"/>
                          <w:szCs w:val="24"/>
                        </w:rPr>
                        <w:t>學生</w:t>
                      </w:r>
                      <w:r w:rsidRPr="006B3370">
                        <w:rPr>
                          <w:rFonts w:ascii="標楷體" w:eastAsia="標楷體" w:hAnsi="標楷體" w:cs="新細明體" w:hint="eastAsia"/>
                          <w:b/>
                          <w:color w:val="000000"/>
                          <w:kern w:val="0"/>
                          <w:szCs w:val="24"/>
                        </w:rPr>
                        <w:t>濫用</w:t>
                      </w:r>
                      <w:r w:rsidR="004A6C1B">
                        <w:rPr>
                          <w:rFonts w:ascii="標楷體" w:eastAsia="標楷體" w:hAnsi="標楷體" w:cs="新細明體" w:hint="eastAsia"/>
                          <w:b/>
                          <w:color w:val="000000"/>
                          <w:kern w:val="0"/>
                          <w:szCs w:val="24"/>
                        </w:rPr>
                        <w:t>藥物</w:t>
                      </w:r>
                      <w:r>
                        <w:rPr>
                          <w:rFonts w:ascii="標楷體" w:eastAsia="標楷體" w:hAnsi="標楷體" w:cs="新細明體" w:hint="eastAsia"/>
                          <w:b/>
                          <w:color w:val="000000"/>
                          <w:kern w:val="0"/>
                          <w:szCs w:val="24"/>
                        </w:rPr>
                        <w:t>且</w:t>
                      </w:r>
                      <w:r w:rsidRPr="0065714A">
                        <w:rPr>
                          <w:rFonts w:ascii="標楷體" w:eastAsia="標楷體" w:hAnsi="標楷體" w:cs="新細明體" w:hint="eastAsia"/>
                          <w:b/>
                          <w:color w:val="000000"/>
                          <w:kern w:val="0"/>
                          <w:szCs w:val="24"/>
                        </w:rPr>
                        <w:t>使用電子煙</w:t>
                      </w:r>
                      <w:r>
                        <w:rPr>
                          <w:rFonts w:ascii="標楷體" w:eastAsia="標楷體" w:hAnsi="標楷體" w:cs="新細明體"/>
                          <w:b/>
                          <w:bCs/>
                          <w:spacing w:val="6"/>
                          <w:kern w:val="0"/>
                          <w:szCs w:val="24"/>
                        </w:rPr>
                        <w:t>情形</w:t>
                      </w:r>
                    </w:p>
                    <w:p w14:paraId="5C0D000A" w14:textId="77777777" w:rsidR="004D7C18" w:rsidRDefault="004D7C18" w:rsidP="007A6DEC">
                      <w:pPr>
                        <w:spacing w:line="240" w:lineRule="exact"/>
                        <w:ind w:rightChars="-20" w:right="-48"/>
                        <w:jc w:val="right"/>
                      </w:pPr>
                      <w:r w:rsidRPr="0079385B">
                        <w:rPr>
                          <w:rFonts w:ascii="標楷體" w:eastAsia="標楷體" w:hAnsi="標楷體" w:cs="新細明體" w:hint="eastAsia"/>
                          <w:color w:val="000000"/>
                          <w:kern w:val="0"/>
                          <w:sz w:val="20"/>
                        </w:rPr>
                        <w:t>單</w:t>
                      </w:r>
                      <w:r w:rsidRPr="0079385B">
                        <w:rPr>
                          <w:rFonts w:ascii="標楷體" w:eastAsia="標楷體" w:hAnsi="標楷體" w:cs="新細明體"/>
                          <w:color w:val="000000"/>
                          <w:kern w:val="0"/>
                          <w:sz w:val="20"/>
                        </w:rPr>
                        <w:t>位</w:t>
                      </w:r>
                      <w:r w:rsidRPr="0079385B">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人、倍</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22"/>
                        <w:gridCol w:w="1528"/>
                        <w:gridCol w:w="1529"/>
                        <w:gridCol w:w="1529"/>
                        <w:gridCol w:w="1529"/>
                        <w:gridCol w:w="1529"/>
                      </w:tblGrid>
                      <w:tr w:rsidR="004D7C18" w:rsidRPr="00DB7759" w14:paraId="574DBE07" w14:textId="77777777" w:rsidTr="00474BE3">
                        <w:trPr>
                          <w:trHeight w:val="20"/>
                        </w:trPr>
                        <w:tc>
                          <w:tcPr>
                            <w:tcW w:w="2122" w:type="dxa"/>
                            <w:vAlign w:val="center"/>
                            <w:hideMark/>
                          </w:tcPr>
                          <w:p w14:paraId="79C7659B"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年度</w:t>
                            </w:r>
                          </w:p>
                        </w:tc>
                        <w:tc>
                          <w:tcPr>
                            <w:tcW w:w="1458" w:type="dxa"/>
                            <w:vAlign w:val="center"/>
                            <w:hideMark/>
                          </w:tcPr>
                          <w:p w14:paraId="7191F3AD"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合計</w:t>
                            </w:r>
                          </w:p>
                        </w:tc>
                        <w:tc>
                          <w:tcPr>
                            <w:tcW w:w="1459" w:type="dxa"/>
                            <w:vAlign w:val="center"/>
                            <w:hideMark/>
                          </w:tcPr>
                          <w:p w14:paraId="073E242B"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國小</w:t>
                            </w:r>
                          </w:p>
                        </w:tc>
                        <w:tc>
                          <w:tcPr>
                            <w:tcW w:w="1459" w:type="dxa"/>
                            <w:vAlign w:val="center"/>
                            <w:hideMark/>
                          </w:tcPr>
                          <w:p w14:paraId="75FE43E2"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國中</w:t>
                            </w:r>
                          </w:p>
                        </w:tc>
                        <w:tc>
                          <w:tcPr>
                            <w:tcW w:w="1459" w:type="dxa"/>
                            <w:vAlign w:val="center"/>
                            <w:hideMark/>
                          </w:tcPr>
                          <w:p w14:paraId="367F3322"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hint="eastAsia"/>
                                <w:sz w:val="20"/>
                                <w:szCs w:val="20"/>
                              </w:rPr>
                              <w:t>高級中等學校</w:t>
                            </w:r>
                          </w:p>
                        </w:tc>
                        <w:tc>
                          <w:tcPr>
                            <w:tcW w:w="1459" w:type="dxa"/>
                            <w:vAlign w:val="center"/>
                            <w:hideMark/>
                          </w:tcPr>
                          <w:p w14:paraId="48D966E8"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hint="eastAsia"/>
                                <w:sz w:val="20"/>
                                <w:szCs w:val="20"/>
                              </w:rPr>
                              <w:t>大專校院</w:t>
                            </w:r>
                          </w:p>
                        </w:tc>
                      </w:tr>
                      <w:tr w:rsidR="004D7C18" w:rsidRPr="00DB7759" w14:paraId="158F4D93" w14:textId="77777777" w:rsidTr="00474BE3">
                        <w:trPr>
                          <w:trHeight w:val="20"/>
                        </w:trPr>
                        <w:tc>
                          <w:tcPr>
                            <w:tcW w:w="2122" w:type="dxa"/>
                            <w:vAlign w:val="center"/>
                            <w:hideMark/>
                          </w:tcPr>
                          <w:p w14:paraId="5C7FF406"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112</w:t>
                            </w:r>
                            <w:r w:rsidRPr="00167B5C">
                              <w:rPr>
                                <w:rFonts w:ascii="標楷體" w:eastAsia="標楷體" w:hAnsi="標楷體" w:cs="Carlito" w:hint="eastAsia"/>
                                <w:kern w:val="0"/>
                                <w:sz w:val="20"/>
                                <w:szCs w:val="20"/>
                              </w:rPr>
                              <w:t>（</w:t>
                            </w:r>
                            <w:r>
                              <w:rPr>
                                <w:rFonts w:ascii="標楷體" w:eastAsia="標楷體" w:hAnsi="標楷體" w:cs="Carlito" w:hint="eastAsia"/>
                                <w:kern w:val="0"/>
                                <w:sz w:val="20"/>
                                <w:szCs w:val="20"/>
                              </w:rPr>
                              <w:t>A</w:t>
                            </w:r>
                            <w:r w:rsidRPr="00167B5C">
                              <w:rPr>
                                <w:rFonts w:ascii="標楷體" w:eastAsia="標楷體" w:hAnsi="標楷體" w:cs="Carlito" w:hint="eastAsia"/>
                                <w:kern w:val="0"/>
                                <w:sz w:val="20"/>
                                <w:szCs w:val="20"/>
                              </w:rPr>
                              <w:t>）</w:t>
                            </w:r>
                          </w:p>
                        </w:tc>
                        <w:tc>
                          <w:tcPr>
                            <w:tcW w:w="1458" w:type="dxa"/>
                            <w:vAlign w:val="center"/>
                            <w:hideMark/>
                          </w:tcPr>
                          <w:p w14:paraId="33C17015" w14:textId="77777777" w:rsidR="004D7C18" w:rsidRPr="00DB7759" w:rsidRDefault="004D7C18" w:rsidP="00F06566">
                            <w:pPr>
                              <w:widowControl/>
                              <w:spacing w:line="240" w:lineRule="exact"/>
                              <w:jc w:val="right"/>
                              <w:rPr>
                                <w:rFonts w:ascii="標楷體" w:eastAsia="標楷體" w:hAnsi="標楷體" w:cs="Carlito"/>
                                <w:b/>
                                <w:bCs/>
                                <w:kern w:val="0"/>
                                <w:sz w:val="20"/>
                                <w:szCs w:val="20"/>
                              </w:rPr>
                            </w:pPr>
                            <w:r w:rsidRPr="00DB7759">
                              <w:rPr>
                                <w:rFonts w:ascii="標楷體" w:eastAsia="標楷體" w:hAnsi="標楷體" w:cs="Carlito" w:hint="eastAsia"/>
                                <w:b/>
                                <w:bCs/>
                                <w:kern w:val="0"/>
                                <w:sz w:val="20"/>
                                <w:szCs w:val="20"/>
                              </w:rPr>
                              <w:t>45</w:t>
                            </w:r>
                          </w:p>
                        </w:tc>
                        <w:tc>
                          <w:tcPr>
                            <w:tcW w:w="1459" w:type="dxa"/>
                            <w:vAlign w:val="center"/>
                            <w:hideMark/>
                          </w:tcPr>
                          <w:p w14:paraId="1EF5B0AB" w14:textId="77777777" w:rsidR="004D7C18" w:rsidRPr="00357501" w:rsidRDefault="004D7C18" w:rsidP="00F06566">
                            <w:pPr>
                              <w:widowControl/>
                              <w:spacing w:line="240" w:lineRule="exact"/>
                              <w:jc w:val="right"/>
                              <w:rPr>
                                <w:rFonts w:ascii="標楷體" w:eastAsia="標楷體" w:hAnsi="標楷體" w:cs="Carlito"/>
                                <w:bCs/>
                                <w:kern w:val="0"/>
                                <w:sz w:val="20"/>
                                <w:szCs w:val="20"/>
                              </w:rPr>
                            </w:pPr>
                            <w:r w:rsidRPr="00357501">
                              <w:rPr>
                                <w:rFonts w:ascii="標楷體" w:eastAsia="標楷體" w:hAnsi="標楷體" w:hint="eastAsia"/>
                                <w:bCs/>
                                <w:sz w:val="20"/>
                                <w:szCs w:val="20"/>
                              </w:rPr>
                              <w:t>—</w:t>
                            </w:r>
                          </w:p>
                        </w:tc>
                        <w:tc>
                          <w:tcPr>
                            <w:tcW w:w="1459" w:type="dxa"/>
                            <w:vAlign w:val="center"/>
                            <w:hideMark/>
                          </w:tcPr>
                          <w:p w14:paraId="52875E32"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35</w:t>
                            </w:r>
                          </w:p>
                        </w:tc>
                        <w:tc>
                          <w:tcPr>
                            <w:tcW w:w="1459" w:type="dxa"/>
                            <w:vAlign w:val="center"/>
                            <w:hideMark/>
                          </w:tcPr>
                          <w:p w14:paraId="2E358858"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8</w:t>
                            </w:r>
                          </w:p>
                        </w:tc>
                        <w:tc>
                          <w:tcPr>
                            <w:tcW w:w="1459" w:type="dxa"/>
                            <w:vAlign w:val="center"/>
                            <w:hideMark/>
                          </w:tcPr>
                          <w:p w14:paraId="56BC6C30"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2</w:t>
                            </w:r>
                          </w:p>
                        </w:tc>
                      </w:tr>
                      <w:tr w:rsidR="004D7C18" w:rsidRPr="00DB7759" w14:paraId="7954ACC4" w14:textId="77777777" w:rsidTr="00474BE3">
                        <w:trPr>
                          <w:trHeight w:val="20"/>
                        </w:trPr>
                        <w:tc>
                          <w:tcPr>
                            <w:tcW w:w="2122" w:type="dxa"/>
                            <w:tcBorders>
                              <w:bottom w:val="single" w:sz="4" w:space="0" w:color="auto"/>
                            </w:tcBorders>
                            <w:vAlign w:val="center"/>
                            <w:hideMark/>
                          </w:tcPr>
                          <w:p w14:paraId="359FB59A" w14:textId="77777777" w:rsidR="004D7C18" w:rsidRPr="00DB7759" w:rsidRDefault="004D7C18" w:rsidP="00F06566">
                            <w:pPr>
                              <w:widowControl/>
                              <w:spacing w:line="240" w:lineRule="exact"/>
                              <w:ind w:leftChars="261" w:left="626" w:rightChars="260" w:right="624"/>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113</w:t>
                            </w:r>
                          </w:p>
                        </w:tc>
                        <w:tc>
                          <w:tcPr>
                            <w:tcW w:w="1458" w:type="dxa"/>
                            <w:tcBorders>
                              <w:bottom w:val="single" w:sz="4" w:space="0" w:color="auto"/>
                            </w:tcBorders>
                            <w:vAlign w:val="center"/>
                            <w:hideMark/>
                          </w:tcPr>
                          <w:p w14:paraId="4B06AD6F" w14:textId="77777777" w:rsidR="004D7C18" w:rsidRPr="00DB7759" w:rsidRDefault="004D7C18" w:rsidP="00F06566">
                            <w:pPr>
                              <w:widowControl/>
                              <w:spacing w:line="240" w:lineRule="exact"/>
                              <w:jc w:val="right"/>
                              <w:rPr>
                                <w:rFonts w:ascii="標楷體" w:eastAsia="標楷體" w:hAnsi="標楷體" w:cs="Carlito"/>
                                <w:b/>
                                <w:bCs/>
                                <w:kern w:val="0"/>
                                <w:sz w:val="20"/>
                                <w:szCs w:val="20"/>
                              </w:rPr>
                            </w:pPr>
                            <w:r w:rsidRPr="00DB7759">
                              <w:rPr>
                                <w:rFonts w:ascii="標楷體" w:eastAsia="標楷體" w:hAnsi="標楷體" w:cs="Carlito" w:hint="eastAsia"/>
                                <w:b/>
                                <w:bCs/>
                                <w:kern w:val="0"/>
                                <w:sz w:val="20"/>
                                <w:szCs w:val="20"/>
                              </w:rPr>
                              <w:t>124</w:t>
                            </w:r>
                          </w:p>
                        </w:tc>
                        <w:tc>
                          <w:tcPr>
                            <w:tcW w:w="1459" w:type="dxa"/>
                            <w:tcBorders>
                              <w:bottom w:val="single" w:sz="4" w:space="0" w:color="auto"/>
                            </w:tcBorders>
                            <w:vAlign w:val="center"/>
                            <w:hideMark/>
                          </w:tcPr>
                          <w:p w14:paraId="5A386905" w14:textId="77777777" w:rsidR="004D7C18" w:rsidRPr="00357501" w:rsidRDefault="004D7C18" w:rsidP="00F06566">
                            <w:pPr>
                              <w:widowControl/>
                              <w:spacing w:line="240" w:lineRule="exact"/>
                              <w:jc w:val="right"/>
                              <w:rPr>
                                <w:rFonts w:ascii="標楷體" w:eastAsia="標楷體" w:hAnsi="標楷體" w:cs="Carlito"/>
                                <w:bCs/>
                                <w:kern w:val="0"/>
                                <w:sz w:val="20"/>
                                <w:szCs w:val="20"/>
                              </w:rPr>
                            </w:pPr>
                            <w:r w:rsidRPr="00357501">
                              <w:rPr>
                                <w:rFonts w:ascii="標楷體" w:eastAsia="標楷體" w:hAnsi="標楷體" w:hint="eastAsia"/>
                                <w:bCs/>
                                <w:sz w:val="20"/>
                                <w:szCs w:val="20"/>
                              </w:rPr>
                              <w:t>—</w:t>
                            </w:r>
                          </w:p>
                        </w:tc>
                        <w:tc>
                          <w:tcPr>
                            <w:tcW w:w="1459" w:type="dxa"/>
                            <w:tcBorders>
                              <w:bottom w:val="single" w:sz="4" w:space="0" w:color="auto"/>
                            </w:tcBorders>
                            <w:vAlign w:val="center"/>
                            <w:hideMark/>
                          </w:tcPr>
                          <w:p w14:paraId="4121BBA9"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72</w:t>
                            </w:r>
                          </w:p>
                        </w:tc>
                        <w:tc>
                          <w:tcPr>
                            <w:tcW w:w="1459" w:type="dxa"/>
                            <w:tcBorders>
                              <w:bottom w:val="single" w:sz="4" w:space="0" w:color="auto"/>
                            </w:tcBorders>
                            <w:vAlign w:val="center"/>
                            <w:hideMark/>
                          </w:tcPr>
                          <w:p w14:paraId="462909E0"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50</w:t>
                            </w:r>
                          </w:p>
                        </w:tc>
                        <w:tc>
                          <w:tcPr>
                            <w:tcW w:w="1459" w:type="dxa"/>
                            <w:tcBorders>
                              <w:bottom w:val="single" w:sz="4" w:space="0" w:color="auto"/>
                            </w:tcBorders>
                            <w:vAlign w:val="center"/>
                            <w:hideMark/>
                          </w:tcPr>
                          <w:p w14:paraId="2F6CBB28"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2</w:t>
                            </w:r>
                          </w:p>
                        </w:tc>
                      </w:tr>
                      <w:tr w:rsidR="004D7C18" w:rsidRPr="00DB7759" w14:paraId="0F945068" w14:textId="77777777" w:rsidTr="00474BE3">
                        <w:trPr>
                          <w:trHeight w:val="20"/>
                        </w:trPr>
                        <w:tc>
                          <w:tcPr>
                            <w:tcW w:w="2122" w:type="dxa"/>
                            <w:tcBorders>
                              <w:bottom w:val="double" w:sz="4" w:space="0" w:color="auto"/>
                            </w:tcBorders>
                            <w:vAlign w:val="center"/>
                            <w:hideMark/>
                          </w:tcPr>
                          <w:p w14:paraId="4074E718"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cs="Carlito" w:hint="eastAsia"/>
                                <w:kern w:val="0"/>
                                <w:sz w:val="20"/>
                                <w:szCs w:val="20"/>
                              </w:rPr>
                              <w:t>114</w:t>
                            </w:r>
                            <w:r w:rsidRPr="00167B5C">
                              <w:rPr>
                                <w:rFonts w:ascii="標楷體" w:eastAsia="標楷體" w:hAnsi="標楷體" w:cs="Carlito" w:hint="eastAsia"/>
                                <w:kern w:val="0"/>
                                <w:sz w:val="20"/>
                                <w:szCs w:val="20"/>
                              </w:rPr>
                              <w:t>（</w:t>
                            </w:r>
                            <w:r>
                              <w:rPr>
                                <w:rFonts w:ascii="標楷體" w:eastAsia="標楷體" w:hAnsi="標楷體" w:cs="Carlito" w:hint="eastAsia"/>
                                <w:kern w:val="0"/>
                                <w:sz w:val="20"/>
                                <w:szCs w:val="20"/>
                              </w:rPr>
                              <w:t>B</w:t>
                            </w:r>
                            <w:r w:rsidRPr="00167B5C">
                              <w:rPr>
                                <w:rFonts w:ascii="標楷體" w:eastAsia="標楷體" w:hAnsi="標楷體" w:cs="Carlito" w:hint="eastAsia"/>
                                <w:kern w:val="0"/>
                                <w:sz w:val="20"/>
                                <w:szCs w:val="20"/>
                              </w:rPr>
                              <w:t>）</w:t>
                            </w:r>
                          </w:p>
                        </w:tc>
                        <w:tc>
                          <w:tcPr>
                            <w:tcW w:w="1458" w:type="dxa"/>
                            <w:tcBorders>
                              <w:bottom w:val="double" w:sz="4" w:space="0" w:color="auto"/>
                            </w:tcBorders>
                            <w:vAlign w:val="center"/>
                            <w:hideMark/>
                          </w:tcPr>
                          <w:p w14:paraId="5FD2625A" w14:textId="77777777" w:rsidR="004D7C18" w:rsidRPr="00DB7759" w:rsidRDefault="004D7C18" w:rsidP="00F06566">
                            <w:pPr>
                              <w:widowControl/>
                              <w:spacing w:line="240" w:lineRule="exact"/>
                              <w:jc w:val="right"/>
                              <w:rPr>
                                <w:rFonts w:ascii="標楷體" w:eastAsia="標楷體" w:hAnsi="標楷體" w:cs="Carlito"/>
                                <w:b/>
                                <w:bCs/>
                                <w:kern w:val="0"/>
                                <w:sz w:val="20"/>
                                <w:szCs w:val="20"/>
                              </w:rPr>
                            </w:pPr>
                            <w:r w:rsidRPr="00DB7759">
                              <w:rPr>
                                <w:rFonts w:ascii="標楷體" w:eastAsia="標楷體" w:hAnsi="標楷體" w:cs="Carlito" w:hint="eastAsia"/>
                                <w:b/>
                                <w:bCs/>
                                <w:kern w:val="0"/>
                                <w:sz w:val="20"/>
                                <w:szCs w:val="20"/>
                              </w:rPr>
                              <w:t>120</w:t>
                            </w:r>
                          </w:p>
                        </w:tc>
                        <w:tc>
                          <w:tcPr>
                            <w:tcW w:w="1459" w:type="dxa"/>
                            <w:tcBorders>
                              <w:bottom w:val="double" w:sz="4" w:space="0" w:color="auto"/>
                            </w:tcBorders>
                            <w:vAlign w:val="center"/>
                            <w:hideMark/>
                          </w:tcPr>
                          <w:p w14:paraId="25140059" w14:textId="77777777" w:rsidR="004D7C18" w:rsidRPr="00357501" w:rsidRDefault="004D7C18" w:rsidP="00F06566">
                            <w:pPr>
                              <w:widowControl/>
                              <w:spacing w:line="240" w:lineRule="exact"/>
                              <w:jc w:val="right"/>
                              <w:rPr>
                                <w:rFonts w:ascii="標楷體" w:eastAsia="標楷體" w:hAnsi="標楷體" w:cs="Carlito"/>
                                <w:bCs/>
                                <w:kern w:val="0"/>
                                <w:sz w:val="20"/>
                                <w:szCs w:val="20"/>
                              </w:rPr>
                            </w:pPr>
                            <w:r w:rsidRPr="00357501">
                              <w:rPr>
                                <w:rFonts w:ascii="標楷體" w:eastAsia="標楷體" w:hAnsi="標楷體" w:hint="eastAsia"/>
                                <w:bCs/>
                                <w:sz w:val="20"/>
                                <w:szCs w:val="20"/>
                              </w:rPr>
                              <w:t>—</w:t>
                            </w:r>
                          </w:p>
                        </w:tc>
                        <w:tc>
                          <w:tcPr>
                            <w:tcW w:w="1459" w:type="dxa"/>
                            <w:tcBorders>
                              <w:bottom w:val="double" w:sz="4" w:space="0" w:color="auto"/>
                            </w:tcBorders>
                            <w:vAlign w:val="center"/>
                            <w:hideMark/>
                          </w:tcPr>
                          <w:p w14:paraId="0B5E0E28"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70</w:t>
                            </w:r>
                          </w:p>
                        </w:tc>
                        <w:tc>
                          <w:tcPr>
                            <w:tcW w:w="1459" w:type="dxa"/>
                            <w:tcBorders>
                              <w:bottom w:val="double" w:sz="4" w:space="0" w:color="auto"/>
                            </w:tcBorders>
                            <w:vAlign w:val="center"/>
                            <w:hideMark/>
                          </w:tcPr>
                          <w:p w14:paraId="3251D45F"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48</w:t>
                            </w:r>
                          </w:p>
                        </w:tc>
                        <w:tc>
                          <w:tcPr>
                            <w:tcW w:w="1459" w:type="dxa"/>
                            <w:tcBorders>
                              <w:bottom w:val="double" w:sz="4" w:space="0" w:color="auto"/>
                            </w:tcBorders>
                            <w:vAlign w:val="center"/>
                            <w:hideMark/>
                          </w:tcPr>
                          <w:p w14:paraId="084D1110"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sidRPr="00DB7759">
                              <w:rPr>
                                <w:rFonts w:ascii="標楷體" w:eastAsia="標楷體" w:hAnsi="標楷體" w:cs="Carlito" w:hint="eastAsia"/>
                                <w:kern w:val="0"/>
                                <w:sz w:val="20"/>
                                <w:szCs w:val="20"/>
                              </w:rPr>
                              <w:t>2</w:t>
                            </w:r>
                          </w:p>
                        </w:tc>
                      </w:tr>
                      <w:tr w:rsidR="004D7C18" w:rsidRPr="00DB7759" w14:paraId="770EF818" w14:textId="77777777" w:rsidTr="00474BE3">
                        <w:trPr>
                          <w:trHeight w:val="20"/>
                        </w:trPr>
                        <w:tc>
                          <w:tcPr>
                            <w:tcW w:w="2122" w:type="dxa"/>
                            <w:vAlign w:val="center"/>
                          </w:tcPr>
                          <w:p w14:paraId="47DD6518" w14:textId="77777777" w:rsidR="004D7C18" w:rsidRPr="00DB7759" w:rsidRDefault="004D7C18" w:rsidP="00F06566">
                            <w:pPr>
                              <w:widowControl/>
                              <w:spacing w:line="240" w:lineRule="exact"/>
                              <w:jc w:val="center"/>
                              <w:rPr>
                                <w:rFonts w:ascii="標楷體" w:eastAsia="標楷體" w:hAnsi="標楷體" w:cs="Carlito"/>
                                <w:kern w:val="0"/>
                                <w:sz w:val="20"/>
                                <w:szCs w:val="20"/>
                              </w:rPr>
                            </w:pPr>
                            <w:r w:rsidRPr="00DB7759">
                              <w:rPr>
                                <w:rFonts w:ascii="標楷體" w:eastAsia="標楷體" w:hAnsi="標楷體" w:hint="eastAsia"/>
                                <w:sz w:val="20"/>
                                <w:szCs w:val="20"/>
                              </w:rPr>
                              <w:t>1</w:t>
                            </w:r>
                            <w:r w:rsidRPr="00DB7759">
                              <w:rPr>
                                <w:rFonts w:ascii="標楷體" w:eastAsia="標楷體" w:hAnsi="標楷體"/>
                                <w:sz w:val="20"/>
                                <w:szCs w:val="20"/>
                              </w:rPr>
                              <w:t>14</w:t>
                            </w:r>
                            <w:r>
                              <w:rPr>
                                <w:rFonts w:ascii="標楷體" w:eastAsia="標楷體" w:hAnsi="標楷體"/>
                                <w:sz w:val="20"/>
                                <w:szCs w:val="20"/>
                              </w:rPr>
                              <w:t>相</w:t>
                            </w:r>
                            <w:r w:rsidRPr="00DB7759">
                              <w:rPr>
                                <w:rFonts w:ascii="標楷體" w:eastAsia="標楷體" w:hAnsi="標楷體" w:hint="eastAsia"/>
                                <w:sz w:val="20"/>
                                <w:szCs w:val="20"/>
                              </w:rPr>
                              <w:t>較</w:t>
                            </w:r>
                            <w:r>
                              <w:rPr>
                                <w:rFonts w:ascii="標楷體" w:eastAsia="標楷體" w:hAnsi="標楷體" w:hint="eastAsia"/>
                                <w:sz w:val="20"/>
                                <w:szCs w:val="20"/>
                              </w:rPr>
                              <w:t>於</w:t>
                            </w:r>
                            <w:r w:rsidRPr="00DB7759">
                              <w:rPr>
                                <w:rFonts w:ascii="標楷體" w:eastAsia="標楷體" w:hAnsi="標楷體" w:hint="eastAsia"/>
                                <w:sz w:val="20"/>
                                <w:szCs w:val="20"/>
                              </w:rPr>
                              <w:t>1</w:t>
                            </w:r>
                            <w:r w:rsidRPr="00DB7759">
                              <w:rPr>
                                <w:rFonts w:ascii="標楷體" w:eastAsia="標楷體" w:hAnsi="標楷體"/>
                                <w:sz w:val="20"/>
                                <w:szCs w:val="20"/>
                              </w:rPr>
                              <w:t>12</w:t>
                            </w:r>
                            <w:r>
                              <w:rPr>
                                <w:rFonts w:ascii="標楷體" w:eastAsia="標楷體" w:hAnsi="標楷體"/>
                                <w:sz w:val="20"/>
                                <w:szCs w:val="20"/>
                              </w:rPr>
                              <w:t>之</w:t>
                            </w:r>
                            <w:r w:rsidRPr="00DB7759">
                              <w:rPr>
                                <w:rFonts w:ascii="標楷體" w:eastAsia="標楷體" w:hAnsi="標楷體" w:hint="eastAsia"/>
                                <w:sz w:val="20"/>
                                <w:szCs w:val="20"/>
                              </w:rPr>
                              <w:t>倍數</w:t>
                            </w:r>
                            <w:r w:rsidRPr="00167B5C">
                              <w:rPr>
                                <w:rFonts w:ascii="標楷體" w:eastAsia="標楷體" w:hAnsi="標楷體" w:cs="Carlito" w:hint="eastAsia"/>
                                <w:kern w:val="0"/>
                                <w:sz w:val="20"/>
                                <w:szCs w:val="20"/>
                              </w:rPr>
                              <w:t>（</w:t>
                            </w:r>
                            <w:r>
                              <w:rPr>
                                <w:rFonts w:ascii="標楷體" w:eastAsia="標楷體" w:hAnsi="標楷體" w:cs="Carlito" w:hint="eastAsia"/>
                                <w:kern w:val="0"/>
                                <w:sz w:val="20"/>
                                <w:szCs w:val="20"/>
                              </w:rPr>
                              <w:t>B</w:t>
                            </w:r>
                            <w:r>
                              <w:rPr>
                                <w:rFonts w:ascii="標楷體" w:eastAsia="標楷體" w:hAnsi="標楷體" w:cs="Carlito"/>
                                <w:kern w:val="0"/>
                                <w:sz w:val="20"/>
                                <w:szCs w:val="20"/>
                              </w:rPr>
                              <w:t>/</w:t>
                            </w:r>
                            <w:r>
                              <w:rPr>
                                <w:rFonts w:ascii="標楷體" w:eastAsia="標楷體" w:hAnsi="標楷體" w:cs="Carlito" w:hint="eastAsia"/>
                                <w:kern w:val="0"/>
                                <w:sz w:val="20"/>
                                <w:szCs w:val="20"/>
                              </w:rPr>
                              <w:t>A</w:t>
                            </w:r>
                            <w:r w:rsidRPr="00167B5C">
                              <w:rPr>
                                <w:rFonts w:ascii="標楷體" w:eastAsia="標楷體" w:hAnsi="標楷體" w:cs="Carlito" w:hint="eastAsia"/>
                                <w:kern w:val="0"/>
                                <w:sz w:val="20"/>
                                <w:szCs w:val="20"/>
                              </w:rPr>
                              <w:t>）</w:t>
                            </w:r>
                          </w:p>
                        </w:tc>
                        <w:tc>
                          <w:tcPr>
                            <w:tcW w:w="1458" w:type="dxa"/>
                            <w:vAlign w:val="center"/>
                          </w:tcPr>
                          <w:p w14:paraId="137C3638" w14:textId="77777777" w:rsidR="004D7C18" w:rsidRPr="00DB7759" w:rsidRDefault="004D7C18" w:rsidP="00F06566">
                            <w:pPr>
                              <w:widowControl/>
                              <w:spacing w:line="240" w:lineRule="exact"/>
                              <w:jc w:val="right"/>
                              <w:rPr>
                                <w:rFonts w:ascii="標楷體" w:eastAsia="標楷體" w:hAnsi="標楷體" w:cs="Carlito"/>
                                <w:b/>
                                <w:bCs/>
                                <w:kern w:val="0"/>
                                <w:sz w:val="20"/>
                                <w:szCs w:val="20"/>
                              </w:rPr>
                            </w:pPr>
                            <w:r>
                              <w:rPr>
                                <w:rFonts w:ascii="標楷體" w:eastAsia="標楷體" w:hAnsi="標楷體" w:cs="Carlito"/>
                                <w:b/>
                                <w:bCs/>
                                <w:kern w:val="0"/>
                                <w:sz w:val="20"/>
                                <w:szCs w:val="20"/>
                              </w:rPr>
                              <w:t>2</w:t>
                            </w:r>
                            <w:r w:rsidRPr="00DB7759">
                              <w:rPr>
                                <w:rFonts w:ascii="標楷體" w:eastAsia="標楷體" w:hAnsi="標楷體" w:cs="Carlito"/>
                                <w:b/>
                                <w:bCs/>
                                <w:kern w:val="0"/>
                                <w:sz w:val="20"/>
                                <w:szCs w:val="20"/>
                              </w:rPr>
                              <w:t>.67</w:t>
                            </w:r>
                          </w:p>
                        </w:tc>
                        <w:tc>
                          <w:tcPr>
                            <w:tcW w:w="1459" w:type="dxa"/>
                            <w:vAlign w:val="center"/>
                          </w:tcPr>
                          <w:p w14:paraId="1F38B66C" w14:textId="77777777" w:rsidR="004D7C18" w:rsidRPr="00357501" w:rsidRDefault="004D7C18" w:rsidP="00F06566">
                            <w:pPr>
                              <w:widowControl/>
                              <w:spacing w:line="240" w:lineRule="exact"/>
                              <w:jc w:val="right"/>
                              <w:rPr>
                                <w:rFonts w:ascii="標楷體" w:eastAsia="標楷體" w:hAnsi="標楷體" w:cs="Carlito"/>
                                <w:bCs/>
                                <w:kern w:val="0"/>
                                <w:sz w:val="20"/>
                                <w:szCs w:val="20"/>
                              </w:rPr>
                            </w:pPr>
                            <w:r w:rsidRPr="00357501">
                              <w:rPr>
                                <w:rFonts w:ascii="標楷體" w:eastAsia="標楷體" w:hAnsi="標楷體" w:hint="eastAsia"/>
                                <w:bCs/>
                                <w:sz w:val="20"/>
                                <w:szCs w:val="20"/>
                              </w:rPr>
                              <w:t>—</w:t>
                            </w:r>
                          </w:p>
                        </w:tc>
                        <w:tc>
                          <w:tcPr>
                            <w:tcW w:w="1459" w:type="dxa"/>
                            <w:vAlign w:val="center"/>
                          </w:tcPr>
                          <w:p w14:paraId="5DBB09ED"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Pr>
                                <w:rFonts w:ascii="標楷體" w:eastAsia="標楷體" w:hAnsi="標楷體" w:cs="Carlito"/>
                                <w:kern w:val="0"/>
                                <w:sz w:val="20"/>
                                <w:szCs w:val="20"/>
                              </w:rPr>
                              <w:t>2.00</w:t>
                            </w:r>
                          </w:p>
                        </w:tc>
                        <w:tc>
                          <w:tcPr>
                            <w:tcW w:w="1459" w:type="dxa"/>
                            <w:vAlign w:val="center"/>
                          </w:tcPr>
                          <w:p w14:paraId="6B78A7E1"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Pr>
                                <w:rFonts w:ascii="標楷體" w:eastAsia="標楷體" w:hAnsi="標楷體" w:cs="Carlito"/>
                                <w:kern w:val="0"/>
                                <w:sz w:val="20"/>
                                <w:szCs w:val="20"/>
                              </w:rPr>
                              <w:t>6.00</w:t>
                            </w:r>
                          </w:p>
                        </w:tc>
                        <w:tc>
                          <w:tcPr>
                            <w:tcW w:w="1459" w:type="dxa"/>
                            <w:vAlign w:val="center"/>
                          </w:tcPr>
                          <w:p w14:paraId="0ECD5A54" w14:textId="77777777" w:rsidR="004D7C18" w:rsidRPr="00DB7759" w:rsidRDefault="004D7C18" w:rsidP="00F06566">
                            <w:pPr>
                              <w:widowControl/>
                              <w:spacing w:line="240" w:lineRule="exact"/>
                              <w:jc w:val="right"/>
                              <w:rPr>
                                <w:rFonts w:ascii="標楷體" w:eastAsia="標楷體" w:hAnsi="標楷體" w:cs="Carlito"/>
                                <w:kern w:val="0"/>
                                <w:sz w:val="20"/>
                                <w:szCs w:val="20"/>
                              </w:rPr>
                            </w:pPr>
                            <w:r>
                              <w:rPr>
                                <w:rFonts w:ascii="標楷體" w:eastAsia="標楷體" w:hAnsi="標楷體" w:cs="Carlito"/>
                                <w:kern w:val="0"/>
                                <w:sz w:val="20"/>
                                <w:szCs w:val="20"/>
                              </w:rPr>
                              <w:t>1.</w:t>
                            </w:r>
                            <w:r w:rsidRPr="007F291B">
                              <w:rPr>
                                <w:rFonts w:ascii="標楷體" w:eastAsia="標楷體" w:hAnsi="標楷體" w:cs="Carlito"/>
                                <w:kern w:val="0"/>
                                <w:sz w:val="20"/>
                                <w:szCs w:val="20"/>
                              </w:rPr>
                              <w:t>00</w:t>
                            </w:r>
                          </w:p>
                        </w:tc>
                      </w:tr>
                    </w:tbl>
                    <w:p w14:paraId="145097AC" w14:textId="77777777" w:rsidR="004D7C18" w:rsidRPr="00D97D42" w:rsidRDefault="004D7C18" w:rsidP="004D7C18">
                      <w:pPr>
                        <w:spacing w:line="240" w:lineRule="exact"/>
                        <w:rPr>
                          <w:rFonts w:ascii="標楷體" w:eastAsia="標楷體" w:hAnsi="標楷體" w:cs="新細明體"/>
                          <w:color w:val="000000"/>
                          <w:kern w:val="0"/>
                          <w:sz w:val="18"/>
                        </w:rPr>
                      </w:pPr>
                      <w:r w:rsidRPr="009F5D7A">
                        <w:rPr>
                          <w:rFonts w:ascii="標楷體" w:eastAsia="標楷體" w:hAnsi="標楷體" w:cs="新細明體" w:hint="eastAsia"/>
                          <w:color w:val="000000"/>
                          <w:kern w:val="0"/>
                          <w:sz w:val="18"/>
                        </w:rPr>
                        <w:t>資料來源</w:t>
                      </w:r>
                      <w:r>
                        <w:rPr>
                          <w:rFonts w:ascii="新細明體" w:hAnsi="新細明體" w:cs="新細明體" w:hint="eastAsia"/>
                          <w:color w:val="000000"/>
                          <w:kern w:val="0"/>
                          <w:sz w:val="18"/>
                        </w:rPr>
                        <w:t>：</w:t>
                      </w:r>
                      <w:r>
                        <w:rPr>
                          <w:rFonts w:ascii="標楷體" w:eastAsia="標楷體" w:hAnsi="標楷體" w:cs="新細明體" w:hint="eastAsia"/>
                          <w:color w:val="000000"/>
                          <w:kern w:val="0"/>
                          <w:sz w:val="18"/>
                        </w:rPr>
                        <w:t>整理自教育部提供資料。</w:t>
                      </w:r>
                    </w:p>
                  </w:txbxContent>
                </v:textbox>
                <w10:wrap type="topAndBottom"/>
              </v:shape>
            </w:pict>
          </mc:Fallback>
        </mc:AlternateContent>
      </w:r>
      <w:r w:rsidR="004D7C18" w:rsidRPr="002A1248">
        <w:rPr>
          <w:rFonts w:hint="eastAsia"/>
          <w:b/>
        </w:rPr>
        <w:t>3.</w:t>
      </w:r>
      <w:r w:rsidR="004D7C18" w:rsidRPr="002A1248">
        <w:rPr>
          <w:rFonts w:hint="eastAsia"/>
          <w:b/>
          <w:szCs w:val="24"/>
        </w:rPr>
        <w:t xml:space="preserve">　</w:t>
      </w:r>
      <w:r w:rsidR="004D7C18" w:rsidRPr="002A1248">
        <w:rPr>
          <w:rFonts w:hint="eastAsia"/>
          <w:b/>
        </w:rPr>
        <w:t>電子煙已成為喪屍煙彈等新興毒品重要載具，而</w:t>
      </w:r>
      <w:bookmarkStart w:id="23" w:name="_Hlk231983072"/>
      <w:r w:rsidR="004D7C18" w:rsidRPr="002A1248">
        <w:rPr>
          <w:rFonts w:hint="eastAsia"/>
          <w:b/>
        </w:rPr>
        <w:t>涉毒學生間有伴隨使用電子煙之偏差行為</w:t>
      </w:r>
      <w:bookmarkEnd w:id="23"/>
      <w:r w:rsidR="004D7C18" w:rsidRPr="002A1248">
        <w:rPr>
          <w:rFonts w:hint="eastAsia"/>
          <w:b/>
        </w:rPr>
        <w:t>，有待督促各級學校聯合衛生單位加強教育宣導，積極防範學生經由電子煙接觸毒品：</w:t>
      </w:r>
      <w:r w:rsidR="004D7C18" w:rsidRPr="002A1248">
        <w:rPr>
          <w:rFonts w:hint="eastAsia"/>
          <w:bCs w:val="0"/>
        </w:rPr>
        <w:t>教育部鑑於菸品（含加熱菸）及類菸品（含電子煙）係施用毒品之先驅成癮物質之一，為避免學生因吸菸行為，曝露在藥物濫用高風險情境下而接觸毒品，配合菸害防制法及新世代反毒策略行動綱領，持續推動校園菸害防制實施計畫，促請各級學校落實校園全面禁菸、校內不販售菸品、預防學生吸菸、協助學生戒菸、加強宣導家長親職教育功能等預防宣導措施。經查，該部「藥物濫用高風險群之預防宣導創新作為：毒品施用者與專家之觀點」期末報告（111年12月）載述，菸品為青少年非法藥物使用發展途徑之入門物質，是以學校辦理反毒宣導活動時，結合反菸品等議題合併宣導，有助於降低學生未來接觸毒品之機會。另據聯合國毒品及犯罪辦公室（UNODC）「東亞及東南亞地區合成毒品最新發展與挑戰報告」（2025）指出，東亞及東南亞地區新興毒品製造與流通持續上升，其中以電子煙等產品形式出現，成為近年毒品偽裝之新興載具。相關學者研究文獻亦指出，依托咪酯原為麻醉用藥物，不法分子將其加入電子煙內，並以電子煙為載具進行吸食，施用後身體會出現不自然顫抖、意識混亂行為，被稱為「喪屍煙彈」，由於摻有依托咪酯之煙彈於網路上購買容易，且外觀與一般電子煙相似，辨識不易，且電子煙本身易攜帶、易藏匿，具有隨時隨地都能吸食特性，因此隨著電子煙使用率近年在青少年間快速上升，更使學生遭受嚴重毒品危害。又依衛生福利部國民健康署114年青少年吸菸行為調查，國中學生電子煙使用率為2.1％、高級中等學校學生則為5.1％，推估約有4萬名青少年正在使用電子煙，已對青少年形成嚴重健康危機。經分析藥物濫用學生輔導系統資料，112至114年度輔導中之濫用藥物學生個案，有使用電子煙者分別為45人、124人及120人，114年度為112年度之2.67倍（表</w:t>
      </w:r>
      <w:r w:rsidR="00474BE3" w:rsidRPr="002A1248">
        <w:rPr>
          <w:rFonts w:hint="eastAsia"/>
          <w:bCs w:val="0"/>
        </w:rPr>
        <w:t>24</w:t>
      </w:r>
      <w:r w:rsidR="004D7C18" w:rsidRPr="002A1248">
        <w:rPr>
          <w:rFonts w:hint="eastAsia"/>
          <w:bCs w:val="0"/>
        </w:rPr>
        <w:t>），顯示涉毒學生間有伴隨使用電子煙之偏差行為，經函請教育部</w:t>
      </w:r>
      <w:r w:rsidR="00CD4233">
        <w:rPr>
          <w:rFonts w:hint="eastAsia"/>
        </w:rPr>
        <w:t>偕同國教署</w:t>
      </w:r>
      <w:r w:rsidR="004D7C18" w:rsidRPr="002A1248">
        <w:rPr>
          <w:rFonts w:hint="eastAsia"/>
          <w:bCs w:val="0"/>
        </w:rPr>
        <w:t>督促各級學校聯合衛生單位加強辦理校園毒品及菸害防制宣導，以強化學生對電子煙可能摻入新興毒品之正確認知，研議防制電子煙進入校園措施，積極防範學生經由電子煙接觸毒品。</w:t>
      </w:r>
      <w:r w:rsidR="004D7C18" w:rsidRPr="002A1248">
        <w:rPr>
          <w:rFonts w:hint="eastAsia"/>
          <w:szCs w:val="18"/>
        </w:rPr>
        <w:t>據復：</w:t>
      </w:r>
      <w:r w:rsidR="004D7C18" w:rsidRPr="002A1248">
        <w:rPr>
          <w:rFonts w:hint="eastAsia"/>
          <w:bCs w:val="0"/>
          <w:szCs w:val="24"/>
        </w:rPr>
        <w:t>將持續</w:t>
      </w:r>
      <w:r w:rsidR="004D7C18" w:rsidRPr="002A1248">
        <w:rPr>
          <w:rFonts w:hint="eastAsia"/>
          <w:szCs w:val="24"/>
        </w:rPr>
        <w:t>透過校園菸害防制增能課程、辦理菸檳防制教育推廣計畫等措施，協助學校落實菸害防制，提升師生對電子煙危害之認知。另督促各級學校將電子煙納入學生獎懲規範管理，且查獲學</w:t>
      </w:r>
      <w:r w:rsidR="004D7C18" w:rsidRPr="002A1248">
        <w:rPr>
          <w:rFonts w:hint="eastAsia"/>
          <w:szCs w:val="24"/>
        </w:rPr>
        <w:lastRenderedPageBreak/>
        <w:t>生攜帶或使用電子煙，應落實校安通報，以利後續辦理戒菸教育、輔導關懷措施。又配合跨部會建立衛生機關到校稽查機制、整併跨部會菸害防制教材資源，以及訂定高級中等以下學校電子煙處遇流程等事項，責成各級學校與警政、衛政機關建構合作網絡，協助學校加強宣導電子煙外型及「三不政策（不嘗試、不購買、不推薦）」，以避免學生藉由電子煙誤觸毒品，進而遏止毒品進入校園</w:t>
      </w:r>
      <w:r w:rsidR="004D7C18" w:rsidRPr="002A1248">
        <w:rPr>
          <w:rFonts w:hint="eastAsia"/>
          <w:szCs w:val="18"/>
        </w:rPr>
        <w:t>。</w:t>
      </w:r>
    </w:p>
    <w:p w14:paraId="4EEBBF10" w14:textId="6A085763" w:rsidR="00C8399C" w:rsidRPr="002A1248" w:rsidRDefault="00A5048F" w:rsidP="00A5048F">
      <w:pPr>
        <w:pStyle w:val="1-12"/>
        <w:spacing w:line="420" w:lineRule="exact"/>
        <w:rPr>
          <w:szCs w:val="18"/>
        </w:rPr>
      </w:pPr>
      <w:r w:rsidRPr="002A1248">
        <w:rPr>
          <w:spacing w:val="-4"/>
          <w:highlight w:val="yellow"/>
        </w:rPr>
        <mc:AlternateContent>
          <mc:Choice Requires="wps">
            <w:drawing>
              <wp:anchor distT="45720" distB="45720" distL="114300" distR="114300" simplePos="0" relativeHeight="251698176" behindDoc="0" locked="0" layoutInCell="1" allowOverlap="1" wp14:anchorId="78AD1FA2" wp14:editId="414BFCB0">
                <wp:simplePos x="0" y="0"/>
                <wp:positionH relativeFrom="column">
                  <wp:posOffset>-108585</wp:posOffset>
                </wp:positionH>
                <wp:positionV relativeFrom="paragraph">
                  <wp:posOffset>4581525</wp:posOffset>
                </wp:positionV>
                <wp:extent cx="6407785" cy="2065655"/>
                <wp:effectExtent l="0" t="0" r="0" b="0"/>
                <wp:wrapTopAndBottom/>
                <wp:docPr id="15"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2065655"/>
                        </a:xfrm>
                        <a:prstGeom prst="rect">
                          <a:avLst/>
                        </a:prstGeom>
                        <a:noFill/>
                        <a:ln w="9525">
                          <a:noFill/>
                          <a:miter lim="800000"/>
                          <a:headEnd/>
                          <a:tailEnd/>
                        </a:ln>
                      </wps:spPr>
                      <wps:txbx>
                        <w:txbxContent>
                          <w:p w14:paraId="72D76B23" w14:textId="73272640" w:rsidR="004D7C18" w:rsidRDefault="004D7C18" w:rsidP="00CC46BF">
                            <w:pPr>
                              <w:spacing w:line="240" w:lineRule="exact"/>
                              <w:jc w:val="center"/>
                              <w:rPr>
                                <w:rFonts w:ascii="標楷體" w:eastAsia="標楷體" w:hAnsi="標楷體" w:cs="新細明體"/>
                                <w:b/>
                                <w:bCs/>
                                <w:spacing w:val="6"/>
                                <w:kern w:val="0"/>
                                <w:szCs w:val="24"/>
                              </w:rPr>
                            </w:pPr>
                            <w:r w:rsidRPr="00394A2D">
                              <w:rPr>
                                <w:rFonts w:ascii="標楷體" w:eastAsia="標楷體" w:hAnsi="標楷體" w:cs="新細明體" w:hint="eastAsia"/>
                                <w:b/>
                                <w:color w:val="000000"/>
                                <w:kern w:val="0"/>
                                <w:szCs w:val="24"/>
                              </w:rPr>
                              <w:t>表</w:t>
                            </w:r>
                            <w:r w:rsidR="00CC46BF">
                              <w:rPr>
                                <w:rFonts w:ascii="標楷體" w:eastAsia="標楷體" w:hAnsi="標楷體" w:cs="新細明體"/>
                                <w:b/>
                                <w:color w:val="000000"/>
                                <w:kern w:val="0"/>
                                <w:szCs w:val="24"/>
                              </w:rPr>
                              <w:t>25</w:t>
                            </w:r>
                            <w:r w:rsidRPr="00394A2D">
                              <w:rPr>
                                <w:rFonts w:ascii="標楷體" w:eastAsia="標楷體" w:hAnsi="標楷體" w:cs="新細明體" w:hint="eastAsia"/>
                                <w:b/>
                                <w:color w:val="000000"/>
                                <w:kern w:val="0"/>
                                <w:szCs w:val="24"/>
                              </w:rPr>
                              <w:t xml:space="preserve">　</w:t>
                            </w:r>
                            <w:r>
                              <w:rPr>
                                <w:rFonts w:ascii="標楷體" w:eastAsia="標楷體" w:hAnsi="標楷體" w:cs="新細明體" w:hint="eastAsia"/>
                                <w:b/>
                                <w:color w:val="000000"/>
                                <w:kern w:val="0"/>
                                <w:szCs w:val="24"/>
                              </w:rPr>
                              <w:t>學生</w:t>
                            </w:r>
                            <w:r w:rsidRPr="003E5091">
                              <w:rPr>
                                <w:rFonts w:ascii="標楷體" w:eastAsia="標楷體" w:hAnsi="標楷體" w:cs="新細明體" w:hint="eastAsia"/>
                                <w:b/>
                                <w:color w:val="000000"/>
                                <w:kern w:val="0"/>
                                <w:szCs w:val="24"/>
                              </w:rPr>
                              <w:t>原施用第三、四級</w:t>
                            </w:r>
                            <w:r>
                              <w:rPr>
                                <w:rFonts w:ascii="標楷體" w:eastAsia="標楷體" w:hAnsi="標楷體" w:cs="新細明體" w:hint="eastAsia"/>
                                <w:b/>
                                <w:color w:val="000000"/>
                                <w:kern w:val="0"/>
                                <w:szCs w:val="24"/>
                              </w:rPr>
                              <w:t>毒品</w:t>
                            </w:r>
                            <w:r w:rsidRPr="003E5091">
                              <w:rPr>
                                <w:rFonts w:ascii="標楷體" w:eastAsia="標楷體" w:hAnsi="標楷體" w:cs="新細明體" w:hint="eastAsia"/>
                                <w:b/>
                                <w:color w:val="000000"/>
                                <w:kern w:val="0"/>
                                <w:szCs w:val="24"/>
                              </w:rPr>
                              <w:t>經輔導完成</w:t>
                            </w:r>
                            <w:r>
                              <w:rPr>
                                <w:rFonts w:ascii="標楷體" w:eastAsia="標楷體" w:hAnsi="標楷體" w:cs="新細明體" w:hint="eastAsia"/>
                                <w:b/>
                                <w:color w:val="000000"/>
                                <w:kern w:val="0"/>
                                <w:szCs w:val="24"/>
                              </w:rPr>
                              <w:t>後再次涉毒</w:t>
                            </w:r>
                            <w:r w:rsidRPr="003E5091">
                              <w:rPr>
                                <w:rFonts w:ascii="標楷體" w:eastAsia="標楷體" w:hAnsi="標楷體" w:cs="新細明體" w:hint="eastAsia"/>
                                <w:b/>
                                <w:color w:val="000000"/>
                                <w:kern w:val="0"/>
                                <w:szCs w:val="24"/>
                              </w:rPr>
                              <w:t>轉施用第一、二級毒品</w:t>
                            </w:r>
                            <w:r w:rsidRPr="003E5091">
                              <w:rPr>
                                <w:rFonts w:ascii="標楷體" w:eastAsia="標楷體" w:hAnsi="標楷體" w:cs="新細明體"/>
                                <w:b/>
                                <w:color w:val="000000"/>
                                <w:kern w:val="0"/>
                                <w:szCs w:val="24"/>
                              </w:rPr>
                              <w:t>情</w:t>
                            </w:r>
                            <w:r>
                              <w:rPr>
                                <w:rFonts w:ascii="標楷體" w:eastAsia="標楷體" w:hAnsi="標楷體" w:cs="新細明體"/>
                                <w:b/>
                                <w:bCs/>
                                <w:spacing w:val="6"/>
                                <w:kern w:val="0"/>
                                <w:szCs w:val="24"/>
                              </w:rPr>
                              <w:t>形</w:t>
                            </w:r>
                          </w:p>
                          <w:p w14:paraId="4D360CC2" w14:textId="77777777" w:rsidR="004D7C18" w:rsidRDefault="004D7C18" w:rsidP="00F568D6">
                            <w:pPr>
                              <w:spacing w:line="240" w:lineRule="exact"/>
                              <w:ind w:rightChars="-20" w:right="-48"/>
                              <w:jc w:val="right"/>
                            </w:pPr>
                            <w:r w:rsidRPr="0079385B">
                              <w:rPr>
                                <w:rFonts w:ascii="標楷體" w:eastAsia="標楷體" w:hAnsi="標楷體" w:cs="新細明體" w:hint="eastAsia"/>
                                <w:color w:val="000000"/>
                                <w:kern w:val="0"/>
                                <w:sz w:val="20"/>
                              </w:rPr>
                              <w:t>單</w:t>
                            </w:r>
                            <w:r w:rsidRPr="0079385B">
                              <w:rPr>
                                <w:rFonts w:ascii="標楷體" w:eastAsia="標楷體" w:hAnsi="標楷體" w:cs="新細明體"/>
                                <w:color w:val="000000"/>
                                <w:kern w:val="0"/>
                                <w:sz w:val="20"/>
                              </w:rPr>
                              <w:t>位</w:t>
                            </w:r>
                            <w:r w:rsidRPr="0079385B">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人、％</w:t>
                            </w:r>
                          </w:p>
                          <w:tbl>
                            <w:tblPr>
                              <w:tblW w:w="980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11"/>
                              <w:gridCol w:w="2126"/>
                              <w:gridCol w:w="2126"/>
                              <w:gridCol w:w="2119"/>
                              <w:gridCol w:w="2119"/>
                            </w:tblGrid>
                            <w:tr w:rsidR="004D7C18" w:rsidRPr="007251FC" w14:paraId="74BE86A2" w14:textId="77777777" w:rsidTr="008F00A4">
                              <w:trPr>
                                <w:trHeight w:val="312"/>
                              </w:trPr>
                              <w:tc>
                                <w:tcPr>
                                  <w:tcW w:w="1311" w:type="dxa"/>
                                  <w:vAlign w:val="center"/>
                                  <w:hideMark/>
                                </w:tcPr>
                                <w:p w14:paraId="2D944FCF" w14:textId="77777777" w:rsidR="004D7C18" w:rsidRPr="007251FC" w:rsidRDefault="004D7C18" w:rsidP="00CC46BF">
                                  <w:pPr>
                                    <w:spacing w:line="24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年度</w:t>
                                  </w:r>
                                </w:p>
                              </w:tc>
                              <w:tc>
                                <w:tcPr>
                                  <w:tcW w:w="2126" w:type="dxa"/>
                                  <w:vAlign w:val="center"/>
                                  <w:hideMark/>
                                </w:tcPr>
                                <w:p w14:paraId="2DC6902B" w14:textId="77777777" w:rsidR="004D7C18" w:rsidRPr="007251FC" w:rsidRDefault="004D7C18" w:rsidP="00CC46BF">
                                  <w:pPr>
                                    <w:spacing w:line="24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原施用第三、四級</w:t>
                                  </w:r>
                                  <w:r w:rsidRPr="007251FC">
                                    <w:rPr>
                                      <w:rFonts w:ascii="標楷體" w:eastAsia="標楷體" w:hAnsi="標楷體" w:cs="Carlito" w:hint="eastAsia"/>
                                      <w:color w:val="000000" w:themeColor="text1"/>
                                      <w:sz w:val="20"/>
                                      <w:szCs w:val="20"/>
                                    </w:rPr>
                                    <w:t>毒品經</w:t>
                                  </w:r>
                                  <w:r w:rsidRPr="007251FC">
                                    <w:rPr>
                                      <w:rFonts w:ascii="標楷體" w:eastAsia="標楷體" w:hAnsi="標楷體" w:cs="Carlito"/>
                                      <w:color w:val="000000" w:themeColor="text1"/>
                                      <w:sz w:val="20"/>
                                      <w:szCs w:val="20"/>
                                    </w:rPr>
                                    <w:t>輔導完成人數</w:t>
                                  </w:r>
                                </w:p>
                              </w:tc>
                              <w:tc>
                                <w:tcPr>
                                  <w:tcW w:w="2126" w:type="dxa"/>
                                  <w:vAlign w:val="center"/>
                                  <w:hideMark/>
                                </w:tcPr>
                                <w:p w14:paraId="35957E8A" w14:textId="77777777" w:rsidR="004D7C18" w:rsidRPr="007251FC" w:rsidRDefault="004D7C18" w:rsidP="00CC46BF">
                                  <w:pPr>
                                    <w:spacing w:line="24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2年內再次涉毒人數</w:t>
                                  </w:r>
                                </w:p>
                              </w:tc>
                              <w:tc>
                                <w:tcPr>
                                  <w:tcW w:w="2119" w:type="dxa"/>
                                  <w:vAlign w:val="center"/>
                                  <w:hideMark/>
                                </w:tcPr>
                                <w:p w14:paraId="43244175" w14:textId="77777777" w:rsidR="004D7C18" w:rsidRPr="007251FC" w:rsidRDefault="004D7C18" w:rsidP="00CC46BF">
                                  <w:pPr>
                                    <w:spacing w:line="24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再次涉毒</w:t>
                                  </w:r>
                                  <w:r w:rsidRPr="007251FC">
                                    <w:rPr>
                                      <w:rFonts w:ascii="標楷體" w:eastAsia="標楷體" w:hAnsi="標楷體" w:cs="Carlito" w:hint="eastAsia"/>
                                      <w:color w:val="000000" w:themeColor="text1"/>
                                      <w:sz w:val="20"/>
                                      <w:szCs w:val="20"/>
                                    </w:rPr>
                                    <w:t>且轉施用第一、二級毒品</w:t>
                                  </w:r>
                                  <w:r w:rsidRPr="007251FC">
                                    <w:rPr>
                                      <w:rFonts w:ascii="標楷體" w:eastAsia="標楷體" w:hAnsi="標楷體" w:cs="Carlito"/>
                                      <w:color w:val="000000" w:themeColor="text1"/>
                                      <w:sz w:val="20"/>
                                      <w:szCs w:val="20"/>
                                    </w:rPr>
                                    <w:t>人數</w:t>
                                  </w:r>
                                </w:p>
                              </w:tc>
                              <w:tc>
                                <w:tcPr>
                                  <w:tcW w:w="2119" w:type="dxa"/>
                                  <w:vAlign w:val="center"/>
                                  <w:hideMark/>
                                </w:tcPr>
                                <w:p w14:paraId="60F010B9" w14:textId="77777777" w:rsidR="004D7C18" w:rsidRPr="007251FC" w:rsidRDefault="004D7C18" w:rsidP="00CC46BF">
                                  <w:pPr>
                                    <w:spacing w:line="240" w:lineRule="exact"/>
                                    <w:jc w:val="center"/>
                                    <w:rPr>
                                      <w:rFonts w:ascii="標楷體" w:eastAsia="標楷體" w:hAnsi="標楷體" w:cs="Carlito"/>
                                      <w:color w:val="000000" w:themeColor="text1"/>
                                      <w:sz w:val="20"/>
                                      <w:szCs w:val="20"/>
                                    </w:rPr>
                                  </w:pPr>
                                  <w:r w:rsidRPr="007251FC">
                                    <w:rPr>
                                      <w:rFonts w:ascii="標楷體" w:eastAsia="標楷體" w:hAnsi="標楷體" w:cs="Carlito" w:hint="eastAsia"/>
                                      <w:color w:val="000000" w:themeColor="text1"/>
                                      <w:sz w:val="20"/>
                                      <w:szCs w:val="20"/>
                                    </w:rPr>
                                    <w:t>再次涉毒且轉施用第一、二級毒品比率</w:t>
                                  </w:r>
                                </w:p>
                              </w:tc>
                            </w:tr>
                            <w:tr w:rsidR="004D7C18" w:rsidRPr="007251FC" w14:paraId="2E41D528" w14:textId="77777777" w:rsidTr="008F00A4">
                              <w:trPr>
                                <w:trHeight w:val="312"/>
                              </w:trPr>
                              <w:tc>
                                <w:tcPr>
                                  <w:tcW w:w="1311" w:type="dxa"/>
                                  <w:noWrap/>
                                  <w:vAlign w:val="center"/>
                                  <w:hideMark/>
                                </w:tcPr>
                                <w:p w14:paraId="4C3FF79A" w14:textId="77777777" w:rsidR="004D7C18" w:rsidRPr="007251FC" w:rsidRDefault="004D7C18" w:rsidP="008F00A4">
                                  <w:pPr>
                                    <w:spacing w:line="22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109</w:t>
                                  </w:r>
                                </w:p>
                              </w:tc>
                              <w:tc>
                                <w:tcPr>
                                  <w:tcW w:w="2126" w:type="dxa"/>
                                  <w:noWrap/>
                                  <w:vAlign w:val="center"/>
                                  <w:hideMark/>
                                </w:tcPr>
                                <w:p w14:paraId="4D0AA76F"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203</w:t>
                                  </w:r>
                                </w:p>
                              </w:tc>
                              <w:tc>
                                <w:tcPr>
                                  <w:tcW w:w="2126" w:type="dxa"/>
                                  <w:noWrap/>
                                  <w:vAlign w:val="center"/>
                                  <w:hideMark/>
                                </w:tcPr>
                                <w:p w14:paraId="2CC63B05"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10</w:t>
                                  </w:r>
                                </w:p>
                              </w:tc>
                              <w:tc>
                                <w:tcPr>
                                  <w:tcW w:w="2119" w:type="dxa"/>
                                  <w:noWrap/>
                                  <w:vAlign w:val="center"/>
                                  <w:hideMark/>
                                </w:tcPr>
                                <w:p w14:paraId="4BD305A8"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w:t>
                                  </w:r>
                                </w:p>
                              </w:tc>
                              <w:tc>
                                <w:tcPr>
                                  <w:tcW w:w="2119" w:type="dxa"/>
                                  <w:noWrap/>
                                  <w:vAlign w:val="center"/>
                                  <w:hideMark/>
                                </w:tcPr>
                                <w:p w14:paraId="798CEBDF"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olor w:val="000000" w:themeColor="text1"/>
                                      <w:sz w:val="20"/>
                                      <w:szCs w:val="20"/>
                                    </w:rPr>
                                    <w:t>10.00</w:t>
                                  </w:r>
                                </w:p>
                              </w:tc>
                            </w:tr>
                            <w:tr w:rsidR="004D7C18" w:rsidRPr="007251FC" w14:paraId="015B5114" w14:textId="77777777" w:rsidTr="008F00A4">
                              <w:trPr>
                                <w:trHeight w:val="312"/>
                              </w:trPr>
                              <w:tc>
                                <w:tcPr>
                                  <w:tcW w:w="1311" w:type="dxa"/>
                                  <w:noWrap/>
                                  <w:vAlign w:val="center"/>
                                  <w:hideMark/>
                                </w:tcPr>
                                <w:p w14:paraId="2E9B1ED9" w14:textId="77777777" w:rsidR="004D7C18" w:rsidRPr="007251FC" w:rsidRDefault="004D7C18" w:rsidP="008F00A4">
                                  <w:pPr>
                                    <w:spacing w:line="22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110</w:t>
                                  </w:r>
                                </w:p>
                              </w:tc>
                              <w:tc>
                                <w:tcPr>
                                  <w:tcW w:w="2126" w:type="dxa"/>
                                  <w:noWrap/>
                                  <w:vAlign w:val="center"/>
                                  <w:hideMark/>
                                </w:tcPr>
                                <w:p w14:paraId="0FFB30F8"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151</w:t>
                                  </w:r>
                                </w:p>
                              </w:tc>
                              <w:tc>
                                <w:tcPr>
                                  <w:tcW w:w="2126" w:type="dxa"/>
                                  <w:noWrap/>
                                  <w:vAlign w:val="center"/>
                                  <w:hideMark/>
                                </w:tcPr>
                                <w:p w14:paraId="32924E2C"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13</w:t>
                                  </w:r>
                                </w:p>
                              </w:tc>
                              <w:tc>
                                <w:tcPr>
                                  <w:tcW w:w="2119" w:type="dxa"/>
                                  <w:noWrap/>
                                  <w:vAlign w:val="center"/>
                                  <w:hideMark/>
                                </w:tcPr>
                                <w:p w14:paraId="31CDAAAD"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3</w:t>
                                  </w:r>
                                </w:p>
                              </w:tc>
                              <w:tc>
                                <w:tcPr>
                                  <w:tcW w:w="2119" w:type="dxa"/>
                                  <w:noWrap/>
                                  <w:vAlign w:val="center"/>
                                  <w:hideMark/>
                                </w:tcPr>
                                <w:p w14:paraId="3A198DA2"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olor w:val="000000" w:themeColor="text1"/>
                                      <w:sz w:val="20"/>
                                      <w:szCs w:val="20"/>
                                    </w:rPr>
                                    <w:t>23.08</w:t>
                                  </w:r>
                                </w:p>
                              </w:tc>
                            </w:tr>
                            <w:tr w:rsidR="004D7C18" w:rsidRPr="007251FC" w14:paraId="1B84CFD5" w14:textId="77777777" w:rsidTr="008F00A4">
                              <w:trPr>
                                <w:trHeight w:val="312"/>
                              </w:trPr>
                              <w:tc>
                                <w:tcPr>
                                  <w:tcW w:w="1311" w:type="dxa"/>
                                  <w:noWrap/>
                                  <w:vAlign w:val="center"/>
                                  <w:hideMark/>
                                </w:tcPr>
                                <w:p w14:paraId="27421BD9" w14:textId="77777777" w:rsidR="004D7C18" w:rsidRPr="007251FC" w:rsidRDefault="004D7C18" w:rsidP="008F00A4">
                                  <w:pPr>
                                    <w:spacing w:line="22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111</w:t>
                                  </w:r>
                                </w:p>
                              </w:tc>
                              <w:tc>
                                <w:tcPr>
                                  <w:tcW w:w="2126" w:type="dxa"/>
                                  <w:noWrap/>
                                  <w:vAlign w:val="center"/>
                                  <w:hideMark/>
                                </w:tcPr>
                                <w:p w14:paraId="2E33146C"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171</w:t>
                                  </w:r>
                                </w:p>
                              </w:tc>
                              <w:tc>
                                <w:tcPr>
                                  <w:tcW w:w="2126" w:type="dxa"/>
                                  <w:noWrap/>
                                  <w:vAlign w:val="center"/>
                                  <w:hideMark/>
                                </w:tcPr>
                                <w:p w14:paraId="78A3483D"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19</w:t>
                                  </w:r>
                                </w:p>
                              </w:tc>
                              <w:tc>
                                <w:tcPr>
                                  <w:tcW w:w="2119" w:type="dxa"/>
                                  <w:noWrap/>
                                  <w:vAlign w:val="center"/>
                                  <w:hideMark/>
                                </w:tcPr>
                                <w:p w14:paraId="2B173BEB"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4</w:t>
                                  </w:r>
                                </w:p>
                              </w:tc>
                              <w:tc>
                                <w:tcPr>
                                  <w:tcW w:w="2119" w:type="dxa"/>
                                  <w:noWrap/>
                                  <w:vAlign w:val="center"/>
                                  <w:hideMark/>
                                </w:tcPr>
                                <w:p w14:paraId="356269E2"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olor w:val="000000" w:themeColor="text1"/>
                                      <w:sz w:val="20"/>
                                      <w:szCs w:val="20"/>
                                    </w:rPr>
                                    <w:t>21.05</w:t>
                                  </w:r>
                                </w:p>
                              </w:tc>
                            </w:tr>
                            <w:tr w:rsidR="004D7C18" w:rsidRPr="007251FC" w14:paraId="015610C1" w14:textId="77777777" w:rsidTr="008F00A4">
                              <w:trPr>
                                <w:trHeight w:val="312"/>
                              </w:trPr>
                              <w:tc>
                                <w:tcPr>
                                  <w:tcW w:w="1311" w:type="dxa"/>
                                  <w:noWrap/>
                                  <w:vAlign w:val="center"/>
                                  <w:hideMark/>
                                </w:tcPr>
                                <w:p w14:paraId="5125D1DB" w14:textId="77777777" w:rsidR="004D7C18" w:rsidRPr="007251FC" w:rsidRDefault="004D7C18" w:rsidP="008F00A4">
                                  <w:pPr>
                                    <w:spacing w:line="22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112</w:t>
                                  </w:r>
                                </w:p>
                              </w:tc>
                              <w:tc>
                                <w:tcPr>
                                  <w:tcW w:w="2126" w:type="dxa"/>
                                  <w:noWrap/>
                                  <w:vAlign w:val="center"/>
                                  <w:hideMark/>
                                </w:tcPr>
                                <w:p w14:paraId="32F0903B"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219</w:t>
                                  </w:r>
                                </w:p>
                              </w:tc>
                              <w:tc>
                                <w:tcPr>
                                  <w:tcW w:w="2126" w:type="dxa"/>
                                  <w:noWrap/>
                                  <w:vAlign w:val="center"/>
                                  <w:hideMark/>
                                </w:tcPr>
                                <w:p w14:paraId="51DA00D3"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23</w:t>
                                  </w:r>
                                </w:p>
                              </w:tc>
                              <w:tc>
                                <w:tcPr>
                                  <w:tcW w:w="2119" w:type="dxa"/>
                                  <w:noWrap/>
                                  <w:vAlign w:val="center"/>
                                  <w:hideMark/>
                                </w:tcPr>
                                <w:p w14:paraId="335E6CE1"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3</w:t>
                                  </w:r>
                                </w:p>
                              </w:tc>
                              <w:tc>
                                <w:tcPr>
                                  <w:tcW w:w="2119" w:type="dxa"/>
                                  <w:noWrap/>
                                  <w:vAlign w:val="center"/>
                                  <w:hideMark/>
                                </w:tcPr>
                                <w:p w14:paraId="4883BF7E"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olor w:val="000000" w:themeColor="text1"/>
                                      <w:sz w:val="20"/>
                                      <w:szCs w:val="20"/>
                                    </w:rPr>
                                    <w:t>13.04</w:t>
                                  </w:r>
                                </w:p>
                              </w:tc>
                            </w:tr>
                            <w:tr w:rsidR="004D7C18" w:rsidRPr="007251FC" w14:paraId="5049A82D" w14:textId="77777777" w:rsidTr="008F00A4">
                              <w:trPr>
                                <w:trHeight w:val="312"/>
                              </w:trPr>
                              <w:tc>
                                <w:tcPr>
                                  <w:tcW w:w="1311" w:type="dxa"/>
                                  <w:noWrap/>
                                  <w:vAlign w:val="center"/>
                                  <w:hideMark/>
                                </w:tcPr>
                                <w:p w14:paraId="5DCD76A1" w14:textId="77777777" w:rsidR="004D7C18" w:rsidRPr="007251FC" w:rsidRDefault="004D7C18" w:rsidP="008F00A4">
                                  <w:pPr>
                                    <w:spacing w:line="22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113</w:t>
                                  </w:r>
                                </w:p>
                              </w:tc>
                              <w:tc>
                                <w:tcPr>
                                  <w:tcW w:w="2126" w:type="dxa"/>
                                  <w:noWrap/>
                                  <w:vAlign w:val="center"/>
                                  <w:hideMark/>
                                </w:tcPr>
                                <w:p w14:paraId="2E4CF960"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224</w:t>
                                  </w:r>
                                </w:p>
                              </w:tc>
                              <w:tc>
                                <w:tcPr>
                                  <w:tcW w:w="2126" w:type="dxa"/>
                                  <w:noWrap/>
                                  <w:vAlign w:val="center"/>
                                  <w:hideMark/>
                                </w:tcPr>
                                <w:p w14:paraId="5A07929E"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25</w:t>
                                  </w:r>
                                </w:p>
                              </w:tc>
                              <w:tc>
                                <w:tcPr>
                                  <w:tcW w:w="2119" w:type="dxa"/>
                                  <w:noWrap/>
                                  <w:vAlign w:val="center"/>
                                  <w:hideMark/>
                                </w:tcPr>
                                <w:p w14:paraId="6F90A0D2"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12</w:t>
                                  </w:r>
                                </w:p>
                              </w:tc>
                              <w:tc>
                                <w:tcPr>
                                  <w:tcW w:w="2119" w:type="dxa"/>
                                  <w:noWrap/>
                                  <w:vAlign w:val="center"/>
                                  <w:hideMark/>
                                </w:tcPr>
                                <w:p w14:paraId="1A7687EF"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olor w:val="000000" w:themeColor="text1"/>
                                      <w:sz w:val="20"/>
                                      <w:szCs w:val="20"/>
                                    </w:rPr>
                                    <w:t>48.00</w:t>
                                  </w:r>
                                </w:p>
                              </w:tc>
                            </w:tr>
                          </w:tbl>
                          <w:p w14:paraId="34C5A3B6" w14:textId="77777777" w:rsidR="004D7C18" w:rsidRPr="00D6178D" w:rsidRDefault="004D7C18" w:rsidP="00B81305">
                            <w:pPr>
                              <w:spacing w:line="240" w:lineRule="exact"/>
                              <w:ind w:leftChars="29" w:left="70"/>
                              <w:rPr>
                                <w:rFonts w:ascii="標楷體" w:eastAsia="標楷體" w:hAnsi="標楷體" w:cs="新細明體"/>
                                <w:color w:val="000000"/>
                                <w:kern w:val="0"/>
                                <w:sz w:val="18"/>
                              </w:rPr>
                            </w:pPr>
                            <w:r w:rsidRPr="006825B0">
                              <w:rPr>
                                <w:rFonts w:ascii="標楷體" w:eastAsia="標楷體" w:hAnsi="標楷體" w:cs="新細明體" w:hint="eastAsia"/>
                                <w:color w:val="000000"/>
                                <w:kern w:val="0"/>
                                <w:sz w:val="18"/>
                              </w:rPr>
                              <w:t>註：</w:t>
                            </w:r>
                            <w:r w:rsidRPr="000E0DA0">
                              <w:rPr>
                                <w:rFonts w:ascii="標楷體" w:eastAsia="標楷體" w:hAnsi="標楷體" w:cs="新細明體" w:hint="eastAsia"/>
                                <w:color w:val="000000"/>
                                <w:kern w:val="0"/>
                                <w:sz w:val="18"/>
                              </w:rPr>
                              <w:t>1</w:t>
                            </w:r>
                            <w:r w:rsidRPr="000E0DA0">
                              <w:rPr>
                                <w:rFonts w:ascii="標楷體" w:eastAsia="標楷體" w:hAnsi="標楷體" w:cs="新細明體"/>
                                <w:color w:val="000000"/>
                                <w:kern w:val="0"/>
                                <w:sz w:val="18"/>
                              </w:rPr>
                              <w:t>.</w:t>
                            </w:r>
                            <w:r w:rsidRPr="000E0DA0">
                              <w:rPr>
                                <w:rFonts w:ascii="標楷體" w:eastAsia="標楷體" w:hAnsi="標楷體" w:cs="新細明體" w:hint="eastAsia"/>
                                <w:color w:val="000000"/>
                                <w:kern w:val="0"/>
                                <w:sz w:val="18"/>
                              </w:rPr>
                              <w:t>11</w:t>
                            </w:r>
                            <w:r w:rsidRPr="000E0DA0">
                              <w:rPr>
                                <w:rFonts w:ascii="標楷體" w:eastAsia="標楷體" w:hAnsi="標楷體" w:cs="新細明體"/>
                                <w:color w:val="000000"/>
                                <w:kern w:val="0"/>
                                <w:sz w:val="18"/>
                              </w:rPr>
                              <w:t>3</w:t>
                            </w:r>
                            <w:r w:rsidRPr="000E0DA0">
                              <w:rPr>
                                <w:rFonts w:ascii="標楷體" w:eastAsia="標楷體" w:hAnsi="標楷體" w:cs="新細明體" w:hint="eastAsia"/>
                                <w:color w:val="000000"/>
                                <w:kern w:val="0"/>
                                <w:sz w:val="18"/>
                              </w:rPr>
                              <w:t>年度再次涉毒數據係統計至1</w:t>
                            </w:r>
                            <w:r w:rsidRPr="000E0DA0">
                              <w:rPr>
                                <w:rFonts w:ascii="標楷體" w:eastAsia="標楷體" w:hAnsi="標楷體" w:cs="新細明體"/>
                                <w:color w:val="000000"/>
                                <w:kern w:val="0"/>
                                <w:sz w:val="18"/>
                              </w:rPr>
                              <w:t>14年</w:t>
                            </w:r>
                            <w:r w:rsidRPr="000E0DA0">
                              <w:rPr>
                                <w:rFonts w:ascii="標楷體" w:eastAsia="標楷體" w:hAnsi="標楷體" w:cs="新細明體" w:hint="eastAsia"/>
                                <w:color w:val="000000"/>
                                <w:kern w:val="0"/>
                                <w:sz w:val="18"/>
                              </w:rPr>
                              <w:t>底止，爰屬輔導完成後未及2年。</w:t>
                            </w:r>
                          </w:p>
                          <w:p w14:paraId="1D263D09" w14:textId="77777777" w:rsidR="004D7C18" w:rsidRPr="00D6178D" w:rsidRDefault="004D7C18" w:rsidP="00B81305">
                            <w:pPr>
                              <w:spacing w:line="240" w:lineRule="exact"/>
                              <w:ind w:leftChars="175" w:left="420"/>
                              <w:rPr>
                                <w:rFonts w:ascii="標楷體" w:eastAsia="標楷體" w:hAnsi="標楷體" w:cs="新細明體"/>
                                <w:color w:val="000000"/>
                                <w:kern w:val="0"/>
                                <w:sz w:val="18"/>
                              </w:rPr>
                            </w:pPr>
                            <w:r w:rsidRPr="006825B0">
                              <w:rPr>
                                <w:rFonts w:ascii="標楷體" w:eastAsia="標楷體" w:hAnsi="標楷體" w:cs="新細明體" w:hint="eastAsia"/>
                                <w:color w:val="000000"/>
                                <w:kern w:val="0"/>
                                <w:sz w:val="18"/>
                              </w:rPr>
                              <w:t>2</w:t>
                            </w:r>
                            <w:r w:rsidRPr="006825B0">
                              <w:rPr>
                                <w:rFonts w:ascii="標楷體" w:eastAsia="標楷體" w:hAnsi="標楷體" w:cs="新細明體"/>
                                <w:color w:val="000000"/>
                                <w:kern w:val="0"/>
                                <w:sz w:val="18"/>
                              </w:rPr>
                              <w:t>.</w:t>
                            </w:r>
                            <w:r w:rsidRPr="006825B0">
                              <w:rPr>
                                <w:rFonts w:ascii="標楷體" w:eastAsia="標楷體" w:hAnsi="標楷體" w:cs="新細明體" w:hint="eastAsia"/>
                                <w:color w:val="000000"/>
                                <w:kern w:val="0"/>
                                <w:sz w:val="18"/>
                              </w:rPr>
                              <w:t>資料來源：整理自</w:t>
                            </w:r>
                            <w:r>
                              <w:rPr>
                                <w:rFonts w:ascii="標楷體" w:eastAsia="標楷體" w:hAnsi="標楷體" w:cs="新細明體" w:hint="eastAsia"/>
                                <w:color w:val="000000"/>
                                <w:kern w:val="0"/>
                                <w:sz w:val="18"/>
                              </w:rPr>
                              <w:t>教育部</w:t>
                            </w:r>
                            <w:r w:rsidRPr="006825B0">
                              <w:rPr>
                                <w:rFonts w:ascii="標楷體" w:eastAsia="標楷體" w:hAnsi="標楷體" w:cs="新細明體" w:hint="eastAsia"/>
                                <w:color w:val="000000"/>
                                <w:kern w:val="0"/>
                                <w:sz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AD1FA2" id="文字方塊 15" o:spid="_x0000_s1050" type="#_x0000_t202" style="position:absolute;left:0;text-align:left;margin-left:-8.55pt;margin-top:360.75pt;width:504.55pt;height:162.6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" filled="f" stroked="f">
                <v:textbox>
                  <w:txbxContent>
                    <w:p w14:paraId="72D76B23" w14:textId="73272640" w:rsidR="004D7C18" w:rsidRDefault="004D7C18" w:rsidP="00CC46BF">
                      <w:pPr>
                        <w:spacing w:line="240" w:lineRule="exact"/>
                        <w:jc w:val="center"/>
                        <w:rPr>
                          <w:rFonts w:ascii="標楷體" w:eastAsia="標楷體" w:hAnsi="標楷體" w:cs="新細明體"/>
                          <w:b/>
                          <w:bCs/>
                          <w:spacing w:val="6"/>
                          <w:kern w:val="0"/>
                          <w:szCs w:val="24"/>
                        </w:rPr>
                      </w:pPr>
                      <w:r w:rsidRPr="00394A2D">
                        <w:rPr>
                          <w:rFonts w:ascii="標楷體" w:eastAsia="標楷體" w:hAnsi="標楷體" w:cs="新細明體" w:hint="eastAsia"/>
                          <w:b/>
                          <w:color w:val="000000"/>
                          <w:kern w:val="0"/>
                          <w:szCs w:val="24"/>
                        </w:rPr>
                        <w:t>表</w:t>
                      </w:r>
                      <w:r w:rsidR="00CC46BF">
                        <w:rPr>
                          <w:rFonts w:ascii="標楷體" w:eastAsia="標楷體" w:hAnsi="標楷體" w:cs="新細明體"/>
                          <w:b/>
                          <w:color w:val="000000"/>
                          <w:kern w:val="0"/>
                          <w:szCs w:val="24"/>
                        </w:rPr>
                        <w:t>25</w:t>
                      </w:r>
                      <w:r w:rsidRPr="00394A2D">
                        <w:rPr>
                          <w:rFonts w:ascii="標楷體" w:eastAsia="標楷體" w:hAnsi="標楷體" w:cs="新細明體" w:hint="eastAsia"/>
                          <w:b/>
                          <w:color w:val="000000"/>
                          <w:kern w:val="0"/>
                          <w:szCs w:val="24"/>
                        </w:rPr>
                        <w:t xml:space="preserve">　</w:t>
                      </w:r>
                      <w:r>
                        <w:rPr>
                          <w:rFonts w:ascii="標楷體" w:eastAsia="標楷體" w:hAnsi="標楷體" w:cs="新細明體" w:hint="eastAsia"/>
                          <w:b/>
                          <w:color w:val="000000"/>
                          <w:kern w:val="0"/>
                          <w:szCs w:val="24"/>
                        </w:rPr>
                        <w:t>學生</w:t>
                      </w:r>
                      <w:r w:rsidRPr="003E5091">
                        <w:rPr>
                          <w:rFonts w:ascii="標楷體" w:eastAsia="標楷體" w:hAnsi="標楷體" w:cs="新細明體" w:hint="eastAsia"/>
                          <w:b/>
                          <w:color w:val="000000"/>
                          <w:kern w:val="0"/>
                          <w:szCs w:val="24"/>
                        </w:rPr>
                        <w:t>原施用第三、四級</w:t>
                      </w:r>
                      <w:r>
                        <w:rPr>
                          <w:rFonts w:ascii="標楷體" w:eastAsia="標楷體" w:hAnsi="標楷體" w:cs="新細明體" w:hint="eastAsia"/>
                          <w:b/>
                          <w:color w:val="000000"/>
                          <w:kern w:val="0"/>
                          <w:szCs w:val="24"/>
                        </w:rPr>
                        <w:t>毒品</w:t>
                      </w:r>
                      <w:r w:rsidRPr="003E5091">
                        <w:rPr>
                          <w:rFonts w:ascii="標楷體" w:eastAsia="標楷體" w:hAnsi="標楷體" w:cs="新細明體" w:hint="eastAsia"/>
                          <w:b/>
                          <w:color w:val="000000"/>
                          <w:kern w:val="0"/>
                          <w:szCs w:val="24"/>
                        </w:rPr>
                        <w:t>經輔導完成</w:t>
                      </w:r>
                      <w:r>
                        <w:rPr>
                          <w:rFonts w:ascii="標楷體" w:eastAsia="標楷體" w:hAnsi="標楷體" w:cs="新細明體" w:hint="eastAsia"/>
                          <w:b/>
                          <w:color w:val="000000"/>
                          <w:kern w:val="0"/>
                          <w:szCs w:val="24"/>
                        </w:rPr>
                        <w:t>後再次涉毒</w:t>
                      </w:r>
                      <w:r w:rsidRPr="003E5091">
                        <w:rPr>
                          <w:rFonts w:ascii="標楷體" w:eastAsia="標楷體" w:hAnsi="標楷體" w:cs="新細明體" w:hint="eastAsia"/>
                          <w:b/>
                          <w:color w:val="000000"/>
                          <w:kern w:val="0"/>
                          <w:szCs w:val="24"/>
                        </w:rPr>
                        <w:t>轉施用第一、二級毒品</w:t>
                      </w:r>
                      <w:r w:rsidRPr="003E5091">
                        <w:rPr>
                          <w:rFonts w:ascii="標楷體" w:eastAsia="標楷體" w:hAnsi="標楷體" w:cs="新細明體"/>
                          <w:b/>
                          <w:color w:val="000000"/>
                          <w:kern w:val="0"/>
                          <w:szCs w:val="24"/>
                        </w:rPr>
                        <w:t>情</w:t>
                      </w:r>
                      <w:r>
                        <w:rPr>
                          <w:rFonts w:ascii="標楷體" w:eastAsia="標楷體" w:hAnsi="標楷體" w:cs="新細明體"/>
                          <w:b/>
                          <w:bCs/>
                          <w:spacing w:val="6"/>
                          <w:kern w:val="0"/>
                          <w:szCs w:val="24"/>
                        </w:rPr>
                        <w:t>形</w:t>
                      </w:r>
                    </w:p>
                    <w:p w14:paraId="4D360CC2" w14:textId="77777777" w:rsidR="004D7C18" w:rsidRDefault="004D7C18" w:rsidP="00F568D6">
                      <w:pPr>
                        <w:spacing w:line="240" w:lineRule="exact"/>
                        <w:ind w:rightChars="-20" w:right="-48"/>
                        <w:jc w:val="right"/>
                      </w:pPr>
                      <w:r w:rsidRPr="0079385B">
                        <w:rPr>
                          <w:rFonts w:ascii="標楷體" w:eastAsia="標楷體" w:hAnsi="標楷體" w:cs="新細明體" w:hint="eastAsia"/>
                          <w:color w:val="000000"/>
                          <w:kern w:val="0"/>
                          <w:sz w:val="20"/>
                        </w:rPr>
                        <w:t>單</w:t>
                      </w:r>
                      <w:r w:rsidRPr="0079385B">
                        <w:rPr>
                          <w:rFonts w:ascii="標楷體" w:eastAsia="標楷體" w:hAnsi="標楷體" w:cs="新細明體"/>
                          <w:color w:val="000000"/>
                          <w:kern w:val="0"/>
                          <w:sz w:val="20"/>
                        </w:rPr>
                        <w:t>位</w:t>
                      </w:r>
                      <w:r w:rsidRPr="0079385B">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人、％</w:t>
                      </w:r>
                    </w:p>
                    <w:tbl>
                      <w:tblPr>
                        <w:tblW w:w="980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11"/>
                        <w:gridCol w:w="2126"/>
                        <w:gridCol w:w="2126"/>
                        <w:gridCol w:w="2119"/>
                        <w:gridCol w:w="2119"/>
                      </w:tblGrid>
                      <w:tr w:rsidR="004D7C18" w:rsidRPr="007251FC" w14:paraId="74BE86A2" w14:textId="77777777" w:rsidTr="008F00A4">
                        <w:trPr>
                          <w:trHeight w:val="312"/>
                        </w:trPr>
                        <w:tc>
                          <w:tcPr>
                            <w:tcW w:w="1311" w:type="dxa"/>
                            <w:vAlign w:val="center"/>
                            <w:hideMark/>
                          </w:tcPr>
                          <w:p w14:paraId="2D944FCF" w14:textId="77777777" w:rsidR="004D7C18" w:rsidRPr="007251FC" w:rsidRDefault="004D7C18" w:rsidP="00CC46BF">
                            <w:pPr>
                              <w:spacing w:line="24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年度</w:t>
                            </w:r>
                          </w:p>
                        </w:tc>
                        <w:tc>
                          <w:tcPr>
                            <w:tcW w:w="2126" w:type="dxa"/>
                            <w:vAlign w:val="center"/>
                            <w:hideMark/>
                          </w:tcPr>
                          <w:p w14:paraId="2DC6902B" w14:textId="77777777" w:rsidR="004D7C18" w:rsidRPr="007251FC" w:rsidRDefault="004D7C18" w:rsidP="00CC46BF">
                            <w:pPr>
                              <w:spacing w:line="24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原施用第三、四級</w:t>
                            </w:r>
                            <w:r w:rsidRPr="007251FC">
                              <w:rPr>
                                <w:rFonts w:ascii="標楷體" w:eastAsia="標楷體" w:hAnsi="標楷體" w:cs="Carlito" w:hint="eastAsia"/>
                                <w:color w:val="000000" w:themeColor="text1"/>
                                <w:sz w:val="20"/>
                                <w:szCs w:val="20"/>
                              </w:rPr>
                              <w:t>毒品經</w:t>
                            </w:r>
                            <w:r w:rsidRPr="007251FC">
                              <w:rPr>
                                <w:rFonts w:ascii="標楷體" w:eastAsia="標楷體" w:hAnsi="標楷體" w:cs="Carlito"/>
                                <w:color w:val="000000" w:themeColor="text1"/>
                                <w:sz w:val="20"/>
                                <w:szCs w:val="20"/>
                              </w:rPr>
                              <w:t>輔導完成人數</w:t>
                            </w:r>
                          </w:p>
                        </w:tc>
                        <w:tc>
                          <w:tcPr>
                            <w:tcW w:w="2126" w:type="dxa"/>
                            <w:vAlign w:val="center"/>
                            <w:hideMark/>
                          </w:tcPr>
                          <w:p w14:paraId="35957E8A" w14:textId="77777777" w:rsidR="004D7C18" w:rsidRPr="007251FC" w:rsidRDefault="004D7C18" w:rsidP="00CC46BF">
                            <w:pPr>
                              <w:spacing w:line="24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2年內再次涉毒人數</w:t>
                            </w:r>
                          </w:p>
                        </w:tc>
                        <w:tc>
                          <w:tcPr>
                            <w:tcW w:w="2119" w:type="dxa"/>
                            <w:vAlign w:val="center"/>
                            <w:hideMark/>
                          </w:tcPr>
                          <w:p w14:paraId="43244175" w14:textId="77777777" w:rsidR="004D7C18" w:rsidRPr="007251FC" w:rsidRDefault="004D7C18" w:rsidP="00CC46BF">
                            <w:pPr>
                              <w:spacing w:line="24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再次涉毒</w:t>
                            </w:r>
                            <w:r w:rsidRPr="007251FC">
                              <w:rPr>
                                <w:rFonts w:ascii="標楷體" w:eastAsia="標楷體" w:hAnsi="標楷體" w:cs="Carlito" w:hint="eastAsia"/>
                                <w:color w:val="000000" w:themeColor="text1"/>
                                <w:sz w:val="20"/>
                                <w:szCs w:val="20"/>
                              </w:rPr>
                              <w:t>且轉施用第一、二級毒品</w:t>
                            </w:r>
                            <w:r w:rsidRPr="007251FC">
                              <w:rPr>
                                <w:rFonts w:ascii="標楷體" w:eastAsia="標楷體" w:hAnsi="標楷體" w:cs="Carlito"/>
                                <w:color w:val="000000" w:themeColor="text1"/>
                                <w:sz w:val="20"/>
                                <w:szCs w:val="20"/>
                              </w:rPr>
                              <w:t>人數</w:t>
                            </w:r>
                          </w:p>
                        </w:tc>
                        <w:tc>
                          <w:tcPr>
                            <w:tcW w:w="2119" w:type="dxa"/>
                            <w:vAlign w:val="center"/>
                            <w:hideMark/>
                          </w:tcPr>
                          <w:p w14:paraId="60F010B9" w14:textId="77777777" w:rsidR="004D7C18" w:rsidRPr="007251FC" w:rsidRDefault="004D7C18" w:rsidP="00CC46BF">
                            <w:pPr>
                              <w:spacing w:line="240" w:lineRule="exact"/>
                              <w:jc w:val="center"/>
                              <w:rPr>
                                <w:rFonts w:ascii="標楷體" w:eastAsia="標楷體" w:hAnsi="標楷體" w:cs="Carlito"/>
                                <w:color w:val="000000" w:themeColor="text1"/>
                                <w:sz w:val="20"/>
                                <w:szCs w:val="20"/>
                              </w:rPr>
                            </w:pPr>
                            <w:r w:rsidRPr="007251FC">
                              <w:rPr>
                                <w:rFonts w:ascii="標楷體" w:eastAsia="標楷體" w:hAnsi="標楷體" w:cs="Carlito" w:hint="eastAsia"/>
                                <w:color w:val="000000" w:themeColor="text1"/>
                                <w:sz w:val="20"/>
                                <w:szCs w:val="20"/>
                              </w:rPr>
                              <w:t>再次涉毒且轉施用第一、二級毒品比率</w:t>
                            </w:r>
                          </w:p>
                        </w:tc>
                      </w:tr>
                      <w:tr w:rsidR="004D7C18" w:rsidRPr="007251FC" w14:paraId="2E41D528" w14:textId="77777777" w:rsidTr="008F00A4">
                        <w:trPr>
                          <w:trHeight w:val="312"/>
                        </w:trPr>
                        <w:tc>
                          <w:tcPr>
                            <w:tcW w:w="1311" w:type="dxa"/>
                            <w:noWrap/>
                            <w:vAlign w:val="center"/>
                            <w:hideMark/>
                          </w:tcPr>
                          <w:p w14:paraId="4C3FF79A" w14:textId="77777777" w:rsidR="004D7C18" w:rsidRPr="007251FC" w:rsidRDefault="004D7C18" w:rsidP="008F00A4">
                            <w:pPr>
                              <w:spacing w:line="22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109</w:t>
                            </w:r>
                          </w:p>
                        </w:tc>
                        <w:tc>
                          <w:tcPr>
                            <w:tcW w:w="2126" w:type="dxa"/>
                            <w:noWrap/>
                            <w:vAlign w:val="center"/>
                            <w:hideMark/>
                          </w:tcPr>
                          <w:p w14:paraId="4D0AA76F"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203</w:t>
                            </w:r>
                          </w:p>
                        </w:tc>
                        <w:tc>
                          <w:tcPr>
                            <w:tcW w:w="2126" w:type="dxa"/>
                            <w:noWrap/>
                            <w:vAlign w:val="center"/>
                            <w:hideMark/>
                          </w:tcPr>
                          <w:p w14:paraId="2CC63B05"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10</w:t>
                            </w:r>
                          </w:p>
                        </w:tc>
                        <w:tc>
                          <w:tcPr>
                            <w:tcW w:w="2119" w:type="dxa"/>
                            <w:noWrap/>
                            <w:vAlign w:val="center"/>
                            <w:hideMark/>
                          </w:tcPr>
                          <w:p w14:paraId="4BD305A8"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w:t>
                            </w:r>
                          </w:p>
                        </w:tc>
                        <w:tc>
                          <w:tcPr>
                            <w:tcW w:w="2119" w:type="dxa"/>
                            <w:noWrap/>
                            <w:vAlign w:val="center"/>
                            <w:hideMark/>
                          </w:tcPr>
                          <w:p w14:paraId="798CEBDF"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olor w:val="000000" w:themeColor="text1"/>
                                <w:sz w:val="20"/>
                                <w:szCs w:val="20"/>
                              </w:rPr>
                              <w:t>10.00</w:t>
                            </w:r>
                          </w:p>
                        </w:tc>
                      </w:tr>
                      <w:tr w:rsidR="004D7C18" w:rsidRPr="007251FC" w14:paraId="015B5114" w14:textId="77777777" w:rsidTr="008F00A4">
                        <w:trPr>
                          <w:trHeight w:val="312"/>
                        </w:trPr>
                        <w:tc>
                          <w:tcPr>
                            <w:tcW w:w="1311" w:type="dxa"/>
                            <w:noWrap/>
                            <w:vAlign w:val="center"/>
                            <w:hideMark/>
                          </w:tcPr>
                          <w:p w14:paraId="2E9B1ED9" w14:textId="77777777" w:rsidR="004D7C18" w:rsidRPr="007251FC" w:rsidRDefault="004D7C18" w:rsidP="008F00A4">
                            <w:pPr>
                              <w:spacing w:line="22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110</w:t>
                            </w:r>
                          </w:p>
                        </w:tc>
                        <w:tc>
                          <w:tcPr>
                            <w:tcW w:w="2126" w:type="dxa"/>
                            <w:noWrap/>
                            <w:vAlign w:val="center"/>
                            <w:hideMark/>
                          </w:tcPr>
                          <w:p w14:paraId="0FFB30F8"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151</w:t>
                            </w:r>
                          </w:p>
                        </w:tc>
                        <w:tc>
                          <w:tcPr>
                            <w:tcW w:w="2126" w:type="dxa"/>
                            <w:noWrap/>
                            <w:vAlign w:val="center"/>
                            <w:hideMark/>
                          </w:tcPr>
                          <w:p w14:paraId="32924E2C"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13</w:t>
                            </w:r>
                          </w:p>
                        </w:tc>
                        <w:tc>
                          <w:tcPr>
                            <w:tcW w:w="2119" w:type="dxa"/>
                            <w:noWrap/>
                            <w:vAlign w:val="center"/>
                            <w:hideMark/>
                          </w:tcPr>
                          <w:p w14:paraId="31CDAAAD"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3</w:t>
                            </w:r>
                          </w:p>
                        </w:tc>
                        <w:tc>
                          <w:tcPr>
                            <w:tcW w:w="2119" w:type="dxa"/>
                            <w:noWrap/>
                            <w:vAlign w:val="center"/>
                            <w:hideMark/>
                          </w:tcPr>
                          <w:p w14:paraId="3A198DA2"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olor w:val="000000" w:themeColor="text1"/>
                                <w:sz w:val="20"/>
                                <w:szCs w:val="20"/>
                              </w:rPr>
                              <w:t>23.08</w:t>
                            </w:r>
                          </w:p>
                        </w:tc>
                      </w:tr>
                      <w:tr w:rsidR="004D7C18" w:rsidRPr="007251FC" w14:paraId="1B84CFD5" w14:textId="77777777" w:rsidTr="008F00A4">
                        <w:trPr>
                          <w:trHeight w:val="312"/>
                        </w:trPr>
                        <w:tc>
                          <w:tcPr>
                            <w:tcW w:w="1311" w:type="dxa"/>
                            <w:noWrap/>
                            <w:vAlign w:val="center"/>
                            <w:hideMark/>
                          </w:tcPr>
                          <w:p w14:paraId="27421BD9" w14:textId="77777777" w:rsidR="004D7C18" w:rsidRPr="007251FC" w:rsidRDefault="004D7C18" w:rsidP="008F00A4">
                            <w:pPr>
                              <w:spacing w:line="22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111</w:t>
                            </w:r>
                          </w:p>
                        </w:tc>
                        <w:tc>
                          <w:tcPr>
                            <w:tcW w:w="2126" w:type="dxa"/>
                            <w:noWrap/>
                            <w:vAlign w:val="center"/>
                            <w:hideMark/>
                          </w:tcPr>
                          <w:p w14:paraId="2E33146C"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171</w:t>
                            </w:r>
                          </w:p>
                        </w:tc>
                        <w:tc>
                          <w:tcPr>
                            <w:tcW w:w="2126" w:type="dxa"/>
                            <w:noWrap/>
                            <w:vAlign w:val="center"/>
                            <w:hideMark/>
                          </w:tcPr>
                          <w:p w14:paraId="78A3483D"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19</w:t>
                            </w:r>
                          </w:p>
                        </w:tc>
                        <w:tc>
                          <w:tcPr>
                            <w:tcW w:w="2119" w:type="dxa"/>
                            <w:noWrap/>
                            <w:vAlign w:val="center"/>
                            <w:hideMark/>
                          </w:tcPr>
                          <w:p w14:paraId="2B173BEB"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4</w:t>
                            </w:r>
                          </w:p>
                        </w:tc>
                        <w:tc>
                          <w:tcPr>
                            <w:tcW w:w="2119" w:type="dxa"/>
                            <w:noWrap/>
                            <w:vAlign w:val="center"/>
                            <w:hideMark/>
                          </w:tcPr>
                          <w:p w14:paraId="356269E2"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olor w:val="000000" w:themeColor="text1"/>
                                <w:sz w:val="20"/>
                                <w:szCs w:val="20"/>
                              </w:rPr>
                              <w:t>21.05</w:t>
                            </w:r>
                          </w:p>
                        </w:tc>
                      </w:tr>
                      <w:tr w:rsidR="004D7C18" w:rsidRPr="007251FC" w14:paraId="015610C1" w14:textId="77777777" w:rsidTr="008F00A4">
                        <w:trPr>
                          <w:trHeight w:val="312"/>
                        </w:trPr>
                        <w:tc>
                          <w:tcPr>
                            <w:tcW w:w="1311" w:type="dxa"/>
                            <w:noWrap/>
                            <w:vAlign w:val="center"/>
                            <w:hideMark/>
                          </w:tcPr>
                          <w:p w14:paraId="5125D1DB" w14:textId="77777777" w:rsidR="004D7C18" w:rsidRPr="007251FC" w:rsidRDefault="004D7C18" w:rsidP="008F00A4">
                            <w:pPr>
                              <w:spacing w:line="22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112</w:t>
                            </w:r>
                          </w:p>
                        </w:tc>
                        <w:tc>
                          <w:tcPr>
                            <w:tcW w:w="2126" w:type="dxa"/>
                            <w:noWrap/>
                            <w:vAlign w:val="center"/>
                            <w:hideMark/>
                          </w:tcPr>
                          <w:p w14:paraId="32F0903B"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219</w:t>
                            </w:r>
                          </w:p>
                        </w:tc>
                        <w:tc>
                          <w:tcPr>
                            <w:tcW w:w="2126" w:type="dxa"/>
                            <w:noWrap/>
                            <w:vAlign w:val="center"/>
                            <w:hideMark/>
                          </w:tcPr>
                          <w:p w14:paraId="51DA00D3"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23</w:t>
                            </w:r>
                          </w:p>
                        </w:tc>
                        <w:tc>
                          <w:tcPr>
                            <w:tcW w:w="2119" w:type="dxa"/>
                            <w:noWrap/>
                            <w:vAlign w:val="center"/>
                            <w:hideMark/>
                          </w:tcPr>
                          <w:p w14:paraId="335E6CE1"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3</w:t>
                            </w:r>
                          </w:p>
                        </w:tc>
                        <w:tc>
                          <w:tcPr>
                            <w:tcW w:w="2119" w:type="dxa"/>
                            <w:noWrap/>
                            <w:vAlign w:val="center"/>
                            <w:hideMark/>
                          </w:tcPr>
                          <w:p w14:paraId="4883BF7E"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olor w:val="000000" w:themeColor="text1"/>
                                <w:sz w:val="20"/>
                                <w:szCs w:val="20"/>
                              </w:rPr>
                              <w:t>13.04</w:t>
                            </w:r>
                          </w:p>
                        </w:tc>
                      </w:tr>
                      <w:tr w:rsidR="004D7C18" w:rsidRPr="007251FC" w14:paraId="5049A82D" w14:textId="77777777" w:rsidTr="008F00A4">
                        <w:trPr>
                          <w:trHeight w:val="312"/>
                        </w:trPr>
                        <w:tc>
                          <w:tcPr>
                            <w:tcW w:w="1311" w:type="dxa"/>
                            <w:noWrap/>
                            <w:vAlign w:val="center"/>
                            <w:hideMark/>
                          </w:tcPr>
                          <w:p w14:paraId="5DCD76A1" w14:textId="77777777" w:rsidR="004D7C18" w:rsidRPr="007251FC" w:rsidRDefault="004D7C18" w:rsidP="008F00A4">
                            <w:pPr>
                              <w:spacing w:line="220" w:lineRule="exact"/>
                              <w:jc w:val="center"/>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113</w:t>
                            </w:r>
                          </w:p>
                        </w:tc>
                        <w:tc>
                          <w:tcPr>
                            <w:tcW w:w="2126" w:type="dxa"/>
                            <w:noWrap/>
                            <w:vAlign w:val="center"/>
                            <w:hideMark/>
                          </w:tcPr>
                          <w:p w14:paraId="2E4CF960"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224</w:t>
                            </w:r>
                          </w:p>
                        </w:tc>
                        <w:tc>
                          <w:tcPr>
                            <w:tcW w:w="2126" w:type="dxa"/>
                            <w:noWrap/>
                            <w:vAlign w:val="center"/>
                            <w:hideMark/>
                          </w:tcPr>
                          <w:p w14:paraId="5A07929E"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25</w:t>
                            </w:r>
                          </w:p>
                        </w:tc>
                        <w:tc>
                          <w:tcPr>
                            <w:tcW w:w="2119" w:type="dxa"/>
                            <w:noWrap/>
                            <w:vAlign w:val="center"/>
                            <w:hideMark/>
                          </w:tcPr>
                          <w:p w14:paraId="6F90A0D2"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s="Carlito"/>
                                <w:color w:val="000000" w:themeColor="text1"/>
                                <w:sz w:val="20"/>
                                <w:szCs w:val="20"/>
                              </w:rPr>
                              <w:t>12</w:t>
                            </w:r>
                          </w:p>
                        </w:tc>
                        <w:tc>
                          <w:tcPr>
                            <w:tcW w:w="2119" w:type="dxa"/>
                            <w:noWrap/>
                            <w:vAlign w:val="center"/>
                            <w:hideMark/>
                          </w:tcPr>
                          <w:p w14:paraId="1A7687EF" w14:textId="77777777" w:rsidR="004D7C18" w:rsidRPr="007251FC" w:rsidRDefault="004D7C18" w:rsidP="008F00A4">
                            <w:pPr>
                              <w:spacing w:line="220" w:lineRule="exact"/>
                              <w:jc w:val="right"/>
                              <w:rPr>
                                <w:rFonts w:ascii="標楷體" w:eastAsia="標楷體" w:hAnsi="標楷體" w:cs="Carlito"/>
                                <w:color w:val="000000" w:themeColor="text1"/>
                                <w:sz w:val="20"/>
                                <w:szCs w:val="20"/>
                              </w:rPr>
                            </w:pPr>
                            <w:r w:rsidRPr="007251FC">
                              <w:rPr>
                                <w:rFonts w:ascii="標楷體" w:eastAsia="標楷體" w:hAnsi="標楷體"/>
                                <w:color w:val="000000" w:themeColor="text1"/>
                                <w:sz w:val="20"/>
                                <w:szCs w:val="20"/>
                              </w:rPr>
                              <w:t>48.00</w:t>
                            </w:r>
                          </w:p>
                        </w:tc>
                      </w:tr>
                    </w:tbl>
                    <w:p w14:paraId="34C5A3B6" w14:textId="77777777" w:rsidR="004D7C18" w:rsidRPr="00D6178D" w:rsidRDefault="004D7C18" w:rsidP="00B81305">
                      <w:pPr>
                        <w:spacing w:line="240" w:lineRule="exact"/>
                        <w:ind w:leftChars="29" w:left="70"/>
                        <w:rPr>
                          <w:rFonts w:ascii="標楷體" w:eastAsia="標楷體" w:hAnsi="標楷體" w:cs="新細明體"/>
                          <w:color w:val="000000"/>
                          <w:kern w:val="0"/>
                          <w:sz w:val="18"/>
                        </w:rPr>
                      </w:pPr>
                      <w:r w:rsidRPr="006825B0">
                        <w:rPr>
                          <w:rFonts w:ascii="標楷體" w:eastAsia="標楷體" w:hAnsi="標楷體" w:cs="新細明體" w:hint="eastAsia"/>
                          <w:color w:val="000000"/>
                          <w:kern w:val="0"/>
                          <w:sz w:val="18"/>
                        </w:rPr>
                        <w:t>註：</w:t>
                      </w:r>
                      <w:r w:rsidRPr="000E0DA0">
                        <w:rPr>
                          <w:rFonts w:ascii="標楷體" w:eastAsia="標楷體" w:hAnsi="標楷體" w:cs="新細明體" w:hint="eastAsia"/>
                          <w:color w:val="000000"/>
                          <w:kern w:val="0"/>
                          <w:sz w:val="18"/>
                        </w:rPr>
                        <w:t>1</w:t>
                      </w:r>
                      <w:r w:rsidRPr="000E0DA0">
                        <w:rPr>
                          <w:rFonts w:ascii="標楷體" w:eastAsia="標楷體" w:hAnsi="標楷體" w:cs="新細明體"/>
                          <w:color w:val="000000"/>
                          <w:kern w:val="0"/>
                          <w:sz w:val="18"/>
                        </w:rPr>
                        <w:t>.</w:t>
                      </w:r>
                      <w:r w:rsidRPr="000E0DA0">
                        <w:rPr>
                          <w:rFonts w:ascii="標楷體" w:eastAsia="標楷體" w:hAnsi="標楷體" w:cs="新細明體" w:hint="eastAsia"/>
                          <w:color w:val="000000"/>
                          <w:kern w:val="0"/>
                          <w:sz w:val="18"/>
                        </w:rPr>
                        <w:t>11</w:t>
                      </w:r>
                      <w:r w:rsidRPr="000E0DA0">
                        <w:rPr>
                          <w:rFonts w:ascii="標楷體" w:eastAsia="標楷體" w:hAnsi="標楷體" w:cs="新細明體"/>
                          <w:color w:val="000000"/>
                          <w:kern w:val="0"/>
                          <w:sz w:val="18"/>
                        </w:rPr>
                        <w:t>3</w:t>
                      </w:r>
                      <w:r w:rsidRPr="000E0DA0">
                        <w:rPr>
                          <w:rFonts w:ascii="標楷體" w:eastAsia="標楷體" w:hAnsi="標楷體" w:cs="新細明體" w:hint="eastAsia"/>
                          <w:color w:val="000000"/>
                          <w:kern w:val="0"/>
                          <w:sz w:val="18"/>
                        </w:rPr>
                        <w:t>年度再次涉毒數據係統計至1</w:t>
                      </w:r>
                      <w:r w:rsidRPr="000E0DA0">
                        <w:rPr>
                          <w:rFonts w:ascii="標楷體" w:eastAsia="標楷體" w:hAnsi="標楷體" w:cs="新細明體"/>
                          <w:color w:val="000000"/>
                          <w:kern w:val="0"/>
                          <w:sz w:val="18"/>
                        </w:rPr>
                        <w:t>14年</w:t>
                      </w:r>
                      <w:r w:rsidRPr="000E0DA0">
                        <w:rPr>
                          <w:rFonts w:ascii="標楷體" w:eastAsia="標楷體" w:hAnsi="標楷體" w:cs="新細明體" w:hint="eastAsia"/>
                          <w:color w:val="000000"/>
                          <w:kern w:val="0"/>
                          <w:sz w:val="18"/>
                        </w:rPr>
                        <w:t>底止，爰屬輔導完成後未及2年。</w:t>
                      </w:r>
                    </w:p>
                    <w:p w14:paraId="1D263D09" w14:textId="77777777" w:rsidR="004D7C18" w:rsidRPr="00D6178D" w:rsidRDefault="004D7C18" w:rsidP="00B81305">
                      <w:pPr>
                        <w:spacing w:line="240" w:lineRule="exact"/>
                        <w:ind w:leftChars="175" w:left="420"/>
                        <w:rPr>
                          <w:rFonts w:ascii="標楷體" w:eastAsia="標楷體" w:hAnsi="標楷體" w:cs="新細明體"/>
                          <w:color w:val="000000"/>
                          <w:kern w:val="0"/>
                          <w:sz w:val="18"/>
                        </w:rPr>
                      </w:pPr>
                      <w:r w:rsidRPr="006825B0">
                        <w:rPr>
                          <w:rFonts w:ascii="標楷體" w:eastAsia="標楷體" w:hAnsi="標楷體" w:cs="新細明體" w:hint="eastAsia"/>
                          <w:color w:val="000000"/>
                          <w:kern w:val="0"/>
                          <w:sz w:val="18"/>
                        </w:rPr>
                        <w:t>2</w:t>
                      </w:r>
                      <w:r w:rsidRPr="006825B0">
                        <w:rPr>
                          <w:rFonts w:ascii="標楷體" w:eastAsia="標楷體" w:hAnsi="標楷體" w:cs="新細明體"/>
                          <w:color w:val="000000"/>
                          <w:kern w:val="0"/>
                          <w:sz w:val="18"/>
                        </w:rPr>
                        <w:t>.</w:t>
                      </w:r>
                      <w:r w:rsidRPr="006825B0">
                        <w:rPr>
                          <w:rFonts w:ascii="標楷體" w:eastAsia="標楷體" w:hAnsi="標楷體" w:cs="新細明體" w:hint="eastAsia"/>
                          <w:color w:val="000000"/>
                          <w:kern w:val="0"/>
                          <w:sz w:val="18"/>
                        </w:rPr>
                        <w:t>資料來源：整理自</w:t>
                      </w:r>
                      <w:r>
                        <w:rPr>
                          <w:rFonts w:ascii="標楷體" w:eastAsia="標楷體" w:hAnsi="標楷體" w:cs="新細明體" w:hint="eastAsia"/>
                          <w:color w:val="000000"/>
                          <w:kern w:val="0"/>
                          <w:sz w:val="18"/>
                        </w:rPr>
                        <w:t>教育部</w:t>
                      </w:r>
                      <w:r w:rsidRPr="006825B0">
                        <w:rPr>
                          <w:rFonts w:ascii="標楷體" w:eastAsia="標楷體" w:hAnsi="標楷體" w:cs="新細明體" w:hint="eastAsia"/>
                          <w:color w:val="000000"/>
                          <w:kern w:val="0"/>
                          <w:sz w:val="18"/>
                        </w:rPr>
                        <w:t>提供資料。</w:t>
                      </w:r>
                    </w:p>
                  </w:txbxContent>
                </v:textbox>
                <w10:wrap type="topAndBottom"/>
              </v:shape>
            </w:pict>
          </mc:Fallback>
        </mc:AlternateContent>
      </w:r>
      <w:r w:rsidR="004D7C18" w:rsidRPr="002A1248">
        <w:rPr>
          <w:rFonts w:hint="eastAsia"/>
          <w:b/>
        </w:rPr>
        <w:t>4</w:t>
      </w:r>
      <w:r w:rsidR="004D7C18" w:rsidRPr="002A1248">
        <w:rPr>
          <w:rFonts w:hint="eastAsia"/>
          <w:b/>
          <w:szCs w:val="24"/>
        </w:rPr>
        <w:t>.　學校</w:t>
      </w:r>
      <w:r w:rsidR="004D7C18" w:rsidRPr="002A1248">
        <w:rPr>
          <w:rFonts w:hint="eastAsia"/>
          <w:b/>
        </w:rPr>
        <w:t>針對藥物濫用學生實施春暉輔導，協助脫離毒癮，惟結案後再次涉毒比率未能有效降低，並有原施用第三、四級毒品學生轉為施用第一、二級毒品情形：</w:t>
      </w:r>
      <w:r w:rsidR="004D7C18" w:rsidRPr="002A1248">
        <w:rPr>
          <w:rFonts w:hint="eastAsia"/>
        </w:rPr>
        <w:t>依尿液篩檢及輔導作業要點第8點第5款規定，學生經學校春暉小組輔導3個月後，應採集尿液再送檢驗機構檢驗。經確認檢驗尿液檢體中含有濫用藥物或其代謝物者，應再實施輔導1次，期間3個月，並協請法定代理人或實際照顧者將學生轉介至衛生福利部指定之醫療機構請求治療，倘學生未成年或施用第一、二級毒品者，得函請地方政府毒品危害防制中心協助輔導。據藥物濫用學生輔導系統資料，</w:t>
      </w:r>
      <w:r w:rsidR="004D7C18" w:rsidRPr="002A1248">
        <w:t>109</w:t>
      </w:r>
      <w:r w:rsidR="004D7C18" w:rsidRPr="002A1248">
        <w:rPr>
          <w:rFonts w:hint="eastAsia"/>
        </w:rPr>
        <w:t>至</w:t>
      </w:r>
      <w:r w:rsidR="004D7C18" w:rsidRPr="002A1248">
        <w:t>113</w:t>
      </w:r>
      <w:r w:rsidR="004D7C18" w:rsidRPr="002A1248">
        <w:rPr>
          <w:rFonts w:hint="eastAsia"/>
        </w:rPr>
        <w:t>年度學生濫用毒品個案經春暉輔導完成人數分別為</w:t>
      </w:r>
      <w:r w:rsidR="004D7C18" w:rsidRPr="002A1248">
        <w:t>426</w:t>
      </w:r>
      <w:r w:rsidR="004D7C18" w:rsidRPr="002A1248">
        <w:rPr>
          <w:rFonts w:hint="eastAsia"/>
        </w:rPr>
        <w:t>人、</w:t>
      </w:r>
      <w:r w:rsidR="004D7C18" w:rsidRPr="002A1248">
        <w:t>316</w:t>
      </w:r>
      <w:r w:rsidR="004D7C18" w:rsidRPr="002A1248">
        <w:rPr>
          <w:rFonts w:hint="eastAsia"/>
        </w:rPr>
        <w:t>人、</w:t>
      </w:r>
      <w:r w:rsidR="004D7C18" w:rsidRPr="002A1248">
        <w:t>258</w:t>
      </w:r>
      <w:r w:rsidR="004D7C18" w:rsidRPr="002A1248">
        <w:rPr>
          <w:rFonts w:hint="eastAsia"/>
        </w:rPr>
        <w:t>人、</w:t>
      </w:r>
      <w:r w:rsidR="004D7C18" w:rsidRPr="002A1248">
        <w:t>294</w:t>
      </w:r>
      <w:r w:rsidR="004D7C18" w:rsidRPr="002A1248">
        <w:rPr>
          <w:rFonts w:hint="eastAsia"/>
        </w:rPr>
        <w:t>人及</w:t>
      </w:r>
      <w:r w:rsidR="004D7C18" w:rsidRPr="002A1248">
        <w:t>329</w:t>
      </w:r>
      <w:r w:rsidR="004D7C18" w:rsidRPr="002A1248">
        <w:rPr>
          <w:rFonts w:hint="eastAsia"/>
        </w:rPr>
        <w:t>人，其中屬於輔導完成後</w:t>
      </w:r>
      <w:r w:rsidR="004D7C18" w:rsidRPr="002A1248">
        <w:t>2</w:t>
      </w:r>
      <w:r w:rsidR="004D7C18" w:rsidRPr="002A1248">
        <w:rPr>
          <w:rFonts w:hint="eastAsia"/>
        </w:rPr>
        <w:t>年內（</w:t>
      </w:r>
      <w:r w:rsidR="004D7C18" w:rsidRPr="002A1248">
        <w:t>113</w:t>
      </w:r>
      <w:r w:rsidR="004D7C18" w:rsidRPr="002A1248">
        <w:rPr>
          <w:rFonts w:hint="eastAsia"/>
        </w:rPr>
        <w:t>年度數據為輔導完成後未及</w:t>
      </w:r>
      <w:r w:rsidR="004D7C18" w:rsidRPr="002A1248">
        <w:t>2</w:t>
      </w:r>
      <w:r w:rsidR="004D7C18" w:rsidRPr="002A1248">
        <w:rPr>
          <w:rFonts w:hint="eastAsia"/>
        </w:rPr>
        <w:t>年，下同）再次涉毒人數分別為</w:t>
      </w:r>
      <w:r w:rsidR="004D7C18" w:rsidRPr="002A1248">
        <w:t>17</w:t>
      </w:r>
      <w:r w:rsidR="004D7C18" w:rsidRPr="002A1248">
        <w:rPr>
          <w:rFonts w:hint="eastAsia"/>
        </w:rPr>
        <w:t>人、</w:t>
      </w:r>
      <w:r w:rsidR="004D7C18" w:rsidRPr="002A1248">
        <w:t>23</w:t>
      </w:r>
      <w:r w:rsidR="004D7C18" w:rsidRPr="002A1248">
        <w:rPr>
          <w:rFonts w:hint="eastAsia"/>
        </w:rPr>
        <w:t>人、</w:t>
      </w:r>
      <w:r w:rsidR="004D7C18" w:rsidRPr="002A1248">
        <w:t>28</w:t>
      </w:r>
      <w:r w:rsidR="004D7C18" w:rsidRPr="002A1248">
        <w:rPr>
          <w:rFonts w:hint="eastAsia"/>
        </w:rPr>
        <w:t>人、</w:t>
      </w:r>
      <w:r w:rsidR="004D7C18" w:rsidRPr="002A1248">
        <w:t>28</w:t>
      </w:r>
      <w:r w:rsidR="004D7C18" w:rsidRPr="002A1248">
        <w:rPr>
          <w:rFonts w:hint="eastAsia"/>
        </w:rPr>
        <w:t>人、</w:t>
      </w:r>
      <w:r w:rsidR="004D7C18" w:rsidRPr="002A1248">
        <w:t>31</w:t>
      </w:r>
      <w:r w:rsidR="004D7C18" w:rsidRPr="002A1248">
        <w:rPr>
          <w:rFonts w:hint="eastAsia"/>
        </w:rPr>
        <w:t>人，占輔導完成人數之</w:t>
      </w:r>
      <w:r w:rsidR="004D7C18" w:rsidRPr="002A1248">
        <w:t>3.99</w:t>
      </w:r>
      <w:r w:rsidR="004D7C18" w:rsidRPr="002A1248">
        <w:rPr>
          <w:rFonts w:hint="eastAsia"/>
        </w:rPr>
        <w:t>％、</w:t>
      </w:r>
      <w:r w:rsidR="004D7C18" w:rsidRPr="002A1248">
        <w:t>7.28</w:t>
      </w:r>
      <w:r w:rsidR="004D7C18" w:rsidRPr="002A1248">
        <w:rPr>
          <w:rFonts w:hint="eastAsia"/>
        </w:rPr>
        <w:t>％、</w:t>
      </w:r>
      <w:r w:rsidR="004D7C18" w:rsidRPr="002A1248">
        <w:t>10.85</w:t>
      </w:r>
      <w:r w:rsidR="004D7C18" w:rsidRPr="002A1248">
        <w:rPr>
          <w:rFonts w:hint="eastAsia"/>
        </w:rPr>
        <w:t>％、</w:t>
      </w:r>
      <w:r w:rsidR="004D7C18" w:rsidRPr="002A1248">
        <w:t>9.52</w:t>
      </w:r>
      <w:r w:rsidR="004D7C18" w:rsidRPr="002A1248">
        <w:rPr>
          <w:rFonts w:hint="eastAsia"/>
        </w:rPr>
        <w:t>％、</w:t>
      </w:r>
      <w:r w:rsidR="004D7C18" w:rsidRPr="002A1248">
        <w:t>9.42</w:t>
      </w:r>
      <w:r w:rsidR="004D7C18" w:rsidRPr="002A1248">
        <w:rPr>
          <w:rFonts w:hint="eastAsia"/>
        </w:rPr>
        <w:t>％，近3年度再次涉毒比率約1成。另109至113年度學生原施用第三、四級毒品經輔導完成後2年內再次涉毒人數分別為10人、13人、19人、23人、25人，其中再次涉毒且轉施用第一、二級毒品人數分別為1人（10％）、3人（23.08％）、4人（21.05％）、3人（13.04％）及12人（48％）（表</w:t>
      </w:r>
      <w:r w:rsidR="00CC46BF" w:rsidRPr="002A1248">
        <w:rPr>
          <w:rFonts w:hint="eastAsia"/>
        </w:rPr>
        <w:t>25</w:t>
      </w:r>
      <w:r w:rsidR="004D7C18" w:rsidRPr="002A1248">
        <w:rPr>
          <w:rFonts w:hint="eastAsia"/>
        </w:rPr>
        <w:t>），而學生持續接觸毒品，且間有轉施用成癮性、危害性更高之第一、二級毒品，嚴重影響身心健康，造成輔導難度增加，經函請教育部檢討研謀改善。</w:t>
      </w:r>
      <w:r w:rsidR="004D7C18" w:rsidRPr="002A1248">
        <w:rPr>
          <w:rFonts w:hint="eastAsia"/>
          <w:szCs w:val="18"/>
        </w:rPr>
        <w:t>據復：已於115年全面檢討藥物濫用學生輔導系統操作功能及數據統計，針對輔導資料登載及數據追蹤等，納入系統分析規劃，並針對學生於輔導完成後再次涉毒，或轉施用成癮性、危害性更高之第一、二級毒品等情，詳予分析原因，據以強化相關輔導措施。</w:t>
      </w:r>
    </w:p>
    <w:p w14:paraId="3DFC35E0" w14:textId="4047AF6A" w:rsidR="00513F3C" w:rsidRPr="002A1248" w:rsidRDefault="00513F3C" w:rsidP="00991797">
      <w:pPr>
        <w:pStyle w:val="-121"/>
        <w:spacing w:line="420" w:lineRule="exact"/>
        <w:rPr>
          <w:color w:val="auto"/>
        </w:rPr>
      </w:pPr>
      <w:r w:rsidRPr="002A1248">
        <w:rPr>
          <w:rFonts w:hint="eastAsia"/>
          <w:color w:val="auto"/>
        </w:rPr>
        <w:t>（</w:t>
      </w:r>
      <w:r w:rsidR="00CC4251">
        <w:rPr>
          <w:rFonts w:hint="eastAsia"/>
          <w:color w:val="auto"/>
        </w:rPr>
        <w:t>六</w:t>
      </w:r>
      <w:r w:rsidRPr="002A1248">
        <w:rPr>
          <w:rFonts w:hint="eastAsia"/>
          <w:color w:val="auto"/>
        </w:rPr>
        <w:t>）　教育部及國教署督導各級學校辦理性別平等教育工作及改善科系選擇性別隔離相關措施，惟校園性別事件大幅增加，其中以師對生態樣增幅最大；逾半數大專校院性別平等教育委員會未設置專責人員；另調查專業人員數量尚待持</w:t>
      </w:r>
      <w:r w:rsidRPr="002A1248">
        <w:rPr>
          <w:rFonts w:hint="eastAsia"/>
          <w:color w:val="auto"/>
        </w:rPr>
        <w:lastRenderedPageBreak/>
        <w:t>續充實及調查專業人才庫部分資訊缺漏；又碩博士班男女學生比率仍有相當差距，尤以科技類差距最大，允宜研謀改善。</w:t>
      </w:r>
    </w:p>
    <w:p w14:paraId="0FAB9AD5" w14:textId="79C9EE4C" w:rsidR="00513F3C" w:rsidRPr="002A1248" w:rsidRDefault="00513F3C" w:rsidP="00991797">
      <w:pPr>
        <w:pStyle w:val="-12"/>
        <w:spacing w:line="420" w:lineRule="exact"/>
        <w:rPr>
          <w:color w:val="auto"/>
        </w:rPr>
      </w:pPr>
      <w:r w:rsidRPr="002A1248">
        <w:rPr>
          <w:rFonts w:hint="eastAsia"/>
          <w:color w:val="auto"/>
        </w:rPr>
        <w:t>教育部、國民及學前教育署（下稱國教署）為推動性別平等教育，督導各級學校辦理性別平等教育工作，並透過師資培育、教師資格檢定及在職進修等機制，持續提升教師性別平等意識，另建置性別事件調查專業人才庫，作為各級學校及主管機關成立調查小組延聘專家學者之參考；又為消除教育選擇中「男理工、女人文」之性別隔離現象，推動改善科系選擇性別隔離相關措施。經查執行情形，核有下列事項：</w:t>
      </w:r>
    </w:p>
    <w:p w14:paraId="0506FA80" w14:textId="416005D2" w:rsidR="00C57AE9" w:rsidRPr="002A1248" w:rsidRDefault="00BD20BA" w:rsidP="00991797">
      <w:pPr>
        <w:spacing w:line="420" w:lineRule="exact"/>
        <w:ind w:firstLineChars="450" w:firstLine="1080"/>
        <w:jc w:val="both"/>
        <w:rPr>
          <w:rFonts w:ascii="標楷體" w:eastAsia="標楷體" w:hAnsi="標楷體"/>
        </w:rPr>
      </w:pPr>
      <w:r w:rsidRPr="002A1248">
        <w:rPr>
          <w:noProof/>
        </w:rPr>
        <mc:AlternateContent>
          <mc:Choice Requires="wps">
            <w:drawing>
              <wp:anchor distT="45720" distB="45720" distL="114300" distR="114300" simplePos="0" relativeHeight="251702272" behindDoc="1" locked="0" layoutInCell="1" allowOverlap="1" wp14:anchorId="3FE68D31" wp14:editId="4A131C99">
                <wp:simplePos x="0" y="0"/>
                <wp:positionH relativeFrom="margin">
                  <wp:posOffset>2841625</wp:posOffset>
                </wp:positionH>
                <wp:positionV relativeFrom="margin">
                  <wp:posOffset>4429760</wp:posOffset>
                </wp:positionV>
                <wp:extent cx="3455670" cy="1668780"/>
                <wp:effectExtent l="0" t="0" r="0" b="0"/>
                <wp:wrapSquare wrapText="bothSides"/>
                <wp:docPr id="20453463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5670" cy="1668780"/>
                        </a:xfrm>
                        <a:prstGeom prst="rect">
                          <a:avLst/>
                        </a:prstGeom>
                        <a:noFill/>
                        <a:ln w="9525">
                          <a:noFill/>
                          <a:miter lim="800000"/>
                          <a:headEnd/>
                          <a:tailEnd/>
                        </a:ln>
                      </wps:spPr>
                      <wps:txbx>
                        <w:txbxContent>
                          <w:tbl>
                            <w:tblPr>
                              <w:tblW w:w="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22"/>
                              <w:gridCol w:w="706"/>
                              <w:gridCol w:w="706"/>
                              <w:gridCol w:w="706"/>
                              <w:gridCol w:w="706"/>
                              <w:gridCol w:w="706"/>
                              <w:gridCol w:w="708"/>
                            </w:tblGrid>
                            <w:tr w:rsidR="00513F3C" w:rsidRPr="00C87597" w14:paraId="13C448B1" w14:textId="77777777" w:rsidTr="00BD20BA">
                              <w:trPr>
                                <w:trHeight w:val="113"/>
                              </w:trPr>
                              <w:tc>
                                <w:tcPr>
                                  <w:tcW w:w="5160" w:type="dxa"/>
                                  <w:gridSpan w:val="7"/>
                                  <w:tcBorders>
                                    <w:top w:val="nil"/>
                                    <w:left w:val="nil"/>
                                    <w:bottom w:val="nil"/>
                                    <w:right w:val="nil"/>
                                  </w:tcBorders>
                                  <w:noWrap/>
                                  <w:vAlign w:val="center"/>
                                </w:tcPr>
                                <w:p w14:paraId="745C4B5E" w14:textId="488043FE" w:rsidR="00513F3C" w:rsidRPr="00DF098C" w:rsidRDefault="00513F3C" w:rsidP="00390B4F">
                                  <w:pPr>
                                    <w:widowControl/>
                                    <w:spacing w:line="240" w:lineRule="exact"/>
                                    <w:jc w:val="center"/>
                                    <w:rPr>
                                      <w:rFonts w:ascii="標楷體" w:eastAsia="標楷體" w:hAnsi="標楷體" w:cs="新細明體"/>
                                      <w:color w:val="000000"/>
                                      <w:kern w:val="0"/>
                                      <w:sz w:val="20"/>
                                      <w:szCs w:val="20"/>
                                    </w:rPr>
                                  </w:pPr>
                                  <w:r w:rsidRPr="00DF098C">
                                    <w:rPr>
                                      <w:rFonts w:ascii="標楷體" w:eastAsia="標楷體" w:hAnsi="標楷體" w:cs="新細明體" w:hint="eastAsia"/>
                                      <w:b/>
                                      <w:color w:val="000000"/>
                                      <w:kern w:val="0"/>
                                    </w:rPr>
                                    <w:t>表</w:t>
                                  </w:r>
                                  <w:r w:rsidR="00604500" w:rsidRPr="00DF098C">
                                    <w:rPr>
                                      <w:rFonts w:ascii="標楷體" w:eastAsia="標楷體" w:hAnsi="標楷體" w:cs="新細明體" w:hint="eastAsia"/>
                                      <w:b/>
                                      <w:color w:val="000000"/>
                                      <w:kern w:val="0"/>
                                    </w:rPr>
                                    <w:t>2</w:t>
                                  </w:r>
                                  <w:r w:rsidR="00604500" w:rsidRPr="00DF098C">
                                    <w:rPr>
                                      <w:rFonts w:ascii="標楷體" w:eastAsia="標楷體" w:hAnsi="標楷體" w:cs="新細明體"/>
                                      <w:b/>
                                      <w:color w:val="000000"/>
                                      <w:kern w:val="0"/>
                                    </w:rPr>
                                    <w:t>6</w:t>
                                  </w:r>
                                  <w:r w:rsidRPr="00DF098C">
                                    <w:rPr>
                                      <w:rFonts w:ascii="標楷體" w:eastAsia="標楷體" w:hAnsi="標楷體" w:cs="新細明體" w:hint="eastAsia"/>
                                      <w:b/>
                                      <w:color w:val="000000"/>
                                      <w:kern w:val="0"/>
                                    </w:rPr>
                                    <w:t xml:space="preserve">　</w:t>
                                  </w:r>
                                  <w:r w:rsidRPr="00DF098C">
                                    <w:rPr>
                                      <w:rFonts w:ascii="標楷體" w:eastAsia="標楷體" w:hAnsi="標楷體" w:cs="新細明體" w:hint="eastAsia"/>
                                      <w:b/>
                                      <w:bCs/>
                                      <w:kern w:val="0"/>
                                    </w:rPr>
                                    <w:t>校園性別事件通</w:t>
                                  </w:r>
                                  <w:r w:rsidRPr="00DF098C">
                                    <w:rPr>
                                      <w:rFonts w:ascii="標楷體" w:eastAsia="標楷體" w:hAnsi="標楷體" w:cs="新細明體"/>
                                      <w:b/>
                                      <w:bCs/>
                                      <w:kern w:val="0"/>
                                    </w:rPr>
                                    <w:t>報情形</w:t>
                                  </w:r>
                                </w:p>
                              </w:tc>
                            </w:tr>
                            <w:tr w:rsidR="00513F3C" w:rsidRPr="00C87597" w14:paraId="71AEDAC1" w14:textId="77777777" w:rsidTr="00BD20BA">
                              <w:trPr>
                                <w:trHeight w:val="113"/>
                              </w:trPr>
                              <w:tc>
                                <w:tcPr>
                                  <w:tcW w:w="5160" w:type="dxa"/>
                                  <w:gridSpan w:val="7"/>
                                  <w:tcBorders>
                                    <w:top w:val="nil"/>
                                    <w:left w:val="nil"/>
                                    <w:bottom w:val="single" w:sz="4" w:space="0" w:color="auto"/>
                                    <w:right w:val="nil"/>
                                  </w:tcBorders>
                                  <w:noWrap/>
                                  <w:vAlign w:val="center"/>
                                </w:tcPr>
                                <w:p w14:paraId="6C25655F" w14:textId="77777777" w:rsidR="00513F3C" w:rsidRPr="00513F3C" w:rsidRDefault="00513F3C" w:rsidP="00390B4F">
                                  <w:pPr>
                                    <w:widowControl/>
                                    <w:spacing w:line="240" w:lineRule="exact"/>
                                    <w:jc w:val="right"/>
                                    <w:rPr>
                                      <w:rFonts w:ascii="標楷體" w:eastAsia="標楷體" w:hAnsi="標楷體" w:cs="新細明體"/>
                                      <w:color w:val="000000"/>
                                      <w:kern w:val="0"/>
                                      <w:sz w:val="20"/>
                                      <w:szCs w:val="20"/>
                                    </w:rPr>
                                  </w:pPr>
                                  <w:r w:rsidRPr="00513F3C">
                                    <w:rPr>
                                      <w:rFonts w:ascii="標楷體" w:eastAsia="標楷體" w:hAnsi="標楷體" w:cs="新細明體" w:hint="eastAsia"/>
                                      <w:color w:val="000000"/>
                                      <w:kern w:val="0"/>
                                      <w:sz w:val="20"/>
                                      <w:szCs w:val="20"/>
                                    </w:rPr>
                                    <w:t>單</w:t>
                                  </w:r>
                                  <w:r w:rsidRPr="00513F3C">
                                    <w:rPr>
                                      <w:rFonts w:ascii="標楷體" w:eastAsia="標楷體" w:hAnsi="標楷體" w:cs="新細明體"/>
                                      <w:color w:val="000000"/>
                                      <w:kern w:val="0"/>
                                      <w:sz w:val="20"/>
                                      <w:szCs w:val="20"/>
                                    </w:rPr>
                                    <w:t>位</w:t>
                                  </w:r>
                                  <w:r w:rsidRPr="00513F3C">
                                    <w:rPr>
                                      <w:rFonts w:ascii="標楷體" w:eastAsia="標楷體" w:hAnsi="標楷體" w:cs="新細明體" w:hint="eastAsia"/>
                                      <w:color w:val="000000"/>
                                      <w:kern w:val="0"/>
                                      <w:sz w:val="20"/>
                                      <w:szCs w:val="20"/>
                                    </w:rPr>
                                    <w:t>：件</w:t>
                                  </w:r>
                                </w:p>
                              </w:tc>
                            </w:tr>
                            <w:tr w:rsidR="00513F3C" w:rsidRPr="00C87597" w14:paraId="585A7345" w14:textId="77777777" w:rsidTr="00BD20BA">
                              <w:trPr>
                                <w:trHeight w:val="113"/>
                              </w:trPr>
                              <w:tc>
                                <w:tcPr>
                                  <w:tcW w:w="922" w:type="dxa"/>
                                  <w:tcBorders>
                                    <w:top w:val="single" w:sz="4" w:space="0" w:color="auto"/>
                                    <w:tl2br w:val="single" w:sz="4" w:space="0" w:color="auto"/>
                                  </w:tcBorders>
                                  <w:noWrap/>
                                  <w:vAlign w:val="center"/>
                                  <w:hideMark/>
                                </w:tcPr>
                                <w:p w14:paraId="5C0B1805" w14:textId="77777777" w:rsidR="00513F3C" w:rsidRDefault="00513F3C" w:rsidP="00390B4F">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w:t>
                                  </w:r>
                                  <w:r w:rsidRPr="00C87597">
                                    <w:rPr>
                                      <w:rFonts w:ascii="標楷體" w:eastAsia="標楷體" w:hAnsi="標楷體" w:cs="新細明體" w:hint="eastAsia"/>
                                      <w:color w:val="000000"/>
                                      <w:kern w:val="0"/>
                                      <w:sz w:val="20"/>
                                      <w:szCs w:val="20"/>
                                    </w:rPr>
                                    <w:t>度</w:t>
                                  </w:r>
                                </w:p>
                                <w:p w14:paraId="30A5660A" w14:textId="77777777" w:rsidR="00513F3C" w:rsidRPr="00C87597" w:rsidRDefault="00513F3C" w:rsidP="00390B4F">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類別</w:t>
                                  </w:r>
                                </w:p>
                              </w:tc>
                              <w:tc>
                                <w:tcPr>
                                  <w:tcW w:w="706" w:type="dxa"/>
                                  <w:tcBorders>
                                    <w:top w:val="single" w:sz="4" w:space="0" w:color="auto"/>
                                  </w:tcBorders>
                                  <w:noWrap/>
                                  <w:vAlign w:val="center"/>
                                </w:tcPr>
                                <w:p w14:paraId="54484887" w14:textId="77777777" w:rsidR="00513F3C" w:rsidRPr="00011FA8" w:rsidRDefault="00513F3C"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09</w:t>
                                  </w:r>
                                </w:p>
                              </w:tc>
                              <w:tc>
                                <w:tcPr>
                                  <w:tcW w:w="706" w:type="dxa"/>
                                  <w:tcBorders>
                                    <w:top w:val="single" w:sz="4" w:space="0" w:color="auto"/>
                                  </w:tcBorders>
                                  <w:noWrap/>
                                  <w:vAlign w:val="center"/>
                                </w:tcPr>
                                <w:p w14:paraId="7413340A" w14:textId="77777777" w:rsidR="00513F3C" w:rsidRPr="00011FA8" w:rsidRDefault="00513F3C"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10</w:t>
                                  </w:r>
                                </w:p>
                              </w:tc>
                              <w:tc>
                                <w:tcPr>
                                  <w:tcW w:w="706" w:type="dxa"/>
                                  <w:tcBorders>
                                    <w:top w:val="single" w:sz="4" w:space="0" w:color="auto"/>
                                  </w:tcBorders>
                                  <w:noWrap/>
                                  <w:vAlign w:val="center"/>
                                </w:tcPr>
                                <w:p w14:paraId="1FC04B09" w14:textId="77777777" w:rsidR="00513F3C" w:rsidRPr="00011FA8" w:rsidRDefault="00513F3C"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11</w:t>
                                  </w:r>
                                </w:p>
                              </w:tc>
                              <w:tc>
                                <w:tcPr>
                                  <w:tcW w:w="706" w:type="dxa"/>
                                  <w:tcBorders>
                                    <w:top w:val="single" w:sz="4" w:space="0" w:color="auto"/>
                                  </w:tcBorders>
                                  <w:noWrap/>
                                  <w:vAlign w:val="center"/>
                                </w:tcPr>
                                <w:p w14:paraId="2F0B6539" w14:textId="77777777" w:rsidR="00513F3C" w:rsidRPr="00011FA8" w:rsidRDefault="00513F3C"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12</w:t>
                                  </w:r>
                                </w:p>
                              </w:tc>
                              <w:tc>
                                <w:tcPr>
                                  <w:tcW w:w="706" w:type="dxa"/>
                                  <w:tcBorders>
                                    <w:top w:val="single" w:sz="4" w:space="0" w:color="auto"/>
                                  </w:tcBorders>
                                  <w:noWrap/>
                                  <w:vAlign w:val="center"/>
                                </w:tcPr>
                                <w:p w14:paraId="63370416" w14:textId="77777777" w:rsidR="00513F3C" w:rsidRPr="00011FA8" w:rsidRDefault="00513F3C"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13</w:t>
                                  </w:r>
                                </w:p>
                              </w:tc>
                              <w:tc>
                                <w:tcPr>
                                  <w:tcW w:w="708" w:type="dxa"/>
                                  <w:tcBorders>
                                    <w:top w:val="single" w:sz="4" w:space="0" w:color="auto"/>
                                  </w:tcBorders>
                                  <w:noWrap/>
                                  <w:vAlign w:val="center"/>
                                </w:tcPr>
                                <w:p w14:paraId="50A4ABAA" w14:textId="77777777" w:rsidR="00513F3C" w:rsidRPr="00011FA8" w:rsidRDefault="00513F3C"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14</w:t>
                                  </w:r>
                                </w:p>
                              </w:tc>
                            </w:tr>
                            <w:tr w:rsidR="00513F3C" w:rsidRPr="00C87597" w14:paraId="091302D5" w14:textId="77777777" w:rsidTr="00BD20BA">
                              <w:trPr>
                                <w:trHeight w:val="113"/>
                              </w:trPr>
                              <w:tc>
                                <w:tcPr>
                                  <w:tcW w:w="922" w:type="dxa"/>
                                  <w:noWrap/>
                                  <w:vAlign w:val="center"/>
                                  <w:hideMark/>
                                </w:tcPr>
                                <w:p w14:paraId="21050818" w14:textId="77777777" w:rsidR="00513F3C" w:rsidRPr="0016021C" w:rsidRDefault="00513F3C" w:rsidP="00390B4F">
                                  <w:pPr>
                                    <w:widowControl/>
                                    <w:spacing w:line="240" w:lineRule="exac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w:t>
                                  </w:r>
                                  <w:r w:rsidRPr="0016021C">
                                    <w:rPr>
                                      <w:rFonts w:ascii="標楷體" w:eastAsia="標楷體" w:hAnsi="標楷體" w:cs="新細明體" w:hint="eastAsia"/>
                                      <w:b/>
                                      <w:color w:val="000000"/>
                                      <w:kern w:val="0"/>
                                      <w:sz w:val="20"/>
                                      <w:szCs w:val="20"/>
                                    </w:rPr>
                                    <w:t>計</w:t>
                                  </w:r>
                                </w:p>
                              </w:tc>
                              <w:tc>
                                <w:tcPr>
                                  <w:tcW w:w="706" w:type="dxa"/>
                                  <w:noWrap/>
                                  <w:vAlign w:val="center"/>
                                </w:tcPr>
                                <w:p w14:paraId="59143504"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13,493</w:t>
                                  </w:r>
                                </w:p>
                              </w:tc>
                              <w:tc>
                                <w:tcPr>
                                  <w:tcW w:w="706" w:type="dxa"/>
                                  <w:noWrap/>
                                  <w:vAlign w:val="center"/>
                                </w:tcPr>
                                <w:p w14:paraId="7742D269"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12,800</w:t>
                                  </w:r>
                                </w:p>
                              </w:tc>
                              <w:tc>
                                <w:tcPr>
                                  <w:tcW w:w="706" w:type="dxa"/>
                                  <w:noWrap/>
                                  <w:vAlign w:val="center"/>
                                </w:tcPr>
                                <w:p w14:paraId="598EFEED"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14,671</w:t>
                                  </w:r>
                                </w:p>
                              </w:tc>
                              <w:tc>
                                <w:tcPr>
                                  <w:tcW w:w="706" w:type="dxa"/>
                                  <w:noWrap/>
                                  <w:vAlign w:val="center"/>
                                </w:tcPr>
                                <w:p w14:paraId="5DD6C2CE"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21,571</w:t>
                                  </w:r>
                                </w:p>
                              </w:tc>
                              <w:tc>
                                <w:tcPr>
                                  <w:tcW w:w="706" w:type="dxa"/>
                                  <w:noWrap/>
                                  <w:vAlign w:val="center"/>
                                </w:tcPr>
                                <w:p w14:paraId="12FC4A95"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24,074</w:t>
                                  </w:r>
                                </w:p>
                              </w:tc>
                              <w:tc>
                                <w:tcPr>
                                  <w:tcW w:w="708" w:type="dxa"/>
                                  <w:noWrap/>
                                  <w:vAlign w:val="center"/>
                                </w:tcPr>
                                <w:p w14:paraId="73C5DF43"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29,535</w:t>
                                  </w:r>
                                </w:p>
                              </w:tc>
                            </w:tr>
                            <w:tr w:rsidR="00513F3C" w:rsidRPr="00C87597" w14:paraId="13289DA5" w14:textId="77777777" w:rsidTr="00BD20BA">
                              <w:trPr>
                                <w:trHeight w:val="113"/>
                              </w:trPr>
                              <w:tc>
                                <w:tcPr>
                                  <w:tcW w:w="922" w:type="dxa"/>
                                  <w:noWrap/>
                                  <w:vAlign w:val="center"/>
                                  <w:hideMark/>
                                </w:tcPr>
                                <w:p w14:paraId="396051AA" w14:textId="77777777" w:rsidR="00513F3C" w:rsidRPr="0016021C" w:rsidRDefault="00513F3C" w:rsidP="00390B4F">
                                  <w:pPr>
                                    <w:widowControl/>
                                    <w:spacing w:line="240" w:lineRule="exact"/>
                                    <w:jc w:val="center"/>
                                    <w:rPr>
                                      <w:rFonts w:ascii="標楷體" w:eastAsia="標楷體" w:hAnsi="標楷體" w:cs="新細明體"/>
                                      <w:b/>
                                      <w:color w:val="000000"/>
                                      <w:kern w:val="0"/>
                                      <w:sz w:val="20"/>
                                      <w:szCs w:val="20"/>
                                    </w:rPr>
                                  </w:pPr>
                                  <w:r w:rsidRPr="00C87597">
                                    <w:rPr>
                                      <w:rFonts w:ascii="標楷體" w:eastAsia="標楷體" w:hAnsi="標楷體" w:cs="新細明體" w:hint="eastAsia"/>
                                      <w:color w:val="000000"/>
                                      <w:kern w:val="0"/>
                                      <w:sz w:val="20"/>
                                      <w:szCs w:val="20"/>
                                    </w:rPr>
                                    <w:t>性侵害</w:t>
                                  </w:r>
                                </w:p>
                              </w:tc>
                              <w:tc>
                                <w:tcPr>
                                  <w:tcW w:w="706" w:type="dxa"/>
                                  <w:noWrap/>
                                  <w:vAlign w:val="center"/>
                                </w:tcPr>
                                <w:p w14:paraId="3F29A7A5"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2,535</w:t>
                                  </w:r>
                                </w:p>
                              </w:tc>
                              <w:tc>
                                <w:tcPr>
                                  <w:tcW w:w="706" w:type="dxa"/>
                                  <w:noWrap/>
                                  <w:vAlign w:val="center"/>
                                </w:tcPr>
                                <w:p w14:paraId="3C114A52"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2,178</w:t>
                                  </w:r>
                                </w:p>
                              </w:tc>
                              <w:tc>
                                <w:tcPr>
                                  <w:tcW w:w="706" w:type="dxa"/>
                                  <w:noWrap/>
                                  <w:vAlign w:val="center"/>
                                </w:tcPr>
                                <w:p w14:paraId="7E5CFC69"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2,410</w:t>
                                  </w:r>
                                </w:p>
                              </w:tc>
                              <w:tc>
                                <w:tcPr>
                                  <w:tcW w:w="706" w:type="dxa"/>
                                  <w:noWrap/>
                                  <w:vAlign w:val="center"/>
                                </w:tcPr>
                                <w:p w14:paraId="504C3311"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2,974</w:t>
                                  </w:r>
                                </w:p>
                              </w:tc>
                              <w:tc>
                                <w:tcPr>
                                  <w:tcW w:w="706" w:type="dxa"/>
                                  <w:noWrap/>
                                  <w:vAlign w:val="center"/>
                                </w:tcPr>
                                <w:p w14:paraId="164FF4CF"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2,498</w:t>
                                  </w:r>
                                </w:p>
                              </w:tc>
                              <w:tc>
                                <w:tcPr>
                                  <w:tcW w:w="708" w:type="dxa"/>
                                  <w:noWrap/>
                                  <w:vAlign w:val="center"/>
                                </w:tcPr>
                                <w:p w14:paraId="146F76AE"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2,306</w:t>
                                  </w:r>
                                </w:p>
                              </w:tc>
                            </w:tr>
                            <w:tr w:rsidR="00513F3C" w:rsidRPr="00C87597" w14:paraId="64A555FC" w14:textId="77777777" w:rsidTr="00BD20BA">
                              <w:trPr>
                                <w:trHeight w:val="113"/>
                              </w:trPr>
                              <w:tc>
                                <w:tcPr>
                                  <w:tcW w:w="922" w:type="dxa"/>
                                  <w:noWrap/>
                                  <w:vAlign w:val="center"/>
                                  <w:hideMark/>
                                </w:tcPr>
                                <w:p w14:paraId="183491C5" w14:textId="77777777" w:rsidR="00513F3C" w:rsidRPr="0016021C" w:rsidRDefault="00513F3C" w:rsidP="00390B4F">
                                  <w:pPr>
                                    <w:widowControl/>
                                    <w:spacing w:line="240" w:lineRule="exact"/>
                                    <w:jc w:val="center"/>
                                    <w:rPr>
                                      <w:rFonts w:ascii="標楷體" w:eastAsia="標楷體" w:hAnsi="標楷體" w:cs="新細明體"/>
                                      <w:b/>
                                      <w:color w:val="000000"/>
                                      <w:kern w:val="0"/>
                                      <w:sz w:val="20"/>
                                      <w:szCs w:val="20"/>
                                    </w:rPr>
                                  </w:pPr>
                                  <w:r w:rsidRPr="00C87597">
                                    <w:rPr>
                                      <w:rFonts w:ascii="標楷體" w:eastAsia="標楷體" w:hAnsi="標楷體" w:cs="新細明體" w:hint="eastAsia"/>
                                      <w:color w:val="000000"/>
                                      <w:kern w:val="0"/>
                                      <w:sz w:val="20"/>
                                      <w:szCs w:val="20"/>
                                    </w:rPr>
                                    <w:t>性騷擾</w:t>
                                  </w:r>
                                </w:p>
                              </w:tc>
                              <w:tc>
                                <w:tcPr>
                                  <w:tcW w:w="706" w:type="dxa"/>
                                  <w:noWrap/>
                                  <w:vAlign w:val="center"/>
                                </w:tcPr>
                                <w:p w14:paraId="33C8E957"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10,681</w:t>
                                  </w:r>
                                </w:p>
                              </w:tc>
                              <w:tc>
                                <w:tcPr>
                                  <w:tcW w:w="706" w:type="dxa"/>
                                  <w:noWrap/>
                                  <w:vAlign w:val="center"/>
                                </w:tcPr>
                                <w:p w14:paraId="3DAC7FFA"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10,312</w:t>
                                  </w:r>
                                </w:p>
                              </w:tc>
                              <w:tc>
                                <w:tcPr>
                                  <w:tcW w:w="706" w:type="dxa"/>
                                  <w:noWrap/>
                                  <w:vAlign w:val="center"/>
                                </w:tcPr>
                                <w:p w14:paraId="1DB67DB4"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11,941</w:t>
                                  </w:r>
                                </w:p>
                              </w:tc>
                              <w:tc>
                                <w:tcPr>
                                  <w:tcW w:w="706" w:type="dxa"/>
                                  <w:noWrap/>
                                  <w:vAlign w:val="center"/>
                                </w:tcPr>
                                <w:p w14:paraId="7D011ABC"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18,142</w:t>
                                  </w:r>
                                </w:p>
                              </w:tc>
                              <w:tc>
                                <w:tcPr>
                                  <w:tcW w:w="706" w:type="dxa"/>
                                  <w:noWrap/>
                                  <w:vAlign w:val="center"/>
                                </w:tcPr>
                                <w:p w14:paraId="2E6B8EEA"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20,995</w:t>
                                  </w:r>
                                </w:p>
                              </w:tc>
                              <w:tc>
                                <w:tcPr>
                                  <w:tcW w:w="708" w:type="dxa"/>
                                  <w:noWrap/>
                                  <w:vAlign w:val="center"/>
                                </w:tcPr>
                                <w:p w14:paraId="6F568125"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26,473</w:t>
                                  </w:r>
                                </w:p>
                              </w:tc>
                            </w:tr>
                            <w:tr w:rsidR="00513F3C" w:rsidRPr="00C87597" w14:paraId="0A7DA262" w14:textId="77777777" w:rsidTr="00BD20BA">
                              <w:trPr>
                                <w:trHeight w:val="113"/>
                              </w:trPr>
                              <w:tc>
                                <w:tcPr>
                                  <w:tcW w:w="922" w:type="dxa"/>
                                  <w:noWrap/>
                                  <w:vAlign w:val="center"/>
                                  <w:hideMark/>
                                </w:tcPr>
                                <w:p w14:paraId="35E093F7" w14:textId="77777777" w:rsidR="00513F3C" w:rsidRPr="0016021C" w:rsidRDefault="00513F3C" w:rsidP="00390B4F">
                                  <w:pPr>
                                    <w:widowControl/>
                                    <w:spacing w:line="240" w:lineRule="exact"/>
                                    <w:jc w:val="center"/>
                                    <w:rPr>
                                      <w:rFonts w:ascii="標楷體" w:eastAsia="標楷體" w:hAnsi="標楷體" w:cs="新細明體"/>
                                      <w:b/>
                                      <w:color w:val="000000"/>
                                      <w:kern w:val="0"/>
                                      <w:sz w:val="20"/>
                                      <w:szCs w:val="20"/>
                                    </w:rPr>
                                  </w:pPr>
                                  <w:r w:rsidRPr="00C87597">
                                    <w:rPr>
                                      <w:rFonts w:ascii="標楷體" w:eastAsia="標楷體" w:hAnsi="標楷體" w:cs="新細明體" w:hint="eastAsia"/>
                                      <w:color w:val="000000"/>
                                      <w:kern w:val="0"/>
                                      <w:sz w:val="20"/>
                                      <w:szCs w:val="20"/>
                                    </w:rPr>
                                    <w:t>性霸凌</w:t>
                                  </w:r>
                                </w:p>
                              </w:tc>
                              <w:tc>
                                <w:tcPr>
                                  <w:tcW w:w="706" w:type="dxa"/>
                                  <w:noWrap/>
                                  <w:vAlign w:val="center"/>
                                </w:tcPr>
                                <w:p w14:paraId="03994865"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277</w:t>
                                  </w:r>
                                </w:p>
                              </w:tc>
                              <w:tc>
                                <w:tcPr>
                                  <w:tcW w:w="706" w:type="dxa"/>
                                  <w:noWrap/>
                                  <w:vAlign w:val="center"/>
                                </w:tcPr>
                                <w:p w14:paraId="2A7B001E"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310</w:t>
                                  </w:r>
                                </w:p>
                              </w:tc>
                              <w:tc>
                                <w:tcPr>
                                  <w:tcW w:w="706" w:type="dxa"/>
                                  <w:noWrap/>
                                  <w:vAlign w:val="center"/>
                                </w:tcPr>
                                <w:p w14:paraId="4BC045EE"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320</w:t>
                                  </w:r>
                                </w:p>
                              </w:tc>
                              <w:tc>
                                <w:tcPr>
                                  <w:tcW w:w="706" w:type="dxa"/>
                                  <w:noWrap/>
                                  <w:vAlign w:val="center"/>
                                </w:tcPr>
                                <w:p w14:paraId="2A479CCB"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455</w:t>
                                  </w:r>
                                </w:p>
                              </w:tc>
                              <w:tc>
                                <w:tcPr>
                                  <w:tcW w:w="706" w:type="dxa"/>
                                  <w:noWrap/>
                                  <w:vAlign w:val="center"/>
                                </w:tcPr>
                                <w:p w14:paraId="1856EFB7"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581</w:t>
                                  </w:r>
                                </w:p>
                              </w:tc>
                              <w:tc>
                                <w:tcPr>
                                  <w:tcW w:w="708" w:type="dxa"/>
                                  <w:noWrap/>
                                  <w:vAlign w:val="center"/>
                                </w:tcPr>
                                <w:p w14:paraId="5A36FC65"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756</w:t>
                                  </w:r>
                                </w:p>
                              </w:tc>
                            </w:tr>
                            <w:tr w:rsidR="00513F3C" w:rsidRPr="00C87597" w14:paraId="628DDBEF" w14:textId="77777777" w:rsidTr="00BD20BA">
                              <w:trPr>
                                <w:trHeight w:val="113"/>
                              </w:trPr>
                              <w:tc>
                                <w:tcPr>
                                  <w:tcW w:w="5160" w:type="dxa"/>
                                  <w:gridSpan w:val="7"/>
                                  <w:tcBorders>
                                    <w:top w:val="single" w:sz="4" w:space="0" w:color="auto"/>
                                    <w:left w:val="nil"/>
                                    <w:bottom w:val="nil"/>
                                    <w:right w:val="nil"/>
                                  </w:tcBorders>
                                  <w:vAlign w:val="center"/>
                                </w:tcPr>
                                <w:p w14:paraId="10CB4E77" w14:textId="77777777" w:rsidR="00513F3C" w:rsidRPr="00011FA8" w:rsidRDefault="00513F3C" w:rsidP="00390B4F">
                                  <w:pPr>
                                    <w:widowControl/>
                                    <w:spacing w:line="240" w:lineRule="exact"/>
                                    <w:jc w:val="both"/>
                                    <w:rPr>
                                      <w:rFonts w:ascii="標楷體" w:eastAsia="標楷體" w:hAnsi="標楷體"/>
                                      <w:sz w:val="20"/>
                                      <w:szCs w:val="20"/>
                                    </w:rPr>
                                  </w:pPr>
                                  <w:r w:rsidRPr="002A044D">
                                    <w:rPr>
                                      <w:rFonts w:ascii="標楷體" w:eastAsia="標楷體" w:hAnsi="標楷體" w:cs="新細明體"/>
                                      <w:color w:val="000000"/>
                                      <w:kern w:val="0"/>
                                      <w:sz w:val="18"/>
                                      <w:szCs w:val="18"/>
                                    </w:rPr>
                                    <w:t>註</w:t>
                                  </w:r>
                                  <w:r w:rsidRPr="00195E72">
                                    <w:rPr>
                                      <w:rFonts w:ascii="標楷體" w:eastAsia="標楷體" w:hAnsi="標楷體" w:cs="新細明體" w:hint="eastAsia"/>
                                      <w:color w:val="000000"/>
                                      <w:kern w:val="0"/>
                                      <w:sz w:val="18"/>
                                      <w:szCs w:val="18"/>
                                    </w:rPr>
                                    <w:t>：</w:t>
                                  </w:r>
                                  <w:r>
                                    <w:rPr>
                                      <w:rFonts w:ascii="標楷體" w:eastAsia="標楷體" w:hAnsi="標楷體" w:cs="新細明體"/>
                                      <w:color w:val="000000"/>
                                      <w:kern w:val="0"/>
                                      <w:sz w:val="18"/>
                                      <w:szCs w:val="18"/>
                                    </w:rPr>
                                    <w:t>1</w:t>
                                  </w:r>
                                  <w:r w:rsidRPr="00811F90">
                                    <w:rPr>
                                      <w:rFonts w:ascii="標楷體" w:eastAsia="標楷體" w:hAnsi="標楷體" w:cs="新細明體"/>
                                      <w:color w:val="000000"/>
                                      <w:kern w:val="0"/>
                                      <w:sz w:val="18"/>
                                      <w:szCs w:val="18"/>
                                    </w:rPr>
                                    <w:t>.</w:t>
                                  </w:r>
                                  <w:r w:rsidRPr="00E878B1">
                                    <w:rPr>
                                      <w:rFonts w:ascii="標楷體" w:eastAsia="標楷體" w:hAnsi="標楷體" w:cs="新細明體" w:hint="eastAsia"/>
                                      <w:color w:val="000000"/>
                                      <w:kern w:val="0"/>
                                      <w:sz w:val="18"/>
                                      <w:szCs w:val="18"/>
                                    </w:rPr>
                                    <w:t>資料擷取日：</w:t>
                                  </w:r>
                                  <w:r>
                                    <w:rPr>
                                      <w:rFonts w:ascii="標楷體" w:eastAsia="標楷體" w:hAnsi="標楷體" w:cs="新細明體" w:hint="eastAsia"/>
                                      <w:color w:val="000000"/>
                                      <w:kern w:val="0"/>
                                      <w:sz w:val="18"/>
                                      <w:szCs w:val="18"/>
                                    </w:rPr>
                                    <w:t>115年</w:t>
                                  </w:r>
                                  <w:r>
                                    <w:rPr>
                                      <w:rFonts w:ascii="標楷體" w:eastAsia="標楷體" w:hAnsi="標楷體" w:cs="新細明體"/>
                                      <w:color w:val="000000"/>
                                      <w:kern w:val="0"/>
                                      <w:sz w:val="18"/>
                                      <w:szCs w:val="18"/>
                                    </w:rPr>
                                    <w:t>1</w:t>
                                  </w:r>
                                  <w:r>
                                    <w:rPr>
                                      <w:rFonts w:ascii="標楷體" w:eastAsia="標楷體" w:hAnsi="標楷體" w:cs="新細明體" w:hint="eastAsia"/>
                                      <w:color w:val="000000"/>
                                      <w:kern w:val="0"/>
                                      <w:sz w:val="18"/>
                                      <w:szCs w:val="18"/>
                                    </w:rPr>
                                    <w:t>月</w:t>
                                  </w:r>
                                  <w:r>
                                    <w:rPr>
                                      <w:rFonts w:ascii="標楷體" w:eastAsia="標楷體" w:hAnsi="標楷體" w:cs="新細明體"/>
                                      <w:color w:val="000000"/>
                                      <w:kern w:val="0"/>
                                      <w:sz w:val="18"/>
                                      <w:szCs w:val="18"/>
                                    </w:rPr>
                                    <w:t>30</w:t>
                                  </w:r>
                                  <w:r>
                                    <w:rPr>
                                      <w:rFonts w:ascii="標楷體" w:eastAsia="標楷體" w:hAnsi="標楷體" w:cs="新細明體" w:hint="eastAsia"/>
                                      <w:color w:val="000000"/>
                                      <w:kern w:val="0"/>
                                      <w:sz w:val="18"/>
                                      <w:szCs w:val="18"/>
                                    </w:rPr>
                                    <w:t>日</w:t>
                                  </w:r>
                                  <w:r>
                                    <w:rPr>
                                      <w:rFonts w:ascii="標楷體" w:eastAsia="標楷體" w:hAnsi="標楷體" w:cs="新細明體"/>
                                      <w:color w:val="000000"/>
                                      <w:kern w:val="0"/>
                                      <w:sz w:val="18"/>
                                      <w:szCs w:val="18"/>
                                    </w:rPr>
                                    <w:t>。</w:t>
                                  </w:r>
                                </w:p>
                              </w:tc>
                            </w:tr>
                            <w:tr w:rsidR="00513F3C" w:rsidRPr="00C87597" w14:paraId="3681BC09" w14:textId="77777777" w:rsidTr="00BD20BA">
                              <w:trPr>
                                <w:trHeight w:val="113"/>
                              </w:trPr>
                              <w:tc>
                                <w:tcPr>
                                  <w:tcW w:w="5160" w:type="dxa"/>
                                  <w:gridSpan w:val="7"/>
                                  <w:tcBorders>
                                    <w:top w:val="nil"/>
                                    <w:left w:val="nil"/>
                                    <w:bottom w:val="nil"/>
                                    <w:right w:val="nil"/>
                                  </w:tcBorders>
                                  <w:vAlign w:val="center"/>
                                </w:tcPr>
                                <w:p w14:paraId="773B3C35" w14:textId="77777777" w:rsidR="00513F3C" w:rsidRPr="00011FA8" w:rsidRDefault="00513F3C" w:rsidP="00390B4F">
                                  <w:pPr>
                                    <w:widowControl/>
                                    <w:spacing w:line="240" w:lineRule="exact"/>
                                    <w:ind w:leftChars="150" w:left="360"/>
                                    <w:jc w:val="both"/>
                                    <w:rPr>
                                      <w:rFonts w:ascii="標楷體" w:eastAsia="標楷體" w:hAnsi="標楷體"/>
                                      <w:sz w:val="20"/>
                                      <w:szCs w:val="20"/>
                                    </w:rPr>
                                  </w:pPr>
                                  <w:r>
                                    <w:rPr>
                                      <w:rFonts w:ascii="標楷體" w:eastAsia="標楷體" w:hAnsi="標楷體" w:cs="新細明體"/>
                                      <w:color w:val="000000"/>
                                      <w:kern w:val="0"/>
                                      <w:sz w:val="18"/>
                                      <w:szCs w:val="18"/>
                                    </w:rPr>
                                    <w:t>2.</w:t>
                                  </w:r>
                                  <w:r w:rsidRPr="00811F90">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w:t>
                                  </w:r>
                                  <w:r w:rsidRPr="00811F90">
                                    <w:rPr>
                                      <w:rFonts w:ascii="標楷體" w:eastAsia="標楷體" w:hAnsi="標楷體" w:cs="新細明體" w:hint="eastAsia"/>
                                      <w:color w:val="000000"/>
                                      <w:kern w:val="0"/>
                                      <w:sz w:val="18"/>
                                      <w:szCs w:val="18"/>
                                    </w:rPr>
                                    <w:t>資料。</w:t>
                                  </w:r>
                                </w:p>
                              </w:tc>
                            </w:tr>
                          </w:tbl>
                          <w:p w14:paraId="2A1765A2" w14:textId="77777777" w:rsidR="00513F3C" w:rsidRPr="00572736" w:rsidRDefault="00513F3C" w:rsidP="00BD20BA">
                            <w:pPr>
                              <w:widowControl/>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E68D31" id="_x0000_s1051" type="#_x0000_t202" style="position:absolute;left:0;text-align:left;margin-left:223.75pt;margin-top:348.8pt;width:272.1pt;height:131.4pt;z-index:-2516142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" filled="f" stroked="f">
                <v:textbox>
                  <w:txbxContent>
                    <w:tbl>
                      <w:tblPr>
                        <w:tblW w:w="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22"/>
                        <w:gridCol w:w="706"/>
                        <w:gridCol w:w="706"/>
                        <w:gridCol w:w="706"/>
                        <w:gridCol w:w="706"/>
                        <w:gridCol w:w="706"/>
                        <w:gridCol w:w="708"/>
                      </w:tblGrid>
                      <w:tr w:rsidR="00513F3C" w:rsidRPr="00C87597" w14:paraId="13C448B1" w14:textId="77777777" w:rsidTr="00BD20BA">
                        <w:trPr>
                          <w:trHeight w:val="113"/>
                        </w:trPr>
                        <w:tc>
                          <w:tcPr>
                            <w:tcW w:w="5160" w:type="dxa"/>
                            <w:gridSpan w:val="7"/>
                            <w:tcBorders>
                              <w:top w:val="nil"/>
                              <w:left w:val="nil"/>
                              <w:bottom w:val="nil"/>
                              <w:right w:val="nil"/>
                            </w:tcBorders>
                            <w:noWrap/>
                            <w:vAlign w:val="center"/>
                          </w:tcPr>
                          <w:p w14:paraId="745C4B5E" w14:textId="488043FE" w:rsidR="00513F3C" w:rsidRPr="00DF098C" w:rsidRDefault="00513F3C" w:rsidP="00390B4F">
                            <w:pPr>
                              <w:widowControl/>
                              <w:spacing w:line="240" w:lineRule="exact"/>
                              <w:jc w:val="center"/>
                              <w:rPr>
                                <w:rFonts w:ascii="標楷體" w:eastAsia="標楷體" w:hAnsi="標楷體" w:cs="新細明體"/>
                                <w:color w:val="000000"/>
                                <w:kern w:val="0"/>
                                <w:sz w:val="20"/>
                                <w:szCs w:val="20"/>
                              </w:rPr>
                            </w:pPr>
                            <w:r w:rsidRPr="00DF098C">
                              <w:rPr>
                                <w:rFonts w:ascii="標楷體" w:eastAsia="標楷體" w:hAnsi="標楷體" w:cs="新細明體" w:hint="eastAsia"/>
                                <w:b/>
                                <w:color w:val="000000"/>
                                <w:kern w:val="0"/>
                              </w:rPr>
                              <w:t>表</w:t>
                            </w:r>
                            <w:r w:rsidR="00604500" w:rsidRPr="00DF098C">
                              <w:rPr>
                                <w:rFonts w:ascii="標楷體" w:eastAsia="標楷體" w:hAnsi="標楷體" w:cs="新細明體" w:hint="eastAsia"/>
                                <w:b/>
                                <w:color w:val="000000"/>
                                <w:kern w:val="0"/>
                              </w:rPr>
                              <w:t>2</w:t>
                            </w:r>
                            <w:r w:rsidR="00604500" w:rsidRPr="00DF098C">
                              <w:rPr>
                                <w:rFonts w:ascii="標楷體" w:eastAsia="標楷體" w:hAnsi="標楷體" w:cs="新細明體"/>
                                <w:b/>
                                <w:color w:val="000000"/>
                                <w:kern w:val="0"/>
                              </w:rPr>
                              <w:t>6</w:t>
                            </w:r>
                            <w:r w:rsidRPr="00DF098C">
                              <w:rPr>
                                <w:rFonts w:ascii="標楷體" w:eastAsia="標楷體" w:hAnsi="標楷體" w:cs="新細明體" w:hint="eastAsia"/>
                                <w:b/>
                                <w:color w:val="000000"/>
                                <w:kern w:val="0"/>
                              </w:rPr>
                              <w:t xml:space="preserve">　</w:t>
                            </w:r>
                            <w:r w:rsidRPr="00DF098C">
                              <w:rPr>
                                <w:rFonts w:ascii="標楷體" w:eastAsia="標楷體" w:hAnsi="標楷體" w:cs="新細明體" w:hint="eastAsia"/>
                                <w:b/>
                                <w:bCs/>
                                <w:kern w:val="0"/>
                              </w:rPr>
                              <w:t>校園性別事件通</w:t>
                            </w:r>
                            <w:r w:rsidRPr="00DF098C">
                              <w:rPr>
                                <w:rFonts w:ascii="標楷體" w:eastAsia="標楷體" w:hAnsi="標楷體" w:cs="新細明體"/>
                                <w:b/>
                                <w:bCs/>
                                <w:kern w:val="0"/>
                              </w:rPr>
                              <w:t>報情形</w:t>
                            </w:r>
                          </w:p>
                        </w:tc>
                      </w:tr>
                      <w:tr w:rsidR="00513F3C" w:rsidRPr="00C87597" w14:paraId="71AEDAC1" w14:textId="77777777" w:rsidTr="00BD20BA">
                        <w:trPr>
                          <w:trHeight w:val="113"/>
                        </w:trPr>
                        <w:tc>
                          <w:tcPr>
                            <w:tcW w:w="5160" w:type="dxa"/>
                            <w:gridSpan w:val="7"/>
                            <w:tcBorders>
                              <w:top w:val="nil"/>
                              <w:left w:val="nil"/>
                              <w:bottom w:val="single" w:sz="4" w:space="0" w:color="auto"/>
                              <w:right w:val="nil"/>
                            </w:tcBorders>
                            <w:noWrap/>
                            <w:vAlign w:val="center"/>
                          </w:tcPr>
                          <w:p w14:paraId="6C25655F" w14:textId="77777777" w:rsidR="00513F3C" w:rsidRPr="00513F3C" w:rsidRDefault="00513F3C" w:rsidP="00390B4F">
                            <w:pPr>
                              <w:widowControl/>
                              <w:spacing w:line="240" w:lineRule="exact"/>
                              <w:jc w:val="right"/>
                              <w:rPr>
                                <w:rFonts w:ascii="標楷體" w:eastAsia="標楷體" w:hAnsi="標楷體" w:cs="新細明體"/>
                                <w:color w:val="000000"/>
                                <w:kern w:val="0"/>
                                <w:sz w:val="20"/>
                                <w:szCs w:val="20"/>
                              </w:rPr>
                            </w:pPr>
                            <w:r w:rsidRPr="00513F3C">
                              <w:rPr>
                                <w:rFonts w:ascii="標楷體" w:eastAsia="標楷體" w:hAnsi="標楷體" w:cs="新細明體" w:hint="eastAsia"/>
                                <w:color w:val="000000"/>
                                <w:kern w:val="0"/>
                                <w:sz w:val="20"/>
                                <w:szCs w:val="20"/>
                              </w:rPr>
                              <w:t>單</w:t>
                            </w:r>
                            <w:r w:rsidRPr="00513F3C">
                              <w:rPr>
                                <w:rFonts w:ascii="標楷體" w:eastAsia="標楷體" w:hAnsi="標楷體" w:cs="新細明體"/>
                                <w:color w:val="000000"/>
                                <w:kern w:val="0"/>
                                <w:sz w:val="20"/>
                                <w:szCs w:val="20"/>
                              </w:rPr>
                              <w:t>位</w:t>
                            </w:r>
                            <w:r w:rsidRPr="00513F3C">
                              <w:rPr>
                                <w:rFonts w:ascii="標楷體" w:eastAsia="標楷體" w:hAnsi="標楷體" w:cs="新細明體" w:hint="eastAsia"/>
                                <w:color w:val="000000"/>
                                <w:kern w:val="0"/>
                                <w:sz w:val="20"/>
                                <w:szCs w:val="20"/>
                              </w:rPr>
                              <w:t>：件</w:t>
                            </w:r>
                          </w:p>
                        </w:tc>
                      </w:tr>
                      <w:tr w:rsidR="00513F3C" w:rsidRPr="00C87597" w14:paraId="585A7345" w14:textId="77777777" w:rsidTr="00BD20BA">
                        <w:trPr>
                          <w:trHeight w:val="113"/>
                        </w:trPr>
                        <w:tc>
                          <w:tcPr>
                            <w:tcW w:w="922" w:type="dxa"/>
                            <w:tcBorders>
                              <w:top w:val="single" w:sz="4" w:space="0" w:color="auto"/>
                              <w:tl2br w:val="single" w:sz="4" w:space="0" w:color="auto"/>
                            </w:tcBorders>
                            <w:noWrap/>
                            <w:vAlign w:val="center"/>
                            <w:hideMark/>
                          </w:tcPr>
                          <w:p w14:paraId="5C0B1805" w14:textId="77777777" w:rsidR="00513F3C" w:rsidRDefault="00513F3C" w:rsidP="00390B4F">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w:t>
                            </w:r>
                            <w:r w:rsidRPr="00C87597">
                              <w:rPr>
                                <w:rFonts w:ascii="標楷體" w:eastAsia="標楷體" w:hAnsi="標楷體" w:cs="新細明體" w:hint="eastAsia"/>
                                <w:color w:val="000000"/>
                                <w:kern w:val="0"/>
                                <w:sz w:val="20"/>
                                <w:szCs w:val="20"/>
                              </w:rPr>
                              <w:t>度</w:t>
                            </w:r>
                          </w:p>
                          <w:p w14:paraId="30A5660A" w14:textId="77777777" w:rsidR="00513F3C" w:rsidRPr="00C87597" w:rsidRDefault="00513F3C" w:rsidP="00390B4F">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類別</w:t>
                            </w:r>
                          </w:p>
                        </w:tc>
                        <w:tc>
                          <w:tcPr>
                            <w:tcW w:w="706" w:type="dxa"/>
                            <w:tcBorders>
                              <w:top w:val="single" w:sz="4" w:space="0" w:color="auto"/>
                            </w:tcBorders>
                            <w:noWrap/>
                            <w:vAlign w:val="center"/>
                          </w:tcPr>
                          <w:p w14:paraId="54484887" w14:textId="77777777" w:rsidR="00513F3C" w:rsidRPr="00011FA8" w:rsidRDefault="00513F3C"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09</w:t>
                            </w:r>
                          </w:p>
                        </w:tc>
                        <w:tc>
                          <w:tcPr>
                            <w:tcW w:w="706" w:type="dxa"/>
                            <w:tcBorders>
                              <w:top w:val="single" w:sz="4" w:space="0" w:color="auto"/>
                            </w:tcBorders>
                            <w:noWrap/>
                            <w:vAlign w:val="center"/>
                          </w:tcPr>
                          <w:p w14:paraId="7413340A" w14:textId="77777777" w:rsidR="00513F3C" w:rsidRPr="00011FA8" w:rsidRDefault="00513F3C"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10</w:t>
                            </w:r>
                          </w:p>
                        </w:tc>
                        <w:tc>
                          <w:tcPr>
                            <w:tcW w:w="706" w:type="dxa"/>
                            <w:tcBorders>
                              <w:top w:val="single" w:sz="4" w:space="0" w:color="auto"/>
                            </w:tcBorders>
                            <w:noWrap/>
                            <w:vAlign w:val="center"/>
                          </w:tcPr>
                          <w:p w14:paraId="1FC04B09" w14:textId="77777777" w:rsidR="00513F3C" w:rsidRPr="00011FA8" w:rsidRDefault="00513F3C"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11</w:t>
                            </w:r>
                          </w:p>
                        </w:tc>
                        <w:tc>
                          <w:tcPr>
                            <w:tcW w:w="706" w:type="dxa"/>
                            <w:tcBorders>
                              <w:top w:val="single" w:sz="4" w:space="0" w:color="auto"/>
                            </w:tcBorders>
                            <w:noWrap/>
                            <w:vAlign w:val="center"/>
                          </w:tcPr>
                          <w:p w14:paraId="2F0B6539" w14:textId="77777777" w:rsidR="00513F3C" w:rsidRPr="00011FA8" w:rsidRDefault="00513F3C"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12</w:t>
                            </w:r>
                          </w:p>
                        </w:tc>
                        <w:tc>
                          <w:tcPr>
                            <w:tcW w:w="706" w:type="dxa"/>
                            <w:tcBorders>
                              <w:top w:val="single" w:sz="4" w:space="0" w:color="auto"/>
                            </w:tcBorders>
                            <w:noWrap/>
                            <w:vAlign w:val="center"/>
                          </w:tcPr>
                          <w:p w14:paraId="63370416" w14:textId="77777777" w:rsidR="00513F3C" w:rsidRPr="00011FA8" w:rsidRDefault="00513F3C"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13</w:t>
                            </w:r>
                          </w:p>
                        </w:tc>
                        <w:tc>
                          <w:tcPr>
                            <w:tcW w:w="708" w:type="dxa"/>
                            <w:tcBorders>
                              <w:top w:val="single" w:sz="4" w:space="0" w:color="auto"/>
                            </w:tcBorders>
                            <w:noWrap/>
                            <w:vAlign w:val="center"/>
                          </w:tcPr>
                          <w:p w14:paraId="50A4ABAA" w14:textId="77777777" w:rsidR="00513F3C" w:rsidRPr="00011FA8" w:rsidRDefault="00513F3C"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14</w:t>
                            </w:r>
                          </w:p>
                        </w:tc>
                      </w:tr>
                      <w:tr w:rsidR="00513F3C" w:rsidRPr="00C87597" w14:paraId="091302D5" w14:textId="77777777" w:rsidTr="00BD20BA">
                        <w:trPr>
                          <w:trHeight w:val="113"/>
                        </w:trPr>
                        <w:tc>
                          <w:tcPr>
                            <w:tcW w:w="922" w:type="dxa"/>
                            <w:noWrap/>
                            <w:vAlign w:val="center"/>
                            <w:hideMark/>
                          </w:tcPr>
                          <w:p w14:paraId="21050818" w14:textId="77777777" w:rsidR="00513F3C" w:rsidRPr="0016021C" w:rsidRDefault="00513F3C" w:rsidP="00390B4F">
                            <w:pPr>
                              <w:widowControl/>
                              <w:spacing w:line="240" w:lineRule="exac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w:t>
                            </w:r>
                            <w:r w:rsidRPr="0016021C">
                              <w:rPr>
                                <w:rFonts w:ascii="標楷體" w:eastAsia="標楷體" w:hAnsi="標楷體" w:cs="新細明體" w:hint="eastAsia"/>
                                <w:b/>
                                <w:color w:val="000000"/>
                                <w:kern w:val="0"/>
                                <w:sz w:val="20"/>
                                <w:szCs w:val="20"/>
                              </w:rPr>
                              <w:t>計</w:t>
                            </w:r>
                          </w:p>
                        </w:tc>
                        <w:tc>
                          <w:tcPr>
                            <w:tcW w:w="706" w:type="dxa"/>
                            <w:noWrap/>
                            <w:vAlign w:val="center"/>
                          </w:tcPr>
                          <w:p w14:paraId="59143504"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13,493</w:t>
                            </w:r>
                          </w:p>
                        </w:tc>
                        <w:tc>
                          <w:tcPr>
                            <w:tcW w:w="706" w:type="dxa"/>
                            <w:noWrap/>
                            <w:vAlign w:val="center"/>
                          </w:tcPr>
                          <w:p w14:paraId="7742D269"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12,800</w:t>
                            </w:r>
                          </w:p>
                        </w:tc>
                        <w:tc>
                          <w:tcPr>
                            <w:tcW w:w="706" w:type="dxa"/>
                            <w:noWrap/>
                            <w:vAlign w:val="center"/>
                          </w:tcPr>
                          <w:p w14:paraId="598EFEED"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14,671</w:t>
                            </w:r>
                          </w:p>
                        </w:tc>
                        <w:tc>
                          <w:tcPr>
                            <w:tcW w:w="706" w:type="dxa"/>
                            <w:noWrap/>
                            <w:vAlign w:val="center"/>
                          </w:tcPr>
                          <w:p w14:paraId="5DD6C2CE"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21,571</w:t>
                            </w:r>
                          </w:p>
                        </w:tc>
                        <w:tc>
                          <w:tcPr>
                            <w:tcW w:w="706" w:type="dxa"/>
                            <w:noWrap/>
                            <w:vAlign w:val="center"/>
                          </w:tcPr>
                          <w:p w14:paraId="12FC4A95"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24,074</w:t>
                            </w:r>
                          </w:p>
                        </w:tc>
                        <w:tc>
                          <w:tcPr>
                            <w:tcW w:w="708" w:type="dxa"/>
                            <w:noWrap/>
                            <w:vAlign w:val="center"/>
                          </w:tcPr>
                          <w:p w14:paraId="73C5DF43"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29,535</w:t>
                            </w:r>
                          </w:p>
                        </w:tc>
                      </w:tr>
                      <w:tr w:rsidR="00513F3C" w:rsidRPr="00C87597" w14:paraId="13289DA5" w14:textId="77777777" w:rsidTr="00BD20BA">
                        <w:trPr>
                          <w:trHeight w:val="113"/>
                        </w:trPr>
                        <w:tc>
                          <w:tcPr>
                            <w:tcW w:w="922" w:type="dxa"/>
                            <w:noWrap/>
                            <w:vAlign w:val="center"/>
                            <w:hideMark/>
                          </w:tcPr>
                          <w:p w14:paraId="396051AA" w14:textId="77777777" w:rsidR="00513F3C" w:rsidRPr="0016021C" w:rsidRDefault="00513F3C" w:rsidP="00390B4F">
                            <w:pPr>
                              <w:widowControl/>
                              <w:spacing w:line="240" w:lineRule="exact"/>
                              <w:jc w:val="center"/>
                              <w:rPr>
                                <w:rFonts w:ascii="標楷體" w:eastAsia="標楷體" w:hAnsi="標楷體" w:cs="新細明體"/>
                                <w:b/>
                                <w:color w:val="000000"/>
                                <w:kern w:val="0"/>
                                <w:sz w:val="20"/>
                                <w:szCs w:val="20"/>
                              </w:rPr>
                            </w:pPr>
                            <w:r w:rsidRPr="00C87597">
                              <w:rPr>
                                <w:rFonts w:ascii="標楷體" w:eastAsia="標楷體" w:hAnsi="標楷體" w:cs="新細明體" w:hint="eastAsia"/>
                                <w:color w:val="000000"/>
                                <w:kern w:val="0"/>
                                <w:sz w:val="20"/>
                                <w:szCs w:val="20"/>
                              </w:rPr>
                              <w:t>性侵害</w:t>
                            </w:r>
                          </w:p>
                        </w:tc>
                        <w:tc>
                          <w:tcPr>
                            <w:tcW w:w="706" w:type="dxa"/>
                            <w:noWrap/>
                            <w:vAlign w:val="center"/>
                          </w:tcPr>
                          <w:p w14:paraId="3F29A7A5"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2,535</w:t>
                            </w:r>
                          </w:p>
                        </w:tc>
                        <w:tc>
                          <w:tcPr>
                            <w:tcW w:w="706" w:type="dxa"/>
                            <w:noWrap/>
                            <w:vAlign w:val="center"/>
                          </w:tcPr>
                          <w:p w14:paraId="3C114A52"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2,178</w:t>
                            </w:r>
                          </w:p>
                        </w:tc>
                        <w:tc>
                          <w:tcPr>
                            <w:tcW w:w="706" w:type="dxa"/>
                            <w:noWrap/>
                            <w:vAlign w:val="center"/>
                          </w:tcPr>
                          <w:p w14:paraId="7E5CFC69"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2,410</w:t>
                            </w:r>
                          </w:p>
                        </w:tc>
                        <w:tc>
                          <w:tcPr>
                            <w:tcW w:w="706" w:type="dxa"/>
                            <w:noWrap/>
                            <w:vAlign w:val="center"/>
                          </w:tcPr>
                          <w:p w14:paraId="504C3311"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2,974</w:t>
                            </w:r>
                          </w:p>
                        </w:tc>
                        <w:tc>
                          <w:tcPr>
                            <w:tcW w:w="706" w:type="dxa"/>
                            <w:noWrap/>
                            <w:vAlign w:val="center"/>
                          </w:tcPr>
                          <w:p w14:paraId="164FF4CF"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2,498</w:t>
                            </w:r>
                          </w:p>
                        </w:tc>
                        <w:tc>
                          <w:tcPr>
                            <w:tcW w:w="708" w:type="dxa"/>
                            <w:noWrap/>
                            <w:vAlign w:val="center"/>
                          </w:tcPr>
                          <w:p w14:paraId="146F76AE"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2,306</w:t>
                            </w:r>
                          </w:p>
                        </w:tc>
                      </w:tr>
                      <w:tr w:rsidR="00513F3C" w:rsidRPr="00C87597" w14:paraId="64A555FC" w14:textId="77777777" w:rsidTr="00BD20BA">
                        <w:trPr>
                          <w:trHeight w:val="113"/>
                        </w:trPr>
                        <w:tc>
                          <w:tcPr>
                            <w:tcW w:w="922" w:type="dxa"/>
                            <w:noWrap/>
                            <w:vAlign w:val="center"/>
                            <w:hideMark/>
                          </w:tcPr>
                          <w:p w14:paraId="183491C5" w14:textId="77777777" w:rsidR="00513F3C" w:rsidRPr="0016021C" w:rsidRDefault="00513F3C" w:rsidP="00390B4F">
                            <w:pPr>
                              <w:widowControl/>
                              <w:spacing w:line="240" w:lineRule="exact"/>
                              <w:jc w:val="center"/>
                              <w:rPr>
                                <w:rFonts w:ascii="標楷體" w:eastAsia="標楷體" w:hAnsi="標楷體" w:cs="新細明體"/>
                                <w:b/>
                                <w:color w:val="000000"/>
                                <w:kern w:val="0"/>
                                <w:sz w:val="20"/>
                                <w:szCs w:val="20"/>
                              </w:rPr>
                            </w:pPr>
                            <w:r w:rsidRPr="00C87597">
                              <w:rPr>
                                <w:rFonts w:ascii="標楷體" w:eastAsia="標楷體" w:hAnsi="標楷體" w:cs="新細明體" w:hint="eastAsia"/>
                                <w:color w:val="000000"/>
                                <w:kern w:val="0"/>
                                <w:sz w:val="20"/>
                                <w:szCs w:val="20"/>
                              </w:rPr>
                              <w:t>性騷擾</w:t>
                            </w:r>
                          </w:p>
                        </w:tc>
                        <w:tc>
                          <w:tcPr>
                            <w:tcW w:w="706" w:type="dxa"/>
                            <w:noWrap/>
                            <w:vAlign w:val="center"/>
                          </w:tcPr>
                          <w:p w14:paraId="33C8E957"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10,681</w:t>
                            </w:r>
                          </w:p>
                        </w:tc>
                        <w:tc>
                          <w:tcPr>
                            <w:tcW w:w="706" w:type="dxa"/>
                            <w:noWrap/>
                            <w:vAlign w:val="center"/>
                          </w:tcPr>
                          <w:p w14:paraId="3DAC7FFA"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10,312</w:t>
                            </w:r>
                          </w:p>
                        </w:tc>
                        <w:tc>
                          <w:tcPr>
                            <w:tcW w:w="706" w:type="dxa"/>
                            <w:noWrap/>
                            <w:vAlign w:val="center"/>
                          </w:tcPr>
                          <w:p w14:paraId="1DB67DB4"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11,941</w:t>
                            </w:r>
                          </w:p>
                        </w:tc>
                        <w:tc>
                          <w:tcPr>
                            <w:tcW w:w="706" w:type="dxa"/>
                            <w:noWrap/>
                            <w:vAlign w:val="center"/>
                          </w:tcPr>
                          <w:p w14:paraId="7D011ABC"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18,142</w:t>
                            </w:r>
                          </w:p>
                        </w:tc>
                        <w:tc>
                          <w:tcPr>
                            <w:tcW w:w="706" w:type="dxa"/>
                            <w:noWrap/>
                            <w:vAlign w:val="center"/>
                          </w:tcPr>
                          <w:p w14:paraId="2E6B8EEA"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20,995</w:t>
                            </w:r>
                          </w:p>
                        </w:tc>
                        <w:tc>
                          <w:tcPr>
                            <w:tcW w:w="708" w:type="dxa"/>
                            <w:noWrap/>
                            <w:vAlign w:val="center"/>
                          </w:tcPr>
                          <w:p w14:paraId="6F568125"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26,473</w:t>
                            </w:r>
                          </w:p>
                        </w:tc>
                      </w:tr>
                      <w:tr w:rsidR="00513F3C" w:rsidRPr="00C87597" w14:paraId="0A7DA262" w14:textId="77777777" w:rsidTr="00BD20BA">
                        <w:trPr>
                          <w:trHeight w:val="113"/>
                        </w:trPr>
                        <w:tc>
                          <w:tcPr>
                            <w:tcW w:w="922" w:type="dxa"/>
                            <w:noWrap/>
                            <w:vAlign w:val="center"/>
                            <w:hideMark/>
                          </w:tcPr>
                          <w:p w14:paraId="35E093F7" w14:textId="77777777" w:rsidR="00513F3C" w:rsidRPr="0016021C" w:rsidRDefault="00513F3C" w:rsidP="00390B4F">
                            <w:pPr>
                              <w:widowControl/>
                              <w:spacing w:line="240" w:lineRule="exact"/>
                              <w:jc w:val="center"/>
                              <w:rPr>
                                <w:rFonts w:ascii="標楷體" w:eastAsia="標楷體" w:hAnsi="標楷體" w:cs="新細明體"/>
                                <w:b/>
                                <w:color w:val="000000"/>
                                <w:kern w:val="0"/>
                                <w:sz w:val="20"/>
                                <w:szCs w:val="20"/>
                              </w:rPr>
                            </w:pPr>
                            <w:r w:rsidRPr="00C87597">
                              <w:rPr>
                                <w:rFonts w:ascii="標楷體" w:eastAsia="標楷體" w:hAnsi="標楷體" w:cs="新細明體" w:hint="eastAsia"/>
                                <w:color w:val="000000"/>
                                <w:kern w:val="0"/>
                                <w:sz w:val="20"/>
                                <w:szCs w:val="20"/>
                              </w:rPr>
                              <w:t>性霸凌</w:t>
                            </w:r>
                          </w:p>
                        </w:tc>
                        <w:tc>
                          <w:tcPr>
                            <w:tcW w:w="706" w:type="dxa"/>
                            <w:noWrap/>
                            <w:vAlign w:val="center"/>
                          </w:tcPr>
                          <w:p w14:paraId="03994865"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277</w:t>
                            </w:r>
                          </w:p>
                        </w:tc>
                        <w:tc>
                          <w:tcPr>
                            <w:tcW w:w="706" w:type="dxa"/>
                            <w:noWrap/>
                            <w:vAlign w:val="center"/>
                          </w:tcPr>
                          <w:p w14:paraId="2A7B001E"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310</w:t>
                            </w:r>
                          </w:p>
                        </w:tc>
                        <w:tc>
                          <w:tcPr>
                            <w:tcW w:w="706" w:type="dxa"/>
                            <w:noWrap/>
                            <w:vAlign w:val="center"/>
                          </w:tcPr>
                          <w:p w14:paraId="4BC045EE"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320</w:t>
                            </w:r>
                          </w:p>
                        </w:tc>
                        <w:tc>
                          <w:tcPr>
                            <w:tcW w:w="706" w:type="dxa"/>
                            <w:noWrap/>
                            <w:vAlign w:val="center"/>
                          </w:tcPr>
                          <w:p w14:paraId="2A479CCB"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455</w:t>
                            </w:r>
                          </w:p>
                        </w:tc>
                        <w:tc>
                          <w:tcPr>
                            <w:tcW w:w="706" w:type="dxa"/>
                            <w:noWrap/>
                            <w:vAlign w:val="center"/>
                          </w:tcPr>
                          <w:p w14:paraId="1856EFB7"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581</w:t>
                            </w:r>
                          </w:p>
                        </w:tc>
                        <w:tc>
                          <w:tcPr>
                            <w:tcW w:w="708" w:type="dxa"/>
                            <w:noWrap/>
                            <w:vAlign w:val="center"/>
                          </w:tcPr>
                          <w:p w14:paraId="5A36FC65" w14:textId="77777777" w:rsidR="00513F3C" w:rsidRPr="00390B4F" w:rsidRDefault="00513F3C" w:rsidP="00390B4F">
                            <w:pPr>
                              <w:widowControl/>
                              <w:spacing w:line="24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756</w:t>
                            </w:r>
                          </w:p>
                        </w:tc>
                      </w:tr>
                      <w:tr w:rsidR="00513F3C" w:rsidRPr="00C87597" w14:paraId="628DDBEF" w14:textId="77777777" w:rsidTr="00BD20BA">
                        <w:trPr>
                          <w:trHeight w:val="113"/>
                        </w:trPr>
                        <w:tc>
                          <w:tcPr>
                            <w:tcW w:w="5160" w:type="dxa"/>
                            <w:gridSpan w:val="7"/>
                            <w:tcBorders>
                              <w:top w:val="single" w:sz="4" w:space="0" w:color="auto"/>
                              <w:left w:val="nil"/>
                              <w:bottom w:val="nil"/>
                              <w:right w:val="nil"/>
                            </w:tcBorders>
                            <w:vAlign w:val="center"/>
                          </w:tcPr>
                          <w:p w14:paraId="10CB4E77" w14:textId="77777777" w:rsidR="00513F3C" w:rsidRPr="00011FA8" w:rsidRDefault="00513F3C" w:rsidP="00390B4F">
                            <w:pPr>
                              <w:widowControl/>
                              <w:spacing w:line="240" w:lineRule="exact"/>
                              <w:jc w:val="both"/>
                              <w:rPr>
                                <w:rFonts w:ascii="標楷體" w:eastAsia="標楷體" w:hAnsi="標楷體"/>
                                <w:sz w:val="20"/>
                                <w:szCs w:val="20"/>
                              </w:rPr>
                            </w:pPr>
                            <w:r w:rsidRPr="002A044D">
                              <w:rPr>
                                <w:rFonts w:ascii="標楷體" w:eastAsia="標楷體" w:hAnsi="標楷體" w:cs="新細明體"/>
                                <w:color w:val="000000"/>
                                <w:kern w:val="0"/>
                                <w:sz w:val="18"/>
                                <w:szCs w:val="18"/>
                              </w:rPr>
                              <w:t>註</w:t>
                            </w:r>
                            <w:r w:rsidRPr="00195E72">
                              <w:rPr>
                                <w:rFonts w:ascii="標楷體" w:eastAsia="標楷體" w:hAnsi="標楷體" w:cs="新細明體" w:hint="eastAsia"/>
                                <w:color w:val="000000"/>
                                <w:kern w:val="0"/>
                                <w:sz w:val="18"/>
                                <w:szCs w:val="18"/>
                              </w:rPr>
                              <w:t>：</w:t>
                            </w:r>
                            <w:r>
                              <w:rPr>
                                <w:rFonts w:ascii="標楷體" w:eastAsia="標楷體" w:hAnsi="標楷體" w:cs="新細明體"/>
                                <w:color w:val="000000"/>
                                <w:kern w:val="0"/>
                                <w:sz w:val="18"/>
                                <w:szCs w:val="18"/>
                              </w:rPr>
                              <w:t>1</w:t>
                            </w:r>
                            <w:r w:rsidRPr="00811F90">
                              <w:rPr>
                                <w:rFonts w:ascii="標楷體" w:eastAsia="標楷體" w:hAnsi="標楷體" w:cs="新細明體"/>
                                <w:color w:val="000000"/>
                                <w:kern w:val="0"/>
                                <w:sz w:val="18"/>
                                <w:szCs w:val="18"/>
                              </w:rPr>
                              <w:t>.</w:t>
                            </w:r>
                            <w:r w:rsidRPr="00E878B1">
                              <w:rPr>
                                <w:rFonts w:ascii="標楷體" w:eastAsia="標楷體" w:hAnsi="標楷體" w:cs="新細明體" w:hint="eastAsia"/>
                                <w:color w:val="000000"/>
                                <w:kern w:val="0"/>
                                <w:sz w:val="18"/>
                                <w:szCs w:val="18"/>
                              </w:rPr>
                              <w:t>資料擷取日：</w:t>
                            </w:r>
                            <w:r>
                              <w:rPr>
                                <w:rFonts w:ascii="標楷體" w:eastAsia="標楷體" w:hAnsi="標楷體" w:cs="新細明體" w:hint="eastAsia"/>
                                <w:color w:val="000000"/>
                                <w:kern w:val="0"/>
                                <w:sz w:val="18"/>
                                <w:szCs w:val="18"/>
                              </w:rPr>
                              <w:t>115年</w:t>
                            </w:r>
                            <w:r>
                              <w:rPr>
                                <w:rFonts w:ascii="標楷體" w:eastAsia="標楷體" w:hAnsi="標楷體" w:cs="新細明體"/>
                                <w:color w:val="000000"/>
                                <w:kern w:val="0"/>
                                <w:sz w:val="18"/>
                                <w:szCs w:val="18"/>
                              </w:rPr>
                              <w:t>1</w:t>
                            </w:r>
                            <w:r>
                              <w:rPr>
                                <w:rFonts w:ascii="標楷體" w:eastAsia="標楷體" w:hAnsi="標楷體" w:cs="新細明體" w:hint="eastAsia"/>
                                <w:color w:val="000000"/>
                                <w:kern w:val="0"/>
                                <w:sz w:val="18"/>
                                <w:szCs w:val="18"/>
                              </w:rPr>
                              <w:t>月</w:t>
                            </w:r>
                            <w:r>
                              <w:rPr>
                                <w:rFonts w:ascii="標楷體" w:eastAsia="標楷體" w:hAnsi="標楷體" w:cs="新細明體"/>
                                <w:color w:val="000000"/>
                                <w:kern w:val="0"/>
                                <w:sz w:val="18"/>
                                <w:szCs w:val="18"/>
                              </w:rPr>
                              <w:t>30</w:t>
                            </w:r>
                            <w:r>
                              <w:rPr>
                                <w:rFonts w:ascii="標楷體" w:eastAsia="標楷體" w:hAnsi="標楷體" w:cs="新細明體" w:hint="eastAsia"/>
                                <w:color w:val="000000"/>
                                <w:kern w:val="0"/>
                                <w:sz w:val="18"/>
                                <w:szCs w:val="18"/>
                              </w:rPr>
                              <w:t>日</w:t>
                            </w:r>
                            <w:r>
                              <w:rPr>
                                <w:rFonts w:ascii="標楷體" w:eastAsia="標楷體" w:hAnsi="標楷體" w:cs="新細明體"/>
                                <w:color w:val="000000"/>
                                <w:kern w:val="0"/>
                                <w:sz w:val="18"/>
                                <w:szCs w:val="18"/>
                              </w:rPr>
                              <w:t>。</w:t>
                            </w:r>
                          </w:p>
                        </w:tc>
                      </w:tr>
                      <w:tr w:rsidR="00513F3C" w:rsidRPr="00C87597" w14:paraId="3681BC09" w14:textId="77777777" w:rsidTr="00BD20BA">
                        <w:trPr>
                          <w:trHeight w:val="113"/>
                        </w:trPr>
                        <w:tc>
                          <w:tcPr>
                            <w:tcW w:w="5160" w:type="dxa"/>
                            <w:gridSpan w:val="7"/>
                            <w:tcBorders>
                              <w:top w:val="nil"/>
                              <w:left w:val="nil"/>
                              <w:bottom w:val="nil"/>
                              <w:right w:val="nil"/>
                            </w:tcBorders>
                            <w:vAlign w:val="center"/>
                          </w:tcPr>
                          <w:p w14:paraId="773B3C35" w14:textId="77777777" w:rsidR="00513F3C" w:rsidRPr="00011FA8" w:rsidRDefault="00513F3C" w:rsidP="00390B4F">
                            <w:pPr>
                              <w:widowControl/>
                              <w:spacing w:line="240" w:lineRule="exact"/>
                              <w:ind w:leftChars="150" w:left="360"/>
                              <w:jc w:val="both"/>
                              <w:rPr>
                                <w:rFonts w:ascii="標楷體" w:eastAsia="標楷體" w:hAnsi="標楷體"/>
                                <w:sz w:val="20"/>
                                <w:szCs w:val="20"/>
                              </w:rPr>
                            </w:pPr>
                            <w:r>
                              <w:rPr>
                                <w:rFonts w:ascii="標楷體" w:eastAsia="標楷體" w:hAnsi="標楷體" w:cs="新細明體"/>
                                <w:color w:val="000000"/>
                                <w:kern w:val="0"/>
                                <w:sz w:val="18"/>
                                <w:szCs w:val="18"/>
                              </w:rPr>
                              <w:t>2.</w:t>
                            </w:r>
                            <w:r w:rsidRPr="00811F90">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w:t>
                            </w:r>
                            <w:r w:rsidRPr="00811F90">
                              <w:rPr>
                                <w:rFonts w:ascii="標楷體" w:eastAsia="標楷體" w:hAnsi="標楷體" w:cs="新細明體" w:hint="eastAsia"/>
                                <w:color w:val="000000"/>
                                <w:kern w:val="0"/>
                                <w:sz w:val="18"/>
                                <w:szCs w:val="18"/>
                              </w:rPr>
                              <w:t>資料。</w:t>
                            </w:r>
                          </w:p>
                        </w:tc>
                      </w:tr>
                    </w:tbl>
                    <w:p w14:paraId="2A1765A2" w14:textId="77777777" w:rsidR="00513F3C" w:rsidRPr="00572736" w:rsidRDefault="00513F3C" w:rsidP="00BD20BA">
                      <w:pPr>
                        <w:widowControl/>
                        <w:spacing w:line="240" w:lineRule="exact"/>
                      </w:pPr>
                    </w:p>
                  </w:txbxContent>
                </v:textbox>
                <w10:wrap type="square" anchorx="margin" anchory="margin"/>
              </v:shape>
            </w:pict>
          </mc:Fallback>
        </mc:AlternateContent>
      </w:r>
      <w:r w:rsidRPr="002A1248">
        <w:rPr>
          <w:rFonts w:ascii="標楷體" w:eastAsia="標楷體" w:hAnsi="標楷體"/>
          <w:b/>
          <w:noProof/>
        </w:rPr>
        <mc:AlternateContent>
          <mc:Choice Requires="wps">
            <w:drawing>
              <wp:anchor distT="45720" distB="45720" distL="114300" distR="114300" simplePos="0" relativeHeight="251700224" behindDoc="1" locked="0" layoutInCell="1" allowOverlap="1" wp14:anchorId="0582EB64" wp14:editId="52E841C0">
                <wp:simplePos x="0" y="0"/>
                <wp:positionH relativeFrom="margin">
                  <wp:posOffset>2828925</wp:posOffset>
                </wp:positionH>
                <wp:positionV relativeFrom="paragraph">
                  <wp:posOffset>4356735</wp:posOffset>
                </wp:positionV>
                <wp:extent cx="3456000" cy="1979930"/>
                <wp:effectExtent l="0" t="0" r="0" b="127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6000" cy="1979930"/>
                        </a:xfrm>
                        <a:prstGeom prst="rect">
                          <a:avLst/>
                        </a:prstGeom>
                        <a:solidFill>
                          <a:srgbClr val="FFFFFF"/>
                        </a:solidFill>
                        <a:ln w="9525">
                          <a:noFill/>
                          <a:miter lim="800000"/>
                          <a:headEnd/>
                          <a:tailEnd/>
                        </a:ln>
                      </wps:spPr>
                      <wps:txbx>
                        <w:txbxContent>
                          <w:p w14:paraId="277E6309" w14:textId="7BBD3246" w:rsidR="00513F3C" w:rsidRPr="00DF098C" w:rsidRDefault="00513F3C" w:rsidP="00513F3C">
                            <w:pPr>
                              <w:widowControl/>
                              <w:spacing w:line="240" w:lineRule="exact"/>
                              <w:jc w:val="center"/>
                              <w:rPr>
                                <w:rFonts w:ascii="標楷體" w:eastAsia="標楷體" w:hAnsi="標楷體" w:cs="新細明體"/>
                                <w:b/>
                                <w:bCs/>
                                <w:kern w:val="0"/>
                              </w:rPr>
                            </w:pPr>
                            <w:r w:rsidRPr="00DF098C">
                              <w:rPr>
                                <w:rFonts w:ascii="標楷體" w:eastAsia="標楷體" w:hAnsi="標楷體" w:cs="新細明體" w:hint="eastAsia"/>
                                <w:b/>
                                <w:color w:val="000000"/>
                                <w:kern w:val="0"/>
                              </w:rPr>
                              <w:t>表2</w:t>
                            </w:r>
                            <w:r w:rsidR="00604500" w:rsidRPr="00DF098C">
                              <w:rPr>
                                <w:rFonts w:ascii="標楷體" w:eastAsia="標楷體" w:hAnsi="標楷體" w:cs="新細明體"/>
                                <w:b/>
                                <w:color w:val="000000"/>
                                <w:kern w:val="0"/>
                              </w:rPr>
                              <w:t>7</w:t>
                            </w:r>
                            <w:r w:rsidRPr="00DF098C">
                              <w:rPr>
                                <w:rFonts w:ascii="標楷體" w:eastAsia="標楷體" w:hAnsi="標楷體" w:cs="新細明體" w:hint="eastAsia"/>
                                <w:b/>
                                <w:color w:val="000000"/>
                                <w:kern w:val="0"/>
                              </w:rPr>
                              <w:t xml:space="preserve">　各</w:t>
                            </w:r>
                            <w:r w:rsidRPr="00DF098C">
                              <w:rPr>
                                <w:rFonts w:ascii="標楷體" w:eastAsia="標楷體" w:hAnsi="標楷體" w:cs="新細明體"/>
                                <w:b/>
                                <w:color w:val="000000"/>
                                <w:kern w:val="0"/>
                              </w:rPr>
                              <w:t>級學校</w:t>
                            </w:r>
                            <w:r w:rsidRPr="00DF098C">
                              <w:rPr>
                                <w:rFonts w:ascii="標楷體" w:eastAsia="標楷體" w:hAnsi="標楷體" w:cs="新細明體" w:hint="eastAsia"/>
                                <w:b/>
                                <w:bCs/>
                                <w:kern w:val="0"/>
                              </w:rPr>
                              <w:t>校園性別事件</w:t>
                            </w:r>
                          </w:p>
                          <w:p w14:paraId="36AA1235" w14:textId="77777777" w:rsidR="00513F3C" w:rsidRPr="00513F3C" w:rsidRDefault="00513F3C" w:rsidP="00513F3C">
                            <w:pPr>
                              <w:spacing w:line="240" w:lineRule="exact"/>
                              <w:jc w:val="right"/>
                              <w:rPr>
                                <w:rFonts w:ascii="標楷體" w:eastAsia="標楷體" w:hAnsi="標楷體"/>
                                <w:sz w:val="20"/>
                                <w:szCs w:val="20"/>
                              </w:rPr>
                            </w:pPr>
                            <w:r w:rsidRPr="00513F3C">
                              <w:rPr>
                                <w:rFonts w:ascii="標楷體" w:eastAsia="標楷體" w:hAnsi="標楷體" w:hint="eastAsia"/>
                                <w:sz w:val="20"/>
                                <w:szCs w:val="20"/>
                              </w:rPr>
                              <w:t>單位：件</w:t>
                            </w:r>
                          </w:p>
                          <w:tbl>
                            <w:tblPr>
                              <w:tblW w:w="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56"/>
                              <w:gridCol w:w="658"/>
                              <w:gridCol w:w="658"/>
                              <w:gridCol w:w="658"/>
                              <w:gridCol w:w="658"/>
                              <w:gridCol w:w="658"/>
                              <w:gridCol w:w="658"/>
                            </w:tblGrid>
                            <w:tr w:rsidR="00BD20BA" w:rsidRPr="002C7453" w14:paraId="1032657E" w14:textId="77777777" w:rsidTr="00E371A4">
                              <w:trPr>
                                <w:trHeight w:val="113"/>
                              </w:trPr>
                              <w:tc>
                                <w:tcPr>
                                  <w:tcW w:w="1256" w:type="dxa"/>
                                  <w:tcBorders>
                                    <w:top w:val="single" w:sz="4" w:space="0" w:color="auto"/>
                                    <w:left w:val="single" w:sz="4" w:space="0" w:color="auto"/>
                                    <w:tl2br w:val="single" w:sz="4" w:space="0" w:color="auto"/>
                                  </w:tcBorders>
                                  <w:noWrap/>
                                  <w:vAlign w:val="center"/>
                                  <w:hideMark/>
                                </w:tcPr>
                                <w:p w14:paraId="35894F1A" w14:textId="77777777" w:rsidR="00513F3C" w:rsidRDefault="00513F3C" w:rsidP="00390B4F">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年度</w:t>
                                  </w:r>
                                </w:p>
                                <w:p w14:paraId="6FAC55BC" w14:textId="77777777" w:rsidR="00513F3C" w:rsidRPr="002C7453" w:rsidRDefault="00513F3C" w:rsidP="00390B4F">
                                  <w:pPr>
                                    <w:widowControl/>
                                    <w:spacing w:line="240" w:lineRule="exact"/>
                                    <w:rPr>
                                      <w:rFonts w:ascii="標楷體" w:eastAsia="標楷體" w:hAnsi="標楷體" w:cs="新細明體"/>
                                      <w:kern w:val="0"/>
                                      <w:sz w:val="20"/>
                                      <w:szCs w:val="20"/>
                                    </w:rPr>
                                  </w:pPr>
                                  <w:r>
                                    <w:rPr>
                                      <w:rFonts w:ascii="標楷體" w:eastAsia="標楷體" w:hAnsi="標楷體" w:cs="新細明體" w:hint="eastAsia"/>
                                      <w:kern w:val="0"/>
                                      <w:sz w:val="20"/>
                                      <w:szCs w:val="20"/>
                                    </w:rPr>
                                    <w:t>學制</w:t>
                                  </w:r>
                                </w:p>
                              </w:tc>
                              <w:tc>
                                <w:tcPr>
                                  <w:tcW w:w="658" w:type="dxa"/>
                                  <w:tcBorders>
                                    <w:top w:val="single" w:sz="4" w:space="0" w:color="auto"/>
                                  </w:tcBorders>
                                  <w:noWrap/>
                                  <w:vAlign w:val="center"/>
                                  <w:hideMark/>
                                </w:tcPr>
                                <w:p w14:paraId="4161FD77"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109</w:t>
                                  </w:r>
                                </w:p>
                              </w:tc>
                              <w:tc>
                                <w:tcPr>
                                  <w:tcW w:w="658" w:type="dxa"/>
                                  <w:noWrap/>
                                  <w:vAlign w:val="center"/>
                                  <w:hideMark/>
                                </w:tcPr>
                                <w:p w14:paraId="674594EC"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110</w:t>
                                  </w:r>
                                </w:p>
                              </w:tc>
                              <w:tc>
                                <w:tcPr>
                                  <w:tcW w:w="658" w:type="dxa"/>
                                  <w:noWrap/>
                                  <w:vAlign w:val="center"/>
                                  <w:hideMark/>
                                </w:tcPr>
                                <w:p w14:paraId="736F01A4"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111</w:t>
                                  </w:r>
                                </w:p>
                              </w:tc>
                              <w:tc>
                                <w:tcPr>
                                  <w:tcW w:w="658" w:type="dxa"/>
                                  <w:noWrap/>
                                  <w:vAlign w:val="center"/>
                                  <w:hideMark/>
                                </w:tcPr>
                                <w:p w14:paraId="049EDD9A"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112</w:t>
                                  </w:r>
                                </w:p>
                              </w:tc>
                              <w:tc>
                                <w:tcPr>
                                  <w:tcW w:w="658" w:type="dxa"/>
                                  <w:noWrap/>
                                  <w:vAlign w:val="center"/>
                                  <w:hideMark/>
                                </w:tcPr>
                                <w:p w14:paraId="5DA81B82"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113</w:t>
                                  </w:r>
                                </w:p>
                              </w:tc>
                              <w:tc>
                                <w:tcPr>
                                  <w:tcW w:w="658" w:type="dxa"/>
                                  <w:noWrap/>
                                  <w:vAlign w:val="center"/>
                                  <w:hideMark/>
                                </w:tcPr>
                                <w:p w14:paraId="15343DC5"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114</w:t>
                                  </w:r>
                                </w:p>
                              </w:tc>
                            </w:tr>
                            <w:tr w:rsidR="00BD20BA" w:rsidRPr="002C7453" w14:paraId="3E4B6A99" w14:textId="77777777" w:rsidTr="00E371A4">
                              <w:trPr>
                                <w:trHeight w:val="113"/>
                              </w:trPr>
                              <w:tc>
                                <w:tcPr>
                                  <w:tcW w:w="1256" w:type="dxa"/>
                                  <w:noWrap/>
                                  <w:vAlign w:val="center"/>
                                </w:tcPr>
                                <w:p w14:paraId="786C4BB7" w14:textId="77777777" w:rsidR="00513F3C" w:rsidRPr="0016021C" w:rsidRDefault="00513F3C" w:rsidP="00390B4F">
                                  <w:pPr>
                                    <w:widowControl/>
                                    <w:spacing w:line="240" w:lineRule="exac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w:t>
                                  </w:r>
                                  <w:r w:rsidRPr="0016021C">
                                    <w:rPr>
                                      <w:rFonts w:ascii="標楷體" w:eastAsia="標楷體" w:hAnsi="標楷體" w:cs="新細明體" w:hint="eastAsia"/>
                                      <w:b/>
                                      <w:color w:val="000000"/>
                                      <w:kern w:val="0"/>
                                      <w:sz w:val="20"/>
                                      <w:szCs w:val="20"/>
                                    </w:rPr>
                                    <w:t>計</w:t>
                                  </w:r>
                                </w:p>
                              </w:tc>
                              <w:tc>
                                <w:tcPr>
                                  <w:tcW w:w="658" w:type="dxa"/>
                                  <w:noWrap/>
                                  <w:vAlign w:val="center"/>
                                </w:tcPr>
                                <w:p w14:paraId="6DA1AD7B"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13,493</w:t>
                                  </w:r>
                                </w:p>
                              </w:tc>
                              <w:tc>
                                <w:tcPr>
                                  <w:tcW w:w="658" w:type="dxa"/>
                                  <w:noWrap/>
                                  <w:vAlign w:val="center"/>
                                </w:tcPr>
                                <w:p w14:paraId="6E892737"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12,800</w:t>
                                  </w:r>
                                </w:p>
                              </w:tc>
                              <w:tc>
                                <w:tcPr>
                                  <w:tcW w:w="658" w:type="dxa"/>
                                  <w:noWrap/>
                                  <w:vAlign w:val="center"/>
                                </w:tcPr>
                                <w:p w14:paraId="1EB2599A"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14,671</w:t>
                                  </w:r>
                                </w:p>
                              </w:tc>
                              <w:tc>
                                <w:tcPr>
                                  <w:tcW w:w="658" w:type="dxa"/>
                                  <w:noWrap/>
                                  <w:vAlign w:val="center"/>
                                </w:tcPr>
                                <w:p w14:paraId="3B241CB9"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21,571</w:t>
                                  </w:r>
                                </w:p>
                              </w:tc>
                              <w:tc>
                                <w:tcPr>
                                  <w:tcW w:w="658" w:type="dxa"/>
                                  <w:noWrap/>
                                  <w:vAlign w:val="center"/>
                                </w:tcPr>
                                <w:p w14:paraId="736EAC63"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24,074</w:t>
                                  </w:r>
                                </w:p>
                              </w:tc>
                              <w:tc>
                                <w:tcPr>
                                  <w:tcW w:w="658" w:type="dxa"/>
                                  <w:noWrap/>
                                  <w:vAlign w:val="center"/>
                                </w:tcPr>
                                <w:p w14:paraId="77D8413B"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29,535</w:t>
                                  </w:r>
                                </w:p>
                              </w:tc>
                            </w:tr>
                            <w:tr w:rsidR="00BD20BA" w:rsidRPr="002C7453" w14:paraId="23F03286" w14:textId="77777777" w:rsidTr="00E371A4">
                              <w:trPr>
                                <w:trHeight w:val="113"/>
                              </w:trPr>
                              <w:tc>
                                <w:tcPr>
                                  <w:tcW w:w="1256" w:type="dxa"/>
                                  <w:noWrap/>
                                  <w:vAlign w:val="center"/>
                                  <w:hideMark/>
                                </w:tcPr>
                                <w:p w14:paraId="6E45344A"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國小</w:t>
                                  </w:r>
                                </w:p>
                              </w:tc>
                              <w:tc>
                                <w:tcPr>
                                  <w:tcW w:w="658" w:type="dxa"/>
                                  <w:noWrap/>
                                  <w:vAlign w:val="center"/>
                                  <w:hideMark/>
                                </w:tcPr>
                                <w:p w14:paraId="6FF3EA60"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4,169</w:t>
                                  </w:r>
                                </w:p>
                              </w:tc>
                              <w:tc>
                                <w:tcPr>
                                  <w:tcW w:w="658" w:type="dxa"/>
                                  <w:noWrap/>
                                  <w:vAlign w:val="center"/>
                                  <w:hideMark/>
                                </w:tcPr>
                                <w:p w14:paraId="7B734980"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4,170</w:t>
                                  </w:r>
                                </w:p>
                              </w:tc>
                              <w:tc>
                                <w:tcPr>
                                  <w:tcW w:w="658" w:type="dxa"/>
                                  <w:noWrap/>
                                  <w:vAlign w:val="center"/>
                                  <w:hideMark/>
                                </w:tcPr>
                                <w:p w14:paraId="10D7B19C"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4,897</w:t>
                                  </w:r>
                                </w:p>
                              </w:tc>
                              <w:tc>
                                <w:tcPr>
                                  <w:tcW w:w="658" w:type="dxa"/>
                                  <w:noWrap/>
                                  <w:vAlign w:val="center"/>
                                  <w:hideMark/>
                                </w:tcPr>
                                <w:p w14:paraId="3DC555C2"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8,233</w:t>
                                  </w:r>
                                </w:p>
                              </w:tc>
                              <w:tc>
                                <w:tcPr>
                                  <w:tcW w:w="658" w:type="dxa"/>
                                  <w:noWrap/>
                                  <w:vAlign w:val="center"/>
                                  <w:hideMark/>
                                </w:tcPr>
                                <w:p w14:paraId="5677D422"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9,970</w:t>
                                  </w:r>
                                </w:p>
                              </w:tc>
                              <w:tc>
                                <w:tcPr>
                                  <w:tcW w:w="658" w:type="dxa"/>
                                  <w:noWrap/>
                                  <w:vAlign w:val="center"/>
                                  <w:hideMark/>
                                </w:tcPr>
                                <w:p w14:paraId="4E120254"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12,392</w:t>
                                  </w:r>
                                </w:p>
                              </w:tc>
                            </w:tr>
                            <w:tr w:rsidR="00BD20BA" w:rsidRPr="002C7453" w14:paraId="38497182" w14:textId="77777777" w:rsidTr="00E371A4">
                              <w:trPr>
                                <w:trHeight w:val="113"/>
                              </w:trPr>
                              <w:tc>
                                <w:tcPr>
                                  <w:tcW w:w="1256" w:type="dxa"/>
                                  <w:noWrap/>
                                  <w:vAlign w:val="center"/>
                                  <w:hideMark/>
                                </w:tcPr>
                                <w:p w14:paraId="50CF08A2"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國中</w:t>
                                  </w:r>
                                </w:p>
                              </w:tc>
                              <w:tc>
                                <w:tcPr>
                                  <w:tcW w:w="658" w:type="dxa"/>
                                  <w:noWrap/>
                                  <w:vAlign w:val="center"/>
                                  <w:hideMark/>
                                </w:tcPr>
                                <w:p w14:paraId="318B1368"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4,871</w:t>
                                  </w:r>
                                </w:p>
                              </w:tc>
                              <w:tc>
                                <w:tcPr>
                                  <w:tcW w:w="658" w:type="dxa"/>
                                  <w:noWrap/>
                                  <w:vAlign w:val="center"/>
                                  <w:hideMark/>
                                </w:tcPr>
                                <w:p w14:paraId="3F744D7B"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4,474</w:t>
                                  </w:r>
                                </w:p>
                              </w:tc>
                              <w:tc>
                                <w:tcPr>
                                  <w:tcW w:w="658" w:type="dxa"/>
                                  <w:noWrap/>
                                  <w:vAlign w:val="center"/>
                                  <w:hideMark/>
                                </w:tcPr>
                                <w:p w14:paraId="6BCD3335"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5,183</w:t>
                                  </w:r>
                                </w:p>
                              </w:tc>
                              <w:tc>
                                <w:tcPr>
                                  <w:tcW w:w="658" w:type="dxa"/>
                                  <w:noWrap/>
                                  <w:vAlign w:val="center"/>
                                  <w:hideMark/>
                                </w:tcPr>
                                <w:p w14:paraId="3A327C0E"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7,075</w:t>
                                  </w:r>
                                </w:p>
                              </w:tc>
                              <w:tc>
                                <w:tcPr>
                                  <w:tcW w:w="658" w:type="dxa"/>
                                  <w:noWrap/>
                                  <w:vAlign w:val="center"/>
                                  <w:hideMark/>
                                </w:tcPr>
                                <w:p w14:paraId="3DCDEC0B"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7,778</w:t>
                                  </w:r>
                                </w:p>
                              </w:tc>
                              <w:tc>
                                <w:tcPr>
                                  <w:tcW w:w="658" w:type="dxa"/>
                                  <w:noWrap/>
                                  <w:vAlign w:val="center"/>
                                  <w:hideMark/>
                                </w:tcPr>
                                <w:p w14:paraId="1FE53C5D"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9,788</w:t>
                                  </w:r>
                                </w:p>
                              </w:tc>
                            </w:tr>
                            <w:tr w:rsidR="00BD20BA" w:rsidRPr="002C7453" w14:paraId="3F522DA4" w14:textId="77777777" w:rsidTr="00E371A4">
                              <w:trPr>
                                <w:trHeight w:val="113"/>
                              </w:trPr>
                              <w:tc>
                                <w:tcPr>
                                  <w:tcW w:w="1256" w:type="dxa"/>
                                  <w:noWrap/>
                                  <w:vAlign w:val="center"/>
                                  <w:hideMark/>
                                </w:tcPr>
                                <w:p w14:paraId="74946B21" w14:textId="56E2E0C7" w:rsidR="00513F3C" w:rsidRPr="002C7453" w:rsidRDefault="00513F3C" w:rsidP="00390B4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高</w:t>
                                  </w:r>
                                  <w:r w:rsidR="00412F07">
                                    <w:rPr>
                                      <w:rFonts w:ascii="標楷體" w:eastAsia="標楷體" w:hAnsi="標楷體" w:cs="新細明體" w:hint="eastAsia"/>
                                      <w:kern w:val="0"/>
                                      <w:sz w:val="20"/>
                                      <w:szCs w:val="20"/>
                                    </w:rPr>
                                    <w:t>級</w:t>
                                  </w:r>
                                  <w:r w:rsidRPr="00390B4F">
                                    <w:rPr>
                                      <w:rFonts w:ascii="標楷體" w:eastAsia="標楷體" w:hAnsi="標楷體" w:cs="新細明體" w:hint="eastAsia"/>
                                      <w:kern w:val="0"/>
                                      <w:sz w:val="20"/>
                                      <w:szCs w:val="20"/>
                                    </w:rPr>
                                    <w:t>中</w:t>
                                  </w:r>
                                  <w:r w:rsidR="00412F07">
                                    <w:rPr>
                                      <w:rFonts w:ascii="標楷體" w:eastAsia="標楷體" w:hAnsi="標楷體" w:cs="新細明體" w:hint="eastAsia"/>
                                      <w:kern w:val="0"/>
                                      <w:sz w:val="20"/>
                                      <w:szCs w:val="20"/>
                                    </w:rPr>
                                    <w:t>等學校</w:t>
                                  </w:r>
                                </w:p>
                              </w:tc>
                              <w:tc>
                                <w:tcPr>
                                  <w:tcW w:w="658" w:type="dxa"/>
                                  <w:noWrap/>
                                  <w:vAlign w:val="center"/>
                                  <w:hideMark/>
                                </w:tcPr>
                                <w:p w14:paraId="7CDEC832"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2,835</w:t>
                                  </w:r>
                                </w:p>
                              </w:tc>
                              <w:tc>
                                <w:tcPr>
                                  <w:tcW w:w="658" w:type="dxa"/>
                                  <w:noWrap/>
                                  <w:vAlign w:val="center"/>
                                  <w:hideMark/>
                                </w:tcPr>
                                <w:p w14:paraId="09B32612"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2,557</w:t>
                                  </w:r>
                                </w:p>
                              </w:tc>
                              <w:tc>
                                <w:tcPr>
                                  <w:tcW w:w="658" w:type="dxa"/>
                                  <w:noWrap/>
                                  <w:vAlign w:val="center"/>
                                  <w:hideMark/>
                                </w:tcPr>
                                <w:p w14:paraId="38C8366A"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2,947</w:t>
                                  </w:r>
                                </w:p>
                              </w:tc>
                              <w:tc>
                                <w:tcPr>
                                  <w:tcW w:w="658" w:type="dxa"/>
                                  <w:noWrap/>
                                  <w:vAlign w:val="center"/>
                                  <w:hideMark/>
                                </w:tcPr>
                                <w:p w14:paraId="73DC4AFC"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3,971</w:t>
                                  </w:r>
                                </w:p>
                              </w:tc>
                              <w:tc>
                                <w:tcPr>
                                  <w:tcW w:w="658" w:type="dxa"/>
                                  <w:noWrap/>
                                  <w:vAlign w:val="center"/>
                                  <w:hideMark/>
                                </w:tcPr>
                                <w:p w14:paraId="65359484"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4,009</w:t>
                                  </w:r>
                                </w:p>
                              </w:tc>
                              <w:tc>
                                <w:tcPr>
                                  <w:tcW w:w="658" w:type="dxa"/>
                                  <w:noWrap/>
                                  <w:vAlign w:val="center"/>
                                  <w:hideMark/>
                                </w:tcPr>
                                <w:p w14:paraId="538F663E"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4,459</w:t>
                                  </w:r>
                                </w:p>
                              </w:tc>
                            </w:tr>
                            <w:tr w:rsidR="00BD20BA" w:rsidRPr="002C7453" w14:paraId="68543304" w14:textId="77777777" w:rsidTr="00E371A4">
                              <w:trPr>
                                <w:trHeight w:val="113"/>
                              </w:trPr>
                              <w:tc>
                                <w:tcPr>
                                  <w:tcW w:w="1256" w:type="dxa"/>
                                  <w:noWrap/>
                                  <w:vAlign w:val="center"/>
                                  <w:hideMark/>
                                </w:tcPr>
                                <w:p w14:paraId="4EADD39B"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大專校院</w:t>
                                  </w:r>
                                </w:p>
                              </w:tc>
                              <w:tc>
                                <w:tcPr>
                                  <w:tcW w:w="658" w:type="dxa"/>
                                  <w:noWrap/>
                                  <w:vAlign w:val="center"/>
                                  <w:hideMark/>
                                </w:tcPr>
                                <w:p w14:paraId="7D9BB1C7"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1,471</w:t>
                                  </w:r>
                                </w:p>
                              </w:tc>
                              <w:tc>
                                <w:tcPr>
                                  <w:tcW w:w="658" w:type="dxa"/>
                                  <w:noWrap/>
                                  <w:vAlign w:val="center"/>
                                  <w:hideMark/>
                                </w:tcPr>
                                <w:p w14:paraId="590022A4"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1,480</w:t>
                                  </w:r>
                                </w:p>
                              </w:tc>
                              <w:tc>
                                <w:tcPr>
                                  <w:tcW w:w="658" w:type="dxa"/>
                                  <w:noWrap/>
                                  <w:vAlign w:val="center"/>
                                  <w:hideMark/>
                                </w:tcPr>
                                <w:p w14:paraId="753DD773"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1,544</w:t>
                                  </w:r>
                                </w:p>
                              </w:tc>
                              <w:tc>
                                <w:tcPr>
                                  <w:tcW w:w="658" w:type="dxa"/>
                                  <w:noWrap/>
                                  <w:vAlign w:val="center"/>
                                  <w:hideMark/>
                                </w:tcPr>
                                <w:p w14:paraId="607F49DE"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2,164</w:t>
                                  </w:r>
                                </w:p>
                              </w:tc>
                              <w:tc>
                                <w:tcPr>
                                  <w:tcW w:w="658" w:type="dxa"/>
                                  <w:noWrap/>
                                  <w:vAlign w:val="center"/>
                                  <w:hideMark/>
                                </w:tcPr>
                                <w:p w14:paraId="0E41A37E"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2,176</w:t>
                                  </w:r>
                                </w:p>
                              </w:tc>
                              <w:tc>
                                <w:tcPr>
                                  <w:tcW w:w="658" w:type="dxa"/>
                                  <w:noWrap/>
                                  <w:vAlign w:val="center"/>
                                  <w:hideMark/>
                                </w:tcPr>
                                <w:p w14:paraId="0729C416"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2,771</w:t>
                                  </w:r>
                                </w:p>
                              </w:tc>
                            </w:tr>
                            <w:tr w:rsidR="00BD20BA" w:rsidRPr="002C7453" w14:paraId="218B5832" w14:textId="77777777" w:rsidTr="00E371A4">
                              <w:trPr>
                                <w:trHeight w:val="113"/>
                              </w:trPr>
                              <w:tc>
                                <w:tcPr>
                                  <w:tcW w:w="1256" w:type="dxa"/>
                                  <w:noWrap/>
                                  <w:vAlign w:val="center"/>
                                  <w:hideMark/>
                                </w:tcPr>
                                <w:p w14:paraId="0136150C"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特教學校</w:t>
                                  </w:r>
                                </w:p>
                              </w:tc>
                              <w:tc>
                                <w:tcPr>
                                  <w:tcW w:w="658" w:type="dxa"/>
                                  <w:noWrap/>
                                  <w:vAlign w:val="center"/>
                                  <w:hideMark/>
                                </w:tcPr>
                                <w:p w14:paraId="12D212C0"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147</w:t>
                                  </w:r>
                                </w:p>
                              </w:tc>
                              <w:tc>
                                <w:tcPr>
                                  <w:tcW w:w="658" w:type="dxa"/>
                                  <w:noWrap/>
                                  <w:vAlign w:val="center"/>
                                  <w:hideMark/>
                                </w:tcPr>
                                <w:p w14:paraId="20261BBB"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119</w:t>
                                  </w:r>
                                </w:p>
                              </w:tc>
                              <w:tc>
                                <w:tcPr>
                                  <w:tcW w:w="658" w:type="dxa"/>
                                  <w:noWrap/>
                                  <w:vAlign w:val="center"/>
                                  <w:hideMark/>
                                </w:tcPr>
                                <w:p w14:paraId="71029AF4"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100</w:t>
                                  </w:r>
                                </w:p>
                              </w:tc>
                              <w:tc>
                                <w:tcPr>
                                  <w:tcW w:w="658" w:type="dxa"/>
                                  <w:noWrap/>
                                  <w:vAlign w:val="center"/>
                                  <w:hideMark/>
                                </w:tcPr>
                                <w:p w14:paraId="0BFF65D0"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128</w:t>
                                  </w:r>
                                </w:p>
                              </w:tc>
                              <w:tc>
                                <w:tcPr>
                                  <w:tcW w:w="658" w:type="dxa"/>
                                  <w:noWrap/>
                                  <w:vAlign w:val="center"/>
                                  <w:hideMark/>
                                </w:tcPr>
                                <w:p w14:paraId="5FF18C4A"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141</w:t>
                                  </w:r>
                                </w:p>
                              </w:tc>
                              <w:tc>
                                <w:tcPr>
                                  <w:tcW w:w="658" w:type="dxa"/>
                                  <w:noWrap/>
                                  <w:vAlign w:val="center"/>
                                  <w:hideMark/>
                                </w:tcPr>
                                <w:p w14:paraId="509FE7C5"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125</w:t>
                                  </w:r>
                                </w:p>
                              </w:tc>
                            </w:tr>
                          </w:tbl>
                          <w:p w14:paraId="79C331A7" w14:textId="77777777" w:rsidR="00513F3C" w:rsidRDefault="00513F3C" w:rsidP="00BD20BA">
                            <w:pPr>
                              <w:widowControl/>
                              <w:spacing w:line="220" w:lineRule="exact"/>
                              <w:ind w:left="1"/>
                              <w:rPr>
                                <w:rFonts w:ascii="標楷體" w:eastAsia="標楷體" w:hAnsi="標楷體" w:cs="新細明體"/>
                                <w:color w:val="000000"/>
                                <w:kern w:val="0"/>
                                <w:sz w:val="18"/>
                                <w:szCs w:val="18"/>
                              </w:rPr>
                            </w:pPr>
                            <w:r w:rsidRPr="002A044D">
                              <w:rPr>
                                <w:rFonts w:ascii="標楷體" w:eastAsia="標楷體" w:hAnsi="標楷體" w:cs="新細明體"/>
                                <w:color w:val="000000"/>
                                <w:kern w:val="0"/>
                                <w:sz w:val="18"/>
                                <w:szCs w:val="18"/>
                              </w:rPr>
                              <w:t>註</w:t>
                            </w:r>
                            <w:r w:rsidRPr="00195E72">
                              <w:rPr>
                                <w:rFonts w:ascii="標楷體" w:eastAsia="標楷體" w:hAnsi="標楷體" w:cs="新細明體" w:hint="eastAsia"/>
                                <w:color w:val="000000"/>
                                <w:kern w:val="0"/>
                                <w:sz w:val="18"/>
                                <w:szCs w:val="18"/>
                              </w:rPr>
                              <w:t>：</w:t>
                            </w:r>
                            <w:r>
                              <w:rPr>
                                <w:rFonts w:ascii="標楷體" w:eastAsia="標楷體" w:hAnsi="標楷體" w:cs="新細明體"/>
                                <w:color w:val="000000"/>
                                <w:kern w:val="0"/>
                                <w:sz w:val="18"/>
                                <w:szCs w:val="18"/>
                              </w:rPr>
                              <w:t>1</w:t>
                            </w:r>
                            <w:r w:rsidRPr="00811F90">
                              <w:rPr>
                                <w:rFonts w:ascii="標楷體" w:eastAsia="標楷體" w:hAnsi="標楷體" w:cs="新細明體"/>
                                <w:color w:val="000000"/>
                                <w:kern w:val="0"/>
                                <w:sz w:val="18"/>
                                <w:szCs w:val="18"/>
                              </w:rPr>
                              <w:t>.</w:t>
                            </w:r>
                            <w:r w:rsidRPr="00E878B1">
                              <w:rPr>
                                <w:rFonts w:ascii="標楷體" w:eastAsia="標楷體" w:hAnsi="標楷體" w:cs="新細明體" w:hint="eastAsia"/>
                                <w:color w:val="000000"/>
                                <w:kern w:val="0"/>
                                <w:sz w:val="18"/>
                                <w:szCs w:val="18"/>
                              </w:rPr>
                              <w:t>資料擷取日：</w:t>
                            </w:r>
                            <w:r>
                              <w:rPr>
                                <w:rFonts w:ascii="標楷體" w:eastAsia="標楷體" w:hAnsi="標楷體" w:cs="新細明體" w:hint="eastAsia"/>
                                <w:color w:val="000000"/>
                                <w:kern w:val="0"/>
                                <w:sz w:val="18"/>
                                <w:szCs w:val="18"/>
                              </w:rPr>
                              <w:t>115年</w:t>
                            </w:r>
                            <w:r>
                              <w:rPr>
                                <w:rFonts w:ascii="標楷體" w:eastAsia="標楷體" w:hAnsi="標楷體" w:cs="新細明體"/>
                                <w:color w:val="000000"/>
                                <w:kern w:val="0"/>
                                <w:sz w:val="18"/>
                                <w:szCs w:val="18"/>
                              </w:rPr>
                              <w:t>1</w:t>
                            </w:r>
                            <w:r>
                              <w:rPr>
                                <w:rFonts w:ascii="標楷體" w:eastAsia="標楷體" w:hAnsi="標楷體" w:cs="新細明體" w:hint="eastAsia"/>
                                <w:color w:val="000000"/>
                                <w:kern w:val="0"/>
                                <w:sz w:val="18"/>
                                <w:szCs w:val="18"/>
                              </w:rPr>
                              <w:t>月</w:t>
                            </w:r>
                            <w:r>
                              <w:rPr>
                                <w:rFonts w:ascii="標楷體" w:eastAsia="標楷體" w:hAnsi="標楷體" w:cs="新細明體"/>
                                <w:color w:val="000000"/>
                                <w:kern w:val="0"/>
                                <w:sz w:val="18"/>
                                <w:szCs w:val="18"/>
                              </w:rPr>
                              <w:t>30</w:t>
                            </w:r>
                            <w:r>
                              <w:rPr>
                                <w:rFonts w:ascii="標楷體" w:eastAsia="標楷體" w:hAnsi="標楷體" w:cs="新細明體" w:hint="eastAsia"/>
                                <w:color w:val="000000"/>
                                <w:kern w:val="0"/>
                                <w:sz w:val="18"/>
                                <w:szCs w:val="18"/>
                              </w:rPr>
                              <w:t>日</w:t>
                            </w:r>
                            <w:r>
                              <w:rPr>
                                <w:rFonts w:ascii="標楷體" w:eastAsia="標楷體" w:hAnsi="標楷體" w:cs="新細明體"/>
                                <w:color w:val="000000"/>
                                <w:kern w:val="0"/>
                                <w:sz w:val="18"/>
                                <w:szCs w:val="18"/>
                              </w:rPr>
                              <w:t>。</w:t>
                            </w:r>
                          </w:p>
                          <w:p w14:paraId="5054DC69" w14:textId="77777777" w:rsidR="00513F3C" w:rsidRPr="002C7453" w:rsidRDefault="00513F3C" w:rsidP="00BD20BA">
                            <w:pPr>
                              <w:widowControl/>
                              <w:spacing w:line="220" w:lineRule="exact"/>
                              <w:ind w:left="350"/>
                            </w:pPr>
                            <w:r>
                              <w:rPr>
                                <w:rFonts w:ascii="標楷體" w:eastAsia="標楷體" w:hAnsi="標楷體" w:cs="新細明體"/>
                                <w:color w:val="000000"/>
                                <w:kern w:val="0"/>
                                <w:sz w:val="18"/>
                                <w:szCs w:val="18"/>
                              </w:rPr>
                              <w:t>2.</w:t>
                            </w:r>
                            <w:r w:rsidRPr="00811F90">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w:t>
                            </w:r>
                            <w:r w:rsidRPr="00811F90">
                              <w:rPr>
                                <w:rFonts w:ascii="標楷體" w:eastAsia="標楷體" w:hAnsi="標楷體" w:cs="新細明體" w:hint="eastAsia"/>
                                <w:color w:val="000000"/>
                                <w:kern w:val="0"/>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82EB64" id="_x0000_s1052" type="#_x0000_t202" style="position:absolute;left:0;text-align:left;margin-left:222.75pt;margin-top:343.05pt;width:272.15pt;height:155.9pt;z-index:-2516162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" stroked="f">
                <v:textbox>
                  <w:txbxContent>
                    <w:p w14:paraId="277E6309" w14:textId="7BBD3246" w:rsidR="00513F3C" w:rsidRPr="00DF098C" w:rsidRDefault="00513F3C" w:rsidP="00513F3C">
                      <w:pPr>
                        <w:widowControl/>
                        <w:spacing w:line="240" w:lineRule="exact"/>
                        <w:jc w:val="center"/>
                        <w:rPr>
                          <w:rFonts w:ascii="標楷體" w:eastAsia="標楷體" w:hAnsi="標楷體" w:cs="新細明體"/>
                          <w:b/>
                          <w:bCs/>
                          <w:kern w:val="0"/>
                        </w:rPr>
                      </w:pPr>
                      <w:r w:rsidRPr="00DF098C">
                        <w:rPr>
                          <w:rFonts w:ascii="標楷體" w:eastAsia="標楷體" w:hAnsi="標楷體" w:cs="新細明體" w:hint="eastAsia"/>
                          <w:b/>
                          <w:color w:val="000000"/>
                          <w:kern w:val="0"/>
                        </w:rPr>
                        <w:t>表2</w:t>
                      </w:r>
                      <w:r w:rsidR="00604500" w:rsidRPr="00DF098C">
                        <w:rPr>
                          <w:rFonts w:ascii="標楷體" w:eastAsia="標楷體" w:hAnsi="標楷體" w:cs="新細明體"/>
                          <w:b/>
                          <w:color w:val="000000"/>
                          <w:kern w:val="0"/>
                        </w:rPr>
                        <w:t>7</w:t>
                      </w:r>
                      <w:r w:rsidRPr="00DF098C">
                        <w:rPr>
                          <w:rFonts w:ascii="標楷體" w:eastAsia="標楷體" w:hAnsi="標楷體" w:cs="新細明體" w:hint="eastAsia"/>
                          <w:b/>
                          <w:color w:val="000000"/>
                          <w:kern w:val="0"/>
                        </w:rPr>
                        <w:t xml:space="preserve">　各</w:t>
                      </w:r>
                      <w:r w:rsidRPr="00DF098C">
                        <w:rPr>
                          <w:rFonts w:ascii="標楷體" w:eastAsia="標楷體" w:hAnsi="標楷體" w:cs="新細明體"/>
                          <w:b/>
                          <w:color w:val="000000"/>
                          <w:kern w:val="0"/>
                        </w:rPr>
                        <w:t>級學校</w:t>
                      </w:r>
                      <w:r w:rsidRPr="00DF098C">
                        <w:rPr>
                          <w:rFonts w:ascii="標楷體" w:eastAsia="標楷體" w:hAnsi="標楷體" w:cs="新細明體" w:hint="eastAsia"/>
                          <w:b/>
                          <w:bCs/>
                          <w:kern w:val="0"/>
                        </w:rPr>
                        <w:t>校園性別事件</w:t>
                      </w:r>
                    </w:p>
                    <w:p w14:paraId="36AA1235" w14:textId="77777777" w:rsidR="00513F3C" w:rsidRPr="00513F3C" w:rsidRDefault="00513F3C" w:rsidP="00513F3C">
                      <w:pPr>
                        <w:spacing w:line="240" w:lineRule="exact"/>
                        <w:jc w:val="right"/>
                        <w:rPr>
                          <w:rFonts w:ascii="標楷體" w:eastAsia="標楷體" w:hAnsi="標楷體"/>
                          <w:sz w:val="20"/>
                          <w:szCs w:val="20"/>
                        </w:rPr>
                      </w:pPr>
                      <w:r w:rsidRPr="00513F3C">
                        <w:rPr>
                          <w:rFonts w:ascii="標楷體" w:eastAsia="標楷體" w:hAnsi="標楷體" w:hint="eastAsia"/>
                          <w:sz w:val="20"/>
                          <w:szCs w:val="20"/>
                        </w:rPr>
                        <w:t>單位：件</w:t>
                      </w:r>
                    </w:p>
                    <w:tbl>
                      <w:tblPr>
                        <w:tblW w:w="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56"/>
                        <w:gridCol w:w="658"/>
                        <w:gridCol w:w="658"/>
                        <w:gridCol w:w="658"/>
                        <w:gridCol w:w="658"/>
                        <w:gridCol w:w="658"/>
                        <w:gridCol w:w="658"/>
                      </w:tblGrid>
                      <w:tr w:rsidR="00BD20BA" w:rsidRPr="002C7453" w14:paraId="1032657E" w14:textId="77777777" w:rsidTr="00E371A4">
                        <w:trPr>
                          <w:trHeight w:val="113"/>
                        </w:trPr>
                        <w:tc>
                          <w:tcPr>
                            <w:tcW w:w="1256" w:type="dxa"/>
                            <w:tcBorders>
                              <w:top w:val="single" w:sz="4" w:space="0" w:color="auto"/>
                              <w:left w:val="single" w:sz="4" w:space="0" w:color="auto"/>
                              <w:tl2br w:val="single" w:sz="4" w:space="0" w:color="auto"/>
                            </w:tcBorders>
                            <w:noWrap/>
                            <w:vAlign w:val="center"/>
                            <w:hideMark/>
                          </w:tcPr>
                          <w:p w14:paraId="35894F1A" w14:textId="77777777" w:rsidR="00513F3C" w:rsidRDefault="00513F3C" w:rsidP="00390B4F">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年度</w:t>
                            </w:r>
                          </w:p>
                          <w:p w14:paraId="6FAC55BC" w14:textId="77777777" w:rsidR="00513F3C" w:rsidRPr="002C7453" w:rsidRDefault="00513F3C" w:rsidP="00390B4F">
                            <w:pPr>
                              <w:widowControl/>
                              <w:spacing w:line="240" w:lineRule="exact"/>
                              <w:rPr>
                                <w:rFonts w:ascii="標楷體" w:eastAsia="標楷體" w:hAnsi="標楷體" w:cs="新細明體"/>
                                <w:kern w:val="0"/>
                                <w:sz w:val="20"/>
                                <w:szCs w:val="20"/>
                              </w:rPr>
                            </w:pPr>
                            <w:r>
                              <w:rPr>
                                <w:rFonts w:ascii="標楷體" w:eastAsia="標楷體" w:hAnsi="標楷體" w:cs="新細明體" w:hint="eastAsia"/>
                                <w:kern w:val="0"/>
                                <w:sz w:val="20"/>
                                <w:szCs w:val="20"/>
                              </w:rPr>
                              <w:t>學制</w:t>
                            </w:r>
                          </w:p>
                        </w:tc>
                        <w:tc>
                          <w:tcPr>
                            <w:tcW w:w="658" w:type="dxa"/>
                            <w:tcBorders>
                              <w:top w:val="single" w:sz="4" w:space="0" w:color="auto"/>
                            </w:tcBorders>
                            <w:noWrap/>
                            <w:vAlign w:val="center"/>
                            <w:hideMark/>
                          </w:tcPr>
                          <w:p w14:paraId="4161FD77"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109</w:t>
                            </w:r>
                          </w:p>
                        </w:tc>
                        <w:tc>
                          <w:tcPr>
                            <w:tcW w:w="658" w:type="dxa"/>
                            <w:noWrap/>
                            <w:vAlign w:val="center"/>
                            <w:hideMark/>
                          </w:tcPr>
                          <w:p w14:paraId="674594EC"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110</w:t>
                            </w:r>
                          </w:p>
                        </w:tc>
                        <w:tc>
                          <w:tcPr>
                            <w:tcW w:w="658" w:type="dxa"/>
                            <w:noWrap/>
                            <w:vAlign w:val="center"/>
                            <w:hideMark/>
                          </w:tcPr>
                          <w:p w14:paraId="736F01A4"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111</w:t>
                            </w:r>
                          </w:p>
                        </w:tc>
                        <w:tc>
                          <w:tcPr>
                            <w:tcW w:w="658" w:type="dxa"/>
                            <w:noWrap/>
                            <w:vAlign w:val="center"/>
                            <w:hideMark/>
                          </w:tcPr>
                          <w:p w14:paraId="049EDD9A"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112</w:t>
                            </w:r>
                          </w:p>
                        </w:tc>
                        <w:tc>
                          <w:tcPr>
                            <w:tcW w:w="658" w:type="dxa"/>
                            <w:noWrap/>
                            <w:vAlign w:val="center"/>
                            <w:hideMark/>
                          </w:tcPr>
                          <w:p w14:paraId="5DA81B82"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113</w:t>
                            </w:r>
                          </w:p>
                        </w:tc>
                        <w:tc>
                          <w:tcPr>
                            <w:tcW w:w="658" w:type="dxa"/>
                            <w:noWrap/>
                            <w:vAlign w:val="center"/>
                            <w:hideMark/>
                          </w:tcPr>
                          <w:p w14:paraId="15343DC5"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114</w:t>
                            </w:r>
                          </w:p>
                        </w:tc>
                      </w:tr>
                      <w:tr w:rsidR="00BD20BA" w:rsidRPr="002C7453" w14:paraId="3E4B6A99" w14:textId="77777777" w:rsidTr="00E371A4">
                        <w:trPr>
                          <w:trHeight w:val="113"/>
                        </w:trPr>
                        <w:tc>
                          <w:tcPr>
                            <w:tcW w:w="1256" w:type="dxa"/>
                            <w:noWrap/>
                            <w:vAlign w:val="center"/>
                          </w:tcPr>
                          <w:p w14:paraId="786C4BB7" w14:textId="77777777" w:rsidR="00513F3C" w:rsidRPr="0016021C" w:rsidRDefault="00513F3C" w:rsidP="00390B4F">
                            <w:pPr>
                              <w:widowControl/>
                              <w:spacing w:line="240" w:lineRule="exac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w:t>
                            </w:r>
                            <w:r w:rsidRPr="0016021C">
                              <w:rPr>
                                <w:rFonts w:ascii="標楷體" w:eastAsia="標楷體" w:hAnsi="標楷體" w:cs="新細明體" w:hint="eastAsia"/>
                                <w:b/>
                                <w:color w:val="000000"/>
                                <w:kern w:val="0"/>
                                <w:sz w:val="20"/>
                                <w:szCs w:val="20"/>
                              </w:rPr>
                              <w:t>計</w:t>
                            </w:r>
                          </w:p>
                        </w:tc>
                        <w:tc>
                          <w:tcPr>
                            <w:tcW w:w="658" w:type="dxa"/>
                            <w:noWrap/>
                            <w:vAlign w:val="center"/>
                          </w:tcPr>
                          <w:p w14:paraId="6DA1AD7B"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13,493</w:t>
                            </w:r>
                          </w:p>
                        </w:tc>
                        <w:tc>
                          <w:tcPr>
                            <w:tcW w:w="658" w:type="dxa"/>
                            <w:noWrap/>
                            <w:vAlign w:val="center"/>
                          </w:tcPr>
                          <w:p w14:paraId="6E892737"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12,800</w:t>
                            </w:r>
                          </w:p>
                        </w:tc>
                        <w:tc>
                          <w:tcPr>
                            <w:tcW w:w="658" w:type="dxa"/>
                            <w:noWrap/>
                            <w:vAlign w:val="center"/>
                          </w:tcPr>
                          <w:p w14:paraId="1EB2599A"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14,671</w:t>
                            </w:r>
                          </w:p>
                        </w:tc>
                        <w:tc>
                          <w:tcPr>
                            <w:tcW w:w="658" w:type="dxa"/>
                            <w:noWrap/>
                            <w:vAlign w:val="center"/>
                          </w:tcPr>
                          <w:p w14:paraId="3B241CB9"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21,571</w:t>
                            </w:r>
                          </w:p>
                        </w:tc>
                        <w:tc>
                          <w:tcPr>
                            <w:tcW w:w="658" w:type="dxa"/>
                            <w:noWrap/>
                            <w:vAlign w:val="center"/>
                          </w:tcPr>
                          <w:p w14:paraId="736EAC63"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24,074</w:t>
                            </w:r>
                          </w:p>
                        </w:tc>
                        <w:tc>
                          <w:tcPr>
                            <w:tcW w:w="658" w:type="dxa"/>
                            <w:noWrap/>
                            <w:vAlign w:val="center"/>
                          </w:tcPr>
                          <w:p w14:paraId="77D8413B" w14:textId="77777777" w:rsidR="00513F3C" w:rsidRPr="00011FA8" w:rsidRDefault="00513F3C" w:rsidP="00390B4F">
                            <w:pPr>
                              <w:widowControl/>
                              <w:spacing w:line="24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29,535</w:t>
                            </w:r>
                          </w:p>
                        </w:tc>
                      </w:tr>
                      <w:tr w:rsidR="00BD20BA" w:rsidRPr="002C7453" w14:paraId="23F03286" w14:textId="77777777" w:rsidTr="00E371A4">
                        <w:trPr>
                          <w:trHeight w:val="113"/>
                        </w:trPr>
                        <w:tc>
                          <w:tcPr>
                            <w:tcW w:w="1256" w:type="dxa"/>
                            <w:noWrap/>
                            <w:vAlign w:val="center"/>
                            <w:hideMark/>
                          </w:tcPr>
                          <w:p w14:paraId="6E45344A"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國小</w:t>
                            </w:r>
                          </w:p>
                        </w:tc>
                        <w:tc>
                          <w:tcPr>
                            <w:tcW w:w="658" w:type="dxa"/>
                            <w:noWrap/>
                            <w:vAlign w:val="center"/>
                            <w:hideMark/>
                          </w:tcPr>
                          <w:p w14:paraId="6FF3EA60"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4,169</w:t>
                            </w:r>
                          </w:p>
                        </w:tc>
                        <w:tc>
                          <w:tcPr>
                            <w:tcW w:w="658" w:type="dxa"/>
                            <w:noWrap/>
                            <w:vAlign w:val="center"/>
                            <w:hideMark/>
                          </w:tcPr>
                          <w:p w14:paraId="7B734980"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4,170</w:t>
                            </w:r>
                          </w:p>
                        </w:tc>
                        <w:tc>
                          <w:tcPr>
                            <w:tcW w:w="658" w:type="dxa"/>
                            <w:noWrap/>
                            <w:vAlign w:val="center"/>
                            <w:hideMark/>
                          </w:tcPr>
                          <w:p w14:paraId="10D7B19C"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4,897</w:t>
                            </w:r>
                          </w:p>
                        </w:tc>
                        <w:tc>
                          <w:tcPr>
                            <w:tcW w:w="658" w:type="dxa"/>
                            <w:noWrap/>
                            <w:vAlign w:val="center"/>
                            <w:hideMark/>
                          </w:tcPr>
                          <w:p w14:paraId="3DC555C2"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8,233</w:t>
                            </w:r>
                          </w:p>
                        </w:tc>
                        <w:tc>
                          <w:tcPr>
                            <w:tcW w:w="658" w:type="dxa"/>
                            <w:noWrap/>
                            <w:vAlign w:val="center"/>
                            <w:hideMark/>
                          </w:tcPr>
                          <w:p w14:paraId="5677D422"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9,970</w:t>
                            </w:r>
                          </w:p>
                        </w:tc>
                        <w:tc>
                          <w:tcPr>
                            <w:tcW w:w="658" w:type="dxa"/>
                            <w:noWrap/>
                            <w:vAlign w:val="center"/>
                            <w:hideMark/>
                          </w:tcPr>
                          <w:p w14:paraId="4E120254"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12,392</w:t>
                            </w:r>
                          </w:p>
                        </w:tc>
                      </w:tr>
                      <w:tr w:rsidR="00BD20BA" w:rsidRPr="002C7453" w14:paraId="38497182" w14:textId="77777777" w:rsidTr="00E371A4">
                        <w:trPr>
                          <w:trHeight w:val="113"/>
                        </w:trPr>
                        <w:tc>
                          <w:tcPr>
                            <w:tcW w:w="1256" w:type="dxa"/>
                            <w:noWrap/>
                            <w:vAlign w:val="center"/>
                            <w:hideMark/>
                          </w:tcPr>
                          <w:p w14:paraId="50CF08A2"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國中</w:t>
                            </w:r>
                          </w:p>
                        </w:tc>
                        <w:tc>
                          <w:tcPr>
                            <w:tcW w:w="658" w:type="dxa"/>
                            <w:noWrap/>
                            <w:vAlign w:val="center"/>
                            <w:hideMark/>
                          </w:tcPr>
                          <w:p w14:paraId="318B1368"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4,871</w:t>
                            </w:r>
                          </w:p>
                        </w:tc>
                        <w:tc>
                          <w:tcPr>
                            <w:tcW w:w="658" w:type="dxa"/>
                            <w:noWrap/>
                            <w:vAlign w:val="center"/>
                            <w:hideMark/>
                          </w:tcPr>
                          <w:p w14:paraId="3F744D7B"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4,474</w:t>
                            </w:r>
                          </w:p>
                        </w:tc>
                        <w:tc>
                          <w:tcPr>
                            <w:tcW w:w="658" w:type="dxa"/>
                            <w:noWrap/>
                            <w:vAlign w:val="center"/>
                            <w:hideMark/>
                          </w:tcPr>
                          <w:p w14:paraId="6BCD3335"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5,183</w:t>
                            </w:r>
                          </w:p>
                        </w:tc>
                        <w:tc>
                          <w:tcPr>
                            <w:tcW w:w="658" w:type="dxa"/>
                            <w:noWrap/>
                            <w:vAlign w:val="center"/>
                            <w:hideMark/>
                          </w:tcPr>
                          <w:p w14:paraId="3A327C0E"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7,075</w:t>
                            </w:r>
                          </w:p>
                        </w:tc>
                        <w:tc>
                          <w:tcPr>
                            <w:tcW w:w="658" w:type="dxa"/>
                            <w:noWrap/>
                            <w:vAlign w:val="center"/>
                            <w:hideMark/>
                          </w:tcPr>
                          <w:p w14:paraId="3DCDEC0B"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7,778</w:t>
                            </w:r>
                          </w:p>
                        </w:tc>
                        <w:tc>
                          <w:tcPr>
                            <w:tcW w:w="658" w:type="dxa"/>
                            <w:noWrap/>
                            <w:vAlign w:val="center"/>
                            <w:hideMark/>
                          </w:tcPr>
                          <w:p w14:paraId="1FE53C5D"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9,788</w:t>
                            </w:r>
                          </w:p>
                        </w:tc>
                      </w:tr>
                      <w:tr w:rsidR="00BD20BA" w:rsidRPr="002C7453" w14:paraId="3F522DA4" w14:textId="77777777" w:rsidTr="00E371A4">
                        <w:trPr>
                          <w:trHeight w:val="113"/>
                        </w:trPr>
                        <w:tc>
                          <w:tcPr>
                            <w:tcW w:w="1256" w:type="dxa"/>
                            <w:noWrap/>
                            <w:vAlign w:val="center"/>
                            <w:hideMark/>
                          </w:tcPr>
                          <w:p w14:paraId="74946B21" w14:textId="56E2E0C7" w:rsidR="00513F3C" w:rsidRPr="002C7453" w:rsidRDefault="00513F3C" w:rsidP="00390B4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高</w:t>
                            </w:r>
                            <w:r w:rsidR="00412F07">
                              <w:rPr>
                                <w:rFonts w:ascii="標楷體" w:eastAsia="標楷體" w:hAnsi="標楷體" w:cs="新細明體" w:hint="eastAsia"/>
                                <w:kern w:val="0"/>
                                <w:sz w:val="20"/>
                                <w:szCs w:val="20"/>
                              </w:rPr>
                              <w:t>級</w:t>
                            </w:r>
                            <w:r w:rsidRPr="00390B4F">
                              <w:rPr>
                                <w:rFonts w:ascii="標楷體" w:eastAsia="標楷體" w:hAnsi="標楷體" w:cs="新細明體" w:hint="eastAsia"/>
                                <w:kern w:val="0"/>
                                <w:sz w:val="20"/>
                                <w:szCs w:val="20"/>
                              </w:rPr>
                              <w:t>中</w:t>
                            </w:r>
                            <w:r w:rsidR="00412F07">
                              <w:rPr>
                                <w:rFonts w:ascii="標楷體" w:eastAsia="標楷體" w:hAnsi="標楷體" w:cs="新細明體" w:hint="eastAsia"/>
                                <w:kern w:val="0"/>
                                <w:sz w:val="20"/>
                                <w:szCs w:val="20"/>
                              </w:rPr>
                              <w:t>等學校</w:t>
                            </w:r>
                          </w:p>
                        </w:tc>
                        <w:tc>
                          <w:tcPr>
                            <w:tcW w:w="658" w:type="dxa"/>
                            <w:noWrap/>
                            <w:vAlign w:val="center"/>
                            <w:hideMark/>
                          </w:tcPr>
                          <w:p w14:paraId="7CDEC832"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2,835</w:t>
                            </w:r>
                          </w:p>
                        </w:tc>
                        <w:tc>
                          <w:tcPr>
                            <w:tcW w:w="658" w:type="dxa"/>
                            <w:noWrap/>
                            <w:vAlign w:val="center"/>
                            <w:hideMark/>
                          </w:tcPr>
                          <w:p w14:paraId="09B32612"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2,557</w:t>
                            </w:r>
                          </w:p>
                        </w:tc>
                        <w:tc>
                          <w:tcPr>
                            <w:tcW w:w="658" w:type="dxa"/>
                            <w:noWrap/>
                            <w:vAlign w:val="center"/>
                            <w:hideMark/>
                          </w:tcPr>
                          <w:p w14:paraId="38C8366A"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2,947</w:t>
                            </w:r>
                          </w:p>
                        </w:tc>
                        <w:tc>
                          <w:tcPr>
                            <w:tcW w:w="658" w:type="dxa"/>
                            <w:noWrap/>
                            <w:vAlign w:val="center"/>
                            <w:hideMark/>
                          </w:tcPr>
                          <w:p w14:paraId="73DC4AFC"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3,971</w:t>
                            </w:r>
                          </w:p>
                        </w:tc>
                        <w:tc>
                          <w:tcPr>
                            <w:tcW w:w="658" w:type="dxa"/>
                            <w:noWrap/>
                            <w:vAlign w:val="center"/>
                            <w:hideMark/>
                          </w:tcPr>
                          <w:p w14:paraId="65359484"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4,009</w:t>
                            </w:r>
                          </w:p>
                        </w:tc>
                        <w:tc>
                          <w:tcPr>
                            <w:tcW w:w="658" w:type="dxa"/>
                            <w:noWrap/>
                            <w:vAlign w:val="center"/>
                            <w:hideMark/>
                          </w:tcPr>
                          <w:p w14:paraId="538F663E"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4,459</w:t>
                            </w:r>
                          </w:p>
                        </w:tc>
                      </w:tr>
                      <w:tr w:rsidR="00BD20BA" w:rsidRPr="002C7453" w14:paraId="68543304" w14:textId="77777777" w:rsidTr="00E371A4">
                        <w:trPr>
                          <w:trHeight w:val="113"/>
                        </w:trPr>
                        <w:tc>
                          <w:tcPr>
                            <w:tcW w:w="1256" w:type="dxa"/>
                            <w:noWrap/>
                            <w:vAlign w:val="center"/>
                            <w:hideMark/>
                          </w:tcPr>
                          <w:p w14:paraId="4EADD39B"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大專校院</w:t>
                            </w:r>
                          </w:p>
                        </w:tc>
                        <w:tc>
                          <w:tcPr>
                            <w:tcW w:w="658" w:type="dxa"/>
                            <w:noWrap/>
                            <w:vAlign w:val="center"/>
                            <w:hideMark/>
                          </w:tcPr>
                          <w:p w14:paraId="7D9BB1C7"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1,471</w:t>
                            </w:r>
                          </w:p>
                        </w:tc>
                        <w:tc>
                          <w:tcPr>
                            <w:tcW w:w="658" w:type="dxa"/>
                            <w:noWrap/>
                            <w:vAlign w:val="center"/>
                            <w:hideMark/>
                          </w:tcPr>
                          <w:p w14:paraId="590022A4"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1,480</w:t>
                            </w:r>
                          </w:p>
                        </w:tc>
                        <w:tc>
                          <w:tcPr>
                            <w:tcW w:w="658" w:type="dxa"/>
                            <w:noWrap/>
                            <w:vAlign w:val="center"/>
                            <w:hideMark/>
                          </w:tcPr>
                          <w:p w14:paraId="753DD773"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1,544</w:t>
                            </w:r>
                          </w:p>
                        </w:tc>
                        <w:tc>
                          <w:tcPr>
                            <w:tcW w:w="658" w:type="dxa"/>
                            <w:noWrap/>
                            <w:vAlign w:val="center"/>
                            <w:hideMark/>
                          </w:tcPr>
                          <w:p w14:paraId="607F49DE"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2,164</w:t>
                            </w:r>
                          </w:p>
                        </w:tc>
                        <w:tc>
                          <w:tcPr>
                            <w:tcW w:w="658" w:type="dxa"/>
                            <w:noWrap/>
                            <w:vAlign w:val="center"/>
                            <w:hideMark/>
                          </w:tcPr>
                          <w:p w14:paraId="0E41A37E"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2,176</w:t>
                            </w:r>
                          </w:p>
                        </w:tc>
                        <w:tc>
                          <w:tcPr>
                            <w:tcW w:w="658" w:type="dxa"/>
                            <w:noWrap/>
                            <w:vAlign w:val="center"/>
                            <w:hideMark/>
                          </w:tcPr>
                          <w:p w14:paraId="0729C416"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2,771</w:t>
                            </w:r>
                          </w:p>
                        </w:tc>
                      </w:tr>
                      <w:tr w:rsidR="00BD20BA" w:rsidRPr="002C7453" w14:paraId="218B5832" w14:textId="77777777" w:rsidTr="00E371A4">
                        <w:trPr>
                          <w:trHeight w:val="113"/>
                        </w:trPr>
                        <w:tc>
                          <w:tcPr>
                            <w:tcW w:w="1256" w:type="dxa"/>
                            <w:noWrap/>
                            <w:vAlign w:val="center"/>
                            <w:hideMark/>
                          </w:tcPr>
                          <w:p w14:paraId="0136150C" w14:textId="77777777" w:rsidR="00513F3C" w:rsidRPr="002C7453" w:rsidRDefault="00513F3C" w:rsidP="00390B4F">
                            <w:pPr>
                              <w:widowControl/>
                              <w:spacing w:line="240" w:lineRule="exact"/>
                              <w:jc w:val="center"/>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特教學校</w:t>
                            </w:r>
                          </w:p>
                        </w:tc>
                        <w:tc>
                          <w:tcPr>
                            <w:tcW w:w="658" w:type="dxa"/>
                            <w:noWrap/>
                            <w:vAlign w:val="center"/>
                            <w:hideMark/>
                          </w:tcPr>
                          <w:p w14:paraId="12D212C0"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147</w:t>
                            </w:r>
                          </w:p>
                        </w:tc>
                        <w:tc>
                          <w:tcPr>
                            <w:tcW w:w="658" w:type="dxa"/>
                            <w:noWrap/>
                            <w:vAlign w:val="center"/>
                            <w:hideMark/>
                          </w:tcPr>
                          <w:p w14:paraId="20261BBB"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119</w:t>
                            </w:r>
                          </w:p>
                        </w:tc>
                        <w:tc>
                          <w:tcPr>
                            <w:tcW w:w="658" w:type="dxa"/>
                            <w:noWrap/>
                            <w:vAlign w:val="center"/>
                            <w:hideMark/>
                          </w:tcPr>
                          <w:p w14:paraId="71029AF4"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100</w:t>
                            </w:r>
                          </w:p>
                        </w:tc>
                        <w:tc>
                          <w:tcPr>
                            <w:tcW w:w="658" w:type="dxa"/>
                            <w:noWrap/>
                            <w:vAlign w:val="center"/>
                            <w:hideMark/>
                          </w:tcPr>
                          <w:p w14:paraId="0BFF65D0"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128</w:t>
                            </w:r>
                          </w:p>
                        </w:tc>
                        <w:tc>
                          <w:tcPr>
                            <w:tcW w:w="658" w:type="dxa"/>
                            <w:noWrap/>
                            <w:vAlign w:val="center"/>
                            <w:hideMark/>
                          </w:tcPr>
                          <w:p w14:paraId="5FF18C4A"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141</w:t>
                            </w:r>
                          </w:p>
                        </w:tc>
                        <w:tc>
                          <w:tcPr>
                            <w:tcW w:w="658" w:type="dxa"/>
                            <w:noWrap/>
                            <w:vAlign w:val="center"/>
                            <w:hideMark/>
                          </w:tcPr>
                          <w:p w14:paraId="509FE7C5" w14:textId="77777777" w:rsidR="00513F3C" w:rsidRPr="002C7453" w:rsidRDefault="00513F3C" w:rsidP="00390B4F">
                            <w:pPr>
                              <w:widowControl/>
                              <w:spacing w:line="240" w:lineRule="exact"/>
                              <w:jc w:val="right"/>
                              <w:rPr>
                                <w:rFonts w:ascii="標楷體" w:eastAsia="標楷體" w:hAnsi="標楷體" w:cs="新細明體"/>
                                <w:kern w:val="0"/>
                                <w:sz w:val="20"/>
                                <w:szCs w:val="20"/>
                              </w:rPr>
                            </w:pPr>
                            <w:r w:rsidRPr="002C7453">
                              <w:rPr>
                                <w:rFonts w:ascii="標楷體" w:eastAsia="標楷體" w:hAnsi="標楷體" w:cs="新細明體" w:hint="eastAsia"/>
                                <w:kern w:val="0"/>
                                <w:sz w:val="20"/>
                                <w:szCs w:val="20"/>
                              </w:rPr>
                              <w:t>125</w:t>
                            </w:r>
                          </w:p>
                        </w:tc>
                      </w:tr>
                    </w:tbl>
                    <w:p w14:paraId="79C331A7" w14:textId="77777777" w:rsidR="00513F3C" w:rsidRDefault="00513F3C" w:rsidP="00BD20BA">
                      <w:pPr>
                        <w:widowControl/>
                        <w:spacing w:line="220" w:lineRule="exact"/>
                        <w:ind w:left="1"/>
                        <w:rPr>
                          <w:rFonts w:ascii="標楷體" w:eastAsia="標楷體" w:hAnsi="標楷體" w:cs="新細明體"/>
                          <w:color w:val="000000"/>
                          <w:kern w:val="0"/>
                          <w:sz w:val="18"/>
                          <w:szCs w:val="18"/>
                        </w:rPr>
                      </w:pPr>
                      <w:r w:rsidRPr="002A044D">
                        <w:rPr>
                          <w:rFonts w:ascii="標楷體" w:eastAsia="標楷體" w:hAnsi="標楷體" w:cs="新細明體"/>
                          <w:color w:val="000000"/>
                          <w:kern w:val="0"/>
                          <w:sz w:val="18"/>
                          <w:szCs w:val="18"/>
                        </w:rPr>
                        <w:t>註</w:t>
                      </w:r>
                      <w:r w:rsidRPr="00195E72">
                        <w:rPr>
                          <w:rFonts w:ascii="標楷體" w:eastAsia="標楷體" w:hAnsi="標楷體" w:cs="新細明體" w:hint="eastAsia"/>
                          <w:color w:val="000000"/>
                          <w:kern w:val="0"/>
                          <w:sz w:val="18"/>
                          <w:szCs w:val="18"/>
                        </w:rPr>
                        <w:t>：</w:t>
                      </w:r>
                      <w:r>
                        <w:rPr>
                          <w:rFonts w:ascii="標楷體" w:eastAsia="標楷體" w:hAnsi="標楷體" w:cs="新細明體"/>
                          <w:color w:val="000000"/>
                          <w:kern w:val="0"/>
                          <w:sz w:val="18"/>
                          <w:szCs w:val="18"/>
                        </w:rPr>
                        <w:t>1</w:t>
                      </w:r>
                      <w:r w:rsidRPr="00811F90">
                        <w:rPr>
                          <w:rFonts w:ascii="標楷體" w:eastAsia="標楷體" w:hAnsi="標楷體" w:cs="新細明體"/>
                          <w:color w:val="000000"/>
                          <w:kern w:val="0"/>
                          <w:sz w:val="18"/>
                          <w:szCs w:val="18"/>
                        </w:rPr>
                        <w:t>.</w:t>
                      </w:r>
                      <w:r w:rsidRPr="00E878B1">
                        <w:rPr>
                          <w:rFonts w:ascii="標楷體" w:eastAsia="標楷體" w:hAnsi="標楷體" w:cs="新細明體" w:hint="eastAsia"/>
                          <w:color w:val="000000"/>
                          <w:kern w:val="0"/>
                          <w:sz w:val="18"/>
                          <w:szCs w:val="18"/>
                        </w:rPr>
                        <w:t>資料擷取日：</w:t>
                      </w:r>
                      <w:r>
                        <w:rPr>
                          <w:rFonts w:ascii="標楷體" w:eastAsia="標楷體" w:hAnsi="標楷體" w:cs="新細明體" w:hint="eastAsia"/>
                          <w:color w:val="000000"/>
                          <w:kern w:val="0"/>
                          <w:sz w:val="18"/>
                          <w:szCs w:val="18"/>
                        </w:rPr>
                        <w:t>115年</w:t>
                      </w:r>
                      <w:r>
                        <w:rPr>
                          <w:rFonts w:ascii="標楷體" w:eastAsia="標楷體" w:hAnsi="標楷體" w:cs="新細明體"/>
                          <w:color w:val="000000"/>
                          <w:kern w:val="0"/>
                          <w:sz w:val="18"/>
                          <w:szCs w:val="18"/>
                        </w:rPr>
                        <w:t>1</w:t>
                      </w:r>
                      <w:r>
                        <w:rPr>
                          <w:rFonts w:ascii="標楷體" w:eastAsia="標楷體" w:hAnsi="標楷體" w:cs="新細明體" w:hint="eastAsia"/>
                          <w:color w:val="000000"/>
                          <w:kern w:val="0"/>
                          <w:sz w:val="18"/>
                          <w:szCs w:val="18"/>
                        </w:rPr>
                        <w:t>月</w:t>
                      </w:r>
                      <w:r>
                        <w:rPr>
                          <w:rFonts w:ascii="標楷體" w:eastAsia="標楷體" w:hAnsi="標楷體" w:cs="新細明體"/>
                          <w:color w:val="000000"/>
                          <w:kern w:val="0"/>
                          <w:sz w:val="18"/>
                          <w:szCs w:val="18"/>
                        </w:rPr>
                        <w:t>30</w:t>
                      </w:r>
                      <w:r>
                        <w:rPr>
                          <w:rFonts w:ascii="標楷體" w:eastAsia="標楷體" w:hAnsi="標楷體" w:cs="新細明體" w:hint="eastAsia"/>
                          <w:color w:val="000000"/>
                          <w:kern w:val="0"/>
                          <w:sz w:val="18"/>
                          <w:szCs w:val="18"/>
                        </w:rPr>
                        <w:t>日</w:t>
                      </w:r>
                      <w:r>
                        <w:rPr>
                          <w:rFonts w:ascii="標楷體" w:eastAsia="標楷體" w:hAnsi="標楷體" w:cs="新細明體"/>
                          <w:color w:val="000000"/>
                          <w:kern w:val="0"/>
                          <w:sz w:val="18"/>
                          <w:szCs w:val="18"/>
                        </w:rPr>
                        <w:t>。</w:t>
                      </w:r>
                    </w:p>
                    <w:p w14:paraId="5054DC69" w14:textId="77777777" w:rsidR="00513F3C" w:rsidRPr="002C7453" w:rsidRDefault="00513F3C" w:rsidP="00BD20BA">
                      <w:pPr>
                        <w:widowControl/>
                        <w:spacing w:line="220" w:lineRule="exact"/>
                        <w:ind w:left="350"/>
                      </w:pPr>
                      <w:r>
                        <w:rPr>
                          <w:rFonts w:ascii="標楷體" w:eastAsia="標楷體" w:hAnsi="標楷體" w:cs="新細明體"/>
                          <w:color w:val="000000"/>
                          <w:kern w:val="0"/>
                          <w:sz w:val="18"/>
                          <w:szCs w:val="18"/>
                        </w:rPr>
                        <w:t>2.</w:t>
                      </w:r>
                      <w:r w:rsidRPr="00811F90">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w:t>
                      </w:r>
                      <w:r w:rsidRPr="00811F90">
                        <w:rPr>
                          <w:rFonts w:ascii="標楷體" w:eastAsia="標楷體" w:hAnsi="標楷體" w:cs="新細明體" w:hint="eastAsia"/>
                          <w:color w:val="000000"/>
                          <w:kern w:val="0"/>
                          <w:sz w:val="18"/>
                          <w:szCs w:val="18"/>
                        </w:rPr>
                        <w:t>資料。</w:t>
                      </w:r>
                    </w:p>
                  </w:txbxContent>
                </v:textbox>
                <w10:wrap type="square" anchorx="margin"/>
              </v:shape>
            </w:pict>
          </mc:Fallback>
        </mc:AlternateContent>
      </w:r>
      <w:r w:rsidR="00513F3C" w:rsidRPr="002A1248">
        <w:rPr>
          <w:rFonts w:ascii="標楷體" w:eastAsia="標楷體" w:hAnsi="標楷體" w:hint="eastAsia"/>
          <w:b/>
        </w:rPr>
        <w:t xml:space="preserve">1.　</w:t>
      </w:r>
      <w:r w:rsidR="00513F3C" w:rsidRPr="002A1248">
        <w:rPr>
          <w:rFonts w:ascii="標楷體" w:eastAsia="標楷體" w:hAnsi="標楷體" w:hint="eastAsia"/>
          <w:b/>
          <w:spacing w:val="-2"/>
          <w:szCs w:val="32"/>
        </w:rPr>
        <w:t>督導各級學校辦理性別平等教育工作，惟校園性別事件大幅增加，嚴重戕害學生身心健康</w:t>
      </w:r>
      <w:r w:rsidR="00513F3C" w:rsidRPr="002A1248">
        <w:rPr>
          <w:rFonts w:ascii="標楷體" w:eastAsia="標楷體" w:hAnsi="標楷體" w:hint="eastAsia"/>
          <w:b/>
        </w:rPr>
        <w:t>：</w:t>
      </w:r>
      <w:r w:rsidR="00513F3C" w:rsidRPr="002A1248">
        <w:rPr>
          <w:rFonts w:ascii="標楷體" w:eastAsia="標楷體" w:hAnsi="標楷體" w:hint="eastAsia"/>
          <w:bCs/>
          <w:spacing w:val="-2"/>
          <w:szCs w:val="32"/>
        </w:rPr>
        <w:t>據教育部校園安全及災害通報（下稱校安通報）統計，109至114年度校園性侵害、性騷擾及性霸凌等性別事件通報件數（註：通報後須進行調查程序，尚非調查屬實件數）自109年度之13,493件，增加至114年度之29,535件，6年來增加16,042件、1.19倍，其中性侵害、性騷擾及性霸凌件數分別自109年度之2,535件、10,681件及277件，增加（減少）至114年度之2,306件、26,473件及756件（表</w:t>
      </w:r>
      <w:r w:rsidR="00513F3C" w:rsidRPr="002A1248">
        <w:rPr>
          <w:rFonts w:ascii="標楷體" w:eastAsia="標楷體" w:hAnsi="標楷體"/>
          <w:bCs/>
          <w:spacing w:val="-2"/>
          <w:szCs w:val="32"/>
        </w:rPr>
        <w:t>26</w:t>
      </w:r>
      <w:r w:rsidR="00513F3C" w:rsidRPr="002A1248">
        <w:rPr>
          <w:rFonts w:ascii="標楷體" w:eastAsia="標楷體" w:hAnsi="標楷體" w:hint="eastAsia"/>
          <w:bCs/>
          <w:spacing w:val="-2"/>
          <w:szCs w:val="32"/>
        </w:rPr>
        <w:t>），分別增加負0.09倍、1.48倍及1.73倍。以學制別分析，國小、國中、高級中等學校、大專校院及特殊教育學校之校園性別事件，分別自109年度之4,169件、4,871件、2,835件、1,471件及147件，增加（減少）至114年度之12,392件、9,788件、4,459件、2,771件及125件（表</w:t>
      </w:r>
      <w:r w:rsidR="00513F3C" w:rsidRPr="002A1248">
        <w:rPr>
          <w:rFonts w:ascii="標楷體" w:eastAsia="標楷體" w:hAnsi="標楷體"/>
          <w:bCs/>
          <w:spacing w:val="-2"/>
          <w:szCs w:val="32"/>
        </w:rPr>
        <w:t>27</w:t>
      </w:r>
      <w:r w:rsidR="00513F3C" w:rsidRPr="002A1248">
        <w:rPr>
          <w:rFonts w:ascii="標楷體" w:eastAsia="標楷體" w:hAnsi="標楷體" w:hint="eastAsia"/>
          <w:bCs/>
          <w:spacing w:val="-2"/>
          <w:szCs w:val="32"/>
        </w:rPr>
        <w:t>），分別增加1.97倍、1.01倍、0.57倍、0.88倍及負0.15倍，件數以國小增幅最大，發生於國中小校園居多，以114年度為例，發生於國小、國中校園性別事件比率分別為41.96％、33.14％，合計達75.10％。近年來校園性別事件大幅增加，嚴重戕害學生身心健康，經函請教育部偕同國教署督促各級學校加強辦理校園性別平等教育相關宣導及性別事件防治工作，俾提升防治成效。據復：已補助地方政府辦理友善校園計畫，包括性別平等教育宣導（如數位網路性別暴力防治、情感教育等）及性別事件防治工作（如調查人員培訓、行為人防治教育等）</w:t>
      </w:r>
      <w:r w:rsidR="00513F3C" w:rsidRPr="002A1248">
        <w:rPr>
          <w:rFonts w:ascii="標楷體" w:eastAsia="標楷體" w:hAnsi="標楷體" w:hint="eastAsia"/>
          <w:bCs/>
          <w:szCs w:val="32"/>
        </w:rPr>
        <w:t>，另補助大專校院開設性別平等教育課程，將持續督導各級學校辦理情形，</w:t>
      </w:r>
      <w:r w:rsidR="00513F3C" w:rsidRPr="002A1248">
        <w:rPr>
          <w:rFonts w:ascii="標楷體" w:eastAsia="標楷體" w:hAnsi="標楷體" w:hint="eastAsia"/>
        </w:rPr>
        <w:t>提升學生性別平等意識。</w:t>
      </w:r>
    </w:p>
    <w:p w14:paraId="4247D63C" w14:textId="7533A70B" w:rsidR="00E900BF" w:rsidRPr="002A1248" w:rsidRDefault="00513F3C" w:rsidP="00991797">
      <w:pPr>
        <w:spacing w:line="420" w:lineRule="exact"/>
        <w:ind w:firstLineChars="450" w:firstLine="1081"/>
        <w:jc w:val="both"/>
        <w:rPr>
          <w:rFonts w:ascii="標楷體" w:eastAsia="標楷體" w:hAnsi="標楷體"/>
        </w:rPr>
      </w:pPr>
      <w:r w:rsidRPr="002A1248">
        <w:rPr>
          <w:rFonts w:ascii="標楷體" w:eastAsia="標楷體" w:hAnsi="標楷體"/>
          <w:b/>
        </w:rPr>
        <w:t>2</w:t>
      </w:r>
      <w:r w:rsidRPr="002A1248">
        <w:rPr>
          <w:rFonts w:ascii="標楷體" w:eastAsia="標楷體" w:hAnsi="標楷體" w:hint="eastAsia"/>
          <w:b/>
        </w:rPr>
        <w:t xml:space="preserve">.　</w:t>
      </w:r>
      <w:r w:rsidRPr="002A1248">
        <w:rPr>
          <w:rFonts w:ascii="標楷體" w:eastAsia="標楷體" w:hAnsi="標楷體" w:hint="eastAsia"/>
          <w:b/>
          <w:spacing w:val="-2"/>
          <w:szCs w:val="32"/>
        </w:rPr>
        <w:t>校園性別事件雖以「生對生」為主要態樣，惟近年「師對生」態樣增幅最大，且部分類別教師涉案件數占比急速上升</w:t>
      </w:r>
      <w:r w:rsidRPr="002A1248">
        <w:rPr>
          <w:rFonts w:ascii="標楷體" w:eastAsia="標楷體" w:hAnsi="標楷體" w:hint="eastAsia"/>
          <w:b/>
        </w:rPr>
        <w:t>：</w:t>
      </w:r>
      <w:r w:rsidRPr="002A1248">
        <w:rPr>
          <w:rFonts w:ascii="標楷體" w:eastAsia="標楷體" w:hAnsi="標楷體" w:hint="eastAsia"/>
        </w:rPr>
        <w:t>教育部鑑於教師於校園除負有課程教學職責外，亦肩負價值</w:t>
      </w:r>
      <w:r w:rsidRPr="002A1248">
        <w:rPr>
          <w:rFonts w:ascii="標楷體" w:eastAsia="標楷體" w:hAnsi="標楷體" w:hint="eastAsia"/>
        </w:rPr>
        <w:lastRenderedPageBreak/>
        <w:t>引導及示範責任，其行為表現對學生人格發展具重要影響。為提升教師性別平等意識並將性別平等教育融入教育場域及教學實踐，持續推動教師性別平等意識培力，將性別平等教育議題納入師資職前培育、教師資格檢定及在職進修。據教育部校安通報統計，113年度校園性別事件調查屬實件數4</w:t>
      </w:r>
      <w:r w:rsidRPr="002A1248">
        <w:rPr>
          <w:rFonts w:ascii="標楷體" w:eastAsia="標楷體" w:hAnsi="標楷體"/>
        </w:rPr>
        <w:t>,039</w:t>
      </w:r>
      <w:r w:rsidRPr="002A1248">
        <w:rPr>
          <w:rFonts w:ascii="標楷體" w:eastAsia="標楷體" w:hAnsi="標楷體" w:hint="eastAsia"/>
        </w:rPr>
        <w:t>件，較109年度之2</w:t>
      </w:r>
      <w:r w:rsidRPr="002A1248">
        <w:rPr>
          <w:rFonts w:ascii="標楷體" w:eastAsia="標楷體" w:hAnsi="標楷體"/>
        </w:rPr>
        <w:t>,</w:t>
      </w:r>
      <w:r w:rsidRPr="002A1248">
        <w:rPr>
          <w:rFonts w:ascii="標楷體" w:eastAsia="標楷體" w:hAnsi="標楷體" w:hint="eastAsia"/>
        </w:rPr>
        <w:t>542件，增加58.89％，依當事人關係區分為「生對生」、「師對生」及「其他」等態樣，其中「生對生」態樣109至113年度占比均最高；次高為「師對生」態樣，顯示校園性別事件行為人雖以學生居多，惟教師為行為人之件數持續增加，自109年度之371件，增加至113年度之729件，增幅（96.50％）為3種態樣中最高</w:t>
      </w:r>
      <w:r w:rsidRPr="002A1248">
        <w:rPr>
          <w:rFonts w:ascii="標楷體" w:eastAsia="標楷體" w:hAnsi="標楷體" w:hint="eastAsia"/>
          <w:bCs/>
          <w:spacing w:val="-2"/>
          <w:szCs w:val="32"/>
        </w:rPr>
        <w:t>（表</w:t>
      </w:r>
      <w:r w:rsidR="00551009" w:rsidRPr="002A1248">
        <w:rPr>
          <w:rFonts w:ascii="標楷體" w:eastAsia="標楷體" w:hAnsi="標楷體"/>
          <w:bCs/>
          <w:spacing w:val="-2"/>
          <w:szCs w:val="32"/>
        </w:rPr>
        <w:t>28</w:t>
      </w:r>
      <w:r w:rsidRPr="002A1248">
        <w:rPr>
          <w:rFonts w:ascii="標楷體" w:eastAsia="標楷體" w:hAnsi="標楷體" w:hint="eastAsia"/>
          <w:bCs/>
          <w:spacing w:val="-2"/>
          <w:szCs w:val="32"/>
        </w:rPr>
        <w:t>）</w:t>
      </w:r>
      <w:r w:rsidRPr="002A1248">
        <w:rPr>
          <w:rFonts w:ascii="標楷體" w:eastAsia="標楷體" w:hAnsi="標楷體" w:hint="eastAsia"/>
        </w:rPr>
        <w:t>。又按教師類別（編制教師、代理代課教師、兼任教師、社團指導教師、教官、體育教練、校長及其他教師）分析，113年度除編制教師、社團指導教師及教官占該年度調查屬實校園性別事件之占比較109年度占比減少外，其餘各類別教師占比均有增加情形，尤以代理代課教師占比增加8.78個百分點為最高，體育教練占比增加4.82個百分點次之（表</w:t>
      </w:r>
      <w:r w:rsidR="00551009" w:rsidRPr="002A1248">
        <w:rPr>
          <w:rFonts w:ascii="標楷體" w:eastAsia="標楷體" w:hAnsi="標楷體"/>
        </w:rPr>
        <w:t>29</w:t>
      </w:r>
      <w:r w:rsidRPr="002A1248">
        <w:rPr>
          <w:rFonts w:ascii="標楷體" w:eastAsia="標楷體" w:hAnsi="標楷體" w:hint="eastAsia"/>
        </w:rPr>
        <w:t>）。經函請教育部偕同國教署督促各級學校強化教師性別平等教育宣導及性別事件防治工作，杜絕類此情事發生，保護學生身心健康。</w:t>
      </w:r>
      <w:r w:rsidRPr="002A1248">
        <w:rPr>
          <w:rFonts w:ascii="標楷體" w:eastAsia="標楷體" w:hAnsi="標楷體" w:hint="eastAsia"/>
          <w:bCs/>
          <w:spacing w:val="-2"/>
          <w:szCs w:val="32"/>
        </w:rPr>
        <w:t>據復：持續</w:t>
      </w:r>
      <w:r w:rsidRPr="002A1248">
        <w:rPr>
          <w:rFonts w:ascii="標楷體" w:eastAsia="標楷體" w:hAnsi="標楷體" w:hint="eastAsia"/>
        </w:rPr>
        <w:t>強化各級學校落實教育人員（含校長及教師）及職員工性別平等教育融入教學</w:t>
      </w:r>
      <w:r w:rsidR="00991797" w:rsidRPr="002A1248">
        <w:rPr>
          <w:noProof/>
        </w:rPr>
        <mc:AlternateContent>
          <mc:Choice Requires="wps">
            <w:drawing>
              <wp:anchor distT="45720" distB="45720" distL="114300" distR="114300" simplePos="0" relativeHeight="251770880" behindDoc="1" locked="0" layoutInCell="1" allowOverlap="1" wp14:anchorId="2C58C78D" wp14:editId="018EF6F9">
                <wp:simplePos x="0" y="0"/>
                <wp:positionH relativeFrom="margin">
                  <wp:posOffset>-60589</wp:posOffset>
                </wp:positionH>
                <wp:positionV relativeFrom="paragraph">
                  <wp:posOffset>5669915</wp:posOffset>
                </wp:positionV>
                <wp:extent cx="6407785" cy="3191510"/>
                <wp:effectExtent l="0" t="0" r="0" b="8890"/>
                <wp:wrapTopAndBottom/>
                <wp:docPr id="2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3191510"/>
                        </a:xfrm>
                        <a:prstGeom prst="rect">
                          <a:avLst/>
                        </a:prstGeom>
                        <a:solidFill>
                          <a:srgbClr val="FFFFFF"/>
                        </a:solidFill>
                        <a:ln w="9525">
                          <a:noFill/>
                          <a:miter lim="800000"/>
                          <a:headEnd/>
                          <a:tailEnd/>
                        </a:ln>
                      </wps:spPr>
                      <wps:txbx>
                        <w:txbxContent>
                          <w:tbl>
                            <w:tblPr>
                              <w:tblW w:w="9866" w:type="dxa"/>
                              <w:tblCellMar>
                                <w:left w:w="28" w:type="dxa"/>
                                <w:right w:w="28" w:type="dxa"/>
                              </w:tblCellMar>
                              <w:tblLook w:val="04A0" w:firstRow="1" w:lastRow="0" w:firstColumn="1" w:lastColumn="0" w:noHBand="0" w:noVBand="1"/>
                            </w:tblPr>
                            <w:tblGrid>
                              <w:gridCol w:w="1424"/>
                              <w:gridCol w:w="703"/>
                              <w:gridCol w:w="703"/>
                              <w:gridCol w:w="703"/>
                              <w:gridCol w:w="702"/>
                              <w:gridCol w:w="702"/>
                              <w:gridCol w:w="702"/>
                              <w:gridCol w:w="702"/>
                              <w:gridCol w:w="702"/>
                              <w:gridCol w:w="702"/>
                              <w:gridCol w:w="702"/>
                              <w:gridCol w:w="1419"/>
                            </w:tblGrid>
                            <w:tr w:rsidR="00991797" w:rsidRPr="0028717C" w14:paraId="65A3CAF5" w14:textId="77777777" w:rsidTr="00551009">
                              <w:trPr>
                                <w:trHeight w:val="227"/>
                              </w:trPr>
                              <w:tc>
                                <w:tcPr>
                                  <w:tcW w:w="5000" w:type="pct"/>
                                  <w:gridSpan w:val="12"/>
                                  <w:noWrap/>
                                  <w:vAlign w:val="center"/>
                                </w:tcPr>
                                <w:p w14:paraId="476AC210" w14:textId="77777777" w:rsidR="00991797" w:rsidRPr="00353632" w:rsidRDefault="00991797" w:rsidP="00DC48A8">
                                  <w:pPr>
                                    <w:widowControl/>
                                    <w:spacing w:line="240" w:lineRule="exact"/>
                                    <w:jc w:val="center"/>
                                    <w:rPr>
                                      <w:rFonts w:ascii="標楷體" w:eastAsia="標楷體" w:hAnsi="標楷體"/>
                                      <w:sz w:val="20"/>
                                      <w:szCs w:val="20"/>
                                    </w:rPr>
                                  </w:pPr>
                                  <w:r w:rsidRPr="00353632">
                                    <w:rPr>
                                      <w:rFonts w:ascii="標楷體" w:eastAsia="標楷體" w:hAnsi="標楷體" w:cs="新細明體" w:hint="eastAsia"/>
                                      <w:b/>
                                      <w:kern w:val="0"/>
                                    </w:rPr>
                                    <w:t>表2</w:t>
                                  </w:r>
                                  <w:r w:rsidRPr="00353632">
                                    <w:rPr>
                                      <w:rFonts w:ascii="標楷體" w:eastAsia="標楷體" w:hAnsi="標楷體" w:cs="新細明體"/>
                                      <w:b/>
                                      <w:kern w:val="0"/>
                                    </w:rPr>
                                    <w:t>9</w:t>
                                  </w:r>
                                  <w:r w:rsidRPr="00353632">
                                    <w:rPr>
                                      <w:rFonts w:ascii="標楷體" w:eastAsia="標楷體" w:hAnsi="標楷體" w:cs="新細明體" w:hint="eastAsia"/>
                                      <w:b/>
                                      <w:kern w:val="0"/>
                                    </w:rPr>
                                    <w:t xml:space="preserve">　</w:t>
                                  </w:r>
                                  <w:r w:rsidRPr="00353632">
                                    <w:rPr>
                                      <w:rFonts w:ascii="標楷體" w:eastAsia="標楷體" w:hAnsi="標楷體" w:cs="新細明體" w:hint="eastAsia"/>
                                      <w:b/>
                                      <w:bCs/>
                                      <w:kern w:val="0"/>
                                    </w:rPr>
                                    <w:t>教師涉及校園性別事件調查屬實（按類別統計）</w:t>
                                  </w:r>
                                </w:p>
                              </w:tc>
                            </w:tr>
                            <w:tr w:rsidR="00991797" w:rsidRPr="0028717C" w14:paraId="4B9428BD" w14:textId="77777777" w:rsidTr="00551009">
                              <w:trPr>
                                <w:trHeight w:val="170"/>
                              </w:trPr>
                              <w:tc>
                                <w:tcPr>
                                  <w:tcW w:w="5000" w:type="pct"/>
                                  <w:gridSpan w:val="12"/>
                                  <w:tcBorders>
                                    <w:bottom w:val="single" w:sz="4" w:space="0" w:color="auto"/>
                                  </w:tcBorders>
                                  <w:noWrap/>
                                  <w:vAlign w:val="center"/>
                                </w:tcPr>
                                <w:p w14:paraId="57AE0F77" w14:textId="77777777" w:rsidR="00991797" w:rsidRPr="00412F07" w:rsidRDefault="00991797" w:rsidP="00DC48A8">
                                  <w:pPr>
                                    <w:widowControl/>
                                    <w:spacing w:line="240" w:lineRule="exact"/>
                                    <w:ind w:rightChars="20" w:right="48"/>
                                    <w:jc w:val="right"/>
                                    <w:rPr>
                                      <w:rFonts w:ascii="標楷體" w:eastAsia="標楷體" w:hAnsi="標楷體"/>
                                      <w:sz w:val="20"/>
                                      <w:szCs w:val="20"/>
                                    </w:rPr>
                                  </w:pPr>
                                  <w:r w:rsidRPr="00412F07">
                                    <w:rPr>
                                      <w:rFonts w:ascii="標楷體" w:eastAsia="標楷體" w:hAnsi="標楷體" w:cs="新細明體" w:hint="eastAsia"/>
                                      <w:kern w:val="0"/>
                                      <w:sz w:val="20"/>
                                    </w:rPr>
                                    <w:t>單</w:t>
                                  </w:r>
                                  <w:r w:rsidRPr="00412F07">
                                    <w:rPr>
                                      <w:rFonts w:ascii="標楷體" w:eastAsia="標楷體" w:hAnsi="標楷體" w:cs="新細明體"/>
                                      <w:kern w:val="0"/>
                                      <w:sz w:val="20"/>
                                    </w:rPr>
                                    <w:t>位</w:t>
                                  </w:r>
                                  <w:r w:rsidRPr="00412F07">
                                    <w:rPr>
                                      <w:rFonts w:ascii="標楷體" w:eastAsia="標楷體" w:hAnsi="標楷體" w:cs="新細明體" w:hint="eastAsia"/>
                                      <w:kern w:val="0"/>
                                      <w:sz w:val="20"/>
                                    </w:rPr>
                                    <w:t>：件、％、百分點</w:t>
                                  </w:r>
                                </w:p>
                              </w:tc>
                            </w:tr>
                            <w:tr w:rsidR="00991797" w:rsidRPr="0028717C" w14:paraId="075DBDC8" w14:textId="77777777" w:rsidTr="00551009">
                              <w:trPr>
                                <w:trHeight w:val="20"/>
                              </w:trPr>
                              <w:tc>
                                <w:tcPr>
                                  <w:tcW w:w="721" w:type="pct"/>
                                  <w:vMerge w:val="restart"/>
                                  <w:tcBorders>
                                    <w:top w:val="single" w:sz="4" w:space="0" w:color="auto"/>
                                    <w:left w:val="single" w:sz="4" w:space="0" w:color="auto"/>
                                    <w:right w:val="single" w:sz="4" w:space="0" w:color="auto"/>
                                    <w:tl2br w:val="single" w:sz="4" w:space="0" w:color="auto"/>
                                  </w:tcBorders>
                                  <w:noWrap/>
                                  <w:vAlign w:val="center"/>
                                  <w:hideMark/>
                                </w:tcPr>
                                <w:p w14:paraId="0DEBB2B4" w14:textId="77777777" w:rsidR="00991797" w:rsidRPr="00412F07" w:rsidRDefault="00991797" w:rsidP="00DC48A8">
                                  <w:pPr>
                                    <w:widowControl/>
                                    <w:spacing w:line="240" w:lineRule="exact"/>
                                    <w:ind w:leftChars="-14" w:left="-34" w:firstLineChars="200" w:firstLine="400"/>
                                    <w:jc w:val="center"/>
                                    <w:rPr>
                                      <w:rFonts w:ascii="標楷體" w:eastAsia="標楷體" w:hAnsi="標楷體" w:cs="新細明體"/>
                                      <w:kern w:val="0"/>
                                      <w:sz w:val="20"/>
                                      <w:szCs w:val="20"/>
                                    </w:rPr>
                                  </w:pPr>
                                  <w:r w:rsidRPr="00412F07">
                                    <w:rPr>
                                      <w:rFonts w:ascii="標楷體" w:eastAsia="標楷體" w:hAnsi="標楷體" w:cs="新細明體" w:hint="eastAsia"/>
                                      <w:kern w:val="0"/>
                                      <w:sz w:val="20"/>
                                      <w:szCs w:val="20"/>
                                    </w:rPr>
                                    <w:t>年</w:t>
                                  </w:r>
                                  <w:r w:rsidRPr="00412F07">
                                    <w:rPr>
                                      <w:rFonts w:ascii="標楷體" w:eastAsia="標楷體" w:hAnsi="標楷體" w:cs="新細明體"/>
                                      <w:kern w:val="0"/>
                                      <w:sz w:val="20"/>
                                      <w:szCs w:val="20"/>
                                    </w:rPr>
                                    <w:t>度</w:t>
                                  </w:r>
                                </w:p>
                                <w:p w14:paraId="26336747" w14:textId="77777777" w:rsidR="00991797" w:rsidRPr="00412F07" w:rsidRDefault="00991797" w:rsidP="00DC48A8">
                                  <w:pPr>
                                    <w:widowControl/>
                                    <w:spacing w:line="240" w:lineRule="exact"/>
                                    <w:ind w:right="800"/>
                                    <w:rPr>
                                      <w:rFonts w:ascii="標楷體" w:eastAsia="標楷體" w:hAnsi="標楷體" w:cs="新細明體"/>
                                      <w:kern w:val="0"/>
                                      <w:sz w:val="20"/>
                                      <w:szCs w:val="20"/>
                                    </w:rPr>
                                  </w:pPr>
                                  <w:r w:rsidRPr="00412F07">
                                    <w:rPr>
                                      <w:rFonts w:ascii="標楷體" w:eastAsia="標楷體" w:hAnsi="標楷體" w:cs="新細明體" w:hint="eastAsia"/>
                                      <w:kern w:val="0"/>
                                      <w:sz w:val="20"/>
                                      <w:szCs w:val="20"/>
                                    </w:rPr>
                                    <w:t>類別</w:t>
                                  </w:r>
                                </w:p>
                              </w:tc>
                              <w:tc>
                                <w:tcPr>
                                  <w:tcW w:w="711" w:type="pct"/>
                                  <w:gridSpan w:val="2"/>
                                  <w:tcBorders>
                                    <w:top w:val="single" w:sz="4" w:space="0" w:color="auto"/>
                                    <w:left w:val="single" w:sz="4" w:space="0" w:color="auto"/>
                                    <w:bottom w:val="single" w:sz="4" w:space="0" w:color="auto"/>
                                    <w:right w:val="single" w:sz="4" w:space="0" w:color="auto"/>
                                  </w:tcBorders>
                                  <w:noWrap/>
                                  <w:vAlign w:val="center"/>
                                  <w:hideMark/>
                                </w:tcPr>
                                <w:p w14:paraId="1D0DD800" w14:textId="77777777" w:rsidR="00991797" w:rsidRPr="00412F07" w:rsidRDefault="00991797" w:rsidP="00DC48A8">
                                  <w:pPr>
                                    <w:widowControl/>
                                    <w:spacing w:line="240" w:lineRule="exact"/>
                                    <w:jc w:val="center"/>
                                    <w:rPr>
                                      <w:rFonts w:ascii="標楷體" w:eastAsia="標楷體" w:hAnsi="標楷體" w:cs="新細明體"/>
                                      <w:kern w:val="0"/>
                                      <w:sz w:val="20"/>
                                      <w:szCs w:val="20"/>
                                    </w:rPr>
                                  </w:pPr>
                                  <w:r w:rsidRPr="00412F07">
                                    <w:rPr>
                                      <w:rFonts w:ascii="標楷體" w:eastAsia="標楷體" w:hAnsi="標楷體" w:hint="eastAsia"/>
                                      <w:sz w:val="20"/>
                                      <w:szCs w:val="20"/>
                                    </w:rPr>
                                    <w:t>109</w:t>
                                  </w:r>
                                </w:p>
                              </w:tc>
                              <w:tc>
                                <w:tcPr>
                                  <w:tcW w:w="711" w:type="pct"/>
                                  <w:gridSpan w:val="2"/>
                                  <w:tcBorders>
                                    <w:top w:val="single" w:sz="4" w:space="0" w:color="auto"/>
                                    <w:left w:val="single" w:sz="4" w:space="0" w:color="auto"/>
                                    <w:bottom w:val="single" w:sz="4" w:space="0" w:color="auto"/>
                                    <w:right w:val="single" w:sz="4" w:space="0" w:color="auto"/>
                                  </w:tcBorders>
                                  <w:vAlign w:val="center"/>
                                </w:tcPr>
                                <w:p w14:paraId="37243D3C" w14:textId="77777777" w:rsidR="00991797" w:rsidRPr="00412F07" w:rsidRDefault="00991797" w:rsidP="00DC48A8">
                                  <w:pPr>
                                    <w:widowControl/>
                                    <w:spacing w:line="240" w:lineRule="exact"/>
                                    <w:jc w:val="center"/>
                                    <w:rPr>
                                      <w:rFonts w:ascii="標楷體" w:eastAsia="標楷體" w:hAnsi="標楷體" w:cs="新細明體"/>
                                      <w:kern w:val="0"/>
                                      <w:sz w:val="20"/>
                                      <w:szCs w:val="20"/>
                                    </w:rPr>
                                  </w:pPr>
                                  <w:r w:rsidRPr="00412F07">
                                    <w:rPr>
                                      <w:rFonts w:ascii="標楷體" w:eastAsia="標楷體" w:hAnsi="標楷體" w:hint="eastAsia"/>
                                      <w:sz w:val="20"/>
                                      <w:szCs w:val="20"/>
                                    </w:rPr>
                                    <w:t>110</w:t>
                                  </w:r>
                                </w:p>
                              </w:tc>
                              <w:tc>
                                <w:tcPr>
                                  <w:tcW w:w="711" w:type="pct"/>
                                  <w:gridSpan w:val="2"/>
                                  <w:tcBorders>
                                    <w:top w:val="single" w:sz="4" w:space="0" w:color="auto"/>
                                    <w:left w:val="single" w:sz="4" w:space="0" w:color="auto"/>
                                    <w:bottom w:val="single" w:sz="4" w:space="0" w:color="auto"/>
                                    <w:right w:val="single" w:sz="4" w:space="0" w:color="auto"/>
                                  </w:tcBorders>
                                  <w:vAlign w:val="center"/>
                                </w:tcPr>
                                <w:p w14:paraId="044DFA59" w14:textId="77777777" w:rsidR="00991797" w:rsidRPr="00412F07" w:rsidRDefault="00991797" w:rsidP="00DC48A8">
                                  <w:pPr>
                                    <w:widowControl/>
                                    <w:spacing w:line="240" w:lineRule="exact"/>
                                    <w:jc w:val="center"/>
                                    <w:rPr>
                                      <w:rFonts w:ascii="標楷體" w:eastAsia="標楷體" w:hAnsi="標楷體" w:cs="新細明體"/>
                                      <w:kern w:val="0"/>
                                      <w:sz w:val="20"/>
                                      <w:szCs w:val="20"/>
                                    </w:rPr>
                                  </w:pPr>
                                  <w:r w:rsidRPr="00412F07">
                                    <w:rPr>
                                      <w:rFonts w:ascii="標楷體" w:eastAsia="標楷體" w:hAnsi="標楷體" w:hint="eastAsia"/>
                                      <w:sz w:val="20"/>
                                      <w:szCs w:val="20"/>
                                    </w:rPr>
                                    <w:t>111</w:t>
                                  </w:r>
                                </w:p>
                              </w:tc>
                              <w:tc>
                                <w:tcPr>
                                  <w:tcW w:w="711" w:type="pct"/>
                                  <w:gridSpan w:val="2"/>
                                  <w:tcBorders>
                                    <w:top w:val="single" w:sz="4" w:space="0" w:color="auto"/>
                                    <w:left w:val="single" w:sz="4" w:space="0" w:color="auto"/>
                                    <w:bottom w:val="single" w:sz="4" w:space="0" w:color="auto"/>
                                    <w:right w:val="single" w:sz="4" w:space="0" w:color="auto"/>
                                  </w:tcBorders>
                                  <w:vAlign w:val="center"/>
                                </w:tcPr>
                                <w:p w14:paraId="3E89C9C0" w14:textId="77777777" w:rsidR="00991797" w:rsidRPr="00412F07" w:rsidRDefault="00991797" w:rsidP="00DC48A8">
                                  <w:pPr>
                                    <w:widowControl/>
                                    <w:spacing w:line="240" w:lineRule="exact"/>
                                    <w:jc w:val="center"/>
                                    <w:rPr>
                                      <w:rFonts w:ascii="標楷體" w:eastAsia="標楷體" w:hAnsi="標楷體" w:cs="新細明體"/>
                                      <w:kern w:val="0"/>
                                      <w:sz w:val="20"/>
                                      <w:szCs w:val="20"/>
                                    </w:rPr>
                                  </w:pPr>
                                  <w:r w:rsidRPr="00412F07">
                                    <w:rPr>
                                      <w:rFonts w:ascii="標楷體" w:eastAsia="標楷體" w:hAnsi="標楷體" w:hint="eastAsia"/>
                                      <w:sz w:val="20"/>
                                      <w:szCs w:val="20"/>
                                    </w:rPr>
                                    <w:t>112</w:t>
                                  </w:r>
                                </w:p>
                              </w:tc>
                              <w:tc>
                                <w:tcPr>
                                  <w:tcW w:w="711" w:type="pct"/>
                                  <w:gridSpan w:val="2"/>
                                  <w:tcBorders>
                                    <w:top w:val="single" w:sz="4" w:space="0" w:color="auto"/>
                                    <w:left w:val="single" w:sz="4" w:space="0" w:color="auto"/>
                                    <w:bottom w:val="single" w:sz="4" w:space="0" w:color="auto"/>
                                    <w:right w:val="single" w:sz="4" w:space="0" w:color="auto"/>
                                  </w:tcBorders>
                                  <w:vAlign w:val="center"/>
                                </w:tcPr>
                                <w:p w14:paraId="470DA50A"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113</w:t>
                                  </w:r>
                                </w:p>
                              </w:tc>
                              <w:tc>
                                <w:tcPr>
                                  <w:tcW w:w="722" w:type="pct"/>
                                  <w:vMerge w:val="restart"/>
                                  <w:tcBorders>
                                    <w:top w:val="single" w:sz="4" w:space="0" w:color="auto"/>
                                    <w:left w:val="single" w:sz="4" w:space="0" w:color="auto"/>
                                    <w:right w:val="single" w:sz="4" w:space="0" w:color="auto"/>
                                  </w:tcBorders>
                                  <w:vAlign w:val="center"/>
                                </w:tcPr>
                                <w:p w14:paraId="718145C0" w14:textId="77777777" w:rsidR="00991797" w:rsidRPr="00E774FE" w:rsidRDefault="00991797" w:rsidP="00DC48A8">
                                  <w:pPr>
                                    <w:widowControl/>
                                    <w:spacing w:line="240" w:lineRule="exact"/>
                                    <w:jc w:val="center"/>
                                    <w:rPr>
                                      <w:rFonts w:ascii="標楷體" w:eastAsia="標楷體" w:hAnsi="標楷體"/>
                                      <w:sz w:val="20"/>
                                      <w:szCs w:val="20"/>
                                    </w:rPr>
                                  </w:pPr>
                                  <w:r w:rsidRPr="00E774FE">
                                    <w:rPr>
                                      <w:rFonts w:ascii="標楷體" w:eastAsia="標楷體" w:hAnsi="標楷體" w:hint="eastAsia"/>
                                      <w:sz w:val="20"/>
                                      <w:szCs w:val="20"/>
                                    </w:rPr>
                                    <w:t>113年度占比較109年度占比增減幅度</w:t>
                                  </w:r>
                                </w:p>
                              </w:tc>
                            </w:tr>
                            <w:tr w:rsidR="00991797" w:rsidRPr="0028717C" w14:paraId="275809B4" w14:textId="77777777" w:rsidTr="00551009">
                              <w:trPr>
                                <w:trHeight w:val="20"/>
                              </w:trPr>
                              <w:tc>
                                <w:tcPr>
                                  <w:tcW w:w="721" w:type="pct"/>
                                  <w:vMerge/>
                                  <w:tcBorders>
                                    <w:left w:val="single" w:sz="4" w:space="0" w:color="auto"/>
                                    <w:bottom w:val="single" w:sz="4" w:space="0" w:color="auto"/>
                                    <w:right w:val="single" w:sz="4" w:space="0" w:color="auto"/>
                                    <w:tl2br w:val="single" w:sz="4" w:space="0" w:color="auto"/>
                                  </w:tcBorders>
                                  <w:noWrap/>
                                  <w:vAlign w:val="center"/>
                                </w:tcPr>
                                <w:p w14:paraId="32464BD8"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p>
                              </w:tc>
                              <w:tc>
                                <w:tcPr>
                                  <w:tcW w:w="356" w:type="pct"/>
                                  <w:tcBorders>
                                    <w:top w:val="single" w:sz="4" w:space="0" w:color="auto"/>
                                    <w:left w:val="single" w:sz="4" w:space="0" w:color="auto"/>
                                    <w:bottom w:val="single" w:sz="4" w:space="0" w:color="auto"/>
                                    <w:right w:val="single" w:sz="4" w:space="0" w:color="auto"/>
                                  </w:tcBorders>
                                  <w:noWrap/>
                                  <w:vAlign w:val="center"/>
                                </w:tcPr>
                                <w:p w14:paraId="4DD85B0F"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件</w:t>
                                  </w:r>
                                  <w:r w:rsidRPr="00C00A23">
                                    <w:rPr>
                                      <w:rFonts w:ascii="標楷體" w:eastAsia="標楷體" w:hAnsi="標楷體" w:cs="新細明體"/>
                                      <w:color w:val="000000"/>
                                      <w:kern w:val="0"/>
                                      <w:sz w:val="20"/>
                                      <w:szCs w:val="20"/>
                                    </w:rPr>
                                    <w:t>數</w:t>
                                  </w:r>
                                </w:p>
                              </w:tc>
                              <w:tc>
                                <w:tcPr>
                                  <w:tcW w:w="356" w:type="pct"/>
                                  <w:tcBorders>
                                    <w:top w:val="single" w:sz="4" w:space="0" w:color="auto"/>
                                    <w:left w:val="single" w:sz="4" w:space="0" w:color="auto"/>
                                    <w:bottom w:val="single" w:sz="4" w:space="0" w:color="auto"/>
                                    <w:right w:val="single" w:sz="4" w:space="0" w:color="auto"/>
                                  </w:tcBorders>
                                  <w:vAlign w:val="center"/>
                                </w:tcPr>
                                <w:p w14:paraId="002A3422"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占比</w:t>
                                  </w:r>
                                </w:p>
                              </w:tc>
                              <w:tc>
                                <w:tcPr>
                                  <w:tcW w:w="356" w:type="pct"/>
                                  <w:tcBorders>
                                    <w:top w:val="single" w:sz="4" w:space="0" w:color="auto"/>
                                    <w:left w:val="single" w:sz="4" w:space="0" w:color="auto"/>
                                    <w:bottom w:val="single" w:sz="4" w:space="0" w:color="auto"/>
                                    <w:right w:val="single" w:sz="4" w:space="0" w:color="auto"/>
                                  </w:tcBorders>
                                  <w:noWrap/>
                                  <w:vAlign w:val="center"/>
                                </w:tcPr>
                                <w:p w14:paraId="6E1E9C1E"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件</w:t>
                                  </w:r>
                                  <w:r w:rsidRPr="00C00A23">
                                    <w:rPr>
                                      <w:rFonts w:ascii="標楷體" w:eastAsia="標楷體" w:hAnsi="標楷體" w:cs="新細明體"/>
                                      <w:color w:val="000000"/>
                                      <w:kern w:val="0"/>
                                      <w:sz w:val="20"/>
                                      <w:szCs w:val="20"/>
                                    </w:rPr>
                                    <w:t>數</w:t>
                                  </w:r>
                                </w:p>
                              </w:tc>
                              <w:tc>
                                <w:tcPr>
                                  <w:tcW w:w="356" w:type="pct"/>
                                  <w:tcBorders>
                                    <w:top w:val="single" w:sz="4" w:space="0" w:color="auto"/>
                                    <w:left w:val="single" w:sz="4" w:space="0" w:color="auto"/>
                                    <w:bottom w:val="single" w:sz="4" w:space="0" w:color="auto"/>
                                    <w:right w:val="single" w:sz="4" w:space="0" w:color="auto"/>
                                  </w:tcBorders>
                                  <w:vAlign w:val="center"/>
                                </w:tcPr>
                                <w:p w14:paraId="27582BB4"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占比</w:t>
                                  </w:r>
                                </w:p>
                              </w:tc>
                              <w:tc>
                                <w:tcPr>
                                  <w:tcW w:w="356" w:type="pct"/>
                                  <w:tcBorders>
                                    <w:top w:val="single" w:sz="4" w:space="0" w:color="auto"/>
                                    <w:left w:val="single" w:sz="4" w:space="0" w:color="auto"/>
                                    <w:bottom w:val="single" w:sz="4" w:space="0" w:color="auto"/>
                                    <w:right w:val="single" w:sz="4" w:space="0" w:color="auto"/>
                                  </w:tcBorders>
                                  <w:noWrap/>
                                  <w:vAlign w:val="center"/>
                                </w:tcPr>
                                <w:p w14:paraId="7C91638A"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件</w:t>
                                  </w:r>
                                  <w:r w:rsidRPr="00C00A23">
                                    <w:rPr>
                                      <w:rFonts w:ascii="標楷體" w:eastAsia="標楷體" w:hAnsi="標楷體" w:cs="新細明體"/>
                                      <w:color w:val="000000"/>
                                      <w:kern w:val="0"/>
                                      <w:sz w:val="20"/>
                                      <w:szCs w:val="20"/>
                                    </w:rPr>
                                    <w:t>數</w:t>
                                  </w:r>
                                </w:p>
                              </w:tc>
                              <w:tc>
                                <w:tcPr>
                                  <w:tcW w:w="356" w:type="pct"/>
                                  <w:tcBorders>
                                    <w:top w:val="single" w:sz="4" w:space="0" w:color="auto"/>
                                    <w:left w:val="single" w:sz="4" w:space="0" w:color="auto"/>
                                    <w:bottom w:val="single" w:sz="4" w:space="0" w:color="auto"/>
                                    <w:right w:val="single" w:sz="4" w:space="0" w:color="auto"/>
                                  </w:tcBorders>
                                  <w:vAlign w:val="center"/>
                                </w:tcPr>
                                <w:p w14:paraId="70A4AC73"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占比</w:t>
                                  </w:r>
                                </w:p>
                              </w:tc>
                              <w:tc>
                                <w:tcPr>
                                  <w:tcW w:w="356" w:type="pct"/>
                                  <w:tcBorders>
                                    <w:top w:val="single" w:sz="4" w:space="0" w:color="auto"/>
                                    <w:left w:val="single" w:sz="4" w:space="0" w:color="auto"/>
                                    <w:bottom w:val="single" w:sz="4" w:space="0" w:color="auto"/>
                                    <w:right w:val="single" w:sz="4" w:space="0" w:color="auto"/>
                                  </w:tcBorders>
                                  <w:noWrap/>
                                  <w:vAlign w:val="center"/>
                                </w:tcPr>
                                <w:p w14:paraId="7878B9C6"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件</w:t>
                                  </w:r>
                                  <w:r w:rsidRPr="00C00A23">
                                    <w:rPr>
                                      <w:rFonts w:ascii="標楷體" w:eastAsia="標楷體" w:hAnsi="標楷體" w:cs="新細明體"/>
                                      <w:color w:val="000000"/>
                                      <w:kern w:val="0"/>
                                      <w:sz w:val="20"/>
                                      <w:szCs w:val="20"/>
                                    </w:rPr>
                                    <w:t>數</w:t>
                                  </w:r>
                                </w:p>
                              </w:tc>
                              <w:tc>
                                <w:tcPr>
                                  <w:tcW w:w="356" w:type="pct"/>
                                  <w:tcBorders>
                                    <w:top w:val="single" w:sz="4" w:space="0" w:color="auto"/>
                                    <w:left w:val="single" w:sz="4" w:space="0" w:color="auto"/>
                                    <w:bottom w:val="single" w:sz="4" w:space="0" w:color="auto"/>
                                    <w:right w:val="single" w:sz="4" w:space="0" w:color="auto"/>
                                  </w:tcBorders>
                                  <w:vAlign w:val="center"/>
                                </w:tcPr>
                                <w:p w14:paraId="4A7BE6D4"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占比</w:t>
                                  </w:r>
                                </w:p>
                              </w:tc>
                              <w:tc>
                                <w:tcPr>
                                  <w:tcW w:w="356" w:type="pct"/>
                                  <w:tcBorders>
                                    <w:top w:val="single" w:sz="4" w:space="0" w:color="auto"/>
                                    <w:left w:val="single" w:sz="4" w:space="0" w:color="auto"/>
                                    <w:bottom w:val="single" w:sz="4" w:space="0" w:color="auto"/>
                                    <w:right w:val="single" w:sz="4" w:space="0" w:color="auto"/>
                                  </w:tcBorders>
                                  <w:noWrap/>
                                  <w:vAlign w:val="center"/>
                                </w:tcPr>
                                <w:p w14:paraId="0E531D46"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件</w:t>
                                  </w:r>
                                  <w:r w:rsidRPr="00C00A23">
                                    <w:rPr>
                                      <w:rFonts w:ascii="標楷體" w:eastAsia="標楷體" w:hAnsi="標楷體" w:cs="新細明體"/>
                                      <w:color w:val="000000"/>
                                      <w:kern w:val="0"/>
                                      <w:sz w:val="20"/>
                                      <w:szCs w:val="20"/>
                                    </w:rPr>
                                    <w:t>數</w:t>
                                  </w:r>
                                </w:p>
                              </w:tc>
                              <w:tc>
                                <w:tcPr>
                                  <w:tcW w:w="356" w:type="pct"/>
                                  <w:tcBorders>
                                    <w:top w:val="single" w:sz="4" w:space="0" w:color="auto"/>
                                    <w:left w:val="single" w:sz="4" w:space="0" w:color="auto"/>
                                    <w:bottom w:val="single" w:sz="4" w:space="0" w:color="auto"/>
                                    <w:right w:val="single" w:sz="4" w:space="0" w:color="auto"/>
                                  </w:tcBorders>
                                  <w:vAlign w:val="center"/>
                                </w:tcPr>
                                <w:p w14:paraId="2596BA22"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占比</w:t>
                                  </w:r>
                                </w:p>
                              </w:tc>
                              <w:tc>
                                <w:tcPr>
                                  <w:tcW w:w="722" w:type="pct"/>
                                  <w:vMerge/>
                                  <w:tcBorders>
                                    <w:left w:val="single" w:sz="4" w:space="0" w:color="auto"/>
                                    <w:bottom w:val="single" w:sz="4" w:space="0" w:color="auto"/>
                                    <w:right w:val="single" w:sz="4" w:space="0" w:color="auto"/>
                                  </w:tcBorders>
                                </w:tcPr>
                                <w:p w14:paraId="226F6A91" w14:textId="77777777" w:rsidR="00991797" w:rsidRPr="00E774FE" w:rsidRDefault="00991797" w:rsidP="00DC48A8">
                                  <w:pPr>
                                    <w:widowControl/>
                                    <w:spacing w:line="240" w:lineRule="exact"/>
                                    <w:jc w:val="center"/>
                                    <w:rPr>
                                      <w:rFonts w:ascii="標楷體" w:eastAsia="標楷體" w:hAnsi="標楷體" w:cs="新細明體"/>
                                      <w:kern w:val="0"/>
                                      <w:sz w:val="20"/>
                                      <w:szCs w:val="20"/>
                                    </w:rPr>
                                  </w:pPr>
                                </w:p>
                              </w:tc>
                            </w:tr>
                            <w:tr w:rsidR="00991797" w:rsidRPr="0028717C" w14:paraId="569EDB33"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hideMark/>
                                </w:tcPr>
                                <w:p w14:paraId="77790DBD" w14:textId="77777777" w:rsidR="00991797" w:rsidRPr="00C00A23" w:rsidRDefault="00991797" w:rsidP="00DC48A8">
                                  <w:pPr>
                                    <w:widowControl/>
                                    <w:spacing w:line="240" w:lineRule="exact"/>
                                    <w:jc w:val="center"/>
                                    <w:rPr>
                                      <w:rFonts w:ascii="標楷體" w:eastAsia="標楷體" w:hAnsi="標楷體" w:cs="新細明體"/>
                                      <w:b/>
                                      <w:color w:val="000000"/>
                                      <w:kern w:val="0"/>
                                      <w:sz w:val="20"/>
                                      <w:szCs w:val="20"/>
                                    </w:rPr>
                                  </w:pPr>
                                  <w:r w:rsidRPr="00C00A23">
                                    <w:rPr>
                                      <w:rFonts w:ascii="標楷體" w:eastAsia="標楷體" w:hAnsi="標楷體" w:hint="eastAsia"/>
                                      <w:b/>
                                      <w:bCs/>
                                      <w:color w:val="000000"/>
                                      <w:sz w:val="20"/>
                                      <w:szCs w:val="20"/>
                                    </w:rPr>
                                    <w:t>合計</w:t>
                                  </w:r>
                                </w:p>
                              </w:tc>
                              <w:tc>
                                <w:tcPr>
                                  <w:tcW w:w="356" w:type="pct"/>
                                  <w:tcBorders>
                                    <w:top w:val="single" w:sz="4" w:space="0" w:color="auto"/>
                                    <w:left w:val="nil"/>
                                    <w:bottom w:val="single" w:sz="4" w:space="0" w:color="auto"/>
                                    <w:right w:val="single" w:sz="4" w:space="0" w:color="auto"/>
                                  </w:tcBorders>
                                  <w:noWrap/>
                                  <w:vAlign w:val="center"/>
                                  <w:hideMark/>
                                </w:tcPr>
                                <w:p w14:paraId="7A10F335"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371</w:t>
                                  </w:r>
                                </w:p>
                              </w:tc>
                              <w:tc>
                                <w:tcPr>
                                  <w:tcW w:w="356" w:type="pct"/>
                                  <w:tcBorders>
                                    <w:top w:val="single" w:sz="4" w:space="0" w:color="auto"/>
                                    <w:left w:val="nil"/>
                                    <w:bottom w:val="single" w:sz="4" w:space="0" w:color="auto"/>
                                    <w:right w:val="single" w:sz="4" w:space="0" w:color="auto"/>
                                  </w:tcBorders>
                                  <w:noWrap/>
                                  <w:vAlign w:val="center"/>
                                  <w:hideMark/>
                                </w:tcPr>
                                <w:p w14:paraId="774F39A7"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100.00</w:t>
                                  </w:r>
                                </w:p>
                              </w:tc>
                              <w:tc>
                                <w:tcPr>
                                  <w:tcW w:w="356" w:type="pct"/>
                                  <w:tcBorders>
                                    <w:top w:val="single" w:sz="4" w:space="0" w:color="auto"/>
                                    <w:left w:val="nil"/>
                                    <w:bottom w:val="single" w:sz="4" w:space="0" w:color="auto"/>
                                    <w:right w:val="single" w:sz="4" w:space="0" w:color="auto"/>
                                  </w:tcBorders>
                                  <w:noWrap/>
                                  <w:vAlign w:val="center"/>
                                  <w:hideMark/>
                                </w:tcPr>
                                <w:p w14:paraId="3563B02F"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353</w:t>
                                  </w:r>
                                </w:p>
                              </w:tc>
                              <w:tc>
                                <w:tcPr>
                                  <w:tcW w:w="356" w:type="pct"/>
                                  <w:tcBorders>
                                    <w:top w:val="single" w:sz="4" w:space="0" w:color="auto"/>
                                    <w:left w:val="nil"/>
                                    <w:bottom w:val="single" w:sz="4" w:space="0" w:color="auto"/>
                                    <w:right w:val="single" w:sz="4" w:space="0" w:color="auto"/>
                                  </w:tcBorders>
                                  <w:noWrap/>
                                  <w:vAlign w:val="center"/>
                                  <w:hideMark/>
                                </w:tcPr>
                                <w:p w14:paraId="4C6ABFEF"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100.00</w:t>
                                  </w:r>
                                </w:p>
                              </w:tc>
                              <w:tc>
                                <w:tcPr>
                                  <w:tcW w:w="356" w:type="pct"/>
                                  <w:tcBorders>
                                    <w:top w:val="single" w:sz="4" w:space="0" w:color="auto"/>
                                    <w:left w:val="nil"/>
                                    <w:bottom w:val="single" w:sz="4" w:space="0" w:color="auto"/>
                                    <w:right w:val="single" w:sz="4" w:space="0" w:color="auto"/>
                                  </w:tcBorders>
                                  <w:noWrap/>
                                  <w:vAlign w:val="center"/>
                                  <w:hideMark/>
                                </w:tcPr>
                                <w:p w14:paraId="36520AE4"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414</w:t>
                                  </w:r>
                                </w:p>
                              </w:tc>
                              <w:tc>
                                <w:tcPr>
                                  <w:tcW w:w="356" w:type="pct"/>
                                  <w:tcBorders>
                                    <w:top w:val="single" w:sz="4" w:space="0" w:color="auto"/>
                                    <w:left w:val="nil"/>
                                    <w:bottom w:val="single" w:sz="4" w:space="0" w:color="auto"/>
                                    <w:right w:val="single" w:sz="4" w:space="0" w:color="auto"/>
                                  </w:tcBorders>
                                  <w:noWrap/>
                                  <w:vAlign w:val="center"/>
                                  <w:hideMark/>
                                </w:tcPr>
                                <w:p w14:paraId="0478A938"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100.00</w:t>
                                  </w:r>
                                </w:p>
                              </w:tc>
                              <w:tc>
                                <w:tcPr>
                                  <w:tcW w:w="356" w:type="pct"/>
                                  <w:tcBorders>
                                    <w:top w:val="single" w:sz="4" w:space="0" w:color="auto"/>
                                    <w:left w:val="nil"/>
                                    <w:bottom w:val="single" w:sz="4" w:space="0" w:color="auto"/>
                                    <w:right w:val="single" w:sz="4" w:space="0" w:color="auto"/>
                                  </w:tcBorders>
                                  <w:noWrap/>
                                  <w:vAlign w:val="center"/>
                                  <w:hideMark/>
                                </w:tcPr>
                                <w:p w14:paraId="24007B66"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632</w:t>
                                  </w:r>
                                </w:p>
                              </w:tc>
                              <w:tc>
                                <w:tcPr>
                                  <w:tcW w:w="356" w:type="pct"/>
                                  <w:tcBorders>
                                    <w:top w:val="single" w:sz="4" w:space="0" w:color="auto"/>
                                    <w:left w:val="nil"/>
                                    <w:bottom w:val="single" w:sz="4" w:space="0" w:color="auto"/>
                                    <w:right w:val="single" w:sz="4" w:space="0" w:color="auto"/>
                                  </w:tcBorders>
                                  <w:noWrap/>
                                  <w:vAlign w:val="center"/>
                                  <w:hideMark/>
                                </w:tcPr>
                                <w:p w14:paraId="418AB86B"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100.00</w:t>
                                  </w:r>
                                </w:p>
                              </w:tc>
                              <w:tc>
                                <w:tcPr>
                                  <w:tcW w:w="356" w:type="pct"/>
                                  <w:tcBorders>
                                    <w:top w:val="single" w:sz="4" w:space="0" w:color="auto"/>
                                    <w:left w:val="nil"/>
                                    <w:bottom w:val="single" w:sz="4" w:space="0" w:color="auto"/>
                                    <w:right w:val="single" w:sz="4" w:space="0" w:color="auto"/>
                                  </w:tcBorders>
                                  <w:noWrap/>
                                  <w:vAlign w:val="center"/>
                                  <w:hideMark/>
                                </w:tcPr>
                                <w:p w14:paraId="01D1BBD7"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729</w:t>
                                  </w:r>
                                </w:p>
                              </w:tc>
                              <w:tc>
                                <w:tcPr>
                                  <w:tcW w:w="356" w:type="pct"/>
                                  <w:tcBorders>
                                    <w:top w:val="single" w:sz="4" w:space="0" w:color="auto"/>
                                    <w:left w:val="nil"/>
                                    <w:bottom w:val="single" w:sz="4" w:space="0" w:color="auto"/>
                                    <w:right w:val="single" w:sz="4" w:space="0" w:color="auto"/>
                                  </w:tcBorders>
                                  <w:noWrap/>
                                  <w:vAlign w:val="center"/>
                                  <w:hideMark/>
                                </w:tcPr>
                                <w:p w14:paraId="661FC7D9"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100.00</w:t>
                                  </w:r>
                                </w:p>
                              </w:tc>
                              <w:tc>
                                <w:tcPr>
                                  <w:tcW w:w="722" w:type="pct"/>
                                  <w:tcBorders>
                                    <w:top w:val="single" w:sz="4" w:space="0" w:color="auto"/>
                                    <w:left w:val="nil"/>
                                    <w:bottom w:val="single" w:sz="4" w:space="0" w:color="auto"/>
                                    <w:right w:val="single" w:sz="4" w:space="0" w:color="auto"/>
                                    <w:tl2br w:val="single" w:sz="4" w:space="0" w:color="auto"/>
                                  </w:tcBorders>
                                </w:tcPr>
                                <w:p w14:paraId="6C42B822" w14:textId="77777777" w:rsidR="00991797" w:rsidRPr="00E774FE" w:rsidRDefault="00991797" w:rsidP="00DC48A8">
                                  <w:pPr>
                                    <w:widowControl/>
                                    <w:spacing w:line="240" w:lineRule="exact"/>
                                    <w:jc w:val="right"/>
                                    <w:rPr>
                                      <w:rFonts w:ascii="標楷體" w:eastAsia="標楷體" w:hAnsi="標楷體"/>
                                      <w:b/>
                                      <w:sz w:val="20"/>
                                      <w:szCs w:val="20"/>
                                    </w:rPr>
                                  </w:pPr>
                                </w:p>
                              </w:tc>
                            </w:tr>
                            <w:tr w:rsidR="00991797" w:rsidRPr="0028717C" w14:paraId="5F539C52"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noWrap/>
                                  <w:vAlign w:val="center"/>
                                  <w:hideMark/>
                                </w:tcPr>
                                <w:p w14:paraId="274C0E44"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編制教師</w:t>
                                  </w:r>
                                </w:p>
                              </w:tc>
                              <w:tc>
                                <w:tcPr>
                                  <w:tcW w:w="356" w:type="pct"/>
                                  <w:tcBorders>
                                    <w:top w:val="single" w:sz="4" w:space="0" w:color="auto"/>
                                    <w:left w:val="nil"/>
                                    <w:bottom w:val="single" w:sz="4" w:space="0" w:color="auto"/>
                                    <w:right w:val="single" w:sz="4" w:space="0" w:color="auto"/>
                                  </w:tcBorders>
                                  <w:noWrap/>
                                  <w:vAlign w:val="center"/>
                                  <w:hideMark/>
                                </w:tcPr>
                                <w:p w14:paraId="2BCC1F45"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215</w:t>
                                  </w:r>
                                </w:p>
                              </w:tc>
                              <w:tc>
                                <w:tcPr>
                                  <w:tcW w:w="356" w:type="pct"/>
                                  <w:tcBorders>
                                    <w:top w:val="single" w:sz="4" w:space="0" w:color="auto"/>
                                    <w:left w:val="nil"/>
                                    <w:bottom w:val="single" w:sz="4" w:space="0" w:color="auto"/>
                                    <w:right w:val="single" w:sz="4" w:space="0" w:color="auto"/>
                                  </w:tcBorders>
                                  <w:noWrap/>
                                  <w:vAlign w:val="center"/>
                                  <w:hideMark/>
                                </w:tcPr>
                                <w:p w14:paraId="50D8685E"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57.95</w:t>
                                  </w:r>
                                </w:p>
                              </w:tc>
                              <w:tc>
                                <w:tcPr>
                                  <w:tcW w:w="356" w:type="pct"/>
                                  <w:tcBorders>
                                    <w:top w:val="single" w:sz="4" w:space="0" w:color="auto"/>
                                    <w:left w:val="nil"/>
                                    <w:bottom w:val="single" w:sz="4" w:space="0" w:color="auto"/>
                                    <w:right w:val="single" w:sz="4" w:space="0" w:color="auto"/>
                                  </w:tcBorders>
                                  <w:noWrap/>
                                  <w:vAlign w:val="center"/>
                                  <w:hideMark/>
                                </w:tcPr>
                                <w:p w14:paraId="1928B0DF"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174</w:t>
                                  </w:r>
                                </w:p>
                              </w:tc>
                              <w:tc>
                                <w:tcPr>
                                  <w:tcW w:w="356" w:type="pct"/>
                                  <w:tcBorders>
                                    <w:top w:val="single" w:sz="4" w:space="0" w:color="auto"/>
                                    <w:left w:val="nil"/>
                                    <w:bottom w:val="single" w:sz="4" w:space="0" w:color="auto"/>
                                    <w:right w:val="single" w:sz="4" w:space="0" w:color="auto"/>
                                  </w:tcBorders>
                                  <w:noWrap/>
                                  <w:vAlign w:val="center"/>
                                  <w:hideMark/>
                                </w:tcPr>
                                <w:p w14:paraId="491622DE"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49.29</w:t>
                                  </w:r>
                                </w:p>
                              </w:tc>
                              <w:tc>
                                <w:tcPr>
                                  <w:tcW w:w="356" w:type="pct"/>
                                  <w:tcBorders>
                                    <w:top w:val="single" w:sz="4" w:space="0" w:color="auto"/>
                                    <w:left w:val="nil"/>
                                    <w:bottom w:val="single" w:sz="4" w:space="0" w:color="auto"/>
                                    <w:right w:val="single" w:sz="4" w:space="0" w:color="auto"/>
                                  </w:tcBorders>
                                  <w:noWrap/>
                                  <w:vAlign w:val="center"/>
                                  <w:hideMark/>
                                </w:tcPr>
                                <w:p w14:paraId="71447FE7"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215</w:t>
                                  </w:r>
                                </w:p>
                              </w:tc>
                              <w:tc>
                                <w:tcPr>
                                  <w:tcW w:w="356" w:type="pct"/>
                                  <w:tcBorders>
                                    <w:top w:val="single" w:sz="4" w:space="0" w:color="auto"/>
                                    <w:left w:val="nil"/>
                                    <w:bottom w:val="single" w:sz="4" w:space="0" w:color="auto"/>
                                    <w:right w:val="single" w:sz="4" w:space="0" w:color="auto"/>
                                  </w:tcBorders>
                                  <w:noWrap/>
                                  <w:vAlign w:val="center"/>
                                  <w:hideMark/>
                                </w:tcPr>
                                <w:p w14:paraId="6BEBB847"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51.93</w:t>
                                  </w:r>
                                </w:p>
                              </w:tc>
                              <w:tc>
                                <w:tcPr>
                                  <w:tcW w:w="356" w:type="pct"/>
                                  <w:tcBorders>
                                    <w:top w:val="single" w:sz="4" w:space="0" w:color="auto"/>
                                    <w:left w:val="nil"/>
                                    <w:bottom w:val="single" w:sz="4" w:space="0" w:color="auto"/>
                                    <w:right w:val="single" w:sz="4" w:space="0" w:color="auto"/>
                                  </w:tcBorders>
                                  <w:noWrap/>
                                  <w:vAlign w:val="center"/>
                                  <w:hideMark/>
                                </w:tcPr>
                                <w:p w14:paraId="4D096345"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344</w:t>
                                  </w:r>
                                </w:p>
                              </w:tc>
                              <w:tc>
                                <w:tcPr>
                                  <w:tcW w:w="356" w:type="pct"/>
                                  <w:tcBorders>
                                    <w:top w:val="single" w:sz="4" w:space="0" w:color="auto"/>
                                    <w:left w:val="nil"/>
                                    <w:bottom w:val="single" w:sz="4" w:space="0" w:color="auto"/>
                                    <w:right w:val="single" w:sz="4" w:space="0" w:color="auto"/>
                                  </w:tcBorders>
                                  <w:noWrap/>
                                  <w:vAlign w:val="center"/>
                                  <w:hideMark/>
                                </w:tcPr>
                                <w:p w14:paraId="7C32220F"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54.43</w:t>
                                  </w:r>
                                </w:p>
                              </w:tc>
                              <w:tc>
                                <w:tcPr>
                                  <w:tcW w:w="356" w:type="pct"/>
                                  <w:tcBorders>
                                    <w:top w:val="single" w:sz="4" w:space="0" w:color="auto"/>
                                    <w:left w:val="nil"/>
                                    <w:bottom w:val="single" w:sz="4" w:space="0" w:color="auto"/>
                                    <w:right w:val="single" w:sz="4" w:space="0" w:color="auto"/>
                                  </w:tcBorders>
                                  <w:noWrap/>
                                  <w:vAlign w:val="center"/>
                                  <w:hideMark/>
                                </w:tcPr>
                                <w:p w14:paraId="2A518B0B"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313</w:t>
                                  </w:r>
                                </w:p>
                              </w:tc>
                              <w:tc>
                                <w:tcPr>
                                  <w:tcW w:w="356" w:type="pct"/>
                                  <w:tcBorders>
                                    <w:top w:val="single" w:sz="4" w:space="0" w:color="auto"/>
                                    <w:left w:val="nil"/>
                                    <w:bottom w:val="single" w:sz="4" w:space="0" w:color="auto"/>
                                    <w:right w:val="single" w:sz="4" w:space="0" w:color="auto"/>
                                  </w:tcBorders>
                                  <w:noWrap/>
                                  <w:vAlign w:val="center"/>
                                  <w:hideMark/>
                                </w:tcPr>
                                <w:p w14:paraId="154FE690"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42.94</w:t>
                                  </w:r>
                                </w:p>
                              </w:tc>
                              <w:tc>
                                <w:tcPr>
                                  <w:tcW w:w="722" w:type="pct"/>
                                  <w:tcBorders>
                                    <w:top w:val="single" w:sz="4" w:space="0" w:color="auto"/>
                                    <w:left w:val="nil"/>
                                    <w:bottom w:val="single" w:sz="4" w:space="0" w:color="auto"/>
                                    <w:right w:val="single" w:sz="4" w:space="0" w:color="auto"/>
                                  </w:tcBorders>
                                  <w:vAlign w:val="center"/>
                                </w:tcPr>
                                <w:p w14:paraId="354CD351"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w:t>
                                  </w:r>
                                  <w:r>
                                    <w:rPr>
                                      <w:rFonts w:ascii="標楷體" w:eastAsia="標楷體" w:hAnsi="標楷體"/>
                                      <w:sz w:val="20"/>
                                      <w:szCs w:val="20"/>
                                    </w:rPr>
                                    <w:t xml:space="preserve"> </w:t>
                                  </w:r>
                                  <w:r w:rsidRPr="00E774FE">
                                    <w:rPr>
                                      <w:rFonts w:ascii="標楷體" w:eastAsia="標楷體" w:hAnsi="標楷體"/>
                                      <w:sz w:val="20"/>
                                      <w:szCs w:val="20"/>
                                    </w:rPr>
                                    <w:t>15.01</w:t>
                                  </w:r>
                                </w:p>
                              </w:tc>
                            </w:tr>
                            <w:tr w:rsidR="00991797" w:rsidRPr="0028717C" w14:paraId="5C891797"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hideMark/>
                                </w:tcPr>
                                <w:p w14:paraId="25A0E416"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代理代課教師</w:t>
                                  </w:r>
                                </w:p>
                              </w:tc>
                              <w:tc>
                                <w:tcPr>
                                  <w:tcW w:w="356" w:type="pct"/>
                                  <w:tcBorders>
                                    <w:top w:val="single" w:sz="4" w:space="0" w:color="auto"/>
                                    <w:left w:val="nil"/>
                                    <w:bottom w:val="single" w:sz="4" w:space="0" w:color="auto"/>
                                    <w:right w:val="single" w:sz="4" w:space="0" w:color="auto"/>
                                  </w:tcBorders>
                                  <w:noWrap/>
                                  <w:vAlign w:val="center"/>
                                  <w:hideMark/>
                                </w:tcPr>
                                <w:p w14:paraId="285AE1DB"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56</w:t>
                                  </w:r>
                                </w:p>
                              </w:tc>
                              <w:tc>
                                <w:tcPr>
                                  <w:tcW w:w="356" w:type="pct"/>
                                  <w:tcBorders>
                                    <w:top w:val="single" w:sz="4" w:space="0" w:color="auto"/>
                                    <w:left w:val="nil"/>
                                    <w:bottom w:val="single" w:sz="4" w:space="0" w:color="auto"/>
                                    <w:right w:val="single" w:sz="4" w:space="0" w:color="auto"/>
                                  </w:tcBorders>
                                  <w:noWrap/>
                                  <w:vAlign w:val="center"/>
                                  <w:hideMark/>
                                </w:tcPr>
                                <w:p w14:paraId="41975B6F"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15.09</w:t>
                                  </w:r>
                                </w:p>
                              </w:tc>
                              <w:tc>
                                <w:tcPr>
                                  <w:tcW w:w="356" w:type="pct"/>
                                  <w:tcBorders>
                                    <w:top w:val="single" w:sz="4" w:space="0" w:color="auto"/>
                                    <w:left w:val="nil"/>
                                    <w:bottom w:val="single" w:sz="4" w:space="0" w:color="auto"/>
                                    <w:right w:val="single" w:sz="4" w:space="0" w:color="auto"/>
                                  </w:tcBorders>
                                  <w:noWrap/>
                                  <w:vAlign w:val="center"/>
                                  <w:hideMark/>
                                </w:tcPr>
                                <w:p w14:paraId="669B9919"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85</w:t>
                                  </w:r>
                                </w:p>
                              </w:tc>
                              <w:tc>
                                <w:tcPr>
                                  <w:tcW w:w="356" w:type="pct"/>
                                  <w:tcBorders>
                                    <w:top w:val="single" w:sz="4" w:space="0" w:color="auto"/>
                                    <w:left w:val="nil"/>
                                    <w:bottom w:val="single" w:sz="4" w:space="0" w:color="auto"/>
                                    <w:right w:val="single" w:sz="4" w:space="0" w:color="auto"/>
                                  </w:tcBorders>
                                  <w:noWrap/>
                                  <w:vAlign w:val="center"/>
                                  <w:hideMark/>
                                </w:tcPr>
                                <w:p w14:paraId="7A4D43DF" w14:textId="77777777" w:rsidR="00991797" w:rsidRPr="00C00A23" w:rsidRDefault="00991797" w:rsidP="00DC48A8">
                                  <w:pPr>
                                    <w:widowControl/>
                                    <w:spacing w:line="240" w:lineRule="exact"/>
                                    <w:jc w:val="right"/>
                                    <w:rPr>
                                      <w:rFonts w:ascii="標楷體" w:eastAsia="標楷體" w:hAnsi="標楷體" w:cs="新細明體"/>
                                      <w:kern w:val="0"/>
                                      <w:sz w:val="20"/>
                                      <w:szCs w:val="20"/>
                                    </w:rPr>
                                  </w:pPr>
                                  <w:r w:rsidRPr="00C00A23">
                                    <w:rPr>
                                      <w:rFonts w:ascii="標楷體" w:eastAsia="標楷體" w:hAnsi="標楷體"/>
                                      <w:sz w:val="20"/>
                                      <w:szCs w:val="20"/>
                                    </w:rPr>
                                    <w:t>24.08</w:t>
                                  </w:r>
                                </w:p>
                              </w:tc>
                              <w:tc>
                                <w:tcPr>
                                  <w:tcW w:w="356" w:type="pct"/>
                                  <w:tcBorders>
                                    <w:top w:val="single" w:sz="4" w:space="0" w:color="auto"/>
                                    <w:left w:val="nil"/>
                                    <w:bottom w:val="single" w:sz="4" w:space="0" w:color="auto"/>
                                    <w:right w:val="single" w:sz="4" w:space="0" w:color="auto"/>
                                  </w:tcBorders>
                                  <w:noWrap/>
                                  <w:vAlign w:val="center"/>
                                  <w:hideMark/>
                                </w:tcPr>
                                <w:p w14:paraId="0131C285"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103</w:t>
                                  </w:r>
                                </w:p>
                              </w:tc>
                              <w:tc>
                                <w:tcPr>
                                  <w:tcW w:w="356" w:type="pct"/>
                                  <w:tcBorders>
                                    <w:top w:val="single" w:sz="4" w:space="0" w:color="auto"/>
                                    <w:left w:val="nil"/>
                                    <w:bottom w:val="single" w:sz="4" w:space="0" w:color="auto"/>
                                    <w:right w:val="single" w:sz="4" w:space="0" w:color="auto"/>
                                  </w:tcBorders>
                                  <w:noWrap/>
                                  <w:vAlign w:val="center"/>
                                  <w:hideMark/>
                                </w:tcPr>
                                <w:p w14:paraId="6D000935"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24.88</w:t>
                                  </w:r>
                                </w:p>
                              </w:tc>
                              <w:tc>
                                <w:tcPr>
                                  <w:tcW w:w="356" w:type="pct"/>
                                  <w:tcBorders>
                                    <w:top w:val="single" w:sz="4" w:space="0" w:color="auto"/>
                                    <w:left w:val="nil"/>
                                    <w:bottom w:val="single" w:sz="4" w:space="0" w:color="auto"/>
                                    <w:right w:val="single" w:sz="4" w:space="0" w:color="auto"/>
                                  </w:tcBorders>
                                  <w:noWrap/>
                                  <w:vAlign w:val="center"/>
                                  <w:hideMark/>
                                </w:tcPr>
                                <w:p w14:paraId="356E2C7E"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147</w:t>
                                  </w:r>
                                </w:p>
                              </w:tc>
                              <w:tc>
                                <w:tcPr>
                                  <w:tcW w:w="356" w:type="pct"/>
                                  <w:tcBorders>
                                    <w:top w:val="single" w:sz="4" w:space="0" w:color="auto"/>
                                    <w:left w:val="nil"/>
                                    <w:bottom w:val="single" w:sz="4" w:space="0" w:color="auto"/>
                                    <w:right w:val="single" w:sz="4" w:space="0" w:color="auto"/>
                                  </w:tcBorders>
                                  <w:noWrap/>
                                  <w:vAlign w:val="center"/>
                                  <w:hideMark/>
                                </w:tcPr>
                                <w:p w14:paraId="5EADB4EA"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23.26</w:t>
                                  </w:r>
                                </w:p>
                              </w:tc>
                              <w:tc>
                                <w:tcPr>
                                  <w:tcW w:w="356" w:type="pct"/>
                                  <w:tcBorders>
                                    <w:top w:val="single" w:sz="4" w:space="0" w:color="auto"/>
                                    <w:left w:val="nil"/>
                                    <w:bottom w:val="single" w:sz="4" w:space="0" w:color="auto"/>
                                    <w:right w:val="single" w:sz="4" w:space="0" w:color="auto"/>
                                  </w:tcBorders>
                                  <w:noWrap/>
                                  <w:vAlign w:val="center"/>
                                  <w:hideMark/>
                                </w:tcPr>
                                <w:p w14:paraId="4902585D"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174</w:t>
                                  </w:r>
                                </w:p>
                              </w:tc>
                              <w:tc>
                                <w:tcPr>
                                  <w:tcW w:w="356" w:type="pct"/>
                                  <w:tcBorders>
                                    <w:top w:val="single" w:sz="4" w:space="0" w:color="auto"/>
                                    <w:left w:val="nil"/>
                                    <w:bottom w:val="single" w:sz="4" w:space="0" w:color="auto"/>
                                    <w:right w:val="single" w:sz="4" w:space="0" w:color="auto"/>
                                  </w:tcBorders>
                                  <w:noWrap/>
                                  <w:vAlign w:val="center"/>
                                  <w:hideMark/>
                                </w:tcPr>
                                <w:p w14:paraId="7A04BC14"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23.87</w:t>
                                  </w:r>
                                </w:p>
                              </w:tc>
                              <w:tc>
                                <w:tcPr>
                                  <w:tcW w:w="722" w:type="pct"/>
                                  <w:tcBorders>
                                    <w:top w:val="single" w:sz="4" w:space="0" w:color="auto"/>
                                    <w:left w:val="nil"/>
                                    <w:bottom w:val="single" w:sz="4" w:space="0" w:color="auto"/>
                                    <w:right w:val="single" w:sz="4" w:space="0" w:color="auto"/>
                                  </w:tcBorders>
                                  <w:vAlign w:val="center"/>
                                </w:tcPr>
                                <w:p w14:paraId="22B0325E"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8.78</w:t>
                                  </w:r>
                                </w:p>
                              </w:tc>
                            </w:tr>
                            <w:tr w:rsidR="00991797" w:rsidRPr="0028717C" w14:paraId="185342A8"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hideMark/>
                                </w:tcPr>
                                <w:p w14:paraId="125AD4B9"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兼任教師</w:t>
                                  </w:r>
                                </w:p>
                              </w:tc>
                              <w:tc>
                                <w:tcPr>
                                  <w:tcW w:w="356" w:type="pct"/>
                                  <w:tcBorders>
                                    <w:top w:val="single" w:sz="4" w:space="0" w:color="auto"/>
                                    <w:left w:val="nil"/>
                                    <w:bottom w:val="single" w:sz="4" w:space="0" w:color="auto"/>
                                    <w:right w:val="single" w:sz="4" w:space="0" w:color="auto"/>
                                  </w:tcBorders>
                                  <w:noWrap/>
                                  <w:vAlign w:val="center"/>
                                  <w:hideMark/>
                                </w:tcPr>
                                <w:p w14:paraId="419F8104"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32</w:t>
                                  </w:r>
                                </w:p>
                              </w:tc>
                              <w:tc>
                                <w:tcPr>
                                  <w:tcW w:w="356" w:type="pct"/>
                                  <w:tcBorders>
                                    <w:top w:val="single" w:sz="4" w:space="0" w:color="auto"/>
                                    <w:left w:val="nil"/>
                                    <w:bottom w:val="single" w:sz="4" w:space="0" w:color="auto"/>
                                    <w:right w:val="single" w:sz="4" w:space="0" w:color="auto"/>
                                  </w:tcBorders>
                                  <w:noWrap/>
                                  <w:vAlign w:val="center"/>
                                  <w:hideMark/>
                                </w:tcPr>
                                <w:p w14:paraId="1F255F0E"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8.63</w:t>
                                  </w:r>
                                </w:p>
                              </w:tc>
                              <w:tc>
                                <w:tcPr>
                                  <w:tcW w:w="356" w:type="pct"/>
                                  <w:tcBorders>
                                    <w:top w:val="single" w:sz="4" w:space="0" w:color="auto"/>
                                    <w:left w:val="nil"/>
                                    <w:bottom w:val="single" w:sz="4" w:space="0" w:color="auto"/>
                                    <w:right w:val="single" w:sz="4" w:space="0" w:color="auto"/>
                                  </w:tcBorders>
                                  <w:noWrap/>
                                  <w:vAlign w:val="center"/>
                                  <w:hideMark/>
                                </w:tcPr>
                                <w:p w14:paraId="77BC6570"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41</w:t>
                                  </w:r>
                                </w:p>
                              </w:tc>
                              <w:tc>
                                <w:tcPr>
                                  <w:tcW w:w="356" w:type="pct"/>
                                  <w:tcBorders>
                                    <w:top w:val="single" w:sz="4" w:space="0" w:color="auto"/>
                                    <w:left w:val="nil"/>
                                    <w:bottom w:val="single" w:sz="4" w:space="0" w:color="auto"/>
                                    <w:right w:val="single" w:sz="4" w:space="0" w:color="auto"/>
                                  </w:tcBorders>
                                  <w:noWrap/>
                                  <w:vAlign w:val="center"/>
                                  <w:hideMark/>
                                </w:tcPr>
                                <w:p w14:paraId="118C7339" w14:textId="77777777" w:rsidR="00991797" w:rsidRPr="00C00A23" w:rsidRDefault="00991797" w:rsidP="00DC48A8">
                                  <w:pPr>
                                    <w:widowControl/>
                                    <w:spacing w:line="240" w:lineRule="exact"/>
                                    <w:jc w:val="right"/>
                                    <w:rPr>
                                      <w:rFonts w:ascii="標楷體" w:eastAsia="標楷體" w:hAnsi="標楷體" w:cs="新細明體"/>
                                      <w:kern w:val="0"/>
                                      <w:sz w:val="20"/>
                                      <w:szCs w:val="20"/>
                                    </w:rPr>
                                  </w:pPr>
                                  <w:r w:rsidRPr="00C00A23">
                                    <w:rPr>
                                      <w:rFonts w:ascii="標楷體" w:eastAsia="標楷體" w:hAnsi="標楷體"/>
                                      <w:sz w:val="20"/>
                                      <w:szCs w:val="20"/>
                                    </w:rPr>
                                    <w:t>11.61</w:t>
                                  </w:r>
                                </w:p>
                              </w:tc>
                              <w:tc>
                                <w:tcPr>
                                  <w:tcW w:w="356" w:type="pct"/>
                                  <w:tcBorders>
                                    <w:top w:val="single" w:sz="4" w:space="0" w:color="auto"/>
                                    <w:left w:val="nil"/>
                                    <w:bottom w:val="single" w:sz="4" w:space="0" w:color="auto"/>
                                    <w:right w:val="single" w:sz="4" w:space="0" w:color="auto"/>
                                  </w:tcBorders>
                                  <w:noWrap/>
                                  <w:vAlign w:val="center"/>
                                  <w:hideMark/>
                                </w:tcPr>
                                <w:p w14:paraId="542D1D29"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30</w:t>
                                  </w:r>
                                </w:p>
                              </w:tc>
                              <w:tc>
                                <w:tcPr>
                                  <w:tcW w:w="356" w:type="pct"/>
                                  <w:tcBorders>
                                    <w:top w:val="single" w:sz="4" w:space="0" w:color="auto"/>
                                    <w:left w:val="nil"/>
                                    <w:bottom w:val="single" w:sz="4" w:space="0" w:color="auto"/>
                                    <w:right w:val="single" w:sz="4" w:space="0" w:color="auto"/>
                                  </w:tcBorders>
                                  <w:noWrap/>
                                  <w:vAlign w:val="center"/>
                                  <w:hideMark/>
                                </w:tcPr>
                                <w:p w14:paraId="61C4845C"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7.25</w:t>
                                  </w:r>
                                </w:p>
                              </w:tc>
                              <w:tc>
                                <w:tcPr>
                                  <w:tcW w:w="356" w:type="pct"/>
                                  <w:tcBorders>
                                    <w:top w:val="single" w:sz="4" w:space="0" w:color="auto"/>
                                    <w:left w:val="nil"/>
                                    <w:bottom w:val="single" w:sz="4" w:space="0" w:color="auto"/>
                                    <w:right w:val="single" w:sz="4" w:space="0" w:color="auto"/>
                                  </w:tcBorders>
                                  <w:noWrap/>
                                  <w:vAlign w:val="center"/>
                                  <w:hideMark/>
                                </w:tcPr>
                                <w:p w14:paraId="4B16AECA"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55</w:t>
                                  </w:r>
                                </w:p>
                              </w:tc>
                              <w:tc>
                                <w:tcPr>
                                  <w:tcW w:w="356" w:type="pct"/>
                                  <w:tcBorders>
                                    <w:top w:val="single" w:sz="4" w:space="0" w:color="auto"/>
                                    <w:left w:val="nil"/>
                                    <w:bottom w:val="single" w:sz="4" w:space="0" w:color="auto"/>
                                    <w:right w:val="single" w:sz="4" w:space="0" w:color="auto"/>
                                  </w:tcBorders>
                                  <w:noWrap/>
                                  <w:vAlign w:val="center"/>
                                  <w:hideMark/>
                                </w:tcPr>
                                <w:p w14:paraId="403C4E67"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8.70</w:t>
                                  </w:r>
                                </w:p>
                              </w:tc>
                              <w:tc>
                                <w:tcPr>
                                  <w:tcW w:w="356" w:type="pct"/>
                                  <w:tcBorders>
                                    <w:top w:val="single" w:sz="4" w:space="0" w:color="auto"/>
                                    <w:left w:val="nil"/>
                                    <w:bottom w:val="single" w:sz="4" w:space="0" w:color="auto"/>
                                    <w:right w:val="single" w:sz="4" w:space="0" w:color="auto"/>
                                  </w:tcBorders>
                                  <w:noWrap/>
                                  <w:vAlign w:val="center"/>
                                  <w:hideMark/>
                                </w:tcPr>
                                <w:p w14:paraId="6498A925"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74</w:t>
                                  </w:r>
                                </w:p>
                              </w:tc>
                              <w:tc>
                                <w:tcPr>
                                  <w:tcW w:w="356" w:type="pct"/>
                                  <w:tcBorders>
                                    <w:top w:val="single" w:sz="4" w:space="0" w:color="auto"/>
                                    <w:left w:val="nil"/>
                                    <w:bottom w:val="single" w:sz="4" w:space="0" w:color="auto"/>
                                    <w:right w:val="single" w:sz="4" w:space="0" w:color="auto"/>
                                  </w:tcBorders>
                                  <w:noWrap/>
                                  <w:vAlign w:val="center"/>
                                  <w:hideMark/>
                                </w:tcPr>
                                <w:p w14:paraId="4F9DE794"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10.15</w:t>
                                  </w:r>
                                </w:p>
                              </w:tc>
                              <w:tc>
                                <w:tcPr>
                                  <w:tcW w:w="722" w:type="pct"/>
                                  <w:tcBorders>
                                    <w:top w:val="single" w:sz="4" w:space="0" w:color="auto"/>
                                    <w:left w:val="nil"/>
                                    <w:bottom w:val="single" w:sz="4" w:space="0" w:color="auto"/>
                                    <w:right w:val="single" w:sz="4" w:space="0" w:color="auto"/>
                                  </w:tcBorders>
                                  <w:vAlign w:val="center"/>
                                </w:tcPr>
                                <w:p w14:paraId="77C9EB42"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1.53</w:t>
                                  </w:r>
                                </w:p>
                              </w:tc>
                            </w:tr>
                            <w:tr w:rsidR="00991797" w:rsidRPr="0028717C" w14:paraId="2E7D57E5"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tcPr>
                                <w:p w14:paraId="4D30EE4A"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社團指導教師</w:t>
                                  </w:r>
                                </w:p>
                              </w:tc>
                              <w:tc>
                                <w:tcPr>
                                  <w:tcW w:w="356" w:type="pct"/>
                                  <w:tcBorders>
                                    <w:top w:val="single" w:sz="4" w:space="0" w:color="auto"/>
                                    <w:left w:val="nil"/>
                                    <w:bottom w:val="single" w:sz="4" w:space="0" w:color="auto"/>
                                    <w:right w:val="single" w:sz="4" w:space="0" w:color="auto"/>
                                  </w:tcBorders>
                                  <w:noWrap/>
                                  <w:vAlign w:val="center"/>
                                </w:tcPr>
                                <w:p w14:paraId="69325CC1"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18</w:t>
                                  </w:r>
                                </w:p>
                              </w:tc>
                              <w:tc>
                                <w:tcPr>
                                  <w:tcW w:w="356" w:type="pct"/>
                                  <w:tcBorders>
                                    <w:top w:val="single" w:sz="4" w:space="0" w:color="auto"/>
                                    <w:left w:val="nil"/>
                                    <w:bottom w:val="single" w:sz="4" w:space="0" w:color="auto"/>
                                    <w:right w:val="single" w:sz="4" w:space="0" w:color="auto"/>
                                  </w:tcBorders>
                                  <w:noWrap/>
                                  <w:vAlign w:val="center"/>
                                </w:tcPr>
                                <w:p w14:paraId="4C1D4A14"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4.85</w:t>
                                  </w:r>
                                </w:p>
                              </w:tc>
                              <w:tc>
                                <w:tcPr>
                                  <w:tcW w:w="356" w:type="pct"/>
                                  <w:tcBorders>
                                    <w:top w:val="single" w:sz="4" w:space="0" w:color="auto"/>
                                    <w:left w:val="nil"/>
                                    <w:bottom w:val="single" w:sz="4" w:space="0" w:color="auto"/>
                                    <w:right w:val="single" w:sz="4" w:space="0" w:color="auto"/>
                                  </w:tcBorders>
                                  <w:noWrap/>
                                  <w:vAlign w:val="center"/>
                                </w:tcPr>
                                <w:p w14:paraId="1AAFC5AC"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9</w:t>
                                  </w:r>
                                </w:p>
                              </w:tc>
                              <w:tc>
                                <w:tcPr>
                                  <w:tcW w:w="356" w:type="pct"/>
                                  <w:tcBorders>
                                    <w:top w:val="single" w:sz="4" w:space="0" w:color="auto"/>
                                    <w:left w:val="nil"/>
                                    <w:bottom w:val="single" w:sz="4" w:space="0" w:color="auto"/>
                                    <w:right w:val="single" w:sz="4" w:space="0" w:color="auto"/>
                                  </w:tcBorders>
                                  <w:noWrap/>
                                  <w:vAlign w:val="center"/>
                                </w:tcPr>
                                <w:p w14:paraId="643F1A3E"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2.55</w:t>
                                  </w:r>
                                </w:p>
                              </w:tc>
                              <w:tc>
                                <w:tcPr>
                                  <w:tcW w:w="356" w:type="pct"/>
                                  <w:tcBorders>
                                    <w:top w:val="single" w:sz="4" w:space="0" w:color="auto"/>
                                    <w:left w:val="nil"/>
                                    <w:bottom w:val="single" w:sz="4" w:space="0" w:color="auto"/>
                                    <w:right w:val="single" w:sz="4" w:space="0" w:color="auto"/>
                                  </w:tcBorders>
                                  <w:noWrap/>
                                  <w:vAlign w:val="center"/>
                                </w:tcPr>
                                <w:p w14:paraId="63DEB6A8"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10</w:t>
                                  </w:r>
                                </w:p>
                              </w:tc>
                              <w:tc>
                                <w:tcPr>
                                  <w:tcW w:w="356" w:type="pct"/>
                                  <w:tcBorders>
                                    <w:top w:val="single" w:sz="4" w:space="0" w:color="auto"/>
                                    <w:left w:val="nil"/>
                                    <w:bottom w:val="single" w:sz="4" w:space="0" w:color="auto"/>
                                    <w:right w:val="single" w:sz="4" w:space="0" w:color="auto"/>
                                  </w:tcBorders>
                                  <w:noWrap/>
                                  <w:vAlign w:val="center"/>
                                </w:tcPr>
                                <w:p w14:paraId="721227B7"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2.42</w:t>
                                  </w:r>
                                </w:p>
                              </w:tc>
                              <w:tc>
                                <w:tcPr>
                                  <w:tcW w:w="356" w:type="pct"/>
                                  <w:tcBorders>
                                    <w:top w:val="single" w:sz="4" w:space="0" w:color="auto"/>
                                    <w:left w:val="nil"/>
                                    <w:bottom w:val="single" w:sz="4" w:space="0" w:color="auto"/>
                                    <w:right w:val="single" w:sz="4" w:space="0" w:color="auto"/>
                                  </w:tcBorders>
                                  <w:noWrap/>
                                  <w:vAlign w:val="center"/>
                                </w:tcPr>
                                <w:p w14:paraId="3D8A8BC5"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37</w:t>
                                  </w:r>
                                </w:p>
                              </w:tc>
                              <w:tc>
                                <w:tcPr>
                                  <w:tcW w:w="356" w:type="pct"/>
                                  <w:tcBorders>
                                    <w:top w:val="single" w:sz="4" w:space="0" w:color="auto"/>
                                    <w:left w:val="nil"/>
                                    <w:bottom w:val="single" w:sz="4" w:space="0" w:color="auto"/>
                                    <w:right w:val="single" w:sz="4" w:space="0" w:color="auto"/>
                                  </w:tcBorders>
                                  <w:noWrap/>
                                  <w:vAlign w:val="center"/>
                                </w:tcPr>
                                <w:p w14:paraId="0720DAD0"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5.85</w:t>
                                  </w:r>
                                </w:p>
                              </w:tc>
                              <w:tc>
                                <w:tcPr>
                                  <w:tcW w:w="356" w:type="pct"/>
                                  <w:tcBorders>
                                    <w:top w:val="single" w:sz="4" w:space="0" w:color="auto"/>
                                    <w:left w:val="nil"/>
                                    <w:bottom w:val="single" w:sz="4" w:space="0" w:color="auto"/>
                                    <w:right w:val="single" w:sz="4" w:space="0" w:color="auto"/>
                                  </w:tcBorders>
                                  <w:noWrap/>
                                  <w:vAlign w:val="center"/>
                                </w:tcPr>
                                <w:p w14:paraId="127713AA"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28</w:t>
                                  </w:r>
                                </w:p>
                              </w:tc>
                              <w:tc>
                                <w:tcPr>
                                  <w:tcW w:w="356" w:type="pct"/>
                                  <w:tcBorders>
                                    <w:top w:val="single" w:sz="4" w:space="0" w:color="auto"/>
                                    <w:left w:val="nil"/>
                                    <w:bottom w:val="single" w:sz="4" w:space="0" w:color="auto"/>
                                    <w:right w:val="single" w:sz="4" w:space="0" w:color="auto"/>
                                  </w:tcBorders>
                                  <w:noWrap/>
                                  <w:vAlign w:val="center"/>
                                </w:tcPr>
                                <w:p w14:paraId="7D3A19C6"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3.84</w:t>
                                  </w:r>
                                </w:p>
                              </w:tc>
                              <w:tc>
                                <w:tcPr>
                                  <w:tcW w:w="722" w:type="pct"/>
                                  <w:tcBorders>
                                    <w:top w:val="single" w:sz="4" w:space="0" w:color="auto"/>
                                    <w:left w:val="nil"/>
                                    <w:bottom w:val="single" w:sz="4" w:space="0" w:color="auto"/>
                                    <w:right w:val="single" w:sz="4" w:space="0" w:color="auto"/>
                                  </w:tcBorders>
                                  <w:vAlign w:val="center"/>
                                </w:tcPr>
                                <w:p w14:paraId="38FBC9E6"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w:t>
                                  </w:r>
                                  <w:r>
                                    <w:rPr>
                                      <w:rFonts w:ascii="標楷體" w:eastAsia="標楷體" w:hAnsi="標楷體"/>
                                      <w:sz w:val="20"/>
                                      <w:szCs w:val="20"/>
                                    </w:rPr>
                                    <w:t xml:space="preserve"> </w:t>
                                  </w:r>
                                  <w:r w:rsidRPr="00E774FE">
                                    <w:rPr>
                                      <w:rFonts w:ascii="標楷體" w:eastAsia="標楷體" w:hAnsi="標楷體"/>
                                      <w:sz w:val="20"/>
                                      <w:szCs w:val="20"/>
                                    </w:rPr>
                                    <w:t>1.01</w:t>
                                  </w:r>
                                </w:p>
                              </w:tc>
                            </w:tr>
                            <w:tr w:rsidR="00991797" w:rsidRPr="0028717C" w14:paraId="5CF23773"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tcPr>
                                <w:p w14:paraId="19A1AFC8"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教官</w:t>
                                  </w:r>
                                </w:p>
                              </w:tc>
                              <w:tc>
                                <w:tcPr>
                                  <w:tcW w:w="356" w:type="pct"/>
                                  <w:tcBorders>
                                    <w:top w:val="single" w:sz="4" w:space="0" w:color="auto"/>
                                    <w:left w:val="nil"/>
                                    <w:bottom w:val="single" w:sz="4" w:space="0" w:color="auto"/>
                                    <w:right w:val="single" w:sz="4" w:space="0" w:color="auto"/>
                                  </w:tcBorders>
                                  <w:noWrap/>
                                  <w:vAlign w:val="center"/>
                                </w:tcPr>
                                <w:p w14:paraId="6AE138FC"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w:t>
                                  </w:r>
                                </w:p>
                              </w:tc>
                              <w:tc>
                                <w:tcPr>
                                  <w:tcW w:w="356" w:type="pct"/>
                                  <w:tcBorders>
                                    <w:top w:val="single" w:sz="4" w:space="0" w:color="auto"/>
                                    <w:left w:val="nil"/>
                                    <w:bottom w:val="single" w:sz="4" w:space="0" w:color="auto"/>
                                    <w:right w:val="single" w:sz="4" w:space="0" w:color="auto"/>
                                  </w:tcBorders>
                                  <w:noWrap/>
                                  <w:vAlign w:val="center"/>
                                </w:tcPr>
                                <w:p w14:paraId="5D5417A0"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0.54</w:t>
                                  </w:r>
                                </w:p>
                              </w:tc>
                              <w:tc>
                                <w:tcPr>
                                  <w:tcW w:w="356" w:type="pct"/>
                                  <w:tcBorders>
                                    <w:top w:val="single" w:sz="4" w:space="0" w:color="auto"/>
                                    <w:left w:val="nil"/>
                                    <w:bottom w:val="single" w:sz="4" w:space="0" w:color="auto"/>
                                    <w:right w:val="single" w:sz="4" w:space="0" w:color="auto"/>
                                  </w:tcBorders>
                                  <w:noWrap/>
                                  <w:vAlign w:val="center"/>
                                </w:tcPr>
                                <w:p w14:paraId="7E1B4D88"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w:t>
                                  </w:r>
                                </w:p>
                              </w:tc>
                              <w:tc>
                                <w:tcPr>
                                  <w:tcW w:w="356" w:type="pct"/>
                                  <w:tcBorders>
                                    <w:top w:val="single" w:sz="4" w:space="0" w:color="auto"/>
                                    <w:left w:val="nil"/>
                                    <w:bottom w:val="single" w:sz="4" w:space="0" w:color="auto"/>
                                    <w:right w:val="single" w:sz="4" w:space="0" w:color="auto"/>
                                  </w:tcBorders>
                                  <w:noWrap/>
                                  <w:vAlign w:val="center"/>
                                </w:tcPr>
                                <w:p w14:paraId="787A56A2"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0.28</w:t>
                                  </w:r>
                                </w:p>
                              </w:tc>
                              <w:tc>
                                <w:tcPr>
                                  <w:tcW w:w="356" w:type="pct"/>
                                  <w:tcBorders>
                                    <w:top w:val="single" w:sz="4" w:space="0" w:color="auto"/>
                                    <w:left w:val="nil"/>
                                    <w:bottom w:val="single" w:sz="4" w:space="0" w:color="auto"/>
                                    <w:right w:val="single" w:sz="4" w:space="0" w:color="auto"/>
                                  </w:tcBorders>
                                  <w:noWrap/>
                                  <w:vAlign w:val="center"/>
                                </w:tcPr>
                                <w:p w14:paraId="085A8B5A"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w:t>
                                  </w:r>
                                </w:p>
                              </w:tc>
                              <w:tc>
                                <w:tcPr>
                                  <w:tcW w:w="356" w:type="pct"/>
                                  <w:tcBorders>
                                    <w:top w:val="single" w:sz="4" w:space="0" w:color="auto"/>
                                    <w:left w:val="nil"/>
                                    <w:bottom w:val="single" w:sz="4" w:space="0" w:color="auto"/>
                                    <w:right w:val="single" w:sz="4" w:space="0" w:color="auto"/>
                                  </w:tcBorders>
                                  <w:noWrap/>
                                  <w:vAlign w:val="center"/>
                                </w:tcPr>
                                <w:p w14:paraId="14A0B0F9"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0.72</w:t>
                                  </w:r>
                                </w:p>
                              </w:tc>
                              <w:tc>
                                <w:tcPr>
                                  <w:tcW w:w="356" w:type="pct"/>
                                  <w:tcBorders>
                                    <w:top w:val="single" w:sz="4" w:space="0" w:color="auto"/>
                                    <w:left w:val="nil"/>
                                    <w:bottom w:val="single" w:sz="4" w:space="0" w:color="auto"/>
                                    <w:right w:val="single" w:sz="4" w:space="0" w:color="auto"/>
                                  </w:tcBorders>
                                  <w:noWrap/>
                                  <w:vAlign w:val="center"/>
                                </w:tcPr>
                                <w:p w14:paraId="73B1F98D"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w:t>
                                  </w:r>
                                </w:p>
                              </w:tc>
                              <w:tc>
                                <w:tcPr>
                                  <w:tcW w:w="356" w:type="pct"/>
                                  <w:tcBorders>
                                    <w:top w:val="single" w:sz="4" w:space="0" w:color="auto"/>
                                    <w:left w:val="nil"/>
                                    <w:bottom w:val="single" w:sz="4" w:space="0" w:color="auto"/>
                                    <w:right w:val="single" w:sz="4" w:space="0" w:color="auto"/>
                                  </w:tcBorders>
                                  <w:noWrap/>
                                  <w:vAlign w:val="center"/>
                                </w:tcPr>
                                <w:p w14:paraId="0DBF7FCD"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0.32</w:t>
                                  </w:r>
                                </w:p>
                              </w:tc>
                              <w:tc>
                                <w:tcPr>
                                  <w:tcW w:w="356" w:type="pct"/>
                                  <w:tcBorders>
                                    <w:top w:val="single" w:sz="4" w:space="0" w:color="auto"/>
                                    <w:left w:val="nil"/>
                                    <w:bottom w:val="single" w:sz="4" w:space="0" w:color="auto"/>
                                    <w:right w:val="single" w:sz="4" w:space="0" w:color="auto"/>
                                  </w:tcBorders>
                                  <w:noWrap/>
                                  <w:vAlign w:val="center"/>
                                </w:tcPr>
                                <w:p w14:paraId="06968C68"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w:t>
                                  </w:r>
                                </w:p>
                              </w:tc>
                              <w:tc>
                                <w:tcPr>
                                  <w:tcW w:w="356" w:type="pct"/>
                                  <w:tcBorders>
                                    <w:top w:val="single" w:sz="4" w:space="0" w:color="auto"/>
                                    <w:left w:val="nil"/>
                                    <w:bottom w:val="single" w:sz="4" w:space="0" w:color="auto"/>
                                    <w:right w:val="single" w:sz="4" w:space="0" w:color="auto"/>
                                  </w:tcBorders>
                                  <w:noWrap/>
                                  <w:vAlign w:val="center"/>
                                </w:tcPr>
                                <w:p w14:paraId="58951658"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0.41</w:t>
                                  </w:r>
                                </w:p>
                              </w:tc>
                              <w:tc>
                                <w:tcPr>
                                  <w:tcW w:w="722" w:type="pct"/>
                                  <w:tcBorders>
                                    <w:top w:val="single" w:sz="4" w:space="0" w:color="auto"/>
                                    <w:left w:val="nil"/>
                                    <w:bottom w:val="single" w:sz="4" w:space="0" w:color="auto"/>
                                    <w:right w:val="single" w:sz="4" w:space="0" w:color="auto"/>
                                  </w:tcBorders>
                                  <w:vAlign w:val="center"/>
                                </w:tcPr>
                                <w:p w14:paraId="6A872062"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w:t>
                                  </w:r>
                                  <w:r>
                                    <w:rPr>
                                      <w:rFonts w:ascii="標楷體" w:eastAsia="標楷體" w:hAnsi="標楷體"/>
                                      <w:sz w:val="20"/>
                                      <w:szCs w:val="20"/>
                                    </w:rPr>
                                    <w:t xml:space="preserve"> </w:t>
                                  </w:r>
                                  <w:r w:rsidRPr="00E774FE">
                                    <w:rPr>
                                      <w:rFonts w:ascii="標楷體" w:eastAsia="標楷體" w:hAnsi="標楷體"/>
                                      <w:sz w:val="20"/>
                                      <w:szCs w:val="20"/>
                                    </w:rPr>
                                    <w:t>0.13</w:t>
                                  </w:r>
                                </w:p>
                              </w:tc>
                            </w:tr>
                            <w:tr w:rsidR="00991797" w:rsidRPr="0028717C" w14:paraId="7DC39223"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tcPr>
                                <w:p w14:paraId="53462D8A"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體育教練</w:t>
                                  </w:r>
                                </w:p>
                              </w:tc>
                              <w:tc>
                                <w:tcPr>
                                  <w:tcW w:w="356" w:type="pct"/>
                                  <w:tcBorders>
                                    <w:top w:val="single" w:sz="4" w:space="0" w:color="auto"/>
                                    <w:left w:val="nil"/>
                                    <w:bottom w:val="single" w:sz="4" w:space="0" w:color="auto"/>
                                    <w:right w:val="single" w:sz="4" w:space="0" w:color="auto"/>
                                  </w:tcBorders>
                                  <w:noWrap/>
                                  <w:vAlign w:val="center"/>
                                </w:tcPr>
                                <w:p w14:paraId="464DDD27"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4</w:t>
                                  </w:r>
                                </w:p>
                              </w:tc>
                              <w:tc>
                                <w:tcPr>
                                  <w:tcW w:w="356" w:type="pct"/>
                                  <w:tcBorders>
                                    <w:top w:val="single" w:sz="4" w:space="0" w:color="auto"/>
                                    <w:left w:val="nil"/>
                                    <w:bottom w:val="single" w:sz="4" w:space="0" w:color="auto"/>
                                    <w:right w:val="single" w:sz="4" w:space="0" w:color="auto"/>
                                  </w:tcBorders>
                                  <w:noWrap/>
                                  <w:vAlign w:val="center"/>
                                </w:tcPr>
                                <w:p w14:paraId="3429E8BA"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1.08</w:t>
                                  </w:r>
                                </w:p>
                              </w:tc>
                              <w:tc>
                                <w:tcPr>
                                  <w:tcW w:w="356" w:type="pct"/>
                                  <w:tcBorders>
                                    <w:top w:val="single" w:sz="4" w:space="0" w:color="auto"/>
                                    <w:left w:val="nil"/>
                                    <w:bottom w:val="single" w:sz="4" w:space="0" w:color="auto"/>
                                    <w:right w:val="single" w:sz="4" w:space="0" w:color="auto"/>
                                  </w:tcBorders>
                                  <w:noWrap/>
                                  <w:vAlign w:val="center"/>
                                </w:tcPr>
                                <w:p w14:paraId="46D1ECF4"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5</w:t>
                                  </w:r>
                                </w:p>
                              </w:tc>
                              <w:tc>
                                <w:tcPr>
                                  <w:tcW w:w="356" w:type="pct"/>
                                  <w:tcBorders>
                                    <w:top w:val="single" w:sz="4" w:space="0" w:color="auto"/>
                                    <w:left w:val="nil"/>
                                    <w:bottom w:val="single" w:sz="4" w:space="0" w:color="auto"/>
                                    <w:right w:val="single" w:sz="4" w:space="0" w:color="auto"/>
                                  </w:tcBorders>
                                  <w:noWrap/>
                                  <w:vAlign w:val="center"/>
                                </w:tcPr>
                                <w:p w14:paraId="7E7C2E1E"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1.42</w:t>
                                  </w:r>
                                </w:p>
                              </w:tc>
                              <w:tc>
                                <w:tcPr>
                                  <w:tcW w:w="356" w:type="pct"/>
                                  <w:tcBorders>
                                    <w:top w:val="single" w:sz="4" w:space="0" w:color="auto"/>
                                    <w:left w:val="nil"/>
                                    <w:bottom w:val="single" w:sz="4" w:space="0" w:color="auto"/>
                                    <w:right w:val="single" w:sz="4" w:space="0" w:color="auto"/>
                                  </w:tcBorders>
                                  <w:noWrap/>
                                  <w:vAlign w:val="center"/>
                                </w:tcPr>
                                <w:p w14:paraId="7D024129"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w:t>
                                  </w:r>
                                </w:p>
                              </w:tc>
                              <w:tc>
                                <w:tcPr>
                                  <w:tcW w:w="356" w:type="pct"/>
                                  <w:tcBorders>
                                    <w:top w:val="single" w:sz="4" w:space="0" w:color="auto"/>
                                    <w:left w:val="nil"/>
                                    <w:bottom w:val="single" w:sz="4" w:space="0" w:color="auto"/>
                                    <w:right w:val="single" w:sz="4" w:space="0" w:color="auto"/>
                                  </w:tcBorders>
                                  <w:noWrap/>
                                  <w:vAlign w:val="center"/>
                                </w:tcPr>
                                <w:p w14:paraId="5A8AC34B"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0.48</w:t>
                                  </w:r>
                                </w:p>
                              </w:tc>
                              <w:tc>
                                <w:tcPr>
                                  <w:tcW w:w="356" w:type="pct"/>
                                  <w:tcBorders>
                                    <w:top w:val="single" w:sz="4" w:space="0" w:color="auto"/>
                                    <w:left w:val="nil"/>
                                    <w:bottom w:val="single" w:sz="4" w:space="0" w:color="auto"/>
                                    <w:right w:val="single" w:sz="4" w:space="0" w:color="auto"/>
                                  </w:tcBorders>
                                  <w:noWrap/>
                                  <w:vAlign w:val="center"/>
                                </w:tcPr>
                                <w:p w14:paraId="187308C3"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w:t>
                                  </w:r>
                                </w:p>
                              </w:tc>
                              <w:tc>
                                <w:tcPr>
                                  <w:tcW w:w="356" w:type="pct"/>
                                  <w:tcBorders>
                                    <w:top w:val="single" w:sz="4" w:space="0" w:color="auto"/>
                                    <w:left w:val="nil"/>
                                    <w:bottom w:val="single" w:sz="4" w:space="0" w:color="auto"/>
                                    <w:right w:val="single" w:sz="4" w:space="0" w:color="auto"/>
                                  </w:tcBorders>
                                  <w:noWrap/>
                                  <w:vAlign w:val="center"/>
                                </w:tcPr>
                                <w:p w14:paraId="1023E5A1"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0.32</w:t>
                                  </w:r>
                                </w:p>
                              </w:tc>
                              <w:tc>
                                <w:tcPr>
                                  <w:tcW w:w="356" w:type="pct"/>
                                  <w:tcBorders>
                                    <w:top w:val="single" w:sz="4" w:space="0" w:color="auto"/>
                                    <w:left w:val="nil"/>
                                    <w:bottom w:val="single" w:sz="4" w:space="0" w:color="auto"/>
                                    <w:right w:val="single" w:sz="4" w:space="0" w:color="auto"/>
                                  </w:tcBorders>
                                  <w:noWrap/>
                                  <w:vAlign w:val="center"/>
                                </w:tcPr>
                                <w:p w14:paraId="4C2CFB39"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43</w:t>
                                  </w:r>
                                </w:p>
                              </w:tc>
                              <w:tc>
                                <w:tcPr>
                                  <w:tcW w:w="356" w:type="pct"/>
                                  <w:tcBorders>
                                    <w:top w:val="single" w:sz="4" w:space="0" w:color="auto"/>
                                    <w:left w:val="nil"/>
                                    <w:bottom w:val="single" w:sz="4" w:space="0" w:color="auto"/>
                                    <w:right w:val="single" w:sz="4" w:space="0" w:color="auto"/>
                                  </w:tcBorders>
                                  <w:noWrap/>
                                  <w:vAlign w:val="center"/>
                                </w:tcPr>
                                <w:p w14:paraId="74AE9A36"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5.90</w:t>
                                  </w:r>
                                </w:p>
                              </w:tc>
                              <w:tc>
                                <w:tcPr>
                                  <w:tcW w:w="722" w:type="pct"/>
                                  <w:tcBorders>
                                    <w:top w:val="single" w:sz="4" w:space="0" w:color="auto"/>
                                    <w:left w:val="nil"/>
                                    <w:bottom w:val="single" w:sz="4" w:space="0" w:color="auto"/>
                                    <w:right w:val="single" w:sz="4" w:space="0" w:color="auto"/>
                                  </w:tcBorders>
                                  <w:vAlign w:val="center"/>
                                </w:tcPr>
                                <w:p w14:paraId="695F0805"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4.82</w:t>
                                  </w:r>
                                </w:p>
                              </w:tc>
                            </w:tr>
                            <w:tr w:rsidR="00991797" w:rsidRPr="0028717C" w14:paraId="1D7471CC"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tcPr>
                                <w:p w14:paraId="52CA3F40"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校長</w:t>
                                  </w:r>
                                </w:p>
                              </w:tc>
                              <w:tc>
                                <w:tcPr>
                                  <w:tcW w:w="356" w:type="pct"/>
                                  <w:tcBorders>
                                    <w:top w:val="single" w:sz="4" w:space="0" w:color="auto"/>
                                    <w:left w:val="nil"/>
                                    <w:bottom w:val="single" w:sz="4" w:space="0" w:color="auto"/>
                                    <w:right w:val="single" w:sz="4" w:space="0" w:color="auto"/>
                                  </w:tcBorders>
                                  <w:noWrap/>
                                  <w:vAlign w:val="center"/>
                                </w:tcPr>
                                <w:p w14:paraId="33E961E0"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w:t>
                                  </w:r>
                                </w:p>
                              </w:tc>
                              <w:tc>
                                <w:tcPr>
                                  <w:tcW w:w="356" w:type="pct"/>
                                  <w:tcBorders>
                                    <w:top w:val="single" w:sz="4" w:space="0" w:color="auto"/>
                                    <w:left w:val="nil"/>
                                    <w:bottom w:val="single" w:sz="4" w:space="0" w:color="auto"/>
                                    <w:right w:val="single" w:sz="4" w:space="0" w:color="auto"/>
                                  </w:tcBorders>
                                  <w:noWrap/>
                                  <w:vAlign w:val="center"/>
                                </w:tcPr>
                                <w:p w14:paraId="1B5CB03C"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0.27</w:t>
                                  </w:r>
                                </w:p>
                              </w:tc>
                              <w:tc>
                                <w:tcPr>
                                  <w:tcW w:w="356" w:type="pct"/>
                                  <w:tcBorders>
                                    <w:top w:val="single" w:sz="4" w:space="0" w:color="auto"/>
                                    <w:left w:val="nil"/>
                                    <w:bottom w:val="single" w:sz="4" w:space="0" w:color="auto"/>
                                    <w:right w:val="single" w:sz="4" w:space="0" w:color="auto"/>
                                  </w:tcBorders>
                                  <w:noWrap/>
                                  <w:vAlign w:val="center"/>
                                </w:tcPr>
                                <w:p w14:paraId="4DE1A9D0"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hint="eastAsia"/>
                                      <w:sz w:val="20"/>
                                      <w:szCs w:val="20"/>
                                    </w:rPr>
                                    <w:t>－</w:t>
                                  </w:r>
                                </w:p>
                              </w:tc>
                              <w:tc>
                                <w:tcPr>
                                  <w:tcW w:w="356" w:type="pct"/>
                                  <w:tcBorders>
                                    <w:top w:val="single" w:sz="4" w:space="0" w:color="auto"/>
                                    <w:left w:val="nil"/>
                                    <w:bottom w:val="single" w:sz="4" w:space="0" w:color="auto"/>
                                    <w:right w:val="single" w:sz="4" w:space="0" w:color="auto"/>
                                  </w:tcBorders>
                                  <w:noWrap/>
                                  <w:vAlign w:val="center"/>
                                </w:tcPr>
                                <w:p w14:paraId="653C7D5B"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hint="eastAsia"/>
                                      <w:sz w:val="20"/>
                                      <w:szCs w:val="20"/>
                                    </w:rPr>
                                    <w:t>－</w:t>
                                  </w:r>
                                </w:p>
                              </w:tc>
                              <w:tc>
                                <w:tcPr>
                                  <w:tcW w:w="356" w:type="pct"/>
                                  <w:tcBorders>
                                    <w:top w:val="single" w:sz="4" w:space="0" w:color="auto"/>
                                    <w:left w:val="nil"/>
                                    <w:bottom w:val="single" w:sz="4" w:space="0" w:color="auto"/>
                                    <w:right w:val="single" w:sz="4" w:space="0" w:color="auto"/>
                                  </w:tcBorders>
                                  <w:noWrap/>
                                  <w:vAlign w:val="center"/>
                                </w:tcPr>
                                <w:p w14:paraId="5CA2025E"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5</w:t>
                                  </w:r>
                                </w:p>
                              </w:tc>
                              <w:tc>
                                <w:tcPr>
                                  <w:tcW w:w="356" w:type="pct"/>
                                  <w:tcBorders>
                                    <w:top w:val="single" w:sz="4" w:space="0" w:color="auto"/>
                                    <w:left w:val="nil"/>
                                    <w:bottom w:val="single" w:sz="4" w:space="0" w:color="auto"/>
                                    <w:right w:val="single" w:sz="4" w:space="0" w:color="auto"/>
                                  </w:tcBorders>
                                  <w:noWrap/>
                                  <w:vAlign w:val="center"/>
                                </w:tcPr>
                                <w:p w14:paraId="4E41C915"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1.21</w:t>
                                  </w:r>
                                </w:p>
                              </w:tc>
                              <w:tc>
                                <w:tcPr>
                                  <w:tcW w:w="356" w:type="pct"/>
                                  <w:tcBorders>
                                    <w:top w:val="single" w:sz="4" w:space="0" w:color="auto"/>
                                    <w:left w:val="nil"/>
                                    <w:bottom w:val="single" w:sz="4" w:space="0" w:color="auto"/>
                                    <w:right w:val="single" w:sz="4" w:space="0" w:color="auto"/>
                                  </w:tcBorders>
                                  <w:noWrap/>
                                  <w:vAlign w:val="center"/>
                                </w:tcPr>
                                <w:p w14:paraId="4CCC0AE9"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w:t>
                                  </w:r>
                                </w:p>
                              </w:tc>
                              <w:tc>
                                <w:tcPr>
                                  <w:tcW w:w="356" w:type="pct"/>
                                  <w:tcBorders>
                                    <w:top w:val="single" w:sz="4" w:space="0" w:color="auto"/>
                                    <w:left w:val="nil"/>
                                    <w:bottom w:val="single" w:sz="4" w:space="0" w:color="auto"/>
                                    <w:right w:val="single" w:sz="4" w:space="0" w:color="auto"/>
                                  </w:tcBorders>
                                  <w:noWrap/>
                                  <w:vAlign w:val="center"/>
                                </w:tcPr>
                                <w:p w14:paraId="4ACB7625"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0.32</w:t>
                                  </w:r>
                                </w:p>
                              </w:tc>
                              <w:tc>
                                <w:tcPr>
                                  <w:tcW w:w="356" w:type="pct"/>
                                  <w:tcBorders>
                                    <w:top w:val="single" w:sz="4" w:space="0" w:color="auto"/>
                                    <w:left w:val="nil"/>
                                    <w:bottom w:val="single" w:sz="4" w:space="0" w:color="auto"/>
                                    <w:right w:val="single" w:sz="4" w:space="0" w:color="auto"/>
                                  </w:tcBorders>
                                  <w:noWrap/>
                                  <w:vAlign w:val="center"/>
                                </w:tcPr>
                                <w:p w14:paraId="7A8039B0"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5</w:t>
                                  </w:r>
                                </w:p>
                              </w:tc>
                              <w:tc>
                                <w:tcPr>
                                  <w:tcW w:w="356" w:type="pct"/>
                                  <w:tcBorders>
                                    <w:top w:val="single" w:sz="4" w:space="0" w:color="auto"/>
                                    <w:left w:val="nil"/>
                                    <w:bottom w:val="single" w:sz="4" w:space="0" w:color="auto"/>
                                    <w:right w:val="single" w:sz="4" w:space="0" w:color="auto"/>
                                  </w:tcBorders>
                                  <w:noWrap/>
                                  <w:vAlign w:val="center"/>
                                </w:tcPr>
                                <w:p w14:paraId="24320362"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0.69</w:t>
                                  </w:r>
                                </w:p>
                              </w:tc>
                              <w:tc>
                                <w:tcPr>
                                  <w:tcW w:w="722" w:type="pct"/>
                                  <w:tcBorders>
                                    <w:top w:val="single" w:sz="4" w:space="0" w:color="auto"/>
                                    <w:left w:val="nil"/>
                                    <w:bottom w:val="single" w:sz="4" w:space="0" w:color="auto"/>
                                    <w:right w:val="single" w:sz="4" w:space="0" w:color="auto"/>
                                  </w:tcBorders>
                                  <w:vAlign w:val="center"/>
                                </w:tcPr>
                                <w:p w14:paraId="2DB8968D"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0.42</w:t>
                                  </w:r>
                                </w:p>
                              </w:tc>
                            </w:tr>
                            <w:tr w:rsidR="00991797" w:rsidRPr="0028717C" w14:paraId="281211C5"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tcPr>
                                <w:p w14:paraId="173E5908"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其他教師</w:t>
                                  </w:r>
                                </w:p>
                              </w:tc>
                              <w:tc>
                                <w:tcPr>
                                  <w:tcW w:w="356" w:type="pct"/>
                                  <w:tcBorders>
                                    <w:top w:val="single" w:sz="4" w:space="0" w:color="auto"/>
                                    <w:left w:val="nil"/>
                                    <w:bottom w:val="single" w:sz="4" w:space="0" w:color="auto"/>
                                    <w:right w:val="single" w:sz="4" w:space="0" w:color="auto"/>
                                  </w:tcBorders>
                                  <w:noWrap/>
                                  <w:vAlign w:val="center"/>
                                </w:tcPr>
                                <w:p w14:paraId="4DEA4B0B"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15</w:t>
                                  </w:r>
                                </w:p>
                              </w:tc>
                              <w:tc>
                                <w:tcPr>
                                  <w:tcW w:w="356" w:type="pct"/>
                                  <w:tcBorders>
                                    <w:top w:val="single" w:sz="4" w:space="0" w:color="auto"/>
                                    <w:left w:val="nil"/>
                                    <w:bottom w:val="single" w:sz="4" w:space="0" w:color="auto"/>
                                    <w:right w:val="single" w:sz="4" w:space="0" w:color="auto"/>
                                  </w:tcBorders>
                                  <w:noWrap/>
                                  <w:vAlign w:val="center"/>
                                </w:tcPr>
                                <w:p w14:paraId="304DB53F"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4.04</w:t>
                                  </w:r>
                                </w:p>
                              </w:tc>
                              <w:tc>
                                <w:tcPr>
                                  <w:tcW w:w="356" w:type="pct"/>
                                  <w:tcBorders>
                                    <w:top w:val="single" w:sz="4" w:space="0" w:color="auto"/>
                                    <w:left w:val="nil"/>
                                    <w:bottom w:val="single" w:sz="4" w:space="0" w:color="auto"/>
                                    <w:right w:val="single" w:sz="4" w:space="0" w:color="auto"/>
                                  </w:tcBorders>
                                  <w:noWrap/>
                                  <w:vAlign w:val="center"/>
                                </w:tcPr>
                                <w:p w14:paraId="302EF9F8"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30</w:t>
                                  </w:r>
                                </w:p>
                              </w:tc>
                              <w:tc>
                                <w:tcPr>
                                  <w:tcW w:w="356" w:type="pct"/>
                                  <w:tcBorders>
                                    <w:top w:val="single" w:sz="4" w:space="0" w:color="auto"/>
                                    <w:left w:val="nil"/>
                                    <w:bottom w:val="single" w:sz="4" w:space="0" w:color="auto"/>
                                    <w:right w:val="single" w:sz="4" w:space="0" w:color="auto"/>
                                  </w:tcBorders>
                                  <w:noWrap/>
                                  <w:vAlign w:val="center"/>
                                </w:tcPr>
                                <w:p w14:paraId="15386EE5"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8.50</w:t>
                                  </w:r>
                                </w:p>
                              </w:tc>
                              <w:tc>
                                <w:tcPr>
                                  <w:tcW w:w="356" w:type="pct"/>
                                  <w:tcBorders>
                                    <w:top w:val="single" w:sz="4" w:space="0" w:color="auto"/>
                                    <w:left w:val="nil"/>
                                    <w:bottom w:val="single" w:sz="4" w:space="0" w:color="auto"/>
                                    <w:right w:val="single" w:sz="4" w:space="0" w:color="auto"/>
                                  </w:tcBorders>
                                  <w:noWrap/>
                                  <w:vAlign w:val="center"/>
                                </w:tcPr>
                                <w:p w14:paraId="31030BD4"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20</w:t>
                                  </w:r>
                                </w:p>
                              </w:tc>
                              <w:tc>
                                <w:tcPr>
                                  <w:tcW w:w="356" w:type="pct"/>
                                  <w:tcBorders>
                                    <w:top w:val="single" w:sz="4" w:space="0" w:color="auto"/>
                                    <w:left w:val="nil"/>
                                    <w:bottom w:val="single" w:sz="4" w:space="0" w:color="auto"/>
                                    <w:right w:val="single" w:sz="4" w:space="0" w:color="auto"/>
                                  </w:tcBorders>
                                  <w:noWrap/>
                                  <w:vAlign w:val="center"/>
                                </w:tcPr>
                                <w:p w14:paraId="5CE9862D"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4.83</w:t>
                                  </w:r>
                                </w:p>
                              </w:tc>
                              <w:tc>
                                <w:tcPr>
                                  <w:tcW w:w="356" w:type="pct"/>
                                  <w:tcBorders>
                                    <w:top w:val="single" w:sz="4" w:space="0" w:color="auto"/>
                                    <w:left w:val="nil"/>
                                    <w:bottom w:val="single" w:sz="4" w:space="0" w:color="auto"/>
                                    <w:right w:val="single" w:sz="4" w:space="0" w:color="auto"/>
                                  </w:tcBorders>
                                  <w:noWrap/>
                                  <w:vAlign w:val="center"/>
                                </w:tcPr>
                                <w:p w14:paraId="05CD551A"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20</w:t>
                                  </w:r>
                                </w:p>
                              </w:tc>
                              <w:tc>
                                <w:tcPr>
                                  <w:tcW w:w="356" w:type="pct"/>
                                  <w:tcBorders>
                                    <w:top w:val="single" w:sz="4" w:space="0" w:color="auto"/>
                                    <w:left w:val="nil"/>
                                    <w:bottom w:val="single" w:sz="4" w:space="0" w:color="auto"/>
                                    <w:right w:val="single" w:sz="4" w:space="0" w:color="auto"/>
                                  </w:tcBorders>
                                  <w:noWrap/>
                                  <w:vAlign w:val="center"/>
                                </w:tcPr>
                                <w:p w14:paraId="31467760"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3.16</w:t>
                                  </w:r>
                                </w:p>
                              </w:tc>
                              <w:tc>
                                <w:tcPr>
                                  <w:tcW w:w="356" w:type="pct"/>
                                  <w:tcBorders>
                                    <w:top w:val="single" w:sz="4" w:space="0" w:color="auto"/>
                                    <w:left w:val="nil"/>
                                    <w:bottom w:val="single" w:sz="4" w:space="0" w:color="auto"/>
                                    <w:right w:val="single" w:sz="4" w:space="0" w:color="auto"/>
                                  </w:tcBorders>
                                  <w:noWrap/>
                                  <w:vAlign w:val="center"/>
                                </w:tcPr>
                                <w:p w14:paraId="775E68CD"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31</w:t>
                                  </w:r>
                                </w:p>
                              </w:tc>
                              <w:tc>
                                <w:tcPr>
                                  <w:tcW w:w="356" w:type="pct"/>
                                  <w:tcBorders>
                                    <w:top w:val="single" w:sz="4" w:space="0" w:color="auto"/>
                                    <w:left w:val="nil"/>
                                    <w:bottom w:val="single" w:sz="4" w:space="0" w:color="auto"/>
                                    <w:right w:val="single" w:sz="4" w:space="0" w:color="auto"/>
                                  </w:tcBorders>
                                  <w:noWrap/>
                                  <w:vAlign w:val="center"/>
                                </w:tcPr>
                                <w:p w14:paraId="7BE772E3"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4.25</w:t>
                                  </w:r>
                                </w:p>
                              </w:tc>
                              <w:tc>
                                <w:tcPr>
                                  <w:tcW w:w="722" w:type="pct"/>
                                  <w:tcBorders>
                                    <w:top w:val="single" w:sz="4" w:space="0" w:color="auto"/>
                                    <w:left w:val="nil"/>
                                    <w:bottom w:val="single" w:sz="4" w:space="0" w:color="auto"/>
                                    <w:right w:val="single" w:sz="4" w:space="0" w:color="auto"/>
                                  </w:tcBorders>
                                  <w:vAlign w:val="center"/>
                                </w:tcPr>
                                <w:p w14:paraId="792F5663"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0.21</w:t>
                                  </w:r>
                                </w:p>
                              </w:tc>
                            </w:tr>
                            <w:tr w:rsidR="00991797" w:rsidRPr="0028717C" w14:paraId="5B8A00C6"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tcPr>
                                <w:p w14:paraId="58408B81" w14:textId="77777777" w:rsidR="00991797" w:rsidRPr="00412F07" w:rsidRDefault="00991797" w:rsidP="00EB7CE8">
                                  <w:pPr>
                                    <w:widowControl/>
                                    <w:spacing w:line="240" w:lineRule="exact"/>
                                    <w:rPr>
                                      <w:rFonts w:ascii="標楷體" w:eastAsia="標楷體" w:hAnsi="標楷體"/>
                                      <w:sz w:val="20"/>
                                      <w:szCs w:val="20"/>
                                    </w:rPr>
                                  </w:pPr>
                                  <w:r w:rsidRPr="00412F07">
                                    <w:rPr>
                                      <w:rFonts w:ascii="標楷體" w:eastAsia="標楷體" w:hAnsi="標楷體" w:hint="eastAsia"/>
                                      <w:sz w:val="20"/>
                                      <w:szCs w:val="20"/>
                                    </w:rPr>
                                    <w:t>未區分類別</w:t>
                                  </w:r>
                                </w:p>
                              </w:tc>
                              <w:tc>
                                <w:tcPr>
                                  <w:tcW w:w="356" w:type="pct"/>
                                  <w:tcBorders>
                                    <w:top w:val="single" w:sz="4" w:space="0" w:color="auto"/>
                                    <w:left w:val="nil"/>
                                    <w:bottom w:val="single" w:sz="4" w:space="0" w:color="auto"/>
                                    <w:right w:val="single" w:sz="4" w:space="0" w:color="auto"/>
                                  </w:tcBorders>
                                  <w:noWrap/>
                                  <w:vAlign w:val="center"/>
                                </w:tcPr>
                                <w:p w14:paraId="3F34C501"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28</w:t>
                                  </w:r>
                                </w:p>
                              </w:tc>
                              <w:tc>
                                <w:tcPr>
                                  <w:tcW w:w="356" w:type="pct"/>
                                  <w:tcBorders>
                                    <w:top w:val="single" w:sz="4" w:space="0" w:color="auto"/>
                                    <w:left w:val="nil"/>
                                    <w:bottom w:val="single" w:sz="4" w:space="0" w:color="auto"/>
                                    <w:right w:val="single" w:sz="4" w:space="0" w:color="auto"/>
                                  </w:tcBorders>
                                  <w:noWrap/>
                                  <w:vAlign w:val="center"/>
                                </w:tcPr>
                                <w:p w14:paraId="66769BD7"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7.55</w:t>
                                  </w:r>
                                </w:p>
                              </w:tc>
                              <w:tc>
                                <w:tcPr>
                                  <w:tcW w:w="356" w:type="pct"/>
                                  <w:tcBorders>
                                    <w:top w:val="single" w:sz="4" w:space="0" w:color="auto"/>
                                    <w:left w:val="nil"/>
                                    <w:bottom w:val="single" w:sz="4" w:space="0" w:color="auto"/>
                                    <w:right w:val="single" w:sz="4" w:space="0" w:color="auto"/>
                                  </w:tcBorders>
                                  <w:noWrap/>
                                  <w:vAlign w:val="center"/>
                                </w:tcPr>
                                <w:p w14:paraId="6F457732"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8</w:t>
                                  </w:r>
                                </w:p>
                              </w:tc>
                              <w:tc>
                                <w:tcPr>
                                  <w:tcW w:w="356" w:type="pct"/>
                                  <w:tcBorders>
                                    <w:top w:val="single" w:sz="4" w:space="0" w:color="auto"/>
                                    <w:left w:val="nil"/>
                                    <w:bottom w:val="single" w:sz="4" w:space="0" w:color="auto"/>
                                    <w:right w:val="single" w:sz="4" w:space="0" w:color="auto"/>
                                  </w:tcBorders>
                                  <w:noWrap/>
                                  <w:vAlign w:val="center"/>
                                </w:tcPr>
                                <w:p w14:paraId="56FAAF2D"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2.27</w:t>
                                  </w:r>
                                </w:p>
                              </w:tc>
                              <w:tc>
                                <w:tcPr>
                                  <w:tcW w:w="356" w:type="pct"/>
                                  <w:tcBorders>
                                    <w:top w:val="single" w:sz="4" w:space="0" w:color="auto"/>
                                    <w:left w:val="nil"/>
                                    <w:bottom w:val="single" w:sz="4" w:space="0" w:color="auto"/>
                                    <w:right w:val="single" w:sz="4" w:space="0" w:color="auto"/>
                                  </w:tcBorders>
                                  <w:noWrap/>
                                  <w:vAlign w:val="center"/>
                                </w:tcPr>
                                <w:p w14:paraId="6A1F2E7B"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26</w:t>
                                  </w:r>
                                </w:p>
                              </w:tc>
                              <w:tc>
                                <w:tcPr>
                                  <w:tcW w:w="356" w:type="pct"/>
                                  <w:tcBorders>
                                    <w:top w:val="single" w:sz="4" w:space="0" w:color="auto"/>
                                    <w:left w:val="nil"/>
                                    <w:bottom w:val="single" w:sz="4" w:space="0" w:color="auto"/>
                                    <w:right w:val="single" w:sz="4" w:space="0" w:color="auto"/>
                                  </w:tcBorders>
                                  <w:noWrap/>
                                  <w:vAlign w:val="center"/>
                                </w:tcPr>
                                <w:p w14:paraId="49471C6B"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6.28</w:t>
                                  </w:r>
                                </w:p>
                              </w:tc>
                              <w:tc>
                                <w:tcPr>
                                  <w:tcW w:w="356" w:type="pct"/>
                                  <w:tcBorders>
                                    <w:top w:val="single" w:sz="4" w:space="0" w:color="auto"/>
                                    <w:left w:val="nil"/>
                                    <w:bottom w:val="single" w:sz="4" w:space="0" w:color="auto"/>
                                    <w:right w:val="single" w:sz="4" w:space="0" w:color="auto"/>
                                  </w:tcBorders>
                                  <w:noWrap/>
                                  <w:vAlign w:val="center"/>
                                </w:tcPr>
                                <w:p w14:paraId="481A18C0"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23</w:t>
                                  </w:r>
                                </w:p>
                              </w:tc>
                              <w:tc>
                                <w:tcPr>
                                  <w:tcW w:w="356" w:type="pct"/>
                                  <w:tcBorders>
                                    <w:top w:val="single" w:sz="4" w:space="0" w:color="auto"/>
                                    <w:left w:val="nil"/>
                                    <w:bottom w:val="single" w:sz="4" w:space="0" w:color="auto"/>
                                    <w:right w:val="single" w:sz="4" w:space="0" w:color="auto"/>
                                  </w:tcBorders>
                                  <w:noWrap/>
                                  <w:vAlign w:val="center"/>
                                </w:tcPr>
                                <w:p w14:paraId="2C345C76"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3.64</w:t>
                                  </w:r>
                                </w:p>
                              </w:tc>
                              <w:tc>
                                <w:tcPr>
                                  <w:tcW w:w="356" w:type="pct"/>
                                  <w:tcBorders>
                                    <w:top w:val="single" w:sz="4" w:space="0" w:color="auto"/>
                                    <w:left w:val="nil"/>
                                    <w:bottom w:val="single" w:sz="4" w:space="0" w:color="auto"/>
                                    <w:right w:val="single" w:sz="4" w:space="0" w:color="auto"/>
                                  </w:tcBorders>
                                  <w:noWrap/>
                                  <w:vAlign w:val="center"/>
                                </w:tcPr>
                                <w:p w14:paraId="6FCBE51E"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58</w:t>
                                  </w:r>
                                </w:p>
                              </w:tc>
                              <w:tc>
                                <w:tcPr>
                                  <w:tcW w:w="356" w:type="pct"/>
                                  <w:tcBorders>
                                    <w:top w:val="single" w:sz="4" w:space="0" w:color="auto"/>
                                    <w:left w:val="nil"/>
                                    <w:bottom w:val="single" w:sz="4" w:space="0" w:color="auto"/>
                                    <w:right w:val="single" w:sz="4" w:space="0" w:color="auto"/>
                                  </w:tcBorders>
                                  <w:noWrap/>
                                  <w:vAlign w:val="center"/>
                                </w:tcPr>
                                <w:p w14:paraId="7C21B052"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7.96</w:t>
                                  </w:r>
                                </w:p>
                              </w:tc>
                              <w:tc>
                                <w:tcPr>
                                  <w:tcW w:w="722" w:type="pct"/>
                                  <w:tcBorders>
                                    <w:top w:val="single" w:sz="4" w:space="0" w:color="auto"/>
                                    <w:left w:val="nil"/>
                                    <w:bottom w:val="single" w:sz="4" w:space="0" w:color="auto"/>
                                    <w:right w:val="single" w:sz="4" w:space="0" w:color="auto"/>
                                  </w:tcBorders>
                                  <w:vAlign w:val="center"/>
                                </w:tcPr>
                                <w:p w14:paraId="337646E1"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0.41</w:t>
                                  </w:r>
                                </w:p>
                              </w:tc>
                            </w:tr>
                            <w:tr w:rsidR="00991797" w:rsidRPr="0028717C" w14:paraId="0EB11A55" w14:textId="77777777" w:rsidTr="00551009">
                              <w:trPr>
                                <w:trHeight w:val="113"/>
                              </w:trPr>
                              <w:tc>
                                <w:tcPr>
                                  <w:tcW w:w="5000" w:type="pct"/>
                                  <w:gridSpan w:val="12"/>
                                  <w:tcBorders>
                                    <w:top w:val="single" w:sz="4" w:space="0" w:color="auto"/>
                                  </w:tcBorders>
                                  <w:vAlign w:val="center"/>
                                </w:tcPr>
                                <w:p w14:paraId="584CA05E" w14:textId="77777777" w:rsidR="00991797" w:rsidRPr="00412F07" w:rsidRDefault="00991797" w:rsidP="00DC48A8">
                                  <w:pPr>
                                    <w:widowControl/>
                                    <w:spacing w:line="240" w:lineRule="exact"/>
                                    <w:rPr>
                                      <w:rFonts w:ascii="標楷體" w:eastAsia="標楷體" w:hAnsi="標楷體" w:cs="新細明體"/>
                                      <w:kern w:val="0"/>
                                      <w:sz w:val="18"/>
                                      <w:szCs w:val="18"/>
                                    </w:rPr>
                                  </w:pPr>
                                  <w:r w:rsidRPr="00412F07">
                                    <w:rPr>
                                      <w:rFonts w:ascii="標楷體" w:eastAsia="標楷體" w:hAnsi="標楷體" w:cs="新細明體"/>
                                      <w:kern w:val="0"/>
                                      <w:sz w:val="18"/>
                                      <w:szCs w:val="18"/>
                                    </w:rPr>
                                    <w:t>註</w:t>
                                  </w:r>
                                  <w:r w:rsidRPr="00412F07">
                                    <w:rPr>
                                      <w:rFonts w:ascii="標楷體" w:eastAsia="標楷體" w:hAnsi="標楷體" w:cs="新細明體" w:hint="eastAsia"/>
                                      <w:kern w:val="0"/>
                                      <w:sz w:val="18"/>
                                      <w:szCs w:val="18"/>
                                    </w:rPr>
                                    <w:t>：</w:t>
                                  </w:r>
                                  <w:r w:rsidRPr="00412F07">
                                    <w:rPr>
                                      <w:rFonts w:ascii="標楷體" w:eastAsia="標楷體" w:hAnsi="標楷體" w:cs="新細明體"/>
                                      <w:kern w:val="0"/>
                                      <w:sz w:val="18"/>
                                      <w:szCs w:val="18"/>
                                    </w:rPr>
                                    <w:t>1.</w:t>
                                  </w:r>
                                  <w:r w:rsidRPr="00412F07">
                                    <w:rPr>
                                      <w:rFonts w:ascii="標楷體" w:eastAsia="標楷體" w:hAnsi="標楷體" w:cs="新細明體" w:hint="eastAsia"/>
                                      <w:kern w:val="0"/>
                                      <w:sz w:val="18"/>
                                      <w:szCs w:val="18"/>
                                    </w:rPr>
                                    <w:t>資料擷取日：</w:t>
                                  </w:r>
                                  <w:r w:rsidRPr="00412F07">
                                    <w:rPr>
                                      <w:rFonts w:ascii="標楷體" w:eastAsia="標楷體" w:hAnsi="標楷體" w:cs="新細明體"/>
                                      <w:kern w:val="0"/>
                                      <w:sz w:val="18"/>
                                      <w:szCs w:val="18"/>
                                    </w:rPr>
                                    <w:t>115</w:t>
                                  </w:r>
                                  <w:r w:rsidRPr="00412F07">
                                    <w:rPr>
                                      <w:rFonts w:ascii="標楷體" w:eastAsia="標楷體" w:hAnsi="標楷體" w:cs="新細明體" w:hint="eastAsia"/>
                                      <w:kern w:val="0"/>
                                      <w:sz w:val="18"/>
                                      <w:szCs w:val="18"/>
                                    </w:rPr>
                                    <w:t>年</w:t>
                                  </w:r>
                                  <w:r w:rsidRPr="00412F07">
                                    <w:rPr>
                                      <w:rFonts w:ascii="標楷體" w:eastAsia="標楷體" w:hAnsi="標楷體" w:cs="新細明體"/>
                                      <w:kern w:val="0"/>
                                      <w:sz w:val="18"/>
                                      <w:szCs w:val="18"/>
                                    </w:rPr>
                                    <w:t>2</w:t>
                                  </w:r>
                                  <w:r w:rsidRPr="00412F07">
                                    <w:rPr>
                                      <w:rFonts w:ascii="標楷體" w:eastAsia="標楷體" w:hAnsi="標楷體" w:cs="新細明體" w:hint="eastAsia"/>
                                      <w:kern w:val="0"/>
                                      <w:sz w:val="18"/>
                                      <w:szCs w:val="18"/>
                                    </w:rPr>
                                    <w:t>月</w:t>
                                  </w:r>
                                  <w:r w:rsidRPr="00412F07">
                                    <w:rPr>
                                      <w:rFonts w:ascii="標楷體" w:eastAsia="標楷體" w:hAnsi="標楷體" w:cs="新細明體"/>
                                      <w:kern w:val="0"/>
                                      <w:sz w:val="18"/>
                                      <w:szCs w:val="18"/>
                                    </w:rPr>
                                    <w:t>5</w:t>
                                  </w:r>
                                  <w:r w:rsidRPr="00412F07">
                                    <w:rPr>
                                      <w:rFonts w:ascii="標楷體" w:eastAsia="標楷體" w:hAnsi="標楷體" w:cs="新細明體" w:hint="eastAsia"/>
                                      <w:kern w:val="0"/>
                                      <w:sz w:val="18"/>
                                      <w:szCs w:val="18"/>
                                    </w:rPr>
                                    <w:t>日。</w:t>
                                  </w:r>
                                </w:p>
                              </w:tc>
                            </w:tr>
                            <w:tr w:rsidR="00991797" w:rsidRPr="0028717C" w14:paraId="685FF86E" w14:textId="77777777" w:rsidTr="00551009">
                              <w:trPr>
                                <w:trHeight w:val="20"/>
                              </w:trPr>
                              <w:tc>
                                <w:tcPr>
                                  <w:tcW w:w="5000" w:type="pct"/>
                                  <w:gridSpan w:val="12"/>
                                  <w:vAlign w:val="center"/>
                                </w:tcPr>
                                <w:p w14:paraId="3B4BDCBC" w14:textId="77777777" w:rsidR="00991797" w:rsidRPr="00412F07" w:rsidRDefault="00991797" w:rsidP="00DC48A8">
                                  <w:pPr>
                                    <w:widowControl/>
                                    <w:spacing w:line="240" w:lineRule="exact"/>
                                    <w:ind w:leftChars="150" w:left="360"/>
                                    <w:jc w:val="both"/>
                                    <w:rPr>
                                      <w:rFonts w:ascii="標楷體" w:eastAsia="標楷體" w:hAnsi="標楷體"/>
                                      <w:sz w:val="20"/>
                                      <w:szCs w:val="20"/>
                                    </w:rPr>
                                  </w:pPr>
                                  <w:r w:rsidRPr="00412F07">
                                    <w:rPr>
                                      <w:rFonts w:ascii="標楷體" w:eastAsia="標楷體" w:hAnsi="標楷體" w:cs="新細明體"/>
                                      <w:kern w:val="0"/>
                                      <w:sz w:val="18"/>
                                      <w:szCs w:val="18"/>
                                    </w:rPr>
                                    <w:t>2.</w:t>
                                  </w:r>
                                  <w:r w:rsidRPr="00412F07">
                                    <w:rPr>
                                      <w:rFonts w:ascii="標楷體" w:eastAsia="標楷體" w:hAnsi="標楷體" w:cs="新細明體" w:hint="eastAsia"/>
                                      <w:kern w:val="0"/>
                                      <w:sz w:val="18"/>
                                      <w:szCs w:val="18"/>
                                    </w:rPr>
                                    <w:t>「未區分類別</w:t>
                                  </w:r>
                                  <w:r w:rsidRPr="00412F07">
                                    <w:rPr>
                                      <w:rFonts w:ascii="標楷體" w:eastAsia="標楷體" w:hAnsi="標楷體" w:cs="新細明體"/>
                                      <w:kern w:val="0"/>
                                      <w:sz w:val="18"/>
                                      <w:szCs w:val="18"/>
                                    </w:rPr>
                                    <w:t>」</w:t>
                                  </w:r>
                                  <w:r w:rsidRPr="00412F07">
                                    <w:rPr>
                                      <w:rFonts w:ascii="標楷體" w:eastAsia="標楷體" w:hAnsi="標楷體" w:cs="新細明體" w:hint="eastAsia"/>
                                      <w:kern w:val="0"/>
                                      <w:sz w:val="18"/>
                                      <w:szCs w:val="18"/>
                                    </w:rPr>
                                    <w:t>係學校於校安通報系統填答時，未正確勾選教師類別致系統無法判別。</w:t>
                                  </w:r>
                                </w:p>
                              </w:tc>
                            </w:tr>
                            <w:tr w:rsidR="00991797" w:rsidRPr="0028717C" w14:paraId="2525402C" w14:textId="77777777" w:rsidTr="00551009">
                              <w:trPr>
                                <w:trHeight w:val="57"/>
                              </w:trPr>
                              <w:tc>
                                <w:tcPr>
                                  <w:tcW w:w="5000" w:type="pct"/>
                                  <w:gridSpan w:val="12"/>
                                  <w:vAlign w:val="center"/>
                                </w:tcPr>
                                <w:p w14:paraId="44CA6F86" w14:textId="77777777" w:rsidR="00991797" w:rsidRPr="00412F07" w:rsidRDefault="00991797" w:rsidP="00DC48A8">
                                  <w:pPr>
                                    <w:widowControl/>
                                    <w:spacing w:line="240" w:lineRule="exact"/>
                                    <w:ind w:leftChars="150" w:left="360"/>
                                    <w:jc w:val="both"/>
                                    <w:rPr>
                                      <w:rFonts w:ascii="標楷體" w:eastAsia="標楷體" w:hAnsi="標楷體"/>
                                      <w:sz w:val="20"/>
                                      <w:szCs w:val="20"/>
                                    </w:rPr>
                                  </w:pPr>
                                  <w:r w:rsidRPr="00412F07">
                                    <w:rPr>
                                      <w:rFonts w:ascii="標楷體" w:eastAsia="標楷體" w:hAnsi="標楷體" w:cs="新細明體"/>
                                      <w:kern w:val="0"/>
                                      <w:sz w:val="18"/>
                                      <w:szCs w:val="18"/>
                                    </w:rPr>
                                    <w:t>3.</w:t>
                                  </w:r>
                                  <w:r w:rsidRPr="00412F07">
                                    <w:rPr>
                                      <w:rFonts w:ascii="標楷體" w:eastAsia="標楷體" w:hAnsi="標楷體" w:cs="新細明體" w:hint="eastAsia"/>
                                      <w:kern w:val="0"/>
                                      <w:sz w:val="18"/>
                                      <w:szCs w:val="18"/>
                                    </w:rPr>
                                    <w:t>資料來源：整理自教育部提供資料。</w:t>
                                  </w:r>
                                </w:p>
                              </w:tc>
                            </w:tr>
                          </w:tbl>
                          <w:p w14:paraId="211B9F51" w14:textId="5B2C1722" w:rsidR="00991797" w:rsidRPr="00944E75" w:rsidRDefault="00991797" w:rsidP="00991797">
                            <w:pPr>
                              <w:widowControl/>
                              <w:spacing w:line="240" w:lineRule="exact"/>
                              <w:rPr>
                                <w:rFonts w:ascii="標楷體" w:eastAsia="標楷體" w:hAnsi="標楷體"/>
                                <w:sz w:val="18"/>
                                <w:szCs w:val="18"/>
                              </w:rPr>
                            </w:pPr>
                            <w:r>
                              <w:rPr>
                                <w:rFonts w:ascii="標楷體" w:eastAsia="標楷體" w:hAnsi="標楷體" w:hint="eastAsia"/>
                                <w:sz w:val="18"/>
                                <w:szCs w:val="18"/>
                              </w:rPr>
                              <w:t>.</w:t>
                            </w:r>
                          </w:p>
                        </w:txbxContent>
                      </wps:txbx>
                      <wps:bodyPr rot="0" vert="horz" wrap="square" lIns="90000" tIns="46800" rIns="90000" bIns="46800" anchor="t" anchorCtr="0">
                        <a:noAutofit/>
                      </wps:bodyPr>
                    </wps:wsp>
                  </a:graphicData>
                </a:graphic>
                <wp14:sizeRelH relativeFrom="margin">
                  <wp14:pctWidth>0</wp14:pctWidth>
                </wp14:sizeRelH>
                <wp14:sizeRelV relativeFrom="margin">
                  <wp14:pctHeight>0</wp14:pctHeight>
                </wp14:sizeRelV>
              </wp:anchor>
            </w:drawing>
          </mc:Choice>
          <mc:Fallback>
            <w:pict>
              <v:shape w14:anchorId="2C58C78D" id="_x0000_s1053" type="#_x0000_t202" style="position:absolute;left:0;text-align:left;margin-left:-4.75pt;margin-top:446.45pt;width:504.55pt;height:251.3pt;z-index:-251545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" stroked="f">
                <v:textbox inset="2.5mm,1.3mm,2.5mm,1.3mm">
                  <w:txbxContent>
                    <w:tbl>
                      <w:tblPr>
                        <w:tblW w:w="9866" w:type="dxa"/>
                        <w:tblCellMar>
                          <w:left w:w="28" w:type="dxa"/>
                          <w:right w:w="28" w:type="dxa"/>
                        </w:tblCellMar>
                        <w:tblLook w:val="04A0" w:firstRow="1" w:lastRow="0" w:firstColumn="1" w:lastColumn="0" w:noHBand="0" w:noVBand="1"/>
                      </w:tblPr>
                      <w:tblGrid>
                        <w:gridCol w:w="1424"/>
                        <w:gridCol w:w="703"/>
                        <w:gridCol w:w="703"/>
                        <w:gridCol w:w="703"/>
                        <w:gridCol w:w="702"/>
                        <w:gridCol w:w="702"/>
                        <w:gridCol w:w="702"/>
                        <w:gridCol w:w="702"/>
                        <w:gridCol w:w="702"/>
                        <w:gridCol w:w="702"/>
                        <w:gridCol w:w="702"/>
                        <w:gridCol w:w="1419"/>
                      </w:tblGrid>
                      <w:tr w:rsidR="00991797" w:rsidRPr="0028717C" w14:paraId="65A3CAF5" w14:textId="77777777" w:rsidTr="00551009">
                        <w:trPr>
                          <w:trHeight w:val="227"/>
                        </w:trPr>
                        <w:tc>
                          <w:tcPr>
                            <w:tcW w:w="5000" w:type="pct"/>
                            <w:gridSpan w:val="12"/>
                            <w:noWrap/>
                            <w:vAlign w:val="center"/>
                          </w:tcPr>
                          <w:p w14:paraId="476AC210" w14:textId="77777777" w:rsidR="00991797" w:rsidRPr="00353632" w:rsidRDefault="00991797" w:rsidP="00DC48A8">
                            <w:pPr>
                              <w:widowControl/>
                              <w:spacing w:line="240" w:lineRule="exact"/>
                              <w:jc w:val="center"/>
                              <w:rPr>
                                <w:rFonts w:ascii="標楷體" w:eastAsia="標楷體" w:hAnsi="標楷體"/>
                                <w:sz w:val="20"/>
                                <w:szCs w:val="20"/>
                              </w:rPr>
                            </w:pPr>
                            <w:r w:rsidRPr="00353632">
                              <w:rPr>
                                <w:rFonts w:ascii="標楷體" w:eastAsia="標楷體" w:hAnsi="標楷體" w:cs="新細明體" w:hint="eastAsia"/>
                                <w:b/>
                                <w:kern w:val="0"/>
                              </w:rPr>
                              <w:t>表2</w:t>
                            </w:r>
                            <w:r w:rsidRPr="00353632">
                              <w:rPr>
                                <w:rFonts w:ascii="標楷體" w:eastAsia="標楷體" w:hAnsi="標楷體" w:cs="新細明體"/>
                                <w:b/>
                                <w:kern w:val="0"/>
                              </w:rPr>
                              <w:t>9</w:t>
                            </w:r>
                            <w:r w:rsidRPr="00353632">
                              <w:rPr>
                                <w:rFonts w:ascii="標楷體" w:eastAsia="標楷體" w:hAnsi="標楷體" w:cs="新細明體" w:hint="eastAsia"/>
                                <w:b/>
                                <w:kern w:val="0"/>
                              </w:rPr>
                              <w:t xml:space="preserve">　</w:t>
                            </w:r>
                            <w:r w:rsidRPr="00353632">
                              <w:rPr>
                                <w:rFonts w:ascii="標楷體" w:eastAsia="標楷體" w:hAnsi="標楷體" w:cs="新細明體" w:hint="eastAsia"/>
                                <w:b/>
                                <w:bCs/>
                                <w:kern w:val="0"/>
                              </w:rPr>
                              <w:t>教師涉及校園性別事件調查屬實（按類別統計）</w:t>
                            </w:r>
                          </w:p>
                        </w:tc>
                      </w:tr>
                      <w:tr w:rsidR="00991797" w:rsidRPr="0028717C" w14:paraId="4B9428BD" w14:textId="77777777" w:rsidTr="00551009">
                        <w:trPr>
                          <w:trHeight w:val="170"/>
                        </w:trPr>
                        <w:tc>
                          <w:tcPr>
                            <w:tcW w:w="5000" w:type="pct"/>
                            <w:gridSpan w:val="12"/>
                            <w:tcBorders>
                              <w:bottom w:val="single" w:sz="4" w:space="0" w:color="auto"/>
                            </w:tcBorders>
                            <w:noWrap/>
                            <w:vAlign w:val="center"/>
                          </w:tcPr>
                          <w:p w14:paraId="57AE0F77" w14:textId="77777777" w:rsidR="00991797" w:rsidRPr="00412F07" w:rsidRDefault="00991797" w:rsidP="00DC48A8">
                            <w:pPr>
                              <w:widowControl/>
                              <w:spacing w:line="240" w:lineRule="exact"/>
                              <w:ind w:rightChars="20" w:right="48"/>
                              <w:jc w:val="right"/>
                              <w:rPr>
                                <w:rFonts w:ascii="標楷體" w:eastAsia="標楷體" w:hAnsi="標楷體"/>
                                <w:sz w:val="20"/>
                                <w:szCs w:val="20"/>
                              </w:rPr>
                            </w:pPr>
                            <w:r w:rsidRPr="00412F07">
                              <w:rPr>
                                <w:rFonts w:ascii="標楷體" w:eastAsia="標楷體" w:hAnsi="標楷體" w:cs="新細明體" w:hint="eastAsia"/>
                                <w:kern w:val="0"/>
                                <w:sz w:val="20"/>
                              </w:rPr>
                              <w:t>單</w:t>
                            </w:r>
                            <w:r w:rsidRPr="00412F07">
                              <w:rPr>
                                <w:rFonts w:ascii="標楷體" w:eastAsia="標楷體" w:hAnsi="標楷體" w:cs="新細明體"/>
                                <w:kern w:val="0"/>
                                <w:sz w:val="20"/>
                              </w:rPr>
                              <w:t>位</w:t>
                            </w:r>
                            <w:r w:rsidRPr="00412F07">
                              <w:rPr>
                                <w:rFonts w:ascii="標楷體" w:eastAsia="標楷體" w:hAnsi="標楷體" w:cs="新細明體" w:hint="eastAsia"/>
                                <w:kern w:val="0"/>
                                <w:sz w:val="20"/>
                              </w:rPr>
                              <w:t>：件、％、百分點</w:t>
                            </w:r>
                          </w:p>
                        </w:tc>
                      </w:tr>
                      <w:tr w:rsidR="00991797" w:rsidRPr="0028717C" w14:paraId="075DBDC8" w14:textId="77777777" w:rsidTr="00551009">
                        <w:trPr>
                          <w:trHeight w:val="20"/>
                        </w:trPr>
                        <w:tc>
                          <w:tcPr>
                            <w:tcW w:w="721" w:type="pct"/>
                            <w:vMerge w:val="restart"/>
                            <w:tcBorders>
                              <w:top w:val="single" w:sz="4" w:space="0" w:color="auto"/>
                              <w:left w:val="single" w:sz="4" w:space="0" w:color="auto"/>
                              <w:right w:val="single" w:sz="4" w:space="0" w:color="auto"/>
                              <w:tl2br w:val="single" w:sz="4" w:space="0" w:color="auto"/>
                            </w:tcBorders>
                            <w:noWrap/>
                            <w:vAlign w:val="center"/>
                            <w:hideMark/>
                          </w:tcPr>
                          <w:p w14:paraId="0DEBB2B4" w14:textId="77777777" w:rsidR="00991797" w:rsidRPr="00412F07" w:rsidRDefault="00991797" w:rsidP="00DC48A8">
                            <w:pPr>
                              <w:widowControl/>
                              <w:spacing w:line="240" w:lineRule="exact"/>
                              <w:ind w:leftChars="-14" w:left="-34" w:firstLineChars="200" w:firstLine="400"/>
                              <w:jc w:val="center"/>
                              <w:rPr>
                                <w:rFonts w:ascii="標楷體" w:eastAsia="標楷體" w:hAnsi="標楷體" w:cs="新細明體"/>
                                <w:kern w:val="0"/>
                                <w:sz w:val="20"/>
                                <w:szCs w:val="20"/>
                              </w:rPr>
                            </w:pPr>
                            <w:r w:rsidRPr="00412F07">
                              <w:rPr>
                                <w:rFonts w:ascii="標楷體" w:eastAsia="標楷體" w:hAnsi="標楷體" w:cs="新細明體" w:hint="eastAsia"/>
                                <w:kern w:val="0"/>
                                <w:sz w:val="20"/>
                                <w:szCs w:val="20"/>
                              </w:rPr>
                              <w:t>年</w:t>
                            </w:r>
                            <w:r w:rsidRPr="00412F07">
                              <w:rPr>
                                <w:rFonts w:ascii="標楷體" w:eastAsia="標楷體" w:hAnsi="標楷體" w:cs="新細明體"/>
                                <w:kern w:val="0"/>
                                <w:sz w:val="20"/>
                                <w:szCs w:val="20"/>
                              </w:rPr>
                              <w:t>度</w:t>
                            </w:r>
                          </w:p>
                          <w:p w14:paraId="26336747" w14:textId="77777777" w:rsidR="00991797" w:rsidRPr="00412F07" w:rsidRDefault="00991797" w:rsidP="00DC48A8">
                            <w:pPr>
                              <w:widowControl/>
                              <w:spacing w:line="240" w:lineRule="exact"/>
                              <w:ind w:right="800"/>
                              <w:rPr>
                                <w:rFonts w:ascii="標楷體" w:eastAsia="標楷體" w:hAnsi="標楷體" w:cs="新細明體"/>
                                <w:kern w:val="0"/>
                                <w:sz w:val="20"/>
                                <w:szCs w:val="20"/>
                              </w:rPr>
                            </w:pPr>
                            <w:r w:rsidRPr="00412F07">
                              <w:rPr>
                                <w:rFonts w:ascii="標楷體" w:eastAsia="標楷體" w:hAnsi="標楷體" w:cs="新細明體" w:hint="eastAsia"/>
                                <w:kern w:val="0"/>
                                <w:sz w:val="20"/>
                                <w:szCs w:val="20"/>
                              </w:rPr>
                              <w:t>類別</w:t>
                            </w:r>
                          </w:p>
                        </w:tc>
                        <w:tc>
                          <w:tcPr>
                            <w:tcW w:w="711" w:type="pct"/>
                            <w:gridSpan w:val="2"/>
                            <w:tcBorders>
                              <w:top w:val="single" w:sz="4" w:space="0" w:color="auto"/>
                              <w:left w:val="single" w:sz="4" w:space="0" w:color="auto"/>
                              <w:bottom w:val="single" w:sz="4" w:space="0" w:color="auto"/>
                              <w:right w:val="single" w:sz="4" w:space="0" w:color="auto"/>
                            </w:tcBorders>
                            <w:noWrap/>
                            <w:vAlign w:val="center"/>
                            <w:hideMark/>
                          </w:tcPr>
                          <w:p w14:paraId="1D0DD800" w14:textId="77777777" w:rsidR="00991797" w:rsidRPr="00412F07" w:rsidRDefault="00991797" w:rsidP="00DC48A8">
                            <w:pPr>
                              <w:widowControl/>
                              <w:spacing w:line="240" w:lineRule="exact"/>
                              <w:jc w:val="center"/>
                              <w:rPr>
                                <w:rFonts w:ascii="標楷體" w:eastAsia="標楷體" w:hAnsi="標楷體" w:cs="新細明體"/>
                                <w:kern w:val="0"/>
                                <w:sz w:val="20"/>
                                <w:szCs w:val="20"/>
                              </w:rPr>
                            </w:pPr>
                            <w:r w:rsidRPr="00412F07">
                              <w:rPr>
                                <w:rFonts w:ascii="標楷體" w:eastAsia="標楷體" w:hAnsi="標楷體" w:hint="eastAsia"/>
                                <w:sz w:val="20"/>
                                <w:szCs w:val="20"/>
                              </w:rPr>
                              <w:t>109</w:t>
                            </w:r>
                          </w:p>
                        </w:tc>
                        <w:tc>
                          <w:tcPr>
                            <w:tcW w:w="711" w:type="pct"/>
                            <w:gridSpan w:val="2"/>
                            <w:tcBorders>
                              <w:top w:val="single" w:sz="4" w:space="0" w:color="auto"/>
                              <w:left w:val="single" w:sz="4" w:space="0" w:color="auto"/>
                              <w:bottom w:val="single" w:sz="4" w:space="0" w:color="auto"/>
                              <w:right w:val="single" w:sz="4" w:space="0" w:color="auto"/>
                            </w:tcBorders>
                            <w:vAlign w:val="center"/>
                          </w:tcPr>
                          <w:p w14:paraId="37243D3C" w14:textId="77777777" w:rsidR="00991797" w:rsidRPr="00412F07" w:rsidRDefault="00991797" w:rsidP="00DC48A8">
                            <w:pPr>
                              <w:widowControl/>
                              <w:spacing w:line="240" w:lineRule="exact"/>
                              <w:jc w:val="center"/>
                              <w:rPr>
                                <w:rFonts w:ascii="標楷體" w:eastAsia="標楷體" w:hAnsi="標楷體" w:cs="新細明體"/>
                                <w:kern w:val="0"/>
                                <w:sz w:val="20"/>
                                <w:szCs w:val="20"/>
                              </w:rPr>
                            </w:pPr>
                            <w:r w:rsidRPr="00412F07">
                              <w:rPr>
                                <w:rFonts w:ascii="標楷體" w:eastAsia="標楷體" w:hAnsi="標楷體" w:hint="eastAsia"/>
                                <w:sz w:val="20"/>
                                <w:szCs w:val="20"/>
                              </w:rPr>
                              <w:t>110</w:t>
                            </w:r>
                          </w:p>
                        </w:tc>
                        <w:tc>
                          <w:tcPr>
                            <w:tcW w:w="711" w:type="pct"/>
                            <w:gridSpan w:val="2"/>
                            <w:tcBorders>
                              <w:top w:val="single" w:sz="4" w:space="0" w:color="auto"/>
                              <w:left w:val="single" w:sz="4" w:space="0" w:color="auto"/>
                              <w:bottom w:val="single" w:sz="4" w:space="0" w:color="auto"/>
                              <w:right w:val="single" w:sz="4" w:space="0" w:color="auto"/>
                            </w:tcBorders>
                            <w:vAlign w:val="center"/>
                          </w:tcPr>
                          <w:p w14:paraId="044DFA59" w14:textId="77777777" w:rsidR="00991797" w:rsidRPr="00412F07" w:rsidRDefault="00991797" w:rsidP="00DC48A8">
                            <w:pPr>
                              <w:widowControl/>
                              <w:spacing w:line="240" w:lineRule="exact"/>
                              <w:jc w:val="center"/>
                              <w:rPr>
                                <w:rFonts w:ascii="標楷體" w:eastAsia="標楷體" w:hAnsi="標楷體" w:cs="新細明體"/>
                                <w:kern w:val="0"/>
                                <w:sz w:val="20"/>
                                <w:szCs w:val="20"/>
                              </w:rPr>
                            </w:pPr>
                            <w:r w:rsidRPr="00412F07">
                              <w:rPr>
                                <w:rFonts w:ascii="標楷體" w:eastAsia="標楷體" w:hAnsi="標楷體" w:hint="eastAsia"/>
                                <w:sz w:val="20"/>
                                <w:szCs w:val="20"/>
                              </w:rPr>
                              <w:t>111</w:t>
                            </w:r>
                          </w:p>
                        </w:tc>
                        <w:tc>
                          <w:tcPr>
                            <w:tcW w:w="711" w:type="pct"/>
                            <w:gridSpan w:val="2"/>
                            <w:tcBorders>
                              <w:top w:val="single" w:sz="4" w:space="0" w:color="auto"/>
                              <w:left w:val="single" w:sz="4" w:space="0" w:color="auto"/>
                              <w:bottom w:val="single" w:sz="4" w:space="0" w:color="auto"/>
                              <w:right w:val="single" w:sz="4" w:space="0" w:color="auto"/>
                            </w:tcBorders>
                            <w:vAlign w:val="center"/>
                          </w:tcPr>
                          <w:p w14:paraId="3E89C9C0" w14:textId="77777777" w:rsidR="00991797" w:rsidRPr="00412F07" w:rsidRDefault="00991797" w:rsidP="00DC48A8">
                            <w:pPr>
                              <w:widowControl/>
                              <w:spacing w:line="240" w:lineRule="exact"/>
                              <w:jc w:val="center"/>
                              <w:rPr>
                                <w:rFonts w:ascii="標楷體" w:eastAsia="標楷體" w:hAnsi="標楷體" w:cs="新細明體"/>
                                <w:kern w:val="0"/>
                                <w:sz w:val="20"/>
                                <w:szCs w:val="20"/>
                              </w:rPr>
                            </w:pPr>
                            <w:r w:rsidRPr="00412F07">
                              <w:rPr>
                                <w:rFonts w:ascii="標楷體" w:eastAsia="標楷體" w:hAnsi="標楷體" w:hint="eastAsia"/>
                                <w:sz w:val="20"/>
                                <w:szCs w:val="20"/>
                              </w:rPr>
                              <w:t>112</w:t>
                            </w:r>
                          </w:p>
                        </w:tc>
                        <w:tc>
                          <w:tcPr>
                            <w:tcW w:w="711" w:type="pct"/>
                            <w:gridSpan w:val="2"/>
                            <w:tcBorders>
                              <w:top w:val="single" w:sz="4" w:space="0" w:color="auto"/>
                              <w:left w:val="single" w:sz="4" w:space="0" w:color="auto"/>
                              <w:bottom w:val="single" w:sz="4" w:space="0" w:color="auto"/>
                              <w:right w:val="single" w:sz="4" w:space="0" w:color="auto"/>
                            </w:tcBorders>
                            <w:vAlign w:val="center"/>
                          </w:tcPr>
                          <w:p w14:paraId="470DA50A"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113</w:t>
                            </w:r>
                          </w:p>
                        </w:tc>
                        <w:tc>
                          <w:tcPr>
                            <w:tcW w:w="722" w:type="pct"/>
                            <w:vMerge w:val="restart"/>
                            <w:tcBorders>
                              <w:top w:val="single" w:sz="4" w:space="0" w:color="auto"/>
                              <w:left w:val="single" w:sz="4" w:space="0" w:color="auto"/>
                              <w:right w:val="single" w:sz="4" w:space="0" w:color="auto"/>
                            </w:tcBorders>
                            <w:vAlign w:val="center"/>
                          </w:tcPr>
                          <w:p w14:paraId="718145C0" w14:textId="77777777" w:rsidR="00991797" w:rsidRPr="00E774FE" w:rsidRDefault="00991797" w:rsidP="00DC48A8">
                            <w:pPr>
                              <w:widowControl/>
                              <w:spacing w:line="240" w:lineRule="exact"/>
                              <w:jc w:val="center"/>
                              <w:rPr>
                                <w:rFonts w:ascii="標楷體" w:eastAsia="標楷體" w:hAnsi="標楷體"/>
                                <w:sz w:val="20"/>
                                <w:szCs w:val="20"/>
                              </w:rPr>
                            </w:pPr>
                            <w:r w:rsidRPr="00E774FE">
                              <w:rPr>
                                <w:rFonts w:ascii="標楷體" w:eastAsia="標楷體" w:hAnsi="標楷體" w:hint="eastAsia"/>
                                <w:sz w:val="20"/>
                                <w:szCs w:val="20"/>
                              </w:rPr>
                              <w:t>113年度占比較109年度占比增減幅度</w:t>
                            </w:r>
                          </w:p>
                        </w:tc>
                      </w:tr>
                      <w:tr w:rsidR="00991797" w:rsidRPr="0028717C" w14:paraId="275809B4" w14:textId="77777777" w:rsidTr="00551009">
                        <w:trPr>
                          <w:trHeight w:val="20"/>
                        </w:trPr>
                        <w:tc>
                          <w:tcPr>
                            <w:tcW w:w="721" w:type="pct"/>
                            <w:vMerge/>
                            <w:tcBorders>
                              <w:left w:val="single" w:sz="4" w:space="0" w:color="auto"/>
                              <w:bottom w:val="single" w:sz="4" w:space="0" w:color="auto"/>
                              <w:right w:val="single" w:sz="4" w:space="0" w:color="auto"/>
                              <w:tl2br w:val="single" w:sz="4" w:space="0" w:color="auto"/>
                            </w:tcBorders>
                            <w:noWrap/>
                            <w:vAlign w:val="center"/>
                          </w:tcPr>
                          <w:p w14:paraId="32464BD8"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p>
                        </w:tc>
                        <w:tc>
                          <w:tcPr>
                            <w:tcW w:w="356" w:type="pct"/>
                            <w:tcBorders>
                              <w:top w:val="single" w:sz="4" w:space="0" w:color="auto"/>
                              <w:left w:val="single" w:sz="4" w:space="0" w:color="auto"/>
                              <w:bottom w:val="single" w:sz="4" w:space="0" w:color="auto"/>
                              <w:right w:val="single" w:sz="4" w:space="0" w:color="auto"/>
                            </w:tcBorders>
                            <w:noWrap/>
                            <w:vAlign w:val="center"/>
                          </w:tcPr>
                          <w:p w14:paraId="4DD85B0F"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件</w:t>
                            </w:r>
                            <w:r w:rsidRPr="00C00A23">
                              <w:rPr>
                                <w:rFonts w:ascii="標楷體" w:eastAsia="標楷體" w:hAnsi="標楷體" w:cs="新細明體"/>
                                <w:color w:val="000000"/>
                                <w:kern w:val="0"/>
                                <w:sz w:val="20"/>
                                <w:szCs w:val="20"/>
                              </w:rPr>
                              <w:t>數</w:t>
                            </w:r>
                          </w:p>
                        </w:tc>
                        <w:tc>
                          <w:tcPr>
                            <w:tcW w:w="356" w:type="pct"/>
                            <w:tcBorders>
                              <w:top w:val="single" w:sz="4" w:space="0" w:color="auto"/>
                              <w:left w:val="single" w:sz="4" w:space="0" w:color="auto"/>
                              <w:bottom w:val="single" w:sz="4" w:space="0" w:color="auto"/>
                              <w:right w:val="single" w:sz="4" w:space="0" w:color="auto"/>
                            </w:tcBorders>
                            <w:vAlign w:val="center"/>
                          </w:tcPr>
                          <w:p w14:paraId="002A3422"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占比</w:t>
                            </w:r>
                          </w:p>
                        </w:tc>
                        <w:tc>
                          <w:tcPr>
                            <w:tcW w:w="356" w:type="pct"/>
                            <w:tcBorders>
                              <w:top w:val="single" w:sz="4" w:space="0" w:color="auto"/>
                              <w:left w:val="single" w:sz="4" w:space="0" w:color="auto"/>
                              <w:bottom w:val="single" w:sz="4" w:space="0" w:color="auto"/>
                              <w:right w:val="single" w:sz="4" w:space="0" w:color="auto"/>
                            </w:tcBorders>
                            <w:noWrap/>
                            <w:vAlign w:val="center"/>
                          </w:tcPr>
                          <w:p w14:paraId="6E1E9C1E"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件</w:t>
                            </w:r>
                            <w:r w:rsidRPr="00C00A23">
                              <w:rPr>
                                <w:rFonts w:ascii="標楷體" w:eastAsia="標楷體" w:hAnsi="標楷體" w:cs="新細明體"/>
                                <w:color w:val="000000"/>
                                <w:kern w:val="0"/>
                                <w:sz w:val="20"/>
                                <w:szCs w:val="20"/>
                              </w:rPr>
                              <w:t>數</w:t>
                            </w:r>
                          </w:p>
                        </w:tc>
                        <w:tc>
                          <w:tcPr>
                            <w:tcW w:w="356" w:type="pct"/>
                            <w:tcBorders>
                              <w:top w:val="single" w:sz="4" w:space="0" w:color="auto"/>
                              <w:left w:val="single" w:sz="4" w:space="0" w:color="auto"/>
                              <w:bottom w:val="single" w:sz="4" w:space="0" w:color="auto"/>
                              <w:right w:val="single" w:sz="4" w:space="0" w:color="auto"/>
                            </w:tcBorders>
                            <w:vAlign w:val="center"/>
                          </w:tcPr>
                          <w:p w14:paraId="27582BB4"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占比</w:t>
                            </w:r>
                          </w:p>
                        </w:tc>
                        <w:tc>
                          <w:tcPr>
                            <w:tcW w:w="356" w:type="pct"/>
                            <w:tcBorders>
                              <w:top w:val="single" w:sz="4" w:space="0" w:color="auto"/>
                              <w:left w:val="single" w:sz="4" w:space="0" w:color="auto"/>
                              <w:bottom w:val="single" w:sz="4" w:space="0" w:color="auto"/>
                              <w:right w:val="single" w:sz="4" w:space="0" w:color="auto"/>
                            </w:tcBorders>
                            <w:noWrap/>
                            <w:vAlign w:val="center"/>
                          </w:tcPr>
                          <w:p w14:paraId="7C91638A"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件</w:t>
                            </w:r>
                            <w:r w:rsidRPr="00C00A23">
                              <w:rPr>
                                <w:rFonts w:ascii="標楷體" w:eastAsia="標楷體" w:hAnsi="標楷體" w:cs="新細明體"/>
                                <w:color w:val="000000"/>
                                <w:kern w:val="0"/>
                                <w:sz w:val="20"/>
                                <w:szCs w:val="20"/>
                              </w:rPr>
                              <w:t>數</w:t>
                            </w:r>
                          </w:p>
                        </w:tc>
                        <w:tc>
                          <w:tcPr>
                            <w:tcW w:w="356" w:type="pct"/>
                            <w:tcBorders>
                              <w:top w:val="single" w:sz="4" w:space="0" w:color="auto"/>
                              <w:left w:val="single" w:sz="4" w:space="0" w:color="auto"/>
                              <w:bottom w:val="single" w:sz="4" w:space="0" w:color="auto"/>
                              <w:right w:val="single" w:sz="4" w:space="0" w:color="auto"/>
                            </w:tcBorders>
                            <w:vAlign w:val="center"/>
                          </w:tcPr>
                          <w:p w14:paraId="70A4AC73"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占比</w:t>
                            </w:r>
                          </w:p>
                        </w:tc>
                        <w:tc>
                          <w:tcPr>
                            <w:tcW w:w="356" w:type="pct"/>
                            <w:tcBorders>
                              <w:top w:val="single" w:sz="4" w:space="0" w:color="auto"/>
                              <w:left w:val="single" w:sz="4" w:space="0" w:color="auto"/>
                              <w:bottom w:val="single" w:sz="4" w:space="0" w:color="auto"/>
                              <w:right w:val="single" w:sz="4" w:space="0" w:color="auto"/>
                            </w:tcBorders>
                            <w:noWrap/>
                            <w:vAlign w:val="center"/>
                          </w:tcPr>
                          <w:p w14:paraId="7878B9C6"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件</w:t>
                            </w:r>
                            <w:r w:rsidRPr="00C00A23">
                              <w:rPr>
                                <w:rFonts w:ascii="標楷體" w:eastAsia="標楷體" w:hAnsi="標楷體" w:cs="新細明體"/>
                                <w:color w:val="000000"/>
                                <w:kern w:val="0"/>
                                <w:sz w:val="20"/>
                                <w:szCs w:val="20"/>
                              </w:rPr>
                              <w:t>數</w:t>
                            </w:r>
                          </w:p>
                        </w:tc>
                        <w:tc>
                          <w:tcPr>
                            <w:tcW w:w="356" w:type="pct"/>
                            <w:tcBorders>
                              <w:top w:val="single" w:sz="4" w:space="0" w:color="auto"/>
                              <w:left w:val="single" w:sz="4" w:space="0" w:color="auto"/>
                              <w:bottom w:val="single" w:sz="4" w:space="0" w:color="auto"/>
                              <w:right w:val="single" w:sz="4" w:space="0" w:color="auto"/>
                            </w:tcBorders>
                            <w:vAlign w:val="center"/>
                          </w:tcPr>
                          <w:p w14:paraId="4A7BE6D4"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占比</w:t>
                            </w:r>
                          </w:p>
                        </w:tc>
                        <w:tc>
                          <w:tcPr>
                            <w:tcW w:w="356" w:type="pct"/>
                            <w:tcBorders>
                              <w:top w:val="single" w:sz="4" w:space="0" w:color="auto"/>
                              <w:left w:val="single" w:sz="4" w:space="0" w:color="auto"/>
                              <w:bottom w:val="single" w:sz="4" w:space="0" w:color="auto"/>
                              <w:right w:val="single" w:sz="4" w:space="0" w:color="auto"/>
                            </w:tcBorders>
                            <w:noWrap/>
                            <w:vAlign w:val="center"/>
                          </w:tcPr>
                          <w:p w14:paraId="0E531D46"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件</w:t>
                            </w:r>
                            <w:r w:rsidRPr="00C00A23">
                              <w:rPr>
                                <w:rFonts w:ascii="標楷體" w:eastAsia="標楷體" w:hAnsi="標楷體" w:cs="新細明體"/>
                                <w:color w:val="000000"/>
                                <w:kern w:val="0"/>
                                <w:sz w:val="20"/>
                                <w:szCs w:val="20"/>
                              </w:rPr>
                              <w:t>數</w:t>
                            </w:r>
                          </w:p>
                        </w:tc>
                        <w:tc>
                          <w:tcPr>
                            <w:tcW w:w="356" w:type="pct"/>
                            <w:tcBorders>
                              <w:top w:val="single" w:sz="4" w:space="0" w:color="auto"/>
                              <w:left w:val="single" w:sz="4" w:space="0" w:color="auto"/>
                              <w:bottom w:val="single" w:sz="4" w:space="0" w:color="auto"/>
                              <w:right w:val="single" w:sz="4" w:space="0" w:color="auto"/>
                            </w:tcBorders>
                            <w:vAlign w:val="center"/>
                          </w:tcPr>
                          <w:p w14:paraId="2596BA22" w14:textId="77777777" w:rsidR="00991797" w:rsidRPr="00C00A23" w:rsidRDefault="00991797" w:rsidP="00DC48A8">
                            <w:pPr>
                              <w:widowControl/>
                              <w:spacing w:line="240" w:lineRule="exact"/>
                              <w:jc w:val="center"/>
                              <w:rPr>
                                <w:rFonts w:ascii="標楷體" w:eastAsia="標楷體" w:hAnsi="標楷體" w:cs="新細明體"/>
                                <w:color w:val="000000"/>
                                <w:kern w:val="0"/>
                                <w:sz w:val="20"/>
                                <w:szCs w:val="20"/>
                              </w:rPr>
                            </w:pPr>
                            <w:r w:rsidRPr="00C00A23">
                              <w:rPr>
                                <w:rFonts w:ascii="標楷體" w:eastAsia="標楷體" w:hAnsi="標楷體" w:cs="新細明體" w:hint="eastAsia"/>
                                <w:color w:val="000000"/>
                                <w:kern w:val="0"/>
                                <w:sz w:val="20"/>
                                <w:szCs w:val="20"/>
                              </w:rPr>
                              <w:t>占比</w:t>
                            </w:r>
                          </w:p>
                        </w:tc>
                        <w:tc>
                          <w:tcPr>
                            <w:tcW w:w="722" w:type="pct"/>
                            <w:vMerge/>
                            <w:tcBorders>
                              <w:left w:val="single" w:sz="4" w:space="0" w:color="auto"/>
                              <w:bottom w:val="single" w:sz="4" w:space="0" w:color="auto"/>
                              <w:right w:val="single" w:sz="4" w:space="0" w:color="auto"/>
                            </w:tcBorders>
                          </w:tcPr>
                          <w:p w14:paraId="226F6A91" w14:textId="77777777" w:rsidR="00991797" w:rsidRPr="00E774FE" w:rsidRDefault="00991797" w:rsidP="00DC48A8">
                            <w:pPr>
                              <w:widowControl/>
                              <w:spacing w:line="240" w:lineRule="exact"/>
                              <w:jc w:val="center"/>
                              <w:rPr>
                                <w:rFonts w:ascii="標楷體" w:eastAsia="標楷體" w:hAnsi="標楷體" w:cs="新細明體"/>
                                <w:kern w:val="0"/>
                                <w:sz w:val="20"/>
                                <w:szCs w:val="20"/>
                              </w:rPr>
                            </w:pPr>
                          </w:p>
                        </w:tc>
                      </w:tr>
                      <w:tr w:rsidR="00991797" w:rsidRPr="0028717C" w14:paraId="569EDB33"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hideMark/>
                          </w:tcPr>
                          <w:p w14:paraId="77790DBD" w14:textId="77777777" w:rsidR="00991797" w:rsidRPr="00C00A23" w:rsidRDefault="00991797" w:rsidP="00DC48A8">
                            <w:pPr>
                              <w:widowControl/>
                              <w:spacing w:line="240" w:lineRule="exact"/>
                              <w:jc w:val="center"/>
                              <w:rPr>
                                <w:rFonts w:ascii="標楷體" w:eastAsia="標楷體" w:hAnsi="標楷體" w:cs="新細明體"/>
                                <w:b/>
                                <w:color w:val="000000"/>
                                <w:kern w:val="0"/>
                                <w:sz w:val="20"/>
                                <w:szCs w:val="20"/>
                              </w:rPr>
                            </w:pPr>
                            <w:r w:rsidRPr="00C00A23">
                              <w:rPr>
                                <w:rFonts w:ascii="標楷體" w:eastAsia="標楷體" w:hAnsi="標楷體" w:hint="eastAsia"/>
                                <w:b/>
                                <w:bCs/>
                                <w:color w:val="000000"/>
                                <w:sz w:val="20"/>
                                <w:szCs w:val="20"/>
                              </w:rPr>
                              <w:t>合計</w:t>
                            </w:r>
                          </w:p>
                        </w:tc>
                        <w:tc>
                          <w:tcPr>
                            <w:tcW w:w="356" w:type="pct"/>
                            <w:tcBorders>
                              <w:top w:val="single" w:sz="4" w:space="0" w:color="auto"/>
                              <w:left w:val="nil"/>
                              <w:bottom w:val="single" w:sz="4" w:space="0" w:color="auto"/>
                              <w:right w:val="single" w:sz="4" w:space="0" w:color="auto"/>
                            </w:tcBorders>
                            <w:noWrap/>
                            <w:vAlign w:val="center"/>
                            <w:hideMark/>
                          </w:tcPr>
                          <w:p w14:paraId="7A10F335"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371</w:t>
                            </w:r>
                          </w:p>
                        </w:tc>
                        <w:tc>
                          <w:tcPr>
                            <w:tcW w:w="356" w:type="pct"/>
                            <w:tcBorders>
                              <w:top w:val="single" w:sz="4" w:space="0" w:color="auto"/>
                              <w:left w:val="nil"/>
                              <w:bottom w:val="single" w:sz="4" w:space="0" w:color="auto"/>
                              <w:right w:val="single" w:sz="4" w:space="0" w:color="auto"/>
                            </w:tcBorders>
                            <w:noWrap/>
                            <w:vAlign w:val="center"/>
                            <w:hideMark/>
                          </w:tcPr>
                          <w:p w14:paraId="774F39A7"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100.00</w:t>
                            </w:r>
                          </w:p>
                        </w:tc>
                        <w:tc>
                          <w:tcPr>
                            <w:tcW w:w="356" w:type="pct"/>
                            <w:tcBorders>
                              <w:top w:val="single" w:sz="4" w:space="0" w:color="auto"/>
                              <w:left w:val="nil"/>
                              <w:bottom w:val="single" w:sz="4" w:space="0" w:color="auto"/>
                              <w:right w:val="single" w:sz="4" w:space="0" w:color="auto"/>
                            </w:tcBorders>
                            <w:noWrap/>
                            <w:vAlign w:val="center"/>
                            <w:hideMark/>
                          </w:tcPr>
                          <w:p w14:paraId="3563B02F"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353</w:t>
                            </w:r>
                          </w:p>
                        </w:tc>
                        <w:tc>
                          <w:tcPr>
                            <w:tcW w:w="356" w:type="pct"/>
                            <w:tcBorders>
                              <w:top w:val="single" w:sz="4" w:space="0" w:color="auto"/>
                              <w:left w:val="nil"/>
                              <w:bottom w:val="single" w:sz="4" w:space="0" w:color="auto"/>
                              <w:right w:val="single" w:sz="4" w:space="0" w:color="auto"/>
                            </w:tcBorders>
                            <w:noWrap/>
                            <w:vAlign w:val="center"/>
                            <w:hideMark/>
                          </w:tcPr>
                          <w:p w14:paraId="4C6ABFEF"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100.00</w:t>
                            </w:r>
                          </w:p>
                        </w:tc>
                        <w:tc>
                          <w:tcPr>
                            <w:tcW w:w="356" w:type="pct"/>
                            <w:tcBorders>
                              <w:top w:val="single" w:sz="4" w:space="0" w:color="auto"/>
                              <w:left w:val="nil"/>
                              <w:bottom w:val="single" w:sz="4" w:space="0" w:color="auto"/>
                              <w:right w:val="single" w:sz="4" w:space="0" w:color="auto"/>
                            </w:tcBorders>
                            <w:noWrap/>
                            <w:vAlign w:val="center"/>
                            <w:hideMark/>
                          </w:tcPr>
                          <w:p w14:paraId="36520AE4"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414</w:t>
                            </w:r>
                          </w:p>
                        </w:tc>
                        <w:tc>
                          <w:tcPr>
                            <w:tcW w:w="356" w:type="pct"/>
                            <w:tcBorders>
                              <w:top w:val="single" w:sz="4" w:space="0" w:color="auto"/>
                              <w:left w:val="nil"/>
                              <w:bottom w:val="single" w:sz="4" w:space="0" w:color="auto"/>
                              <w:right w:val="single" w:sz="4" w:space="0" w:color="auto"/>
                            </w:tcBorders>
                            <w:noWrap/>
                            <w:vAlign w:val="center"/>
                            <w:hideMark/>
                          </w:tcPr>
                          <w:p w14:paraId="0478A938"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100.00</w:t>
                            </w:r>
                          </w:p>
                        </w:tc>
                        <w:tc>
                          <w:tcPr>
                            <w:tcW w:w="356" w:type="pct"/>
                            <w:tcBorders>
                              <w:top w:val="single" w:sz="4" w:space="0" w:color="auto"/>
                              <w:left w:val="nil"/>
                              <w:bottom w:val="single" w:sz="4" w:space="0" w:color="auto"/>
                              <w:right w:val="single" w:sz="4" w:space="0" w:color="auto"/>
                            </w:tcBorders>
                            <w:noWrap/>
                            <w:vAlign w:val="center"/>
                            <w:hideMark/>
                          </w:tcPr>
                          <w:p w14:paraId="24007B66"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632</w:t>
                            </w:r>
                          </w:p>
                        </w:tc>
                        <w:tc>
                          <w:tcPr>
                            <w:tcW w:w="356" w:type="pct"/>
                            <w:tcBorders>
                              <w:top w:val="single" w:sz="4" w:space="0" w:color="auto"/>
                              <w:left w:val="nil"/>
                              <w:bottom w:val="single" w:sz="4" w:space="0" w:color="auto"/>
                              <w:right w:val="single" w:sz="4" w:space="0" w:color="auto"/>
                            </w:tcBorders>
                            <w:noWrap/>
                            <w:vAlign w:val="center"/>
                            <w:hideMark/>
                          </w:tcPr>
                          <w:p w14:paraId="418AB86B"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100.00</w:t>
                            </w:r>
                          </w:p>
                        </w:tc>
                        <w:tc>
                          <w:tcPr>
                            <w:tcW w:w="356" w:type="pct"/>
                            <w:tcBorders>
                              <w:top w:val="single" w:sz="4" w:space="0" w:color="auto"/>
                              <w:left w:val="nil"/>
                              <w:bottom w:val="single" w:sz="4" w:space="0" w:color="auto"/>
                              <w:right w:val="single" w:sz="4" w:space="0" w:color="auto"/>
                            </w:tcBorders>
                            <w:noWrap/>
                            <w:vAlign w:val="center"/>
                            <w:hideMark/>
                          </w:tcPr>
                          <w:p w14:paraId="01D1BBD7"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729</w:t>
                            </w:r>
                          </w:p>
                        </w:tc>
                        <w:tc>
                          <w:tcPr>
                            <w:tcW w:w="356" w:type="pct"/>
                            <w:tcBorders>
                              <w:top w:val="single" w:sz="4" w:space="0" w:color="auto"/>
                              <w:left w:val="nil"/>
                              <w:bottom w:val="single" w:sz="4" w:space="0" w:color="auto"/>
                              <w:right w:val="single" w:sz="4" w:space="0" w:color="auto"/>
                            </w:tcBorders>
                            <w:noWrap/>
                            <w:vAlign w:val="center"/>
                            <w:hideMark/>
                          </w:tcPr>
                          <w:p w14:paraId="661FC7D9" w14:textId="77777777" w:rsidR="00991797" w:rsidRPr="00C00A23" w:rsidRDefault="00991797" w:rsidP="00DC48A8">
                            <w:pPr>
                              <w:widowControl/>
                              <w:spacing w:line="240" w:lineRule="exact"/>
                              <w:jc w:val="right"/>
                              <w:rPr>
                                <w:rFonts w:ascii="標楷體" w:eastAsia="標楷體" w:hAnsi="標楷體" w:cs="新細明體"/>
                                <w:b/>
                                <w:color w:val="000000"/>
                                <w:kern w:val="0"/>
                                <w:sz w:val="20"/>
                                <w:szCs w:val="20"/>
                              </w:rPr>
                            </w:pPr>
                            <w:r w:rsidRPr="00C00A23">
                              <w:rPr>
                                <w:rFonts w:ascii="標楷體" w:eastAsia="標楷體" w:hAnsi="標楷體"/>
                                <w:b/>
                                <w:sz w:val="20"/>
                                <w:szCs w:val="20"/>
                              </w:rPr>
                              <w:t>100.00</w:t>
                            </w:r>
                          </w:p>
                        </w:tc>
                        <w:tc>
                          <w:tcPr>
                            <w:tcW w:w="722" w:type="pct"/>
                            <w:tcBorders>
                              <w:top w:val="single" w:sz="4" w:space="0" w:color="auto"/>
                              <w:left w:val="nil"/>
                              <w:bottom w:val="single" w:sz="4" w:space="0" w:color="auto"/>
                              <w:right w:val="single" w:sz="4" w:space="0" w:color="auto"/>
                              <w:tl2br w:val="single" w:sz="4" w:space="0" w:color="auto"/>
                            </w:tcBorders>
                          </w:tcPr>
                          <w:p w14:paraId="6C42B822" w14:textId="77777777" w:rsidR="00991797" w:rsidRPr="00E774FE" w:rsidRDefault="00991797" w:rsidP="00DC48A8">
                            <w:pPr>
                              <w:widowControl/>
                              <w:spacing w:line="240" w:lineRule="exact"/>
                              <w:jc w:val="right"/>
                              <w:rPr>
                                <w:rFonts w:ascii="標楷體" w:eastAsia="標楷體" w:hAnsi="標楷體"/>
                                <w:b/>
                                <w:sz w:val="20"/>
                                <w:szCs w:val="20"/>
                              </w:rPr>
                            </w:pPr>
                          </w:p>
                        </w:tc>
                      </w:tr>
                      <w:tr w:rsidR="00991797" w:rsidRPr="0028717C" w14:paraId="5F539C52"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noWrap/>
                            <w:vAlign w:val="center"/>
                            <w:hideMark/>
                          </w:tcPr>
                          <w:p w14:paraId="274C0E44"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編制教師</w:t>
                            </w:r>
                          </w:p>
                        </w:tc>
                        <w:tc>
                          <w:tcPr>
                            <w:tcW w:w="356" w:type="pct"/>
                            <w:tcBorders>
                              <w:top w:val="single" w:sz="4" w:space="0" w:color="auto"/>
                              <w:left w:val="nil"/>
                              <w:bottom w:val="single" w:sz="4" w:space="0" w:color="auto"/>
                              <w:right w:val="single" w:sz="4" w:space="0" w:color="auto"/>
                            </w:tcBorders>
                            <w:noWrap/>
                            <w:vAlign w:val="center"/>
                            <w:hideMark/>
                          </w:tcPr>
                          <w:p w14:paraId="2BCC1F45"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215</w:t>
                            </w:r>
                          </w:p>
                        </w:tc>
                        <w:tc>
                          <w:tcPr>
                            <w:tcW w:w="356" w:type="pct"/>
                            <w:tcBorders>
                              <w:top w:val="single" w:sz="4" w:space="0" w:color="auto"/>
                              <w:left w:val="nil"/>
                              <w:bottom w:val="single" w:sz="4" w:space="0" w:color="auto"/>
                              <w:right w:val="single" w:sz="4" w:space="0" w:color="auto"/>
                            </w:tcBorders>
                            <w:noWrap/>
                            <w:vAlign w:val="center"/>
                            <w:hideMark/>
                          </w:tcPr>
                          <w:p w14:paraId="50D8685E"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57.95</w:t>
                            </w:r>
                          </w:p>
                        </w:tc>
                        <w:tc>
                          <w:tcPr>
                            <w:tcW w:w="356" w:type="pct"/>
                            <w:tcBorders>
                              <w:top w:val="single" w:sz="4" w:space="0" w:color="auto"/>
                              <w:left w:val="nil"/>
                              <w:bottom w:val="single" w:sz="4" w:space="0" w:color="auto"/>
                              <w:right w:val="single" w:sz="4" w:space="0" w:color="auto"/>
                            </w:tcBorders>
                            <w:noWrap/>
                            <w:vAlign w:val="center"/>
                            <w:hideMark/>
                          </w:tcPr>
                          <w:p w14:paraId="1928B0DF"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174</w:t>
                            </w:r>
                          </w:p>
                        </w:tc>
                        <w:tc>
                          <w:tcPr>
                            <w:tcW w:w="356" w:type="pct"/>
                            <w:tcBorders>
                              <w:top w:val="single" w:sz="4" w:space="0" w:color="auto"/>
                              <w:left w:val="nil"/>
                              <w:bottom w:val="single" w:sz="4" w:space="0" w:color="auto"/>
                              <w:right w:val="single" w:sz="4" w:space="0" w:color="auto"/>
                            </w:tcBorders>
                            <w:noWrap/>
                            <w:vAlign w:val="center"/>
                            <w:hideMark/>
                          </w:tcPr>
                          <w:p w14:paraId="491622DE"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49.29</w:t>
                            </w:r>
                          </w:p>
                        </w:tc>
                        <w:tc>
                          <w:tcPr>
                            <w:tcW w:w="356" w:type="pct"/>
                            <w:tcBorders>
                              <w:top w:val="single" w:sz="4" w:space="0" w:color="auto"/>
                              <w:left w:val="nil"/>
                              <w:bottom w:val="single" w:sz="4" w:space="0" w:color="auto"/>
                              <w:right w:val="single" w:sz="4" w:space="0" w:color="auto"/>
                            </w:tcBorders>
                            <w:noWrap/>
                            <w:vAlign w:val="center"/>
                            <w:hideMark/>
                          </w:tcPr>
                          <w:p w14:paraId="71447FE7"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215</w:t>
                            </w:r>
                          </w:p>
                        </w:tc>
                        <w:tc>
                          <w:tcPr>
                            <w:tcW w:w="356" w:type="pct"/>
                            <w:tcBorders>
                              <w:top w:val="single" w:sz="4" w:space="0" w:color="auto"/>
                              <w:left w:val="nil"/>
                              <w:bottom w:val="single" w:sz="4" w:space="0" w:color="auto"/>
                              <w:right w:val="single" w:sz="4" w:space="0" w:color="auto"/>
                            </w:tcBorders>
                            <w:noWrap/>
                            <w:vAlign w:val="center"/>
                            <w:hideMark/>
                          </w:tcPr>
                          <w:p w14:paraId="6BEBB847"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51.93</w:t>
                            </w:r>
                          </w:p>
                        </w:tc>
                        <w:tc>
                          <w:tcPr>
                            <w:tcW w:w="356" w:type="pct"/>
                            <w:tcBorders>
                              <w:top w:val="single" w:sz="4" w:space="0" w:color="auto"/>
                              <w:left w:val="nil"/>
                              <w:bottom w:val="single" w:sz="4" w:space="0" w:color="auto"/>
                              <w:right w:val="single" w:sz="4" w:space="0" w:color="auto"/>
                            </w:tcBorders>
                            <w:noWrap/>
                            <w:vAlign w:val="center"/>
                            <w:hideMark/>
                          </w:tcPr>
                          <w:p w14:paraId="4D096345"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344</w:t>
                            </w:r>
                          </w:p>
                        </w:tc>
                        <w:tc>
                          <w:tcPr>
                            <w:tcW w:w="356" w:type="pct"/>
                            <w:tcBorders>
                              <w:top w:val="single" w:sz="4" w:space="0" w:color="auto"/>
                              <w:left w:val="nil"/>
                              <w:bottom w:val="single" w:sz="4" w:space="0" w:color="auto"/>
                              <w:right w:val="single" w:sz="4" w:space="0" w:color="auto"/>
                            </w:tcBorders>
                            <w:noWrap/>
                            <w:vAlign w:val="center"/>
                            <w:hideMark/>
                          </w:tcPr>
                          <w:p w14:paraId="7C32220F"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54.43</w:t>
                            </w:r>
                          </w:p>
                        </w:tc>
                        <w:tc>
                          <w:tcPr>
                            <w:tcW w:w="356" w:type="pct"/>
                            <w:tcBorders>
                              <w:top w:val="single" w:sz="4" w:space="0" w:color="auto"/>
                              <w:left w:val="nil"/>
                              <w:bottom w:val="single" w:sz="4" w:space="0" w:color="auto"/>
                              <w:right w:val="single" w:sz="4" w:space="0" w:color="auto"/>
                            </w:tcBorders>
                            <w:noWrap/>
                            <w:vAlign w:val="center"/>
                            <w:hideMark/>
                          </w:tcPr>
                          <w:p w14:paraId="2A518B0B"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313</w:t>
                            </w:r>
                          </w:p>
                        </w:tc>
                        <w:tc>
                          <w:tcPr>
                            <w:tcW w:w="356" w:type="pct"/>
                            <w:tcBorders>
                              <w:top w:val="single" w:sz="4" w:space="0" w:color="auto"/>
                              <w:left w:val="nil"/>
                              <w:bottom w:val="single" w:sz="4" w:space="0" w:color="auto"/>
                              <w:right w:val="single" w:sz="4" w:space="0" w:color="auto"/>
                            </w:tcBorders>
                            <w:noWrap/>
                            <w:vAlign w:val="center"/>
                            <w:hideMark/>
                          </w:tcPr>
                          <w:p w14:paraId="154FE690"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42.94</w:t>
                            </w:r>
                          </w:p>
                        </w:tc>
                        <w:tc>
                          <w:tcPr>
                            <w:tcW w:w="722" w:type="pct"/>
                            <w:tcBorders>
                              <w:top w:val="single" w:sz="4" w:space="0" w:color="auto"/>
                              <w:left w:val="nil"/>
                              <w:bottom w:val="single" w:sz="4" w:space="0" w:color="auto"/>
                              <w:right w:val="single" w:sz="4" w:space="0" w:color="auto"/>
                            </w:tcBorders>
                            <w:vAlign w:val="center"/>
                          </w:tcPr>
                          <w:p w14:paraId="354CD351"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w:t>
                            </w:r>
                            <w:r>
                              <w:rPr>
                                <w:rFonts w:ascii="標楷體" w:eastAsia="標楷體" w:hAnsi="標楷體"/>
                                <w:sz w:val="20"/>
                                <w:szCs w:val="20"/>
                              </w:rPr>
                              <w:t xml:space="preserve"> </w:t>
                            </w:r>
                            <w:r w:rsidRPr="00E774FE">
                              <w:rPr>
                                <w:rFonts w:ascii="標楷體" w:eastAsia="標楷體" w:hAnsi="標楷體"/>
                                <w:sz w:val="20"/>
                                <w:szCs w:val="20"/>
                              </w:rPr>
                              <w:t>15.01</w:t>
                            </w:r>
                          </w:p>
                        </w:tc>
                      </w:tr>
                      <w:tr w:rsidR="00991797" w:rsidRPr="0028717C" w14:paraId="5C891797"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hideMark/>
                          </w:tcPr>
                          <w:p w14:paraId="25A0E416"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代理代課教師</w:t>
                            </w:r>
                          </w:p>
                        </w:tc>
                        <w:tc>
                          <w:tcPr>
                            <w:tcW w:w="356" w:type="pct"/>
                            <w:tcBorders>
                              <w:top w:val="single" w:sz="4" w:space="0" w:color="auto"/>
                              <w:left w:val="nil"/>
                              <w:bottom w:val="single" w:sz="4" w:space="0" w:color="auto"/>
                              <w:right w:val="single" w:sz="4" w:space="0" w:color="auto"/>
                            </w:tcBorders>
                            <w:noWrap/>
                            <w:vAlign w:val="center"/>
                            <w:hideMark/>
                          </w:tcPr>
                          <w:p w14:paraId="285AE1DB"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56</w:t>
                            </w:r>
                          </w:p>
                        </w:tc>
                        <w:tc>
                          <w:tcPr>
                            <w:tcW w:w="356" w:type="pct"/>
                            <w:tcBorders>
                              <w:top w:val="single" w:sz="4" w:space="0" w:color="auto"/>
                              <w:left w:val="nil"/>
                              <w:bottom w:val="single" w:sz="4" w:space="0" w:color="auto"/>
                              <w:right w:val="single" w:sz="4" w:space="0" w:color="auto"/>
                            </w:tcBorders>
                            <w:noWrap/>
                            <w:vAlign w:val="center"/>
                            <w:hideMark/>
                          </w:tcPr>
                          <w:p w14:paraId="41975B6F"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15.09</w:t>
                            </w:r>
                          </w:p>
                        </w:tc>
                        <w:tc>
                          <w:tcPr>
                            <w:tcW w:w="356" w:type="pct"/>
                            <w:tcBorders>
                              <w:top w:val="single" w:sz="4" w:space="0" w:color="auto"/>
                              <w:left w:val="nil"/>
                              <w:bottom w:val="single" w:sz="4" w:space="0" w:color="auto"/>
                              <w:right w:val="single" w:sz="4" w:space="0" w:color="auto"/>
                            </w:tcBorders>
                            <w:noWrap/>
                            <w:vAlign w:val="center"/>
                            <w:hideMark/>
                          </w:tcPr>
                          <w:p w14:paraId="669B9919"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85</w:t>
                            </w:r>
                          </w:p>
                        </w:tc>
                        <w:tc>
                          <w:tcPr>
                            <w:tcW w:w="356" w:type="pct"/>
                            <w:tcBorders>
                              <w:top w:val="single" w:sz="4" w:space="0" w:color="auto"/>
                              <w:left w:val="nil"/>
                              <w:bottom w:val="single" w:sz="4" w:space="0" w:color="auto"/>
                              <w:right w:val="single" w:sz="4" w:space="0" w:color="auto"/>
                            </w:tcBorders>
                            <w:noWrap/>
                            <w:vAlign w:val="center"/>
                            <w:hideMark/>
                          </w:tcPr>
                          <w:p w14:paraId="7A4D43DF" w14:textId="77777777" w:rsidR="00991797" w:rsidRPr="00C00A23" w:rsidRDefault="00991797" w:rsidP="00DC48A8">
                            <w:pPr>
                              <w:widowControl/>
                              <w:spacing w:line="240" w:lineRule="exact"/>
                              <w:jc w:val="right"/>
                              <w:rPr>
                                <w:rFonts w:ascii="標楷體" w:eastAsia="標楷體" w:hAnsi="標楷體" w:cs="新細明體"/>
                                <w:kern w:val="0"/>
                                <w:sz w:val="20"/>
                                <w:szCs w:val="20"/>
                              </w:rPr>
                            </w:pPr>
                            <w:r w:rsidRPr="00C00A23">
                              <w:rPr>
                                <w:rFonts w:ascii="標楷體" w:eastAsia="標楷體" w:hAnsi="標楷體"/>
                                <w:sz w:val="20"/>
                                <w:szCs w:val="20"/>
                              </w:rPr>
                              <w:t>24.08</w:t>
                            </w:r>
                          </w:p>
                        </w:tc>
                        <w:tc>
                          <w:tcPr>
                            <w:tcW w:w="356" w:type="pct"/>
                            <w:tcBorders>
                              <w:top w:val="single" w:sz="4" w:space="0" w:color="auto"/>
                              <w:left w:val="nil"/>
                              <w:bottom w:val="single" w:sz="4" w:space="0" w:color="auto"/>
                              <w:right w:val="single" w:sz="4" w:space="0" w:color="auto"/>
                            </w:tcBorders>
                            <w:noWrap/>
                            <w:vAlign w:val="center"/>
                            <w:hideMark/>
                          </w:tcPr>
                          <w:p w14:paraId="0131C285"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103</w:t>
                            </w:r>
                          </w:p>
                        </w:tc>
                        <w:tc>
                          <w:tcPr>
                            <w:tcW w:w="356" w:type="pct"/>
                            <w:tcBorders>
                              <w:top w:val="single" w:sz="4" w:space="0" w:color="auto"/>
                              <w:left w:val="nil"/>
                              <w:bottom w:val="single" w:sz="4" w:space="0" w:color="auto"/>
                              <w:right w:val="single" w:sz="4" w:space="0" w:color="auto"/>
                            </w:tcBorders>
                            <w:noWrap/>
                            <w:vAlign w:val="center"/>
                            <w:hideMark/>
                          </w:tcPr>
                          <w:p w14:paraId="6D000935"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24.88</w:t>
                            </w:r>
                          </w:p>
                        </w:tc>
                        <w:tc>
                          <w:tcPr>
                            <w:tcW w:w="356" w:type="pct"/>
                            <w:tcBorders>
                              <w:top w:val="single" w:sz="4" w:space="0" w:color="auto"/>
                              <w:left w:val="nil"/>
                              <w:bottom w:val="single" w:sz="4" w:space="0" w:color="auto"/>
                              <w:right w:val="single" w:sz="4" w:space="0" w:color="auto"/>
                            </w:tcBorders>
                            <w:noWrap/>
                            <w:vAlign w:val="center"/>
                            <w:hideMark/>
                          </w:tcPr>
                          <w:p w14:paraId="356E2C7E"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147</w:t>
                            </w:r>
                          </w:p>
                        </w:tc>
                        <w:tc>
                          <w:tcPr>
                            <w:tcW w:w="356" w:type="pct"/>
                            <w:tcBorders>
                              <w:top w:val="single" w:sz="4" w:space="0" w:color="auto"/>
                              <w:left w:val="nil"/>
                              <w:bottom w:val="single" w:sz="4" w:space="0" w:color="auto"/>
                              <w:right w:val="single" w:sz="4" w:space="0" w:color="auto"/>
                            </w:tcBorders>
                            <w:noWrap/>
                            <w:vAlign w:val="center"/>
                            <w:hideMark/>
                          </w:tcPr>
                          <w:p w14:paraId="5EADB4EA"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23.26</w:t>
                            </w:r>
                          </w:p>
                        </w:tc>
                        <w:tc>
                          <w:tcPr>
                            <w:tcW w:w="356" w:type="pct"/>
                            <w:tcBorders>
                              <w:top w:val="single" w:sz="4" w:space="0" w:color="auto"/>
                              <w:left w:val="nil"/>
                              <w:bottom w:val="single" w:sz="4" w:space="0" w:color="auto"/>
                              <w:right w:val="single" w:sz="4" w:space="0" w:color="auto"/>
                            </w:tcBorders>
                            <w:noWrap/>
                            <w:vAlign w:val="center"/>
                            <w:hideMark/>
                          </w:tcPr>
                          <w:p w14:paraId="4902585D"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174</w:t>
                            </w:r>
                          </w:p>
                        </w:tc>
                        <w:tc>
                          <w:tcPr>
                            <w:tcW w:w="356" w:type="pct"/>
                            <w:tcBorders>
                              <w:top w:val="single" w:sz="4" w:space="0" w:color="auto"/>
                              <w:left w:val="nil"/>
                              <w:bottom w:val="single" w:sz="4" w:space="0" w:color="auto"/>
                              <w:right w:val="single" w:sz="4" w:space="0" w:color="auto"/>
                            </w:tcBorders>
                            <w:noWrap/>
                            <w:vAlign w:val="center"/>
                            <w:hideMark/>
                          </w:tcPr>
                          <w:p w14:paraId="7A04BC14"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23.87</w:t>
                            </w:r>
                          </w:p>
                        </w:tc>
                        <w:tc>
                          <w:tcPr>
                            <w:tcW w:w="722" w:type="pct"/>
                            <w:tcBorders>
                              <w:top w:val="single" w:sz="4" w:space="0" w:color="auto"/>
                              <w:left w:val="nil"/>
                              <w:bottom w:val="single" w:sz="4" w:space="0" w:color="auto"/>
                              <w:right w:val="single" w:sz="4" w:space="0" w:color="auto"/>
                            </w:tcBorders>
                            <w:vAlign w:val="center"/>
                          </w:tcPr>
                          <w:p w14:paraId="22B0325E"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8.78</w:t>
                            </w:r>
                          </w:p>
                        </w:tc>
                      </w:tr>
                      <w:tr w:rsidR="00991797" w:rsidRPr="0028717C" w14:paraId="185342A8"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hideMark/>
                          </w:tcPr>
                          <w:p w14:paraId="125AD4B9"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兼任教師</w:t>
                            </w:r>
                          </w:p>
                        </w:tc>
                        <w:tc>
                          <w:tcPr>
                            <w:tcW w:w="356" w:type="pct"/>
                            <w:tcBorders>
                              <w:top w:val="single" w:sz="4" w:space="0" w:color="auto"/>
                              <w:left w:val="nil"/>
                              <w:bottom w:val="single" w:sz="4" w:space="0" w:color="auto"/>
                              <w:right w:val="single" w:sz="4" w:space="0" w:color="auto"/>
                            </w:tcBorders>
                            <w:noWrap/>
                            <w:vAlign w:val="center"/>
                            <w:hideMark/>
                          </w:tcPr>
                          <w:p w14:paraId="419F8104"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32</w:t>
                            </w:r>
                          </w:p>
                        </w:tc>
                        <w:tc>
                          <w:tcPr>
                            <w:tcW w:w="356" w:type="pct"/>
                            <w:tcBorders>
                              <w:top w:val="single" w:sz="4" w:space="0" w:color="auto"/>
                              <w:left w:val="nil"/>
                              <w:bottom w:val="single" w:sz="4" w:space="0" w:color="auto"/>
                              <w:right w:val="single" w:sz="4" w:space="0" w:color="auto"/>
                            </w:tcBorders>
                            <w:noWrap/>
                            <w:vAlign w:val="center"/>
                            <w:hideMark/>
                          </w:tcPr>
                          <w:p w14:paraId="1F255F0E"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8.63</w:t>
                            </w:r>
                          </w:p>
                        </w:tc>
                        <w:tc>
                          <w:tcPr>
                            <w:tcW w:w="356" w:type="pct"/>
                            <w:tcBorders>
                              <w:top w:val="single" w:sz="4" w:space="0" w:color="auto"/>
                              <w:left w:val="nil"/>
                              <w:bottom w:val="single" w:sz="4" w:space="0" w:color="auto"/>
                              <w:right w:val="single" w:sz="4" w:space="0" w:color="auto"/>
                            </w:tcBorders>
                            <w:noWrap/>
                            <w:vAlign w:val="center"/>
                            <w:hideMark/>
                          </w:tcPr>
                          <w:p w14:paraId="77BC6570"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41</w:t>
                            </w:r>
                          </w:p>
                        </w:tc>
                        <w:tc>
                          <w:tcPr>
                            <w:tcW w:w="356" w:type="pct"/>
                            <w:tcBorders>
                              <w:top w:val="single" w:sz="4" w:space="0" w:color="auto"/>
                              <w:left w:val="nil"/>
                              <w:bottom w:val="single" w:sz="4" w:space="0" w:color="auto"/>
                              <w:right w:val="single" w:sz="4" w:space="0" w:color="auto"/>
                            </w:tcBorders>
                            <w:noWrap/>
                            <w:vAlign w:val="center"/>
                            <w:hideMark/>
                          </w:tcPr>
                          <w:p w14:paraId="118C7339" w14:textId="77777777" w:rsidR="00991797" w:rsidRPr="00C00A23" w:rsidRDefault="00991797" w:rsidP="00DC48A8">
                            <w:pPr>
                              <w:widowControl/>
                              <w:spacing w:line="240" w:lineRule="exact"/>
                              <w:jc w:val="right"/>
                              <w:rPr>
                                <w:rFonts w:ascii="標楷體" w:eastAsia="標楷體" w:hAnsi="標楷體" w:cs="新細明體"/>
                                <w:kern w:val="0"/>
                                <w:sz w:val="20"/>
                                <w:szCs w:val="20"/>
                              </w:rPr>
                            </w:pPr>
                            <w:r w:rsidRPr="00C00A23">
                              <w:rPr>
                                <w:rFonts w:ascii="標楷體" w:eastAsia="標楷體" w:hAnsi="標楷體"/>
                                <w:sz w:val="20"/>
                                <w:szCs w:val="20"/>
                              </w:rPr>
                              <w:t>11.61</w:t>
                            </w:r>
                          </w:p>
                        </w:tc>
                        <w:tc>
                          <w:tcPr>
                            <w:tcW w:w="356" w:type="pct"/>
                            <w:tcBorders>
                              <w:top w:val="single" w:sz="4" w:space="0" w:color="auto"/>
                              <w:left w:val="nil"/>
                              <w:bottom w:val="single" w:sz="4" w:space="0" w:color="auto"/>
                              <w:right w:val="single" w:sz="4" w:space="0" w:color="auto"/>
                            </w:tcBorders>
                            <w:noWrap/>
                            <w:vAlign w:val="center"/>
                            <w:hideMark/>
                          </w:tcPr>
                          <w:p w14:paraId="542D1D29"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30</w:t>
                            </w:r>
                          </w:p>
                        </w:tc>
                        <w:tc>
                          <w:tcPr>
                            <w:tcW w:w="356" w:type="pct"/>
                            <w:tcBorders>
                              <w:top w:val="single" w:sz="4" w:space="0" w:color="auto"/>
                              <w:left w:val="nil"/>
                              <w:bottom w:val="single" w:sz="4" w:space="0" w:color="auto"/>
                              <w:right w:val="single" w:sz="4" w:space="0" w:color="auto"/>
                            </w:tcBorders>
                            <w:noWrap/>
                            <w:vAlign w:val="center"/>
                            <w:hideMark/>
                          </w:tcPr>
                          <w:p w14:paraId="61C4845C"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7.25</w:t>
                            </w:r>
                          </w:p>
                        </w:tc>
                        <w:tc>
                          <w:tcPr>
                            <w:tcW w:w="356" w:type="pct"/>
                            <w:tcBorders>
                              <w:top w:val="single" w:sz="4" w:space="0" w:color="auto"/>
                              <w:left w:val="nil"/>
                              <w:bottom w:val="single" w:sz="4" w:space="0" w:color="auto"/>
                              <w:right w:val="single" w:sz="4" w:space="0" w:color="auto"/>
                            </w:tcBorders>
                            <w:noWrap/>
                            <w:vAlign w:val="center"/>
                            <w:hideMark/>
                          </w:tcPr>
                          <w:p w14:paraId="4B16AECA"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55</w:t>
                            </w:r>
                          </w:p>
                        </w:tc>
                        <w:tc>
                          <w:tcPr>
                            <w:tcW w:w="356" w:type="pct"/>
                            <w:tcBorders>
                              <w:top w:val="single" w:sz="4" w:space="0" w:color="auto"/>
                              <w:left w:val="nil"/>
                              <w:bottom w:val="single" w:sz="4" w:space="0" w:color="auto"/>
                              <w:right w:val="single" w:sz="4" w:space="0" w:color="auto"/>
                            </w:tcBorders>
                            <w:noWrap/>
                            <w:vAlign w:val="center"/>
                            <w:hideMark/>
                          </w:tcPr>
                          <w:p w14:paraId="403C4E67"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8.70</w:t>
                            </w:r>
                          </w:p>
                        </w:tc>
                        <w:tc>
                          <w:tcPr>
                            <w:tcW w:w="356" w:type="pct"/>
                            <w:tcBorders>
                              <w:top w:val="single" w:sz="4" w:space="0" w:color="auto"/>
                              <w:left w:val="nil"/>
                              <w:bottom w:val="single" w:sz="4" w:space="0" w:color="auto"/>
                              <w:right w:val="single" w:sz="4" w:space="0" w:color="auto"/>
                            </w:tcBorders>
                            <w:noWrap/>
                            <w:vAlign w:val="center"/>
                            <w:hideMark/>
                          </w:tcPr>
                          <w:p w14:paraId="6498A925"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74</w:t>
                            </w:r>
                          </w:p>
                        </w:tc>
                        <w:tc>
                          <w:tcPr>
                            <w:tcW w:w="356" w:type="pct"/>
                            <w:tcBorders>
                              <w:top w:val="single" w:sz="4" w:space="0" w:color="auto"/>
                              <w:left w:val="nil"/>
                              <w:bottom w:val="single" w:sz="4" w:space="0" w:color="auto"/>
                              <w:right w:val="single" w:sz="4" w:space="0" w:color="auto"/>
                            </w:tcBorders>
                            <w:noWrap/>
                            <w:vAlign w:val="center"/>
                            <w:hideMark/>
                          </w:tcPr>
                          <w:p w14:paraId="4F9DE794" w14:textId="77777777" w:rsidR="00991797" w:rsidRPr="00C00A23" w:rsidRDefault="00991797" w:rsidP="00DC48A8">
                            <w:pPr>
                              <w:widowControl/>
                              <w:spacing w:line="240" w:lineRule="exact"/>
                              <w:jc w:val="right"/>
                              <w:rPr>
                                <w:rFonts w:ascii="標楷體" w:eastAsia="標楷體" w:hAnsi="標楷體" w:cs="新細明體"/>
                                <w:color w:val="000000"/>
                                <w:kern w:val="0"/>
                                <w:sz w:val="20"/>
                                <w:szCs w:val="20"/>
                              </w:rPr>
                            </w:pPr>
                            <w:r w:rsidRPr="00C00A23">
                              <w:rPr>
                                <w:rFonts w:ascii="標楷體" w:eastAsia="標楷體" w:hAnsi="標楷體"/>
                                <w:sz w:val="20"/>
                                <w:szCs w:val="20"/>
                              </w:rPr>
                              <w:t>10.15</w:t>
                            </w:r>
                          </w:p>
                        </w:tc>
                        <w:tc>
                          <w:tcPr>
                            <w:tcW w:w="722" w:type="pct"/>
                            <w:tcBorders>
                              <w:top w:val="single" w:sz="4" w:space="0" w:color="auto"/>
                              <w:left w:val="nil"/>
                              <w:bottom w:val="single" w:sz="4" w:space="0" w:color="auto"/>
                              <w:right w:val="single" w:sz="4" w:space="0" w:color="auto"/>
                            </w:tcBorders>
                            <w:vAlign w:val="center"/>
                          </w:tcPr>
                          <w:p w14:paraId="77C9EB42"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1.53</w:t>
                            </w:r>
                          </w:p>
                        </w:tc>
                      </w:tr>
                      <w:tr w:rsidR="00991797" w:rsidRPr="0028717C" w14:paraId="2E7D57E5"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tcPr>
                          <w:p w14:paraId="4D30EE4A"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社團指導教師</w:t>
                            </w:r>
                          </w:p>
                        </w:tc>
                        <w:tc>
                          <w:tcPr>
                            <w:tcW w:w="356" w:type="pct"/>
                            <w:tcBorders>
                              <w:top w:val="single" w:sz="4" w:space="0" w:color="auto"/>
                              <w:left w:val="nil"/>
                              <w:bottom w:val="single" w:sz="4" w:space="0" w:color="auto"/>
                              <w:right w:val="single" w:sz="4" w:space="0" w:color="auto"/>
                            </w:tcBorders>
                            <w:noWrap/>
                            <w:vAlign w:val="center"/>
                          </w:tcPr>
                          <w:p w14:paraId="69325CC1"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18</w:t>
                            </w:r>
                          </w:p>
                        </w:tc>
                        <w:tc>
                          <w:tcPr>
                            <w:tcW w:w="356" w:type="pct"/>
                            <w:tcBorders>
                              <w:top w:val="single" w:sz="4" w:space="0" w:color="auto"/>
                              <w:left w:val="nil"/>
                              <w:bottom w:val="single" w:sz="4" w:space="0" w:color="auto"/>
                              <w:right w:val="single" w:sz="4" w:space="0" w:color="auto"/>
                            </w:tcBorders>
                            <w:noWrap/>
                            <w:vAlign w:val="center"/>
                          </w:tcPr>
                          <w:p w14:paraId="4C1D4A14"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4.85</w:t>
                            </w:r>
                          </w:p>
                        </w:tc>
                        <w:tc>
                          <w:tcPr>
                            <w:tcW w:w="356" w:type="pct"/>
                            <w:tcBorders>
                              <w:top w:val="single" w:sz="4" w:space="0" w:color="auto"/>
                              <w:left w:val="nil"/>
                              <w:bottom w:val="single" w:sz="4" w:space="0" w:color="auto"/>
                              <w:right w:val="single" w:sz="4" w:space="0" w:color="auto"/>
                            </w:tcBorders>
                            <w:noWrap/>
                            <w:vAlign w:val="center"/>
                          </w:tcPr>
                          <w:p w14:paraId="1AAFC5AC"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9</w:t>
                            </w:r>
                          </w:p>
                        </w:tc>
                        <w:tc>
                          <w:tcPr>
                            <w:tcW w:w="356" w:type="pct"/>
                            <w:tcBorders>
                              <w:top w:val="single" w:sz="4" w:space="0" w:color="auto"/>
                              <w:left w:val="nil"/>
                              <w:bottom w:val="single" w:sz="4" w:space="0" w:color="auto"/>
                              <w:right w:val="single" w:sz="4" w:space="0" w:color="auto"/>
                            </w:tcBorders>
                            <w:noWrap/>
                            <w:vAlign w:val="center"/>
                          </w:tcPr>
                          <w:p w14:paraId="643F1A3E"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2.55</w:t>
                            </w:r>
                          </w:p>
                        </w:tc>
                        <w:tc>
                          <w:tcPr>
                            <w:tcW w:w="356" w:type="pct"/>
                            <w:tcBorders>
                              <w:top w:val="single" w:sz="4" w:space="0" w:color="auto"/>
                              <w:left w:val="nil"/>
                              <w:bottom w:val="single" w:sz="4" w:space="0" w:color="auto"/>
                              <w:right w:val="single" w:sz="4" w:space="0" w:color="auto"/>
                            </w:tcBorders>
                            <w:noWrap/>
                            <w:vAlign w:val="center"/>
                          </w:tcPr>
                          <w:p w14:paraId="63DEB6A8"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10</w:t>
                            </w:r>
                          </w:p>
                        </w:tc>
                        <w:tc>
                          <w:tcPr>
                            <w:tcW w:w="356" w:type="pct"/>
                            <w:tcBorders>
                              <w:top w:val="single" w:sz="4" w:space="0" w:color="auto"/>
                              <w:left w:val="nil"/>
                              <w:bottom w:val="single" w:sz="4" w:space="0" w:color="auto"/>
                              <w:right w:val="single" w:sz="4" w:space="0" w:color="auto"/>
                            </w:tcBorders>
                            <w:noWrap/>
                            <w:vAlign w:val="center"/>
                          </w:tcPr>
                          <w:p w14:paraId="721227B7"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2.42</w:t>
                            </w:r>
                          </w:p>
                        </w:tc>
                        <w:tc>
                          <w:tcPr>
                            <w:tcW w:w="356" w:type="pct"/>
                            <w:tcBorders>
                              <w:top w:val="single" w:sz="4" w:space="0" w:color="auto"/>
                              <w:left w:val="nil"/>
                              <w:bottom w:val="single" w:sz="4" w:space="0" w:color="auto"/>
                              <w:right w:val="single" w:sz="4" w:space="0" w:color="auto"/>
                            </w:tcBorders>
                            <w:noWrap/>
                            <w:vAlign w:val="center"/>
                          </w:tcPr>
                          <w:p w14:paraId="3D8A8BC5"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37</w:t>
                            </w:r>
                          </w:p>
                        </w:tc>
                        <w:tc>
                          <w:tcPr>
                            <w:tcW w:w="356" w:type="pct"/>
                            <w:tcBorders>
                              <w:top w:val="single" w:sz="4" w:space="0" w:color="auto"/>
                              <w:left w:val="nil"/>
                              <w:bottom w:val="single" w:sz="4" w:space="0" w:color="auto"/>
                              <w:right w:val="single" w:sz="4" w:space="0" w:color="auto"/>
                            </w:tcBorders>
                            <w:noWrap/>
                            <w:vAlign w:val="center"/>
                          </w:tcPr>
                          <w:p w14:paraId="0720DAD0"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5.85</w:t>
                            </w:r>
                          </w:p>
                        </w:tc>
                        <w:tc>
                          <w:tcPr>
                            <w:tcW w:w="356" w:type="pct"/>
                            <w:tcBorders>
                              <w:top w:val="single" w:sz="4" w:space="0" w:color="auto"/>
                              <w:left w:val="nil"/>
                              <w:bottom w:val="single" w:sz="4" w:space="0" w:color="auto"/>
                              <w:right w:val="single" w:sz="4" w:space="0" w:color="auto"/>
                            </w:tcBorders>
                            <w:noWrap/>
                            <w:vAlign w:val="center"/>
                          </w:tcPr>
                          <w:p w14:paraId="127713AA"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28</w:t>
                            </w:r>
                          </w:p>
                        </w:tc>
                        <w:tc>
                          <w:tcPr>
                            <w:tcW w:w="356" w:type="pct"/>
                            <w:tcBorders>
                              <w:top w:val="single" w:sz="4" w:space="0" w:color="auto"/>
                              <w:left w:val="nil"/>
                              <w:bottom w:val="single" w:sz="4" w:space="0" w:color="auto"/>
                              <w:right w:val="single" w:sz="4" w:space="0" w:color="auto"/>
                            </w:tcBorders>
                            <w:noWrap/>
                            <w:vAlign w:val="center"/>
                          </w:tcPr>
                          <w:p w14:paraId="7D3A19C6"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3.84</w:t>
                            </w:r>
                          </w:p>
                        </w:tc>
                        <w:tc>
                          <w:tcPr>
                            <w:tcW w:w="722" w:type="pct"/>
                            <w:tcBorders>
                              <w:top w:val="single" w:sz="4" w:space="0" w:color="auto"/>
                              <w:left w:val="nil"/>
                              <w:bottom w:val="single" w:sz="4" w:space="0" w:color="auto"/>
                              <w:right w:val="single" w:sz="4" w:space="0" w:color="auto"/>
                            </w:tcBorders>
                            <w:vAlign w:val="center"/>
                          </w:tcPr>
                          <w:p w14:paraId="38FBC9E6"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w:t>
                            </w:r>
                            <w:r>
                              <w:rPr>
                                <w:rFonts w:ascii="標楷體" w:eastAsia="標楷體" w:hAnsi="標楷體"/>
                                <w:sz w:val="20"/>
                                <w:szCs w:val="20"/>
                              </w:rPr>
                              <w:t xml:space="preserve"> </w:t>
                            </w:r>
                            <w:r w:rsidRPr="00E774FE">
                              <w:rPr>
                                <w:rFonts w:ascii="標楷體" w:eastAsia="標楷體" w:hAnsi="標楷體"/>
                                <w:sz w:val="20"/>
                                <w:szCs w:val="20"/>
                              </w:rPr>
                              <w:t>1.01</w:t>
                            </w:r>
                          </w:p>
                        </w:tc>
                      </w:tr>
                      <w:tr w:rsidR="00991797" w:rsidRPr="0028717C" w14:paraId="5CF23773"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tcPr>
                          <w:p w14:paraId="19A1AFC8"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教官</w:t>
                            </w:r>
                          </w:p>
                        </w:tc>
                        <w:tc>
                          <w:tcPr>
                            <w:tcW w:w="356" w:type="pct"/>
                            <w:tcBorders>
                              <w:top w:val="single" w:sz="4" w:space="0" w:color="auto"/>
                              <w:left w:val="nil"/>
                              <w:bottom w:val="single" w:sz="4" w:space="0" w:color="auto"/>
                              <w:right w:val="single" w:sz="4" w:space="0" w:color="auto"/>
                            </w:tcBorders>
                            <w:noWrap/>
                            <w:vAlign w:val="center"/>
                          </w:tcPr>
                          <w:p w14:paraId="6AE138FC"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w:t>
                            </w:r>
                          </w:p>
                        </w:tc>
                        <w:tc>
                          <w:tcPr>
                            <w:tcW w:w="356" w:type="pct"/>
                            <w:tcBorders>
                              <w:top w:val="single" w:sz="4" w:space="0" w:color="auto"/>
                              <w:left w:val="nil"/>
                              <w:bottom w:val="single" w:sz="4" w:space="0" w:color="auto"/>
                              <w:right w:val="single" w:sz="4" w:space="0" w:color="auto"/>
                            </w:tcBorders>
                            <w:noWrap/>
                            <w:vAlign w:val="center"/>
                          </w:tcPr>
                          <w:p w14:paraId="5D5417A0"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0.54</w:t>
                            </w:r>
                          </w:p>
                        </w:tc>
                        <w:tc>
                          <w:tcPr>
                            <w:tcW w:w="356" w:type="pct"/>
                            <w:tcBorders>
                              <w:top w:val="single" w:sz="4" w:space="0" w:color="auto"/>
                              <w:left w:val="nil"/>
                              <w:bottom w:val="single" w:sz="4" w:space="0" w:color="auto"/>
                              <w:right w:val="single" w:sz="4" w:space="0" w:color="auto"/>
                            </w:tcBorders>
                            <w:noWrap/>
                            <w:vAlign w:val="center"/>
                          </w:tcPr>
                          <w:p w14:paraId="7E1B4D88"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w:t>
                            </w:r>
                          </w:p>
                        </w:tc>
                        <w:tc>
                          <w:tcPr>
                            <w:tcW w:w="356" w:type="pct"/>
                            <w:tcBorders>
                              <w:top w:val="single" w:sz="4" w:space="0" w:color="auto"/>
                              <w:left w:val="nil"/>
                              <w:bottom w:val="single" w:sz="4" w:space="0" w:color="auto"/>
                              <w:right w:val="single" w:sz="4" w:space="0" w:color="auto"/>
                            </w:tcBorders>
                            <w:noWrap/>
                            <w:vAlign w:val="center"/>
                          </w:tcPr>
                          <w:p w14:paraId="787A56A2"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0.28</w:t>
                            </w:r>
                          </w:p>
                        </w:tc>
                        <w:tc>
                          <w:tcPr>
                            <w:tcW w:w="356" w:type="pct"/>
                            <w:tcBorders>
                              <w:top w:val="single" w:sz="4" w:space="0" w:color="auto"/>
                              <w:left w:val="nil"/>
                              <w:bottom w:val="single" w:sz="4" w:space="0" w:color="auto"/>
                              <w:right w:val="single" w:sz="4" w:space="0" w:color="auto"/>
                            </w:tcBorders>
                            <w:noWrap/>
                            <w:vAlign w:val="center"/>
                          </w:tcPr>
                          <w:p w14:paraId="085A8B5A"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w:t>
                            </w:r>
                          </w:p>
                        </w:tc>
                        <w:tc>
                          <w:tcPr>
                            <w:tcW w:w="356" w:type="pct"/>
                            <w:tcBorders>
                              <w:top w:val="single" w:sz="4" w:space="0" w:color="auto"/>
                              <w:left w:val="nil"/>
                              <w:bottom w:val="single" w:sz="4" w:space="0" w:color="auto"/>
                              <w:right w:val="single" w:sz="4" w:space="0" w:color="auto"/>
                            </w:tcBorders>
                            <w:noWrap/>
                            <w:vAlign w:val="center"/>
                          </w:tcPr>
                          <w:p w14:paraId="14A0B0F9"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0.72</w:t>
                            </w:r>
                          </w:p>
                        </w:tc>
                        <w:tc>
                          <w:tcPr>
                            <w:tcW w:w="356" w:type="pct"/>
                            <w:tcBorders>
                              <w:top w:val="single" w:sz="4" w:space="0" w:color="auto"/>
                              <w:left w:val="nil"/>
                              <w:bottom w:val="single" w:sz="4" w:space="0" w:color="auto"/>
                              <w:right w:val="single" w:sz="4" w:space="0" w:color="auto"/>
                            </w:tcBorders>
                            <w:noWrap/>
                            <w:vAlign w:val="center"/>
                          </w:tcPr>
                          <w:p w14:paraId="73B1F98D"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w:t>
                            </w:r>
                          </w:p>
                        </w:tc>
                        <w:tc>
                          <w:tcPr>
                            <w:tcW w:w="356" w:type="pct"/>
                            <w:tcBorders>
                              <w:top w:val="single" w:sz="4" w:space="0" w:color="auto"/>
                              <w:left w:val="nil"/>
                              <w:bottom w:val="single" w:sz="4" w:space="0" w:color="auto"/>
                              <w:right w:val="single" w:sz="4" w:space="0" w:color="auto"/>
                            </w:tcBorders>
                            <w:noWrap/>
                            <w:vAlign w:val="center"/>
                          </w:tcPr>
                          <w:p w14:paraId="0DBF7FCD"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0.32</w:t>
                            </w:r>
                          </w:p>
                        </w:tc>
                        <w:tc>
                          <w:tcPr>
                            <w:tcW w:w="356" w:type="pct"/>
                            <w:tcBorders>
                              <w:top w:val="single" w:sz="4" w:space="0" w:color="auto"/>
                              <w:left w:val="nil"/>
                              <w:bottom w:val="single" w:sz="4" w:space="0" w:color="auto"/>
                              <w:right w:val="single" w:sz="4" w:space="0" w:color="auto"/>
                            </w:tcBorders>
                            <w:noWrap/>
                            <w:vAlign w:val="center"/>
                          </w:tcPr>
                          <w:p w14:paraId="06968C68"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w:t>
                            </w:r>
                          </w:p>
                        </w:tc>
                        <w:tc>
                          <w:tcPr>
                            <w:tcW w:w="356" w:type="pct"/>
                            <w:tcBorders>
                              <w:top w:val="single" w:sz="4" w:space="0" w:color="auto"/>
                              <w:left w:val="nil"/>
                              <w:bottom w:val="single" w:sz="4" w:space="0" w:color="auto"/>
                              <w:right w:val="single" w:sz="4" w:space="0" w:color="auto"/>
                            </w:tcBorders>
                            <w:noWrap/>
                            <w:vAlign w:val="center"/>
                          </w:tcPr>
                          <w:p w14:paraId="58951658"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0.41</w:t>
                            </w:r>
                          </w:p>
                        </w:tc>
                        <w:tc>
                          <w:tcPr>
                            <w:tcW w:w="722" w:type="pct"/>
                            <w:tcBorders>
                              <w:top w:val="single" w:sz="4" w:space="0" w:color="auto"/>
                              <w:left w:val="nil"/>
                              <w:bottom w:val="single" w:sz="4" w:space="0" w:color="auto"/>
                              <w:right w:val="single" w:sz="4" w:space="0" w:color="auto"/>
                            </w:tcBorders>
                            <w:vAlign w:val="center"/>
                          </w:tcPr>
                          <w:p w14:paraId="6A872062"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w:t>
                            </w:r>
                            <w:r>
                              <w:rPr>
                                <w:rFonts w:ascii="標楷體" w:eastAsia="標楷體" w:hAnsi="標楷體"/>
                                <w:sz w:val="20"/>
                                <w:szCs w:val="20"/>
                              </w:rPr>
                              <w:t xml:space="preserve"> </w:t>
                            </w:r>
                            <w:r w:rsidRPr="00E774FE">
                              <w:rPr>
                                <w:rFonts w:ascii="標楷體" w:eastAsia="標楷體" w:hAnsi="標楷體"/>
                                <w:sz w:val="20"/>
                                <w:szCs w:val="20"/>
                              </w:rPr>
                              <w:t>0.13</w:t>
                            </w:r>
                          </w:p>
                        </w:tc>
                      </w:tr>
                      <w:tr w:rsidR="00991797" w:rsidRPr="0028717C" w14:paraId="7DC39223"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tcPr>
                          <w:p w14:paraId="53462D8A"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體育教練</w:t>
                            </w:r>
                          </w:p>
                        </w:tc>
                        <w:tc>
                          <w:tcPr>
                            <w:tcW w:w="356" w:type="pct"/>
                            <w:tcBorders>
                              <w:top w:val="single" w:sz="4" w:space="0" w:color="auto"/>
                              <w:left w:val="nil"/>
                              <w:bottom w:val="single" w:sz="4" w:space="0" w:color="auto"/>
                              <w:right w:val="single" w:sz="4" w:space="0" w:color="auto"/>
                            </w:tcBorders>
                            <w:noWrap/>
                            <w:vAlign w:val="center"/>
                          </w:tcPr>
                          <w:p w14:paraId="464DDD27"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4</w:t>
                            </w:r>
                          </w:p>
                        </w:tc>
                        <w:tc>
                          <w:tcPr>
                            <w:tcW w:w="356" w:type="pct"/>
                            <w:tcBorders>
                              <w:top w:val="single" w:sz="4" w:space="0" w:color="auto"/>
                              <w:left w:val="nil"/>
                              <w:bottom w:val="single" w:sz="4" w:space="0" w:color="auto"/>
                              <w:right w:val="single" w:sz="4" w:space="0" w:color="auto"/>
                            </w:tcBorders>
                            <w:noWrap/>
                            <w:vAlign w:val="center"/>
                          </w:tcPr>
                          <w:p w14:paraId="3429E8BA"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1.08</w:t>
                            </w:r>
                          </w:p>
                        </w:tc>
                        <w:tc>
                          <w:tcPr>
                            <w:tcW w:w="356" w:type="pct"/>
                            <w:tcBorders>
                              <w:top w:val="single" w:sz="4" w:space="0" w:color="auto"/>
                              <w:left w:val="nil"/>
                              <w:bottom w:val="single" w:sz="4" w:space="0" w:color="auto"/>
                              <w:right w:val="single" w:sz="4" w:space="0" w:color="auto"/>
                            </w:tcBorders>
                            <w:noWrap/>
                            <w:vAlign w:val="center"/>
                          </w:tcPr>
                          <w:p w14:paraId="46D1ECF4"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5</w:t>
                            </w:r>
                          </w:p>
                        </w:tc>
                        <w:tc>
                          <w:tcPr>
                            <w:tcW w:w="356" w:type="pct"/>
                            <w:tcBorders>
                              <w:top w:val="single" w:sz="4" w:space="0" w:color="auto"/>
                              <w:left w:val="nil"/>
                              <w:bottom w:val="single" w:sz="4" w:space="0" w:color="auto"/>
                              <w:right w:val="single" w:sz="4" w:space="0" w:color="auto"/>
                            </w:tcBorders>
                            <w:noWrap/>
                            <w:vAlign w:val="center"/>
                          </w:tcPr>
                          <w:p w14:paraId="7E7C2E1E"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1.42</w:t>
                            </w:r>
                          </w:p>
                        </w:tc>
                        <w:tc>
                          <w:tcPr>
                            <w:tcW w:w="356" w:type="pct"/>
                            <w:tcBorders>
                              <w:top w:val="single" w:sz="4" w:space="0" w:color="auto"/>
                              <w:left w:val="nil"/>
                              <w:bottom w:val="single" w:sz="4" w:space="0" w:color="auto"/>
                              <w:right w:val="single" w:sz="4" w:space="0" w:color="auto"/>
                            </w:tcBorders>
                            <w:noWrap/>
                            <w:vAlign w:val="center"/>
                          </w:tcPr>
                          <w:p w14:paraId="7D024129"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w:t>
                            </w:r>
                          </w:p>
                        </w:tc>
                        <w:tc>
                          <w:tcPr>
                            <w:tcW w:w="356" w:type="pct"/>
                            <w:tcBorders>
                              <w:top w:val="single" w:sz="4" w:space="0" w:color="auto"/>
                              <w:left w:val="nil"/>
                              <w:bottom w:val="single" w:sz="4" w:space="0" w:color="auto"/>
                              <w:right w:val="single" w:sz="4" w:space="0" w:color="auto"/>
                            </w:tcBorders>
                            <w:noWrap/>
                            <w:vAlign w:val="center"/>
                          </w:tcPr>
                          <w:p w14:paraId="5A8AC34B"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0.48</w:t>
                            </w:r>
                          </w:p>
                        </w:tc>
                        <w:tc>
                          <w:tcPr>
                            <w:tcW w:w="356" w:type="pct"/>
                            <w:tcBorders>
                              <w:top w:val="single" w:sz="4" w:space="0" w:color="auto"/>
                              <w:left w:val="nil"/>
                              <w:bottom w:val="single" w:sz="4" w:space="0" w:color="auto"/>
                              <w:right w:val="single" w:sz="4" w:space="0" w:color="auto"/>
                            </w:tcBorders>
                            <w:noWrap/>
                            <w:vAlign w:val="center"/>
                          </w:tcPr>
                          <w:p w14:paraId="187308C3"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w:t>
                            </w:r>
                          </w:p>
                        </w:tc>
                        <w:tc>
                          <w:tcPr>
                            <w:tcW w:w="356" w:type="pct"/>
                            <w:tcBorders>
                              <w:top w:val="single" w:sz="4" w:space="0" w:color="auto"/>
                              <w:left w:val="nil"/>
                              <w:bottom w:val="single" w:sz="4" w:space="0" w:color="auto"/>
                              <w:right w:val="single" w:sz="4" w:space="0" w:color="auto"/>
                            </w:tcBorders>
                            <w:noWrap/>
                            <w:vAlign w:val="center"/>
                          </w:tcPr>
                          <w:p w14:paraId="1023E5A1"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0.32</w:t>
                            </w:r>
                          </w:p>
                        </w:tc>
                        <w:tc>
                          <w:tcPr>
                            <w:tcW w:w="356" w:type="pct"/>
                            <w:tcBorders>
                              <w:top w:val="single" w:sz="4" w:space="0" w:color="auto"/>
                              <w:left w:val="nil"/>
                              <w:bottom w:val="single" w:sz="4" w:space="0" w:color="auto"/>
                              <w:right w:val="single" w:sz="4" w:space="0" w:color="auto"/>
                            </w:tcBorders>
                            <w:noWrap/>
                            <w:vAlign w:val="center"/>
                          </w:tcPr>
                          <w:p w14:paraId="4C2CFB39"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43</w:t>
                            </w:r>
                          </w:p>
                        </w:tc>
                        <w:tc>
                          <w:tcPr>
                            <w:tcW w:w="356" w:type="pct"/>
                            <w:tcBorders>
                              <w:top w:val="single" w:sz="4" w:space="0" w:color="auto"/>
                              <w:left w:val="nil"/>
                              <w:bottom w:val="single" w:sz="4" w:space="0" w:color="auto"/>
                              <w:right w:val="single" w:sz="4" w:space="0" w:color="auto"/>
                            </w:tcBorders>
                            <w:noWrap/>
                            <w:vAlign w:val="center"/>
                          </w:tcPr>
                          <w:p w14:paraId="74AE9A36"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5.90</w:t>
                            </w:r>
                          </w:p>
                        </w:tc>
                        <w:tc>
                          <w:tcPr>
                            <w:tcW w:w="722" w:type="pct"/>
                            <w:tcBorders>
                              <w:top w:val="single" w:sz="4" w:space="0" w:color="auto"/>
                              <w:left w:val="nil"/>
                              <w:bottom w:val="single" w:sz="4" w:space="0" w:color="auto"/>
                              <w:right w:val="single" w:sz="4" w:space="0" w:color="auto"/>
                            </w:tcBorders>
                            <w:vAlign w:val="center"/>
                          </w:tcPr>
                          <w:p w14:paraId="695F0805"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4.82</w:t>
                            </w:r>
                          </w:p>
                        </w:tc>
                      </w:tr>
                      <w:tr w:rsidR="00991797" w:rsidRPr="0028717C" w14:paraId="1D7471CC"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tcPr>
                          <w:p w14:paraId="52CA3F40"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校長</w:t>
                            </w:r>
                          </w:p>
                        </w:tc>
                        <w:tc>
                          <w:tcPr>
                            <w:tcW w:w="356" w:type="pct"/>
                            <w:tcBorders>
                              <w:top w:val="single" w:sz="4" w:space="0" w:color="auto"/>
                              <w:left w:val="nil"/>
                              <w:bottom w:val="single" w:sz="4" w:space="0" w:color="auto"/>
                              <w:right w:val="single" w:sz="4" w:space="0" w:color="auto"/>
                            </w:tcBorders>
                            <w:noWrap/>
                            <w:vAlign w:val="center"/>
                          </w:tcPr>
                          <w:p w14:paraId="33E961E0"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w:t>
                            </w:r>
                          </w:p>
                        </w:tc>
                        <w:tc>
                          <w:tcPr>
                            <w:tcW w:w="356" w:type="pct"/>
                            <w:tcBorders>
                              <w:top w:val="single" w:sz="4" w:space="0" w:color="auto"/>
                              <w:left w:val="nil"/>
                              <w:bottom w:val="single" w:sz="4" w:space="0" w:color="auto"/>
                              <w:right w:val="single" w:sz="4" w:space="0" w:color="auto"/>
                            </w:tcBorders>
                            <w:noWrap/>
                            <w:vAlign w:val="center"/>
                          </w:tcPr>
                          <w:p w14:paraId="1B5CB03C"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0.27</w:t>
                            </w:r>
                          </w:p>
                        </w:tc>
                        <w:tc>
                          <w:tcPr>
                            <w:tcW w:w="356" w:type="pct"/>
                            <w:tcBorders>
                              <w:top w:val="single" w:sz="4" w:space="0" w:color="auto"/>
                              <w:left w:val="nil"/>
                              <w:bottom w:val="single" w:sz="4" w:space="0" w:color="auto"/>
                              <w:right w:val="single" w:sz="4" w:space="0" w:color="auto"/>
                            </w:tcBorders>
                            <w:noWrap/>
                            <w:vAlign w:val="center"/>
                          </w:tcPr>
                          <w:p w14:paraId="4DE1A9D0"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hint="eastAsia"/>
                                <w:sz w:val="20"/>
                                <w:szCs w:val="20"/>
                              </w:rPr>
                              <w:t>－</w:t>
                            </w:r>
                          </w:p>
                        </w:tc>
                        <w:tc>
                          <w:tcPr>
                            <w:tcW w:w="356" w:type="pct"/>
                            <w:tcBorders>
                              <w:top w:val="single" w:sz="4" w:space="0" w:color="auto"/>
                              <w:left w:val="nil"/>
                              <w:bottom w:val="single" w:sz="4" w:space="0" w:color="auto"/>
                              <w:right w:val="single" w:sz="4" w:space="0" w:color="auto"/>
                            </w:tcBorders>
                            <w:noWrap/>
                            <w:vAlign w:val="center"/>
                          </w:tcPr>
                          <w:p w14:paraId="653C7D5B"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hint="eastAsia"/>
                                <w:sz w:val="20"/>
                                <w:szCs w:val="20"/>
                              </w:rPr>
                              <w:t>－</w:t>
                            </w:r>
                          </w:p>
                        </w:tc>
                        <w:tc>
                          <w:tcPr>
                            <w:tcW w:w="356" w:type="pct"/>
                            <w:tcBorders>
                              <w:top w:val="single" w:sz="4" w:space="0" w:color="auto"/>
                              <w:left w:val="nil"/>
                              <w:bottom w:val="single" w:sz="4" w:space="0" w:color="auto"/>
                              <w:right w:val="single" w:sz="4" w:space="0" w:color="auto"/>
                            </w:tcBorders>
                            <w:noWrap/>
                            <w:vAlign w:val="center"/>
                          </w:tcPr>
                          <w:p w14:paraId="5CA2025E"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5</w:t>
                            </w:r>
                          </w:p>
                        </w:tc>
                        <w:tc>
                          <w:tcPr>
                            <w:tcW w:w="356" w:type="pct"/>
                            <w:tcBorders>
                              <w:top w:val="single" w:sz="4" w:space="0" w:color="auto"/>
                              <w:left w:val="nil"/>
                              <w:bottom w:val="single" w:sz="4" w:space="0" w:color="auto"/>
                              <w:right w:val="single" w:sz="4" w:space="0" w:color="auto"/>
                            </w:tcBorders>
                            <w:noWrap/>
                            <w:vAlign w:val="center"/>
                          </w:tcPr>
                          <w:p w14:paraId="4E41C915"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1.21</w:t>
                            </w:r>
                          </w:p>
                        </w:tc>
                        <w:tc>
                          <w:tcPr>
                            <w:tcW w:w="356" w:type="pct"/>
                            <w:tcBorders>
                              <w:top w:val="single" w:sz="4" w:space="0" w:color="auto"/>
                              <w:left w:val="nil"/>
                              <w:bottom w:val="single" w:sz="4" w:space="0" w:color="auto"/>
                              <w:right w:val="single" w:sz="4" w:space="0" w:color="auto"/>
                            </w:tcBorders>
                            <w:noWrap/>
                            <w:vAlign w:val="center"/>
                          </w:tcPr>
                          <w:p w14:paraId="4CCC0AE9"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w:t>
                            </w:r>
                          </w:p>
                        </w:tc>
                        <w:tc>
                          <w:tcPr>
                            <w:tcW w:w="356" w:type="pct"/>
                            <w:tcBorders>
                              <w:top w:val="single" w:sz="4" w:space="0" w:color="auto"/>
                              <w:left w:val="nil"/>
                              <w:bottom w:val="single" w:sz="4" w:space="0" w:color="auto"/>
                              <w:right w:val="single" w:sz="4" w:space="0" w:color="auto"/>
                            </w:tcBorders>
                            <w:noWrap/>
                            <w:vAlign w:val="center"/>
                          </w:tcPr>
                          <w:p w14:paraId="4ACB7625"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0.32</w:t>
                            </w:r>
                          </w:p>
                        </w:tc>
                        <w:tc>
                          <w:tcPr>
                            <w:tcW w:w="356" w:type="pct"/>
                            <w:tcBorders>
                              <w:top w:val="single" w:sz="4" w:space="0" w:color="auto"/>
                              <w:left w:val="nil"/>
                              <w:bottom w:val="single" w:sz="4" w:space="0" w:color="auto"/>
                              <w:right w:val="single" w:sz="4" w:space="0" w:color="auto"/>
                            </w:tcBorders>
                            <w:noWrap/>
                            <w:vAlign w:val="center"/>
                          </w:tcPr>
                          <w:p w14:paraId="7A8039B0"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5</w:t>
                            </w:r>
                          </w:p>
                        </w:tc>
                        <w:tc>
                          <w:tcPr>
                            <w:tcW w:w="356" w:type="pct"/>
                            <w:tcBorders>
                              <w:top w:val="single" w:sz="4" w:space="0" w:color="auto"/>
                              <w:left w:val="nil"/>
                              <w:bottom w:val="single" w:sz="4" w:space="0" w:color="auto"/>
                              <w:right w:val="single" w:sz="4" w:space="0" w:color="auto"/>
                            </w:tcBorders>
                            <w:noWrap/>
                            <w:vAlign w:val="center"/>
                          </w:tcPr>
                          <w:p w14:paraId="24320362"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0.69</w:t>
                            </w:r>
                          </w:p>
                        </w:tc>
                        <w:tc>
                          <w:tcPr>
                            <w:tcW w:w="722" w:type="pct"/>
                            <w:tcBorders>
                              <w:top w:val="single" w:sz="4" w:space="0" w:color="auto"/>
                              <w:left w:val="nil"/>
                              <w:bottom w:val="single" w:sz="4" w:space="0" w:color="auto"/>
                              <w:right w:val="single" w:sz="4" w:space="0" w:color="auto"/>
                            </w:tcBorders>
                            <w:vAlign w:val="center"/>
                          </w:tcPr>
                          <w:p w14:paraId="2DB8968D"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0.42</w:t>
                            </w:r>
                          </w:p>
                        </w:tc>
                      </w:tr>
                      <w:tr w:rsidR="00991797" w:rsidRPr="0028717C" w14:paraId="281211C5"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tcPr>
                          <w:p w14:paraId="173E5908" w14:textId="77777777" w:rsidR="00991797" w:rsidRPr="00C00A23" w:rsidRDefault="00991797" w:rsidP="00DC48A8">
                            <w:pPr>
                              <w:widowControl/>
                              <w:spacing w:line="240" w:lineRule="exact"/>
                              <w:rPr>
                                <w:rFonts w:ascii="標楷體" w:eastAsia="標楷體" w:hAnsi="標楷體" w:cs="新細明體"/>
                                <w:color w:val="000000"/>
                                <w:kern w:val="0"/>
                                <w:sz w:val="20"/>
                                <w:szCs w:val="20"/>
                              </w:rPr>
                            </w:pPr>
                            <w:r w:rsidRPr="00C00A23">
                              <w:rPr>
                                <w:rFonts w:ascii="標楷體" w:eastAsia="標楷體" w:hAnsi="標楷體" w:hint="eastAsia"/>
                                <w:color w:val="000000"/>
                                <w:sz w:val="20"/>
                                <w:szCs w:val="20"/>
                              </w:rPr>
                              <w:t>其他教師</w:t>
                            </w:r>
                          </w:p>
                        </w:tc>
                        <w:tc>
                          <w:tcPr>
                            <w:tcW w:w="356" w:type="pct"/>
                            <w:tcBorders>
                              <w:top w:val="single" w:sz="4" w:space="0" w:color="auto"/>
                              <w:left w:val="nil"/>
                              <w:bottom w:val="single" w:sz="4" w:space="0" w:color="auto"/>
                              <w:right w:val="single" w:sz="4" w:space="0" w:color="auto"/>
                            </w:tcBorders>
                            <w:noWrap/>
                            <w:vAlign w:val="center"/>
                          </w:tcPr>
                          <w:p w14:paraId="4DEA4B0B"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15</w:t>
                            </w:r>
                          </w:p>
                        </w:tc>
                        <w:tc>
                          <w:tcPr>
                            <w:tcW w:w="356" w:type="pct"/>
                            <w:tcBorders>
                              <w:top w:val="single" w:sz="4" w:space="0" w:color="auto"/>
                              <w:left w:val="nil"/>
                              <w:bottom w:val="single" w:sz="4" w:space="0" w:color="auto"/>
                              <w:right w:val="single" w:sz="4" w:space="0" w:color="auto"/>
                            </w:tcBorders>
                            <w:noWrap/>
                            <w:vAlign w:val="center"/>
                          </w:tcPr>
                          <w:p w14:paraId="304DB53F"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4.04</w:t>
                            </w:r>
                          </w:p>
                        </w:tc>
                        <w:tc>
                          <w:tcPr>
                            <w:tcW w:w="356" w:type="pct"/>
                            <w:tcBorders>
                              <w:top w:val="single" w:sz="4" w:space="0" w:color="auto"/>
                              <w:left w:val="nil"/>
                              <w:bottom w:val="single" w:sz="4" w:space="0" w:color="auto"/>
                              <w:right w:val="single" w:sz="4" w:space="0" w:color="auto"/>
                            </w:tcBorders>
                            <w:noWrap/>
                            <w:vAlign w:val="center"/>
                          </w:tcPr>
                          <w:p w14:paraId="302EF9F8"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30</w:t>
                            </w:r>
                          </w:p>
                        </w:tc>
                        <w:tc>
                          <w:tcPr>
                            <w:tcW w:w="356" w:type="pct"/>
                            <w:tcBorders>
                              <w:top w:val="single" w:sz="4" w:space="0" w:color="auto"/>
                              <w:left w:val="nil"/>
                              <w:bottom w:val="single" w:sz="4" w:space="0" w:color="auto"/>
                              <w:right w:val="single" w:sz="4" w:space="0" w:color="auto"/>
                            </w:tcBorders>
                            <w:noWrap/>
                            <w:vAlign w:val="center"/>
                          </w:tcPr>
                          <w:p w14:paraId="15386EE5"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8.50</w:t>
                            </w:r>
                          </w:p>
                        </w:tc>
                        <w:tc>
                          <w:tcPr>
                            <w:tcW w:w="356" w:type="pct"/>
                            <w:tcBorders>
                              <w:top w:val="single" w:sz="4" w:space="0" w:color="auto"/>
                              <w:left w:val="nil"/>
                              <w:bottom w:val="single" w:sz="4" w:space="0" w:color="auto"/>
                              <w:right w:val="single" w:sz="4" w:space="0" w:color="auto"/>
                            </w:tcBorders>
                            <w:noWrap/>
                            <w:vAlign w:val="center"/>
                          </w:tcPr>
                          <w:p w14:paraId="31030BD4"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20</w:t>
                            </w:r>
                          </w:p>
                        </w:tc>
                        <w:tc>
                          <w:tcPr>
                            <w:tcW w:w="356" w:type="pct"/>
                            <w:tcBorders>
                              <w:top w:val="single" w:sz="4" w:space="0" w:color="auto"/>
                              <w:left w:val="nil"/>
                              <w:bottom w:val="single" w:sz="4" w:space="0" w:color="auto"/>
                              <w:right w:val="single" w:sz="4" w:space="0" w:color="auto"/>
                            </w:tcBorders>
                            <w:noWrap/>
                            <w:vAlign w:val="center"/>
                          </w:tcPr>
                          <w:p w14:paraId="5CE9862D"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4.83</w:t>
                            </w:r>
                          </w:p>
                        </w:tc>
                        <w:tc>
                          <w:tcPr>
                            <w:tcW w:w="356" w:type="pct"/>
                            <w:tcBorders>
                              <w:top w:val="single" w:sz="4" w:space="0" w:color="auto"/>
                              <w:left w:val="nil"/>
                              <w:bottom w:val="single" w:sz="4" w:space="0" w:color="auto"/>
                              <w:right w:val="single" w:sz="4" w:space="0" w:color="auto"/>
                            </w:tcBorders>
                            <w:noWrap/>
                            <w:vAlign w:val="center"/>
                          </w:tcPr>
                          <w:p w14:paraId="05CD551A"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20</w:t>
                            </w:r>
                          </w:p>
                        </w:tc>
                        <w:tc>
                          <w:tcPr>
                            <w:tcW w:w="356" w:type="pct"/>
                            <w:tcBorders>
                              <w:top w:val="single" w:sz="4" w:space="0" w:color="auto"/>
                              <w:left w:val="nil"/>
                              <w:bottom w:val="single" w:sz="4" w:space="0" w:color="auto"/>
                              <w:right w:val="single" w:sz="4" w:space="0" w:color="auto"/>
                            </w:tcBorders>
                            <w:noWrap/>
                            <w:vAlign w:val="center"/>
                          </w:tcPr>
                          <w:p w14:paraId="31467760"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3.16</w:t>
                            </w:r>
                          </w:p>
                        </w:tc>
                        <w:tc>
                          <w:tcPr>
                            <w:tcW w:w="356" w:type="pct"/>
                            <w:tcBorders>
                              <w:top w:val="single" w:sz="4" w:space="0" w:color="auto"/>
                              <w:left w:val="nil"/>
                              <w:bottom w:val="single" w:sz="4" w:space="0" w:color="auto"/>
                              <w:right w:val="single" w:sz="4" w:space="0" w:color="auto"/>
                            </w:tcBorders>
                            <w:noWrap/>
                            <w:vAlign w:val="center"/>
                          </w:tcPr>
                          <w:p w14:paraId="775E68CD"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31</w:t>
                            </w:r>
                          </w:p>
                        </w:tc>
                        <w:tc>
                          <w:tcPr>
                            <w:tcW w:w="356" w:type="pct"/>
                            <w:tcBorders>
                              <w:top w:val="single" w:sz="4" w:space="0" w:color="auto"/>
                              <w:left w:val="nil"/>
                              <w:bottom w:val="single" w:sz="4" w:space="0" w:color="auto"/>
                              <w:right w:val="single" w:sz="4" w:space="0" w:color="auto"/>
                            </w:tcBorders>
                            <w:noWrap/>
                            <w:vAlign w:val="center"/>
                          </w:tcPr>
                          <w:p w14:paraId="7BE772E3" w14:textId="77777777" w:rsidR="00991797" w:rsidRPr="00C00A23" w:rsidRDefault="00991797" w:rsidP="00DC48A8">
                            <w:pPr>
                              <w:widowControl/>
                              <w:spacing w:line="240" w:lineRule="exact"/>
                              <w:jc w:val="right"/>
                              <w:rPr>
                                <w:rFonts w:ascii="標楷體" w:eastAsia="標楷體" w:hAnsi="標楷體"/>
                                <w:color w:val="000000"/>
                                <w:sz w:val="20"/>
                                <w:szCs w:val="20"/>
                              </w:rPr>
                            </w:pPr>
                            <w:r w:rsidRPr="00C00A23">
                              <w:rPr>
                                <w:rFonts w:ascii="標楷體" w:eastAsia="標楷體" w:hAnsi="標楷體"/>
                                <w:sz w:val="20"/>
                                <w:szCs w:val="20"/>
                              </w:rPr>
                              <w:t>4.25</w:t>
                            </w:r>
                          </w:p>
                        </w:tc>
                        <w:tc>
                          <w:tcPr>
                            <w:tcW w:w="722" w:type="pct"/>
                            <w:tcBorders>
                              <w:top w:val="single" w:sz="4" w:space="0" w:color="auto"/>
                              <w:left w:val="nil"/>
                              <w:bottom w:val="single" w:sz="4" w:space="0" w:color="auto"/>
                              <w:right w:val="single" w:sz="4" w:space="0" w:color="auto"/>
                            </w:tcBorders>
                            <w:vAlign w:val="center"/>
                          </w:tcPr>
                          <w:p w14:paraId="792F5663" w14:textId="77777777" w:rsidR="00991797" w:rsidRPr="00E774FE" w:rsidRDefault="00991797" w:rsidP="00DC48A8">
                            <w:pPr>
                              <w:widowControl/>
                              <w:spacing w:line="240" w:lineRule="exact"/>
                              <w:jc w:val="right"/>
                              <w:rPr>
                                <w:rFonts w:ascii="標楷體" w:eastAsia="標楷體" w:hAnsi="標楷體"/>
                                <w:sz w:val="20"/>
                                <w:szCs w:val="20"/>
                              </w:rPr>
                            </w:pPr>
                            <w:r w:rsidRPr="00E774FE">
                              <w:rPr>
                                <w:rFonts w:ascii="標楷體" w:eastAsia="標楷體" w:hAnsi="標楷體"/>
                                <w:sz w:val="20"/>
                                <w:szCs w:val="20"/>
                              </w:rPr>
                              <w:t>0.21</w:t>
                            </w:r>
                          </w:p>
                        </w:tc>
                      </w:tr>
                      <w:tr w:rsidR="00991797" w:rsidRPr="0028717C" w14:paraId="5B8A00C6" w14:textId="77777777" w:rsidTr="00551009">
                        <w:trPr>
                          <w:trHeight w:val="283"/>
                        </w:trPr>
                        <w:tc>
                          <w:tcPr>
                            <w:tcW w:w="721" w:type="pct"/>
                            <w:tcBorders>
                              <w:top w:val="single" w:sz="4" w:space="0" w:color="auto"/>
                              <w:left w:val="single" w:sz="4" w:space="0" w:color="auto"/>
                              <w:bottom w:val="single" w:sz="4" w:space="0" w:color="auto"/>
                              <w:right w:val="single" w:sz="4" w:space="0" w:color="auto"/>
                            </w:tcBorders>
                            <w:vAlign w:val="center"/>
                          </w:tcPr>
                          <w:p w14:paraId="58408B81" w14:textId="77777777" w:rsidR="00991797" w:rsidRPr="00412F07" w:rsidRDefault="00991797" w:rsidP="00EB7CE8">
                            <w:pPr>
                              <w:widowControl/>
                              <w:spacing w:line="240" w:lineRule="exact"/>
                              <w:rPr>
                                <w:rFonts w:ascii="標楷體" w:eastAsia="標楷體" w:hAnsi="標楷體"/>
                                <w:sz w:val="20"/>
                                <w:szCs w:val="20"/>
                              </w:rPr>
                            </w:pPr>
                            <w:r w:rsidRPr="00412F07">
                              <w:rPr>
                                <w:rFonts w:ascii="標楷體" w:eastAsia="標楷體" w:hAnsi="標楷體" w:hint="eastAsia"/>
                                <w:sz w:val="20"/>
                                <w:szCs w:val="20"/>
                              </w:rPr>
                              <w:t>未區分類別</w:t>
                            </w:r>
                          </w:p>
                        </w:tc>
                        <w:tc>
                          <w:tcPr>
                            <w:tcW w:w="356" w:type="pct"/>
                            <w:tcBorders>
                              <w:top w:val="single" w:sz="4" w:space="0" w:color="auto"/>
                              <w:left w:val="nil"/>
                              <w:bottom w:val="single" w:sz="4" w:space="0" w:color="auto"/>
                              <w:right w:val="single" w:sz="4" w:space="0" w:color="auto"/>
                            </w:tcBorders>
                            <w:noWrap/>
                            <w:vAlign w:val="center"/>
                          </w:tcPr>
                          <w:p w14:paraId="3F34C501"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28</w:t>
                            </w:r>
                          </w:p>
                        </w:tc>
                        <w:tc>
                          <w:tcPr>
                            <w:tcW w:w="356" w:type="pct"/>
                            <w:tcBorders>
                              <w:top w:val="single" w:sz="4" w:space="0" w:color="auto"/>
                              <w:left w:val="nil"/>
                              <w:bottom w:val="single" w:sz="4" w:space="0" w:color="auto"/>
                              <w:right w:val="single" w:sz="4" w:space="0" w:color="auto"/>
                            </w:tcBorders>
                            <w:noWrap/>
                            <w:vAlign w:val="center"/>
                          </w:tcPr>
                          <w:p w14:paraId="66769BD7"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7.55</w:t>
                            </w:r>
                          </w:p>
                        </w:tc>
                        <w:tc>
                          <w:tcPr>
                            <w:tcW w:w="356" w:type="pct"/>
                            <w:tcBorders>
                              <w:top w:val="single" w:sz="4" w:space="0" w:color="auto"/>
                              <w:left w:val="nil"/>
                              <w:bottom w:val="single" w:sz="4" w:space="0" w:color="auto"/>
                              <w:right w:val="single" w:sz="4" w:space="0" w:color="auto"/>
                            </w:tcBorders>
                            <w:noWrap/>
                            <w:vAlign w:val="center"/>
                          </w:tcPr>
                          <w:p w14:paraId="6F457732"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8</w:t>
                            </w:r>
                          </w:p>
                        </w:tc>
                        <w:tc>
                          <w:tcPr>
                            <w:tcW w:w="356" w:type="pct"/>
                            <w:tcBorders>
                              <w:top w:val="single" w:sz="4" w:space="0" w:color="auto"/>
                              <w:left w:val="nil"/>
                              <w:bottom w:val="single" w:sz="4" w:space="0" w:color="auto"/>
                              <w:right w:val="single" w:sz="4" w:space="0" w:color="auto"/>
                            </w:tcBorders>
                            <w:noWrap/>
                            <w:vAlign w:val="center"/>
                          </w:tcPr>
                          <w:p w14:paraId="56FAAF2D"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2.27</w:t>
                            </w:r>
                          </w:p>
                        </w:tc>
                        <w:tc>
                          <w:tcPr>
                            <w:tcW w:w="356" w:type="pct"/>
                            <w:tcBorders>
                              <w:top w:val="single" w:sz="4" w:space="0" w:color="auto"/>
                              <w:left w:val="nil"/>
                              <w:bottom w:val="single" w:sz="4" w:space="0" w:color="auto"/>
                              <w:right w:val="single" w:sz="4" w:space="0" w:color="auto"/>
                            </w:tcBorders>
                            <w:noWrap/>
                            <w:vAlign w:val="center"/>
                          </w:tcPr>
                          <w:p w14:paraId="6A1F2E7B"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26</w:t>
                            </w:r>
                          </w:p>
                        </w:tc>
                        <w:tc>
                          <w:tcPr>
                            <w:tcW w:w="356" w:type="pct"/>
                            <w:tcBorders>
                              <w:top w:val="single" w:sz="4" w:space="0" w:color="auto"/>
                              <w:left w:val="nil"/>
                              <w:bottom w:val="single" w:sz="4" w:space="0" w:color="auto"/>
                              <w:right w:val="single" w:sz="4" w:space="0" w:color="auto"/>
                            </w:tcBorders>
                            <w:noWrap/>
                            <w:vAlign w:val="center"/>
                          </w:tcPr>
                          <w:p w14:paraId="49471C6B"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6.28</w:t>
                            </w:r>
                          </w:p>
                        </w:tc>
                        <w:tc>
                          <w:tcPr>
                            <w:tcW w:w="356" w:type="pct"/>
                            <w:tcBorders>
                              <w:top w:val="single" w:sz="4" w:space="0" w:color="auto"/>
                              <w:left w:val="nil"/>
                              <w:bottom w:val="single" w:sz="4" w:space="0" w:color="auto"/>
                              <w:right w:val="single" w:sz="4" w:space="0" w:color="auto"/>
                            </w:tcBorders>
                            <w:noWrap/>
                            <w:vAlign w:val="center"/>
                          </w:tcPr>
                          <w:p w14:paraId="481A18C0"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23</w:t>
                            </w:r>
                          </w:p>
                        </w:tc>
                        <w:tc>
                          <w:tcPr>
                            <w:tcW w:w="356" w:type="pct"/>
                            <w:tcBorders>
                              <w:top w:val="single" w:sz="4" w:space="0" w:color="auto"/>
                              <w:left w:val="nil"/>
                              <w:bottom w:val="single" w:sz="4" w:space="0" w:color="auto"/>
                              <w:right w:val="single" w:sz="4" w:space="0" w:color="auto"/>
                            </w:tcBorders>
                            <w:noWrap/>
                            <w:vAlign w:val="center"/>
                          </w:tcPr>
                          <w:p w14:paraId="2C345C76"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3.64</w:t>
                            </w:r>
                          </w:p>
                        </w:tc>
                        <w:tc>
                          <w:tcPr>
                            <w:tcW w:w="356" w:type="pct"/>
                            <w:tcBorders>
                              <w:top w:val="single" w:sz="4" w:space="0" w:color="auto"/>
                              <w:left w:val="nil"/>
                              <w:bottom w:val="single" w:sz="4" w:space="0" w:color="auto"/>
                              <w:right w:val="single" w:sz="4" w:space="0" w:color="auto"/>
                            </w:tcBorders>
                            <w:noWrap/>
                            <w:vAlign w:val="center"/>
                          </w:tcPr>
                          <w:p w14:paraId="6FCBE51E"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58</w:t>
                            </w:r>
                          </w:p>
                        </w:tc>
                        <w:tc>
                          <w:tcPr>
                            <w:tcW w:w="356" w:type="pct"/>
                            <w:tcBorders>
                              <w:top w:val="single" w:sz="4" w:space="0" w:color="auto"/>
                              <w:left w:val="nil"/>
                              <w:bottom w:val="single" w:sz="4" w:space="0" w:color="auto"/>
                              <w:right w:val="single" w:sz="4" w:space="0" w:color="auto"/>
                            </w:tcBorders>
                            <w:noWrap/>
                            <w:vAlign w:val="center"/>
                          </w:tcPr>
                          <w:p w14:paraId="7C21B052"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7.96</w:t>
                            </w:r>
                          </w:p>
                        </w:tc>
                        <w:tc>
                          <w:tcPr>
                            <w:tcW w:w="722" w:type="pct"/>
                            <w:tcBorders>
                              <w:top w:val="single" w:sz="4" w:space="0" w:color="auto"/>
                              <w:left w:val="nil"/>
                              <w:bottom w:val="single" w:sz="4" w:space="0" w:color="auto"/>
                              <w:right w:val="single" w:sz="4" w:space="0" w:color="auto"/>
                            </w:tcBorders>
                            <w:vAlign w:val="center"/>
                          </w:tcPr>
                          <w:p w14:paraId="337646E1" w14:textId="77777777" w:rsidR="00991797" w:rsidRPr="00412F07" w:rsidRDefault="00991797" w:rsidP="00DC48A8">
                            <w:pPr>
                              <w:widowControl/>
                              <w:spacing w:line="240" w:lineRule="exact"/>
                              <w:jc w:val="right"/>
                              <w:rPr>
                                <w:rFonts w:ascii="標楷體" w:eastAsia="標楷體" w:hAnsi="標楷體"/>
                                <w:sz w:val="20"/>
                                <w:szCs w:val="20"/>
                              </w:rPr>
                            </w:pPr>
                            <w:r w:rsidRPr="00412F07">
                              <w:rPr>
                                <w:rFonts w:ascii="標楷體" w:eastAsia="標楷體" w:hAnsi="標楷體"/>
                                <w:sz w:val="20"/>
                                <w:szCs w:val="20"/>
                              </w:rPr>
                              <w:t>0.41</w:t>
                            </w:r>
                          </w:p>
                        </w:tc>
                      </w:tr>
                      <w:tr w:rsidR="00991797" w:rsidRPr="0028717C" w14:paraId="0EB11A55" w14:textId="77777777" w:rsidTr="00551009">
                        <w:trPr>
                          <w:trHeight w:val="113"/>
                        </w:trPr>
                        <w:tc>
                          <w:tcPr>
                            <w:tcW w:w="5000" w:type="pct"/>
                            <w:gridSpan w:val="12"/>
                            <w:tcBorders>
                              <w:top w:val="single" w:sz="4" w:space="0" w:color="auto"/>
                            </w:tcBorders>
                            <w:vAlign w:val="center"/>
                          </w:tcPr>
                          <w:p w14:paraId="584CA05E" w14:textId="77777777" w:rsidR="00991797" w:rsidRPr="00412F07" w:rsidRDefault="00991797" w:rsidP="00DC48A8">
                            <w:pPr>
                              <w:widowControl/>
                              <w:spacing w:line="240" w:lineRule="exact"/>
                              <w:rPr>
                                <w:rFonts w:ascii="標楷體" w:eastAsia="標楷體" w:hAnsi="標楷體" w:cs="新細明體"/>
                                <w:kern w:val="0"/>
                                <w:sz w:val="18"/>
                                <w:szCs w:val="18"/>
                              </w:rPr>
                            </w:pPr>
                            <w:r w:rsidRPr="00412F07">
                              <w:rPr>
                                <w:rFonts w:ascii="標楷體" w:eastAsia="標楷體" w:hAnsi="標楷體" w:cs="新細明體"/>
                                <w:kern w:val="0"/>
                                <w:sz w:val="18"/>
                                <w:szCs w:val="18"/>
                              </w:rPr>
                              <w:t>註</w:t>
                            </w:r>
                            <w:r w:rsidRPr="00412F07">
                              <w:rPr>
                                <w:rFonts w:ascii="標楷體" w:eastAsia="標楷體" w:hAnsi="標楷體" w:cs="新細明體" w:hint="eastAsia"/>
                                <w:kern w:val="0"/>
                                <w:sz w:val="18"/>
                                <w:szCs w:val="18"/>
                              </w:rPr>
                              <w:t>：</w:t>
                            </w:r>
                            <w:r w:rsidRPr="00412F07">
                              <w:rPr>
                                <w:rFonts w:ascii="標楷體" w:eastAsia="標楷體" w:hAnsi="標楷體" w:cs="新細明體"/>
                                <w:kern w:val="0"/>
                                <w:sz w:val="18"/>
                                <w:szCs w:val="18"/>
                              </w:rPr>
                              <w:t>1.</w:t>
                            </w:r>
                            <w:r w:rsidRPr="00412F07">
                              <w:rPr>
                                <w:rFonts w:ascii="標楷體" w:eastAsia="標楷體" w:hAnsi="標楷體" w:cs="新細明體" w:hint="eastAsia"/>
                                <w:kern w:val="0"/>
                                <w:sz w:val="18"/>
                                <w:szCs w:val="18"/>
                              </w:rPr>
                              <w:t>資料擷取日：</w:t>
                            </w:r>
                            <w:r w:rsidRPr="00412F07">
                              <w:rPr>
                                <w:rFonts w:ascii="標楷體" w:eastAsia="標楷體" w:hAnsi="標楷體" w:cs="新細明體"/>
                                <w:kern w:val="0"/>
                                <w:sz w:val="18"/>
                                <w:szCs w:val="18"/>
                              </w:rPr>
                              <w:t>115</w:t>
                            </w:r>
                            <w:r w:rsidRPr="00412F07">
                              <w:rPr>
                                <w:rFonts w:ascii="標楷體" w:eastAsia="標楷體" w:hAnsi="標楷體" w:cs="新細明體" w:hint="eastAsia"/>
                                <w:kern w:val="0"/>
                                <w:sz w:val="18"/>
                                <w:szCs w:val="18"/>
                              </w:rPr>
                              <w:t>年</w:t>
                            </w:r>
                            <w:r w:rsidRPr="00412F07">
                              <w:rPr>
                                <w:rFonts w:ascii="標楷體" w:eastAsia="標楷體" w:hAnsi="標楷體" w:cs="新細明體"/>
                                <w:kern w:val="0"/>
                                <w:sz w:val="18"/>
                                <w:szCs w:val="18"/>
                              </w:rPr>
                              <w:t>2</w:t>
                            </w:r>
                            <w:r w:rsidRPr="00412F07">
                              <w:rPr>
                                <w:rFonts w:ascii="標楷體" w:eastAsia="標楷體" w:hAnsi="標楷體" w:cs="新細明體" w:hint="eastAsia"/>
                                <w:kern w:val="0"/>
                                <w:sz w:val="18"/>
                                <w:szCs w:val="18"/>
                              </w:rPr>
                              <w:t>月</w:t>
                            </w:r>
                            <w:r w:rsidRPr="00412F07">
                              <w:rPr>
                                <w:rFonts w:ascii="標楷體" w:eastAsia="標楷體" w:hAnsi="標楷體" w:cs="新細明體"/>
                                <w:kern w:val="0"/>
                                <w:sz w:val="18"/>
                                <w:szCs w:val="18"/>
                              </w:rPr>
                              <w:t>5</w:t>
                            </w:r>
                            <w:r w:rsidRPr="00412F07">
                              <w:rPr>
                                <w:rFonts w:ascii="標楷體" w:eastAsia="標楷體" w:hAnsi="標楷體" w:cs="新細明體" w:hint="eastAsia"/>
                                <w:kern w:val="0"/>
                                <w:sz w:val="18"/>
                                <w:szCs w:val="18"/>
                              </w:rPr>
                              <w:t>日。</w:t>
                            </w:r>
                          </w:p>
                        </w:tc>
                      </w:tr>
                      <w:tr w:rsidR="00991797" w:rsidRPr="0028717C" w14:paraId="685FF86E" w14:textId="77777777" w:rsidTr="00551009">
                        <w:trPr>
                          <w:trHeight w:val="20"/>
                        </w:trPr>
                        <w:tc>
                          <w:tcPr>
                            <w:tcW w:w="5000" w:type="pct"/>
                            <w:gridSpan w:val="12"/>
                            <w:vAlign w:val="center"/>
                          </w:tcPr>
                          <w:p w14:paraId="3B4BDCBC" w14:textId="77777777" w:rsidR="00991797" w:rsidRPr="00412F07" w:rsidRDefault="00991797" w:rsidP="00DC48A8">
                            <w:pPr>
                              <w:widowControl/>
                              <w:spacing w:line="240" w:lineRule="exact"/>
                              <w:ind w:leftChars="150" w:left="360"/>
                              <w:jc w:val="both"/>
                              <w:rPr>
                                <w:rFonts w:ascii="標楷體" w:eastAsia="標楷體" w:hAnsi="標楷體"/>
                                <w:sz w:val="20"/>
                                <w:szCs w:val="20"/>
                              </w:rPr>
                            </w:pPr>
                            <w:r w:rsidRPr="00412F07">
                              <w:rPr>
                                <w:rFonts w:ascii="標楷體" w:eastAsia="標楷體" w:hAnsi="標楷體" w:cs="新細明體"/>
                                <w:kern w:val="0"/>
                                <w:sz w:val="18"/>
                                <w:szCs w:val="18"/>
                              </w:rPr>
                              <w:t>2.</w:t>
                            </w:r>
                            <w:r w:rsidRPr="00412F07">
                              <w:rPr>
                                <w:rFonts w:ascii="標楷體" w:eastAsia="標楷體" w:hAnsi="標楷體" w:cs="新細明體" w:hint="eastAsia"/>
                                <w:kern w:val="0"/>
                                <w:sz w:val="18"/>
                                <w:szCs w:val="18"/>
                              </w:rPr>
                              <w:t>「未區分類別</w:t>
                            </w:r>
                            <w:r w:rsidRPr="00412F07">
                              <w:rPr>
                                <w:rFonts w:ascii="標楷體" w:eastAsia="標楷體" w:hAnsi="標楷體" w:cs="新細明體"/>
                                <w:kern w:val="0"/>
                                <w:sz w:val="18"/>
                                <w:szCs w:val="18"/>
                              </w:rPr>
                              <w:t>」</w:t>
                            </w:r>
                            <w:r w:rsidRPr="00412F07">
                              <w:rPr>
                                <w:rFonts w:ascii="標楷體" w:eastAsia="標楷體" w:hAnsi="標楷體" w:cs="新細明體" w:hint="eastAsia"/>
                                <w:kern w:val="0"/>
                                <w:sz w:val="18"/>
                                <w:szCs w:val="18"/>
                              </w:rPr>
                              <w:t>係學校於校安通報系統填答時，未正確勾選教師類別致系統無法判別。</w:t>
                            </w:r>
                          </w:p>
                        </w:tc>
                      </w:tr>
                      <w:tr w:rsidR="00991797" w:rsidRPr="0028717C" w14:paraId="2525402C" w14:textId="77777777" w:rsidTr="00551009">
                        <w:trPr>
                          <w:trHeight w:val="57"/>
                        </w:trPr>
                        <w:tc>
                          <w:tcPr>
                            <w:tcW w:w="5000" w:type="pct"/>
                            <w:gridSpan w:val="12"/>
                            <w:vAlign w:val="center"/>
                          </w:tcPr>
                          <w:p w14:paraId="44CA6F86" w14:textId="77777777" w:rsidR="00991797" w:rsidRPr="00412F07" w:rsidRDefault="00991797" w:rsidP="00DC48A8">
                            <w:pPr>
                              <w:widowControl/>
                              <w:spacing w:line="240" w:lineRule="exact"/>
                              <w:ind w:leftChars="150" w:left="360"/>
                              <w:jc w:val="both"/>
                              <w:rPr>
                                <w:rFonts w:ascii="標楷體" w:eastAsia="標楷體" w:hAnsi="標楷體"/>
                                <w:sz w:val="20"/>
                                <w:szCs w:val="20"/>
                              </w:rPr>
                            </w:pPr>
                            <w:r w:rsidRPr="00412F07">
                              <w:rPr>
                                <w:rFonts w:ascii="標楷體" w:eastAsia="標楷體" w:hAnsi="標楷體" w:cs="新細明體"/>
                                <w:kern w:val="0"/>
                                <w:sz w:val="18"/>
                                <w:szCs w:val="18"/>
                              </w:rPr>
                              <w:t>3.</w:t>
                            </w:r>
                            <w:r w:rsidRPr="00412F07">
                              <w:rPr>
                                <w:rFonts w:ascii="標楷體" w:eastAsia="標楷體" w:hAnsi="標楷體" w:cs="新細明體" w:hint="eastAsia"/>
                                <w:kern w:val="0"/>
                                <w:sz w:val="18"/>
                                <w:szCs w:val="18"/>
                              </w:rPr>
                              <w:t>資料來源：整理自教育部提供資料。</w:t>
                            </w:r>
                          </w:p>
                        </w:tc>
                      </w:tr>
                    </w:tbl>
                    <w:p w14:paraId="211B9F51" w14:textId="5B2C1722" w:rsidR="00991797" w:rsidRPr="00944E75" w:rsidRDefault="00991797" w:rsidP="00991797">
                      <w:pPr>
                        <w:widowControl/>
                        <w:spacing w:line="240" w:lineRule="exact"/>
                        <w:rPr>
                          <w:rFonts w:ascii="標楷體" w:eastAsia="標楷體" w:hAnsi="標楷體"/>
                          <w:sz w:val="18"/>
                          <w:szCs w:val="18"/>
                        </w:rPr>
                      </w:pPr>
                      <w:r>
                        <w:rPr>
                          <w:rFonts w:ascii="標楷體" w:eastAsia="標楷體" w:hAnsi="標楷體" w:hint="eastAsia"/>
                          <w:sz w:val="18"/>
                          <w:szCs w:val="18"/>
                        </w:rPr>
                        <w:t>.</w:t>
                      </w:r>
                    </w:p>
                  </w:txbxContent>
                </v:textbox>
                <w10:wrap type="topAndBottom" anchorx="margin"/>
              </v:shape>
            </w:pict>
          </mc:Fallback>
        </mc:AlternateContent>
      </w:r>
      <w:r w:rsidR="00991797" w:rsidRPr="002A1248">
        <w:rPr>
          <w:noProof/>
        </w:rPr>
        <mc:AlternateContent>
          <mc:Choice Requires="wps">
            <w:drawing>
              <wp:anchor distT="45720" distB="45720" distL="114300" distR="114300" simplePos="0" relativeHeight="251737088" behindDoc="1" locked="0" layoutInCell="1" allowOverlap="0" wp14:anchorId="2D485D22" wp14:editId="7C3EA9CC">
                <wp:simplePos x="0" y="0"/>
                <wp:positionH relativeFrom="margin">
                  <wp:posOffset>-57785</wp:posOffset>
                </wp:positionH>
                <wp:positionV relativeFrom="margin">
                  <wp:posOffset>3783114</wp:posOffset>
                </wp:positionV>
                <wp:extent cx="6407785" cy="1814830"/>
                <wp:effectExtent l="0" t="0" r="0" b="0"/>
                <wp:wrapTopAndBottom/>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1814830"/>
                        </a:xfrm>
                        <a:prstGeom prst="rect">
                          <a:avLst/>
                        </a:prstGeom>
                        <a:noFill/>
                        <a:ln w="9525">
                          <a:noFill/>
                          <a:miter lim="800000"/>
                          <a:headEnd/>
                          <a:tailEnd/>
                        </a:ln>
                      </wps:spPr>
                      <wps:txbx>
                        <w:txbxContent>
                          <w:tbl>
                            <w:tblPr>
                              <w:tblW w:w="9866" w:type="dxa"/>
                              <w:tblCellMar>
                                <w:left w:w="28" w:type="dxa"/>
                                <w:right w:w="28" w:type="dxa"/>
                              </w:tblCellMar>
                              <w:tblLook w:val="04A0" w:firstRow="1" w:lastRow="0" w:firstColumn="1" w:lastColumn="0" w:noHBand="0" w:noVBand="1"/>
                            </w:tblPr>
                            <w:tblGrid>
                              <w:gridCol w:w="1173"/>
                              <w:gridCol w:w="802"/>
                              <w:gridCol w:w="941"/>
                              <w:gridCol w:w="807"/>
                              <w:gridCol w:w="941"/>
                              <w:gridCol w:w="795"/>
                              <w:gridCol w:w="939"/>
                              <w:gridCol w:w="799"/>
                              <w:gridCol w:w="941"/>
                              <w:gridCol w:w="797"/>
                              <w:gridCol w:w="931"/>
                            </w:tblGrid>
                            <w:tr w:rsidR="00935184" w:rsidRPr="0028717C" w14:paraId="508FEBD5" w14:textId="77777777" w:rsidTr="00551009">
                              <w:trPr>
                                <w:trHeight w:val="57"/>
                              </w:trPr>
                              <w:tc>
                                <w:tcPr>
                                  <w:tcW w:w="5000" w:type="pct"/>
                                  <w:gridSpan w:val="11"/>
                                  <w:noWrap/>
                                  <w:vAlign w:val="center"/>
                                </w:tcPr>
                                <w:p w14:paraId="1DA1503D" w14:textId="77777777" w:rsidR="00935184" w:rsidRPr="00353632" w:rsidRDefault="00935184" w:rsidP="00DC48A8">
                                  <w:pPr>
                                    <w:widowControl/>
                                    <w:spacing w:line="240" w:lineRule="exact"/>
                                    <w:ind w:leftChars="-34" w:left="29" w:rightChars="101" w:right="242" w:hangingChars="46" w:hanging="111"/>
                                    <w:jc w:val="center"/>
                                    <w:rPr>
                                      <w:rFonts w:ascii="標楷體" w:eastAsia="標楷體" w:hAnsi="標楷體" w:cs="新細明體"/>
                                      <w:b/>
                                      <w:color w:val="000000"/>
                                      <w:kern w:val="0"/>
                                    </w:rPr>
                                  </w:pPr>
                                  <w:r w:rsidRPr="00353632">
                                    <w:rPr>
                                      <w:rFonts w:ascii="標楷體" w:eastAsia="標楷體" w:hAnsi="標楷體" w:cs="新細明體" w:hint="eastAsia"/>
                                      <w:b/>
                                      <w:color w:val="000000"/>
                                      <w:kern w:val="0"/>
                                    </w:rPr>
                                    <w:t>表2</w:t>
                                  </w:r>
                                  <w:r w:rsidRPr="00353632">
                                    <w:rPr>
                                      <w:rFonts w:ascii="標楷體" w:eastAsia="標楷體" w:hAnsi="標楷體" w:cs="新細明體"/>
                                      <w:b/>
                                      <w:color w:val="000000"/>
                                      <w:kern w:val="0"/>
                                    </w:rPr>
                                    <w:t>8</w:t>
                                  </w:r>
                                  <w:r w:rsidRPr="00353632">
                                    <w:rPr>
                                      <w:rFonts w:ascii="標楷體" w:eastAsia="標楷體" w:hAnsi="標楷體" w:cs="新細明體" w:hint="eastAsia"/>
                                      <w:b/>
                                      <w:color w:val="000000"/>
                                      <w:kern w:val="0"/>
                                    </w:rPr>
                                    <w:t xml:space="preserve">　</w:t>
                                  </w:r>
                                  <w:r w:rsidRPr="00353632">
                                    <w:rPr>
                                      <w:rFonts w:ascii="標楷體" w:eastAsia="標楷體" w:hAnsi="標楷體" w:cs="新細明體" w:hint="eastAsia"/>
                                      <w:b/>
                                      <w:bCs/>
                                      <w:kern w:val="0"/>
                                    </w:rPr>
                                    <w:t>校園性別事件調查屬實當事</w:t>
                                  </w:r>
                                  <w:r w:rsidRPr="00353632">
                                    <w:rPr>
                                      <w:rFonts w:ascii="標楷體" w:eastAsia="標楷體" w:hAnsi="標楷體" w:cs="新細明體"/>
                                      <w:b/>
                                      <w:bCs/>
                                      <w:kern w:val="0"/>
                                    </w:rPr>
                                    <w:t>人</w:t>
                                  </w:r>
                                  <w:r w:rsidRPr="00353632">
                                    <w:rPr>
                                      <w:rFonts w:ascii="標楷體" w:eastAsia="標楷體" w:hAnsi="標楷體" w:cs="新細明體" w:hint="eastAsia"/>
                                      <w:b/>
                                      <w:bCs/>
                                      <w:kern w:val="0"/>
                                    </w:rPr>
                                    <w:t>關</w:t>
                                  </w:r>
                                  <w:r w:rsidRPr="00353632">
                                    <w:rPr>
                                      <w:rFonts w:ascii="標楷體" w:eastAsia="標楷體" w:hAnsi="標楷體" w:cs="新細明體"/>
                                      <w:b/>
                                      <w:bCs/>
                                      <w:kern w:val="0"/>
                                    </w:rPr>
                                    <w:t>係</w:t>
                                  </w:r>
                                  <w:r w:rsidRPr="00353632">
                                    <w:rPr>
                                      <w:rFonts w:ascii="標楷體" w:eastAsia="標楷體" w:hAnsi="標楷體" w:cs="新細明體" w:hint="eastAsia"/>
                                      <w:b/>
                                      <w:bCs/>
                                      <w:kern w:val="0"/>
                                    </w:rPr>
                                    <w:t>態</w:t>
                                  </w:r>
                                  <w:r w:rsidRPr="00353632">
                                    <w:rPr>
                                      <w:rFonts w:ascii="標楷體" w:eastAsia="標楷體" w:hAnsi="標楷體" w:cs="新細明體"/>
                                      <w:b/>
                                      <w:bCs/>
                                      <w:kern w:val="0"/>
                                    </w:rPr>
                                    <w:t>樣</w:t>
                                  </w:r>
                                </w:p>
                              </w:tc>
                            </w:tr>
                            <w:tr w:rsidR="00935184" w:rsidRPr="0028717C" w14:paraId="75D8ECBA" w14:textId="77777777" w:rsidTr="00551009">
                              <w:trPr>
                                <w:trHeight w:val="57"/>
                              </w:trPr>
                              <w:tc>
                                <w:tcPr>
                                  <w:tcW w:w="5000" w:type="pct"/>
                                  <w:gridSpan w:val="11"/>
                                  <w:tcBorders>
                                    <w:bottom w:val="single" w:sz="4" w:space="0" w:color="auto"/>
                                  </w:tcBorders>
                                  <w:noWrap/>
                                  <w:vAlign w:val="center"/>
                                </w:tcPr>
                                <w:p w14:paraId="3C5722A5" w14:textId="77777777" w:rsidR="00935184" w:rsidRDefault="00935184" w:rsidP="00DC48A8">
                                  <w:pPr>
                                    <w:widowControl/>
                                    <w:spacing w:line="240" w:lineRule="exact"/>
                                    <w:jc w:val="right"/>
                                    <w:rPr>
                                      <w:rFonts w:ascii="標楷體" w:eastAsia="標楷體" w:hAnsi="標楷體"/>
                                      <w:color w:val="000000"/>
                                      <w:sz w:val="20"/>
                                      <w:szCs w:val="20"/>
                                    </w:rPr>
                                  </w:pPr>
                                  <w:r w:rsidRPr="00E774FE">
                                    <w:rPr>
                                      <w:rFonts w:ascii="標楷體" w:eastAsia="標楷體" w:hAnsi="標楷體" w:cs="新細明體" w:hint="eastAsia"/>
                                      <w:kern w:val="0"/>
                                      <w:sz w:val="20"/>
                                    </w:rPr>
                                    <w:t>單</w:t>
                                  </w:r>
                                  <w:r w:rsidRPr="00E774FE">
                                    <w:rPr>
                                      <w:rFonts w:ascii="標楷體" w:eastAsia="標楷體" w:hAnsi="標楷體" w:cs="新細明體"/>
                                      <w:kern w:val="0"/>
                                      <w:sz w:val="20"/>
                                    </w:rPr>
                                    <w:t>位</w:t>
                                  </w:r>
                                  <w:r w:rsidRPr="00E774FE">
                                    <w:rPr>
                                      <w:rFonts w:ascii="標楷體" w:eastAsia="標楷體" w:hAnsi="標楷體" w:cs="新細明體" w:hint="eastAsia"/>
                                      <w:kern w:val="0"/>
                                      <w:sz w:val="20"/>
                                    </w:rPr>
                                    <w:t>：件、％</w:t>
                                  </w:r>
                                </w:p>
                              </w:tc>
                            </w:tr>
                            <w:tr w:rsidR="00935184" w:rsidRPr="0028717C" w14:paraId="218C7E0A" w14:textId="77777777" w:rsidTr="00551009">
                              <w:trPr>
                                <w:trHeight w:val="57"/>
                              </w:trPr>
                              <w:tc>
                                <w:tcPr>
                                  <w:tcW w:w="594" w:type="pct"/>
                                  <w:vMerge w:val="restart"/>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1DFEA524" w14:textId="77777777" w:rsidR="00935184" w:rsidRPr="007B48B2" w:rsidRDefault="00935184" w:rsidP="00DC48A8">
                                  <w:pPr>
                                    <w:widowControl/>
                                    <w:spacing w:line="240" w:lineRule="exact"/>
                                    <w:ind w:leftChars="-14" w:left="-34" w:firstLineChars="200" w:firstLine="400"/>
                                    <w:jc w:val="right"/>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年</w:t>
                                  </w:r>
                                  <w:r w:rsidRPr="007B48B2">
                                    <w:rPr>
                                      <w:rFonts w:ascii="標楷體" w:eastAsia="標楷體" w:hAnsi="標楷體" w:cs="新細明體"/>
                                      <w:color w:val="000000"/>
                                      <w:kern w:val="0"/>
                                      <w:sz w:val="20"/>
                                      <w:szCs w:val="20"/>
                                    </w:rPr>
                                    <w:t>度</w:t>
                                  </w:r>
                                </w:p>
                                <w:p w14:paraId="4D121C6F" w14:textId="77777777" w:rsidR="00935184" w:rsidRPr="007B48B2" w:rsidRDefault="00935184" w:rsidP="00DC48A8">
                                  <w:pPr>
                                    <w:widowControl/>
                                    <w:spacing w:line="240" w:lineRule="exact"/>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態</w:t>
                                  </w:r>
                                  <w:r w:rsidRPr="007B48B2">
                                    <w:rPr>
                                      <w:rFonts w:ascii="標楷體" w:eastAsia="標楷體" w:hAnsi="標楷體" w:cs="新細明體"/>
                                      <w:color w:val="000000"/>
                                      <w:kern w:val="0"/>
                                      <w:sz w:val="20"/>
                                      <w:szCs w:val="20"/>
                                    </w:rPr>
                                    <w:t>樣</w:t>
                                  </w:r>
                                </w:p>
                              </w:tc>
                              <w:tc>
                                <w:tcPr>
                                  <w:tcW w:w="883" w:type="pct"/>
                                  <w:gridSpan w:val="2"/>
                                  <w:tcBorders>
                                    <w:top w:val="single" w:sz="4" w:space="0" w:color="auto"/>
                                    <w:left w:val="nil"/>
                                    <w:bottom w:val="single" w:sz="4" w:space="0" w:color="auto"/>
                                    <w:right w:val="single" w:sz="4" w:space="0" w:color="000000"/>
                                  </w:tcBorders>
                                  <w:noWrap/>
                                  <w:vAlign w:val="center"/>
                                  <w:hideMark/>
                                </w:tcPr>
                                <w:p w14:paraId="4AD9BDAB"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hint="eastAsia"/>
                                      <w:color w:val="000000"/>
                                      <w:sz w:val="20"/>
                                      <w:szCs w:val="20"/>
                                    </w:rPr>
                                    <w:t>109</w:t>
                                  </w:r>
                                </w:p>
                              </w:tc>
                              <w:tc>
                                <w:tcPr>
                                  <w:tcW w:w="886" w:type="pct"/>
                                  <w:gridSpan w:val="2"/>
                                  <w:tcBorders>
                                    <w:top w:val="single" w:sz="4" w:space="0" w:color="auto"/>
                                    <w:left w:val="nil"/>
                                    <w:bottom w:val="single" w:sz="4" w:space="0" w:color="auto"/>
                                    <w:right w:val="single" w:sz="4" w:space="0" w:color="000000"/>
                                  </w:tcBorders>
                                  <w:vAlign w:val="center"/>
                                </w:tcPr>
                                <w:p w14:paraId="1E4E1FD1"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hint="eastAsia"/>
                                      <w:color w:val="000000"/>
                                      <w:sz w:val="20"/>
                                      <w:szCs w:val="20"/>
                                    </w:rPr>
                                    <w:t>110</w:t>
                                  </w:r>
                                </w:p>
                              </w:tc>
                              <w:tc>
                                <w:tcPr>
                                  <w:tcW w:w="879" w:type="pct"/>
                                  <w:gridSpan w:val="2"/>
                                  <w:tcBorders>
                                    <w:top w:val="single" w:sz="4" w:space="0" w:color="auto"/>
                                    <w:left w:val="nil"/>
                                    <w:bottom w:val="single" w:sz="4" w:space="0" w:color="auto"/>
                                    <w:right w:val="single" w:sz="4" w:space="0" w:color="000000"/>
                                  </w:tcBorders>
                                  <w:vAlign w:val="center"/>
                                </w:tcPr>
                                <w:p w14:paraId="36274E79"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hint="eastAsia"/>
                                      <w:color w:val="000000"/>
                                      <w:sz w:val="20"/>
                                      <w:szCs w:val="20"/>
                                    </w:rPr>
                                    <w:t>111</w:t>
                                  </w:r>
                                </w:p>
                              </w:tc>
                              <w:tc>
                                <w:tcPr>
                                  <w:tcW w:w="882" w:type="pct"/>
                                  <w:gridSpan w:val="2"/>
                                  <w:tcBorders>
                                    <w:top w:val="single" w:sz="4" w:space="0" w:color="auto"/>
                                    <w:left w:val="nil"/>
                                    <w:bottom w:val="single" w:sz="4" w:space="0" w:color="auto"/>
                                    <w:right w:val="single" w:sz="4" w:space="0" w:color="000000"/>
                                  </w:tcBorders>
                                  <w:vAlign w:val="center"/>
                                </w:tcPr>
                                <w:p w14:paraId="1CFA3E9E"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hint="eastAsia"/>
                                      <w:color w:val="000000"/>
                                      <w:sz w:val="20"/>
                                      <w:szCs w:val="20"/>
                                    </w:rPr>
                                    <w:t>112</w:t>
                                  </w:r>
                                </w:p>
                              </w:tc>
                              <w:tc>
                                <w:tcPr>
                                  <w:tcW w:w="875" w:type="pct"/>
                                  <w:gridSpan w:val="2"/>
                                  <w:tcBorders>
                                    <w:top w:val="single" w:sz="4" w:space="0" w:color="auto"/>
                                    <w:left w:val="nil"/>
                                    <w:bottom w:val="single" w:sz="4" w:space="0" w:color="auto"/>
                                    <w:right w:val="single" w:sz="4" w:space="0" w:color="000000"/>
                                  </w:tcBorders>
                                  <w:vAlign w:val="center"/>
                                </w:tcPr>
                                <w:p w14:paraId="4740F1E3"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hint="eastAsia"/>
                                      <w:color w:val="000000"/>
                                      <w:sz w:val="20"/>
                                      <w:szCs w:val="20"/>
                                    </w:rPr>
                                    <w:t>113</w:t>
                                  </w:r>
                                </w:p>
                              </w:tc>
                            </w:tr>
                            <w:tr w:rsidR="00935184" w:rsidRPr="0028717C" w14:paraId="2329C05A" w14:textId="77777777" w:rsidTr="00551009">
                              <w:trPr>
                                <w:trHeight w:val="57"/>
                              </w:trPr>
                              <w:tc>
                                <w:tcPr>
                                  <w:tcW w:w="594" w:type="pct"/>
                                  <w:vMerge/>
                                  <w:tcBorders>
                                    <w:left w:val="single" w:sz="4" w:space="0" w:color="auto"/>
                                    <w:bottom w:val="single" w:sz="4" w:space="0" w:color="auto"/>
                                    <w:right w:val="single" w:sz="4" w:space="0" w:color="auto"/>
                                    <w:tl2br w:val="single" w:sz="4" w:space="0" w:color="auto"/>
                                  </w:tcBorders>
                                  <w:noWrap/>
                                  <w:vAlign w:val="center"/>
                                </w:tcPr>
                                <w:p w14:paraId="25CC00AE" w14:textId="77777777" w:rsidR="00935184" w:rsidRPr="007B48B2" w:rsidRDefault="00935184" w:rsidP="00DC48A8">
                                  <w:pPr>
                                    <w:widowControl/>
                                    <w:spacing w:line="240" w:lineRule="exact"/>
                                    <w:rPr>
                                      <w:rFonts w:ascii="標楷體" w:eastAsia="標楷體" w:hAnsi="標楷體" w:cs="新細明體"/>
                                      <w:color w:val="000000"/>
                                      <w:kern w:val="0"/>
                                      <w:sz w:val="20"/>
                                      <w:szCs w:val="20"/>
                                    </w:rPr>
                                  </w:pPr>
                                </w:p>
                              </w:tc>
                              <w:tc>
                                <w:tcPr>
                                  <w:tcW w:w="406" w:type="pct"/>
                                  <w:tcBorders>
                                    <w:top w:val="single" w:sz="4" w:space="0" w:color="auto"/>
                                    <w:left w:val="nil"/>
                                    <w:bottom w:val="single" w:sz="4" w:space="0" w:color="auto"/>
                                    <w:right w:val="single" w:sz="4" w:space="0" w:color="000000"/>
                                  </w:tcBorders>
                                  <w:noWrap/>
                                  <w:vAlign w:val="center"/>
                                </w:tcPr>
                                <w:p w14:paraId="1E42CBC9"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件</w:t>
                                  </w:r>
                                  <w:r w:rsidRPr="007B48B2">
                                    <w:rPr>
                                      <w:rFonts w:ascii="標楷體" w:eastAsia="標楷體" w:hAnsi="標楷體" w:cs="新細明體"/>
                                      <w:color w:val="000000"/>
                                      <w:kern w:val="0"/>
                                      <w:sz w:val="20"/>
                                      <w:szCs w:val="20"/>
                                    </w:rPr>
                                    <w:t>數</w:t>
                                  </w:r>
                                </w:p>
                              </w:tc>
                              <w:tc>
                                <w:tcPr>
                                  <w:tcW w:w="477" w:type="pct"/>
                                  <w:tcBorders>
                                    <w:top w:val="single" w:sz="4" w:space="0" w:color="auto"/>
                                    <w:left w:val="nil"/>
                                    <w:bottom w:val="single" w:sz="4" w:space="0" w:color="auto"/>
                                    <w:right w:val="single" w:sz="4" w:space="0" w:color="000000"/>
                                  </w:tcBorders>
                                  <w:vAlign w:val="center"/>
                                </w:tcPr>
                                <w:p w14:paraId="039096D2"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占比</w:t>
                                  </w:r>
                                </w:p>
                              </w:tc>
                              <w:tc>
                                <w:tcPr>
                                  <w:tcW w:w="409" w:type="pct"/>
                                  <w:tcBorders>
                                    <w:top w:val="single" w:sz="4" w:space="0" w:color="auto"/>
                                    <w:left w:val="nil"/>
                                    <w:bottom w:val="single" w:sz="4" w:space="0" w:color="auto"/>
                                    <w:right w:val="single" w:sz="4" w:space="0" w:color="000000"/>
                                  </w:tcBorders>
                                  <w:noWrap/>
                                  <w:vAlign w:val="center"/>
                                </w:tcPr>
                                <w:p w14:paraId="5CF69DA0"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件</w:t>
                                  </w:r>
                                  <w:r w:rsidRPr="007B48B2">
                                    <w:rPr>
                                      <w:rFonts w:ascii="標楷體" w:eastAsia="標楷體" w:hAnsi="標楷體" w:cs="新細明體"/>
                                      <w:color w:val="000000"/>
                                      <w:kern w:val="0"/>
                                      <w:sz w:val="20"/>
                                      <w:szCs w:val="20"/>
                                    </w:rPr>
                                    <w:t>數</w:t>
                                  </w:r>
                                </w:p>
                              </w:tc>
                              <w:tc>
                                <w:tcPr>
                                  <w:tcW w:w="477" w:type="pct"/>
                                  <w:tcBorders>
                                    <w:top w:val="single" w:sz="4" w:space="0" w:color="auto"/>
                                    <w:left w:val="nil"/>
                                    <w:bottom w:val="single" w:sz="4" w:space="0" w:color="auto"/>
                                    <w:right w:val="single" w:sz="4" w:space="0" w:color="000000"/>
                                  </w:tcBorders>
                                  <w:vAlign w:val="center"/>
                                </w:tcPr>
                                <w:p w14:paraId="7C09EAD3"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占比</w:t>
                                  </w:r>
                                </w:p>
                              </w:tc>
                              <w:tc>
                                <w:tcPr>
                                  <w:tcW w:w="403" w:type="pct"/>
                                  <w:tcBorders>
                                    <w:top w:val="single" w:sz="4" w:space="0" w:color="auto"/>
                                    <w:left w:val="nil"/>
                                    <w:bottom w:val="single" w:sz="4" w:space="0" w:color="auto"/>
                                    <w:right w:val="single" w:sz="4" w:space="0" w:color="000000"/>
                                  </w:tcBorders>
                                  <w:noWrap/>
                                  <w:vAlign w:val="center"/>
                                </w:tcPr>
                                <w:p w14:paraId="2382897B"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件</w:t>
                                  </w:r>
                                  <w:r w:rsidRPr="007B48B2">
                                    <w:rPr>
                                      <w:rFonts w:ascii="標楷體" w:eastAsia="標楷體" w:hAnsi="標楷體" w:cs="新細明體"/>
                                      <w:color w:val="000000"/>
                                      <w:kern w:val="0"/>
                                      <w:sz w:val="20"/>
                                      <w:szCs w:val="20"/>
                                    </w:rPr>
                                    <w:t>數</w:t>
                                  </w:r>
                                </w:p>
                              </w:tc>
                              <w:tc>
                                <w:tcPr>
                                  <w:tcW w:w="476" w:type="pct"/>
                                  <w:tcBorders>
                                    <w:top w:val="single" w:sz="4" w:space="0" w:color="auto"/>
                                    <w:left w:val="nil"/>
                                    <w:bottom w:val="single" w:sz="4" w:space="0" w:color="auto"/>
                                    <w:right w:val="single" w:sz="4" w:space="0" w:color="000000"/>
                                  </w:tcBorders>
                                  <w:vAlign w:val="center"/>
                                </w:tcPr>
                                <w:p w14:paraId="61E0EBA7"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占比</w:t>
                                  </w:r>
                                </w:p>
                              </w:tc>
                              <w:tc>
                                <w:tcPr>
                                  <w:tcW w:w="405" w:type="pct"/>
                                  <w:tcBorders>
                                    <w:top w:val="single" w:sz="4" w:space="0" w:color="auto"/>
                                    <w:left w:val="nil"/>
                                    <w:bottom w:val="single" w:sz="4" w:space="0" w:color="auto"/>
                                    <w:right w:val="single" w:sz="4" w:space="0" w:color="000000"/>
                                  </w:tcBorders>
                                  <w:noWrap/>
                                  <w:vAlign w:val="center"/>
                                </w:tcPr>
                                <w:p w14:paraId="0CBD59CF"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件</w:t>
                                  </w:r>
                                  <w:r w:rsidRPr="007B48B2">
                                    <w:rPr>
                                      <w:rFonts w:ascii="標楷體" w:eastAsia="標楷體" w:hAnsi="標楷體" w:cs="新細明體"/>
                                      <w:color w:val="000000"/>
                                      <w:kern w:val="0"/>
                                      <w:sz w:val="20"/>
                                      <w:szCs w:val="20"/>
                                    </w:rPr>
                                    <w:t>數</w:t>
                                  </w:r>
                                </w:p>
                              </w:tc>
                              <w:tc>
                                <w:tcPr>
                                  <w:tcW w:w="477" w:type="pct"/>
                                  <w:tcBorders>
                                    <w:top w:val="single" w:sz="4" w:space="0" w:color="auto"/>
                                    <w:left w:val="nil"/>
                                    <w:bottom w:val="single" w:sz="4" w:space="0" w:color="auto"/>
                                    <w:right w:val="single" w:sz="4" w:space="0" w:color="000000"/>
                                  </w:tcBorders>
                                  <w:vAlign w:val="center"/>
                                </w:tcPr>
                                <w:p w14:paraId="572B2281"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占比</w:t>
                                  </w:r>
                                </w:p>
                              </w:tc>
                              <w:tc>
                                <w:tcPr>
                                  <w:tcW w:w="404" w:type="pct"/>
                                  <w:tcBorders>
                                    <w:top w:val="single" w:sz="4" w:space="0" w:color="auto"/>
                                    <w:left w:val="nil"/>
                                    <w:bottom w:val="single" w:sz="4" w:space="0" w:color="auto"/>
                                    <w:right w:val="single" w:sz="4" w:space="0" w:color="000000"/>
                                  </w:tcBorders>
                                  <w:noWrap/>
                                  <w:vAlign w:val="center"/>
                                </w:tcPr>
                                <w:p w14:paraId="2CD79392"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件</w:t>
                                  </w:r>
                                  <w:r w:rsidRPr="007B48B2">
                                    <w:rPr>
                                      <w:rFonts w:ascii="標楷體" w:eastAsia="標楷體" w:hAnsi="標楷體" w:cs="新細明體"/>
                                      <w:color w:val="000000"/>
                                      <w:kern w:val="0"/>
                                      <w:sz w:val="20"/>
                                      <w:szCs w:val="20"/>
                                    </w:rPr>
                                    <w:t>數</w:t>
                                  </w:r>
                                </w:p>
                              </w:tc>
                              <w:tc>
                                <w:tcPr>
                                  <w:tcW w:w="471" w:type="pct"/>
                                  <w:tcBorders>
                                    <w:top w:val="single" w:sz="4" w:space="0" w:color="auto"/>
                                    <w:left w:val="nil"/>
                                    <w:bottom w:val="single" w:sz="4" w:space="0" w:color="auto"/>
                                    <w:right w:val="single" w:sz="4" w:space="0" w:color="000000"/>
                                  </w:tcBorders>
                                  <w:vAlign w:val="center"/>
                                </w:tcPr>
                                <w:p w14:paraId="6545004F"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占比</w:t>
                                  </w:r>
                                </w:p>
                              </w:tc>
                            </w:tr>
                            <w:tr w:rsidR="00935184" w:rsidRPr="0028717C" w14:paraId="3A8CFA1D" w14:textId="77777777" w:rsidTr="00551009">
                              <w:trPr>
                                <w:trHeight w:val="57"/>
                              </w:trPr>
                              <w:tc>
                                <w:tcPr>
                                  <w:tcW w:w="594" w:type="pct"/>
                                  <w:tcBorders>
                                    <w:top w:val="nil"/>
                                    <w:left w:val="single" w:sz="4" w:space="0" w:color="auto"/>
                                    <w:bottom w:val="single" w:sz="4" w:space="0" w:color="auto"/>
                                    <w:right w:val="single" w:sz="4" w:space="0" w:color="auto"/>
                                  </w:tcBorders>
                                  <w:vAlign w:val="center"/>
                                  <w:hideMark/>
                                </w:tcPr>
                                <w:p w14:paraId="13C4F485" w14:textId="77777777" w:rsidR="00935184" w:rsidRPr="007B48B2" w:rsidRDefault="00935184" w:rsidP="00DC48A8">
                                  <w:pPr>
                                    <w:widowControl/>
                                    <w:spacing w:line="240" w:lineRule="exact"/>
                                    <w:jc w:val="center"/>
                                    <w:rPr>
                                      <w:rFonts w:ascii="標楷體" w:eastAsia="標楷體" w:hAnsi="標楷體" w:cs="新細明體"/>
                                      <w:b/>
                                      <w:color w:val="000000"/>
                                      <w:kern w:val="0"/>
                                      <w:sz w:val="20"/>
                                      <w:szCs w:val="20"/>
                                    </w:rPr>
                                  </w:pPr>
                                  <w:r w:rsidRPr="007B48B2">
                                    <w:rPr>
                                      <w:rFonts w:ascii="標楷體" w:eastAsia="標楷體" w:hAnsi="標楷體" w:cs="新細明體" w:hint="eastAsia"/>
                                      <w:b/>
                                      <w:color w:val="000000"/>
                                      <w:kern w:val="0"/>
                                      <w:sz w:val="20"/>
                                      <w:szCs w:val="20"/>
                                    </w:rPr>
                                    <w:t>合計</w:t>
                                  </w:r>
                                </w:p>
                              </w:tc>
                              <w:tc>
                                <w:tcPr>
                                  <w:tcW w:w="406" w:type="pct"/>
                                  <w:tcBorders>
                                    <w:top w:val="nil"/>
                                    <w:left w:val="nil"/>
                                    <w:bottom w:val="single" w:sz="4" w:space="0" w:color="auto"/>
                                    <w:right w:val="single" w:sz="4" w:space="0" w:color="auto"/>
                                  </w:tcBorders>
                                  <w:noWrap/>
                                  <w:vAlign w:val="center"/>
                                  <w:hideMark/>
                                </w:tcPr>
                                <w:p w14:paraId="05E55229"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2,542</w:t>
                                  </w:r>
                                </w:p>
                              </w:tc>
                              <w:tc>
                                <w:tcPr>
                                  <w:tcW w:w="477" w:type="pct"/>
                                  <w:tcBorders>
                                    <w:top w:val="nil"/>
                                    <w:left w:val="nil"/>
                                    <w:bottom w:val="single" w:sz="4" w:space="0" w:color="auto"/>
                                    <w:right w:val="single" w:sz="4" w:space="0" w:color="auto"/>
                                  </w:tcBorders>
                                  <w:noWrap/>
                                  <w:vAlign w:val="center"/>
                                  <w:hideMark/>
                                </w:tcPr>
                                <w:p w14:paraId="498D9914"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100.00</w:t>
                                  </w:r>
                                </w:p>
                              </w:tc>
                              <w:tc>
                                <w:tcPr>
                                  <w:tcW w:w="409" w:type="pct"/>
                                  <w:tcBorders>
                                    <w:top w:val="nil"/>
                                    <w:left w:val="nil"/>
                                    <w:bottom w:val="single" w:sz="4" w:space="0" w:color="auto"/>
                                    <w:right w:val="single" w:sz="4" w:space="0" w:color="auto"/>
                                  </w:tcBorders>
                                  <w:noWrap/>
                                  <w:vAlign w:val="center"/>
                                  <w:hideMark/>
                                </w:tcPr>
                                <w:p w14:paraId="58367838"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2,475</w:t>
                                  </w:r>
                                </w:p>
                              </w:tc>
                              <w:tc>
                                <w:tcPr>
                                  <w:tcW w:w="477" w:type="pct"/>
                                  <w:tcBorders>
                                    <w:top w:val="nil"/>
                                    <w:left w:val="nil"/>
                                    <w:bottom w:val="single" w:sz="4" w:space="0" w:color="auto"/>
                                    <w:right w:val="single" w:sz="4" w:space="0" w:color="auto"/>
                                  </w:tcBorders>
                                  <w:noWrap/>
                                  <w:vAlign w:val="center"/>
                                  <w:hideMark/>
                                </w:tcPr>
                                <w:p w14:paraId="3CAEE206"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100.00</w:t>
                                  </w:r>
                                </w:p>
                              </w:tc>
                              <w:tc>
                                <w:tcPr>
                                  <w:tcW w:w="403" w:type="pct"/>
                                  <w:tcBorders>
                                    <w:top w:val="nil"/>
                                    <w:left w:val="nil"/>
                                    <w:bottom w:val="single" w:sz="4" w:space="0" w:color="auto"/>
                                    <w:right w:val="single" w:sz="4" w:space="0" w:color="auto"/>
                                  </w:tcBorders>
                                  <w:noWrap/>
                                  <w:vAlign w:val="center"/>
                                  <w:hideMark/>
                                </w:tcPr>
                                <w:p w14:paraId="1C21C651"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2,424</w:t>
                                  </w:r>
                                </w:p>
                              </w:tc>
                              <w:tc>
                                <w:tcPr>
                                  <w:tcW w:w="476" w:type="pct"/>
                                  <w:tcBorders>
                                    <w:top w:val="nil"/>
                                    <w:left w:val="nil"/>
                                    <w:bottom w:val="single" w:sz="4" w:space="0" w:color="auto"/>
                                    <w:right w:val="single" w:sz="4" w:space="0" w:color="auto"/>
                                  </w:tcBorders>
                                  <w:noWrap/>
                                  <w:vAlign w:val="center"/>
                                  <w:hideMark/>
                                </w:tcPr>
                                <w:p w14:paraId="56C1C580"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100.00</w:t>
                                  </w:r>
                                </w:p>
                              </w:tc>
                              <w:tc>
                                <w:tcPr>
                                  <w:tcW w:w="405" w:type="pct"/>
                                  <w:tcBorders>
                                    <w:top w:val="nil"/>
                                    <w:left w:val="nil"/>
                                    <w:bottom w:val="single" w:sz="4" w:space="0" w:color="auto"/>
                                    <w:right w:val="single" w:sz="4" w:space="0" w:color="auto"/>
                                  </w:tcBorders>
                                  <w:noWrap/>
                                  <w:vAlign w:val="center"/>
                                  <w:hideMark/>
                                </w:tcPr>
                                <w:p w14:paraId="62C2A28E"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3,624</w:t>
                                  </w:r>
                                </w:p>
                              </w:tc>
                              <w:tc>
                                <w:tcPr>
                                  <w:tcW w:w="477" w:type="pct"/>
                                  <w:tcBorders>
                                    <w:top w:val="nil"/>
                                    <w:left w:val="nil"/>
                                    <w:bottom w:val="single" w:sz="4" w:space="0" w:color="auto"/>
                                    <w:right w:val="single" w:sz="4" w:space="0" w:color="auto"/>
                                  </w:tcBorders>
                                  <w:noWrap/>
                                  <w:vAlign w:val="center"/>
                                  <w:hideMark/>
                                </w:tcPr>
                                <w:p w14:paraId="5FE3005E"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100.00</w:t>
                                  </w:r>
                                </w:p>
                              </w:tc>
                              <w:tc>
                                <w:tcPr>
                                  <w:tcW w:w="404" w:type="pct"/>
                                  <w:tcBorders>
                                    <w:top w:val="nil"/>
                                    <w:left w:val="nil"/>
                                    <w:bottom w:val="single" w:sz="4" w:space="0" w:color="auto"/>
                                    <w:right w:val="single" w:sz="4" w:space="0" w:color="auto"/>
                                  </w:tcBorders>
                                  <w:noWrap/>
                                  <w:vAlign w:val="center"/>
                                  <w:hideMark/>
                                </w:tcPr>
                                <w:p w14:paraId="22920DBC"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4,039</w:t>
                                  </w:r>
                                </w:p>
                              </w:tc>
                              <w:tc>
                                <w:tcPr>
                                  <w:tcW w:w="471" w:type="pct"/>
                                  <w:tcBorders>
                                    <w:top w:val="nil"/>
                                    <w:left w:val="nil"/>
                                    <w:bottom w:val="single" w:sz="4" w:space="0" w:color="auto"/>
                                    <w:right w:val="single" w:sz="4" w:space="0" w:color="auto"/>
                                  </w:tcBorders>
                                  <w:noWrap/>
                                  <w:vAlign w:val="center"/>
                                  <w:hideMark/>
                                </w:tcPr>
                                <w:p w14:paraId="5825BB3D"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100.00</w:t>
                                  </w:r>
                                </w:p>
                              </w:tc>
                            </w:tr>
                            <w:tr w:rsidR="00935184" w:rsidRPr="0028717C" w14:paraId="17A77678" w14:textId="77777777" w:rsidTr="00551009">
                              <w:trPr>
                                <w:trHeight w:val="57"/>
                              </w:trPr>
                              <w:tc>
                                <w:tcPr>
                                  <w:tcW w:w="594" w:type="pct"/>
                                  <w:tcBorders>
                                    <w:top w:val="nil"/>
                                    <w:left w:val="single" w:sz="4" w:space="0" w:color="auto"/>
                                    <w:bottom w:val="single" w:sz="4" w:space="0" w:color="auto"/>
                                    <w:right w:val="single" w:sz="4" w:space="0" w:color="auto"/>
                                  </w:tcBorders>
                                  <w:noWrap/>
                                  <w:vAlign w:val="center"/>
                                  <w:hideMark/>
                                </w:tcPr>
                                <w:p w14:paraId="4D63F40A"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生對生</w:t>
                                  </w:r>
                                </w:p>
                              </w:tc>
                              <w:tc>
                                <w:tcPr>
                                  <w:tcW w:w="406" w:type="pct"/>
                                  <w:tcBorders>
                                    <w:top w:val="nil"/>
                                    <w:left w:val="nil"/>
                                    <w:bottom w:val="single" w:sz="4" w:space="0" w:color="auto"/>
                                    <w:right w:val="single" w:sz="4" w:space="0" w:color="auto"/>
                                  </w:tcBorders>
                                  <w:noWrap/>
                                  <w:vAlign w:val="center"/>
                                  <w:hideMark/>
                                </w:tcPr>
                                <w:p w14:paraId="0E9604BE"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2,050</w:t>
                                  </w:r>
                                </w:p>
                              </w:tc>
                              <w:tc>
                                <w:tcPr>
                                  <w:tcW w:w="477" w:type="pct"/>
                                  <w:tcBorders>
                                    <w:top w:val="nil"/>
                                    <w:left w:val="nil"/>
                                    <w:bottom w:val="single" w:sz="4" w:space="0" w:color="auto"/>
                                    <w:right w:val="single" w:sz="4" w:space="0" w:color="auto"/>
                                  </w:tcBorders>
                                  <w:noWrap/>
                                  <w:vAlign w:val="center"/>
                                  <w:hideMark/>
                                </w:tcPr>
                                <w:p w14:paraId="2C40B016"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80.65</w:t>
                                  </w:r>
                                </w:p>
                              </w:tc>
                              <w:tc>
                                <w:tcPr>
                                  <w:tcW w:w="409" w:type="pct"/>
                                  <w:tcBorders>
                                    <w:top w:val="nil"/>
                                    <w:left w:val="nil"/>
                                    <w:bottom w:val="single" w:sz="4" w:space="0" w:color="auto"/>
                                    <w:right w:val="single" w:sz="4" w:space="0" w:color="auto"/>
                                  </w:tcBorders>
                                  <w:noWrap/>
                                  <w:vAlign w:val="center"/>
                                  <w:hideMark/>
                                </w:tcPr>
                                <w:p w14:paraId="48B00546"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2,004</w:t>
                                  </w:r>
                                </w:p>
                              </w:tc>
                              <w:tc>
                                <w:tcPr>
                                  <w:tcW w:w="477" w:type="pct"/>
                                  <w:tcBorders>
                                    <w:top w:val="nil"/>
                                    <w:left w:val="nil"/>
                                    <w:bottom w:val="single" w:sz="4" w:space="0" w:color="auto"/>
                                    <w:right w:val="single" w:sz="4" w:space="0" w:color="auto"/>
                                  </w:tcBorders>
                                  <w:noWrap/>
                                  <w:vAlign w:val="center"/>
                                  <w:hideMark/>
                                </w:tcPr>
                                <w:p w14:paraId="23C71AA2"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80.97</w:t>
                                  </w:r>
                                </w:p>
                              </w:tc>
                              <w:tc>
                                <w:tcPr>
                                  <w:tcW w:w="403" w:type="pct"/>
                                  <w:tcBorders>
                                    <w:top w:val="nil"/>
                                    <w:left w:val="nil"/>
                                    <w:bottom w:val="single" w:sz="4" w:space="0" w:color="auto"/>
                                    <w:right w:val="single" w:sz="4" w:space="0" w:color="auto"/>
                                  </w:tcBorders>
                                  <w:noWrap/>
                                  <w:vAlign w:val="center"/>
                                  <w:hideMark/>
                                </w:tcPr>
                                <w:p w14:paraId="28558847"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1,910</w:t>
                                  </w:r>
                                </w:p>
                              </w:tc>
                              <w:tc>
                                <w:tcPr>
                                  <w:tcW w:w="476" w:type="pct"/>
                                  <w:tcBorders>
                                    <w:top w:val="nil"/>
                                    <w:left w:val="nil"/>
                                    <w:bottom w:val="single" w:sz="4" w:space="0" w:color="auto"/>
                                    <w:right w:val="single" w:sz="4" w:space="0" w:color="auto"/>
                                  </w:tcBorders>
                                  <w:noWrap/>
                                  <w:vAlign w:val="center"/>
                                  <w:hideMark/>
                                </w:tcPr>
                                <w:p w14:paraId="7459D3F2"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78.80</w:t>
                                  </w:r>
                                </w:p>
                              </w:tc>
                              <w:tc>
                                <w:tcPr>
                                  <w:tcW w:w="405" w:type="pct"/>
                                  <w:tcBorders>
                                    <w:top w:val="nil"/>
                                    <w:left w:val="nil"/>
                                    <w:bottom w:val="single" w:sz="4" w:space="0" w:color="auto"/>
                                    <w:right w:val="single" w:sz="4" w:space="0" w:color="auto"/>
                                  </w:tcBorders>
                                  <w:noWrap/>
                                  <w:vAlign w:val="center"/>
                                  <w:hideMark/>
                                </w:tcPr>
                                <w:p w14:paraId="3524E80C"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2,825</w:t>
                                  </w:r>
                                </w:p>
                              </w:tc>
                              <w:tc>
                                <w:tcPr>
                                  <w:tcW w:w="477" w:type="pct"/>
                                  <w:tcBorders>
                                    <w:top w:val="nil"/>
                                    <w:left w:val="nil"/>
                                    <w:bottom w:val="single" w:sz="4" w:space="0" w:color="auto"/>
                                    <w:right w:val="single" w:sz="4" w:space="0" w:color="auto"/>
                                  </w:tcBorders>
                                  <w:noWrap/>
                                  <w:vAlign w:val="center"/>
                                  <w:hideMark/>
                                </w:tcPr>
                                <w:p w14:paraId="63E6D505"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77.95</w:t>
                                  </w:r>
                                </w:p>
                              </w:tc>
                              <w:tc>
                                <w:tcPr>
                                  <w:tcW w:w="404" w:type="pct"/>
                                  <w:tcBorders>
                                    <w:top w:val="nil"/>
                                    <w:left w:val="nil"/>
                                    <w:bottom w:val="single" w:sz="4" w:space="0" w:color="auto"/>
                                    <w:right w:val="single" w:sz="4" w:space="0" w:color="auto"/>
                                  </w:tcBorders>
                                  <w:noWrap/>
                                  <w:vAlign w:val="center"/>
                                  <w:hideMark/>
                                </w:tcPr>
                                <w:p w14:paraId="298717A8"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3,135</w:t>
                                  </w:r>
                                </w:p>
                              </w:tc>
                              <w:tc>
                                <w:tcPr>
                                  <w:tcW w:w="471" w:type="pct"/>
                                  <w:tcBorders>
                                    <w:top w:val="nil"/>
                                    <w:left w:val="nil"/>
                                    <w:bottom w:val="single" w:sz="4" w:space="0" w:color="auto"/>
                                    <w:right w:val="single" w:sz="4" w:space="0" w:color="auto"/>
                                  </w:tcBorders>
                                  <w:noWrap/>
                                  <w:vAlign w:val="center"/>
                                  <w:hideMark/>
                                </w:tcPr>
                                <w:p w14:paraId="3EA33EA8"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77.62</w:t>
                                  </w:r>
                                </w:p>
                              </w:tc>
                            </w:tr>
                            <w:tr w:rsidR="00935184" w:rsidRPr="0028717C" w14:paraId="4640EE5E" w14:textId="77777777" w:rsidTr="00551009">
                              <w:trPr>
                                <w:trHeight w:val="57"/>
                              </w:trPr>
                              <w:tc>
                                <w:tcPr>
                                  <w:tcW w:w="594" w:type="pct"/>
                                  <w:tcBorders>
                                    <w:top w:val="nil"/>
                                    <w:left w:val="single" w:sz="4" w:space="0" w:color="auto"/>
                                    <w:bottom w:val="single" w:sz="4" w:space="0" w:color="auto"/>
                                    <w:right w:val="single" w:sz="4" w:space="0" w:color="auto"/>
                                  </w:tcBorders>
                                  <w:vAlign w:val="center"/>
                                  <w:hideMark/>
                                </w:tcPr>
                                <w:p w14:paraId="0E789F5B"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師對生</w:t>
                                  </w:r>
                                </w:p>
                              </w:tc>
                              <w:tc>
                                <w:tcPr>
                                  <w:tcW w:w="406" w:type="pct"/>
                                  <w:tcBorders>
                                    <w:top w:val="nil"/>
                                    <w:left w:val="nil"/>
                                    <w:bottom w:val="single" w:sz="4" w:space="0" w:color="auto"/>
                                    <w:right w:val="single" w:sz="4" w:space="0" w:color="auto"/>
                                  </w:tcBorders>
                                  <w:noWrap/>
                                  <w:vAlign w:val="center"/>
                                  <w:hideMark/>
                                </w:tcPr>
                                <w:p w14:paraId="44861DA8"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371</w:t>
                                  </w:r>
                                </w:p>
                              </w:tc>
                              <w:tc>
                                <w:tcPr>
                                  <w:tcW w:w="477" w:type="pct"/>
                                  <w:tcBorders>
                                    <w:top w:val="nil"/>
                                    <w:left w:val="nil"/>
                                    <w:bottom w:val="single" w:sz="4" w:space="0" w:color="auto"/>
                                    <w:right w:val="single" w:sz="4" w:space="0" w:color="auto"/>
                                  </w:tcBorders>
                                  <w:noWrap/>
                                  <w:vAlign w:val="center"/>
                                  <w:hideMark/>
                                </w:tcPr>
                                <w:p w14:paraId="682C8754"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14.59</w:t>
                                  </w:r>
                                </w:p>
                              </w:tc>
                              <w:tc>
                                <w:tcPr>
                                  <w:tcW w:w="409" w:type="pct"/>
                                  <w:tcBorders>
                                    <w:top w:val="nil"/>
                                    <w:left w:val="nil"/>
                                    <w:bottom w:val="single" w:sz="4" w:space="0" w:color="auto"/>
                                    <w:right w:val="single" w:sz="4" w:space="0" w:color="auto"/>
                                  </w:tcBorders>
                                  <w:noWrap/>
                                  <w:vAlign w:val="center"/>
                                  <w:hideMark/>
                                </w:tcPr>
                                <w:p w14:paraId="0F507E6E"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353</w:t>
                                  </w:r>
                                </w:p>
                              </w:tc>
                              <w:tc>
                                <w:tcPr>
                                  <w:tcW w:w="477" w:type="pct"/>
                                  <w:tcBorders>
                                    <w:top w:val="nil"/>
                                    <w:left w:val="nil"/>
                                    <w:bottom w:val="single" w:sz="4" w:space="0" w:color="auto"/>
                                    <w:right w:val="single" w:sz="4" w:space="0" w:color="auto"/>
                                  </w:tcBorders>
                                  <w:noWrap/>
                                  <w:vAlign w:val="center"/>
                                  <w:hideMark/>
                                </w:tcPr>
                                <w:p w14:paraId="1E0EFE6E" w14:textId="77777777" w:rsidR="00935184" w:rsidRPr="007B48B2" w:rsidRDefault="00935184" w:rsidP="00DC48A8">
                                  <w:pPr>
                                    <w:widowControl/>
                                    <w:spacing w:line="240" w:lineRule="exact"/>
                                    <w:jc w:val="right"/>
                                    <w:rPr>
                                      <w:rFonts w:ascii="標楷體" w:eastAsia="標楷體" w:hAnsi="標楷體" w:cs="新細明體"/>
                                      <w:kern w:val="0"/>
                                      <w:sz w:val="20"/>
                                      <w:szCs w:val="20"/>
                                    </w:rPr>
                                  </w:pPr>
                                  <w:r w:rsidRPr="007B48B2">
                                    <w:rPr>
                                      <w:rFonts w:ascii="標楷體" w:eastAsia="標楷體" w:hAnsi="標楷體"/>
                                      <w:sz w:val="20"/>
                                      <w:szCs w:val="20"/>
                                    </w:rPr>
                                    <w:t>14.26</w:t>
                                  </w:r>
                                </w:p>
                              </w:tc>
                              <w:tc>
                                <w:tcPr>
                                  <w:tcW w:w="403" w:type="pct"/>
                                  <w:tcBorders>
                                    <w:top w:val="nil"/>
                                    <w:left w:val="nil"/>
                                    <w:bottom w:val="single" w:sz="4" w:space="0" w:color="auto"/>
                                    <w:right w:val="single" w:sz="4" w:space="0" w:color="auto"/>
                                  </w:tcBorders>
                                  <w:noWrap/>
                                  <w:vAlign w:val="center"/>
                                  <w:hideMark/>
                                </w:tcPr>
                                <w:p w14:paraId="40438BD7"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414</w:t>
                                  </w:r>
                                </w:p>
                              </w:tc>
                              <w:tc>
                                <w:tcPr>
                                  <w:tcW w:w="476" w:type="pct"/>
                                  <w:tcBorders>
                                    <w:top w:val="nil"/>
                                    <w:left w:val="nil"/>
                                    <w:bottom w:val="single" w:sz="4" w:space="0" w:color="auto"/>
                                    <w:right w:val="single" w:sz="4" w:space="0" w:color="auto"/>
                                  </w:tcBorders>
                                  <w:noWrap/>
                                  <w:vAlign w:val="center"/>
                                  <w:hideMark/>
                                </w:tcPr>
                                <w:p w14:paraId="7A5894B0"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17.08</w:t>
                                  </w:r>
                                </w:p>
                              </w:tc>
                              <w:tc>
                                <w:tcPr>
                                  <w:tcW w:w="405" w:type="pct"/>
                                  <w:tcBorders>
                                    <w:top w:val="nil"/>
                                    <w:left w:val="nil"/>
                                    <w:bottom w:val="single" w:sz="4" w:space="0" w:color="auto"/>
                                    <w:right w:val="single" w:sz="4" w:space="0" w:color="auto"/>
                                  </w:tcBorders>
                                  <w:noWrap/>
                                  <w:vAlign w:val="center"/>
                                  <w:hideMark/>
                                </w:tcPr>
                                <w:p w14:paraId="334D1F1F"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632</w:t>
                                  </w:r>
                                </w:p>
                              </w:tc>
                              <w:tc>
                                <w:tcPr>
                                  <w:tcW w:w="477" w:type="pct"/>
                                  <w:tcBorders>
                                    <w:top w:val="nil"/>
                                    <w:left w:val="nil"/>
                                    <w:bottom w:val="single" w:sz="4" w:space="0" w:color="auto"/>
                                    <w:right w:val="single" w:sz="4" w:space="0" w:color="auto"/>
                                  </w:tcBorders>
                                  <w:noWrap/>
                                  <w:vAlign w:val="center"/>
                                  <w:hideMark/>
                                </w:tcPr>
                                <w:p w14:paraId="30AFB36B"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17.44</w:t>
                                  </w:r>
                                </w:p>
                              </w:tc>
                              <w:tc>
                                <w:tcPr>
                                  <w:tcW w:w="404" w:type="pct"/>
                                  <w:tcBorders>
                                    <w:top w:val="nil"/>
                                    <w:left w:val="nil"/>
                                    <w:bottom w:val="single" w:sz="4" w:space="0" w:color="auto"/>
                                    <w:right w:val="single" w:sz="4" w:space="0" w:color="auto"/>
                                  </w:tcBorders>
                                  <w:noWrap/>
                                  <w:vAlign w:val="center"/>
                                  <w:hideMark/>
                                </w:tcPr>
                                <w:p w14:paraId="5F82CA77"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729</w:t>
                                  </w:r>
                                </w:p>
                              </w:tc>
                              <w:tc>
                                <w:tcPr>
                                  <w:tcW w:w="471" w:type="pct"/>
                                  <w:tcBorders>
                                    <w:top w:val="nil"/>
                                    <w:left w:val="nil"/>
                                    <w:bottom w:val="single" w:sz="4" w:space="0" w:color="auto"/>
                                    <w:right w:val="single" w:sz="4" w:space="0" w:color="auto"/>
                                  </w:tcBorders>
                                  <w:noWrap/>
                                  <w:vAlign w:val="center"/>
                                  <w:hideMark/>
                                </w:tcPr>
                                <w:p w14:paraId="379E12B8"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18.05</w:t>
                                  </w:r>
                                </w:p>
                              </w:tc>
                            </w:tr>
                            <w:tr w:rsidR="00935184" w:rsidRPr="0028717C" w14:paraId="76318B00" w14:textId="77777777" w:rsidTr="00551009">
                              <w:trPr>
                                <w:trHeight w:val="57"/>
                              </w:trPr>
                              <w:tc>
                                <w:tcPr>
                                  <w:tcW w:w="594" w:type="pct"/>
                                  <w:tcBorders>
                                    <w:top w:val="nil"/>
                                    <w:left w:val="single" w:sz="4" w:space="0" w:color="auto"/>
                                    <w:bottom w:val="single" w:sz="4" w:space="0" w:color="auto"/>
                                    <w:right w:val="single" w:sz="4" w:space="0" w:color="auto"/>
                                  </w:tcBorders>
                                  <w:vAlign w:val="center"/>
                                  <w:hideMark/>
                                </w:tcPr>
                                <w:p w14:paraId="4405579A"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其他</w:t>
                                  </w:r>
                                </w:p>
                              </w:tc>
                              <w:tc>
                                <w:tcPr>
                                  <w:tcW w:w="406" w:type="pct"/>
                                  <w:tcBorders>
                                    <w:top w:val="nil"/>
                                    <w:left w:val="nil"/>
                                    <w:bottom w:val="single" w:sz="4" w:space="0" w:color="auto"/>
                                    <w:right w:val="single" w:sz="4" w:space="0" w:color="auto"/>
                                  </w:tcBorders>
                                  <w:noWrap/>
                                  <w:vAlign w:val="center"/>
                                  <w:hideMark/>
                                </w:tcPr>
                                <w:p w14:paraId="1BFE856A"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121</w:t>
                                  </w:r>
                                </w:p>
                              </w:tc>
                              <w:tc>
                                <w:tcPr>
                                  <w:tcW w:w="477" w:type="pct"/>
                                  <w:tcBorders>
                                    <w:top w:val="nil"/>
                                    <w:left w:val="nil"/>
                                    <w:bottom w:val="single" w:sz="4" w:space="0" w:color="auto"/>
                                    <w:right w:val="single" w:sz="4" w:space="0" w:color="auto"/>
                                  </w:tcBorders>
                                  <w:noWrap/>
                                  <w:vAlign w:val="center"/>
                                  <w:hideMark/>
                                </w:tcPr>
                                <w:p w14:paraId="0E50FE84"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4.76</w:t>
                                  </w:r>
                                </w:p>
                              </w:tc>
                              <w:tc>
                                <w:tcPr>
                                  <w:tcW w:w="409" w:type="pct"/>
                                  <w:tcBorders>
                                    <w:top w:val="nil"/>
                                    <w:left w:val="nil"/>
                                    <w:bottom w:val="single" w:sz="4" w:space="0" w:color="auto"/>
                                    <w:right w:val="single" w:sz="4" w:space="0" w:color="auto"/>
                                  </w:tcBorders>
                                  <w:noWrap/>
                                  <w:vAlign w:val="center"/>
                                  <w:hideMark/>
                                </w:tcPr>
                                <w:p w14:paraId="5440BA9C"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118</w:t>
                                  </w:r>
                                </w:p>
                              </w:tc>
                              <w:tc>
                                <w:tcPr>
                                  <w:tcW w:w="477" w:type="pct"/>
                                  <w:tcBorders>
                                    <w:top w:val="nil"/>
                                    <w:left w:val="nil"/>
                                    <w:bottom w:val="single" w:sz="4" w:space="0" w:color="auto"/>
                                    <w:right w:val="single" w:sz="4" w:space="0" w:color="auto"/>
                                  </w:tcBorders>
                                  <w:noWrap/>
                                  <w:vAlign w:val="center"/>
                                  <w:hideMark/>
                                </w:tcPr>
                                <w:p w14:paraId="5243D667" w14:textId="77777777" w:rsidR="00935184" w:rsidRPr="007B48B2" w:rsidRDefault="00935184" w:rsidP="00DC48A8">
                                  <w:pPr>
                                    <w:widowControl/>
                                    <w:spacing w:line="240" w:lineRule="exact"/>
                                    <w:jc w:val="right"/>
                                    <w:rPr>
                                      <w:rFonts w:ascii="標楷體" w:eastAsia="標楷體" w:hAnsi="標楷體" w:cs="新細明體"/>
                                      <w:kern w:val="0"/>
                                      <w:sz w:val="20"/>
                                      <w:szCs w:val="20"/>
                                    </w:rPr>
                                  </w:pPr>
                                  <w:r w:rsidRPr="007B48B2">
                                    <w:rPr>
                                      <w:rFonts w:ascii="標楷體" w:eastAsia="標楷體" w:hAnsi="標楷體"/>
                                      <w:sz w:val="20"/>
                                      <w:szCs w:val="20"/>
                                    </w:rPr>
                                    <w:t>4.77</w:t>
                                  </w:r>
                                </w:p>
                              </w:tc>
                              <w:tc>
                                <w:tcPr>
                                  <w:tcW w:w="403" w:type="pct"/>
                                  <w:tcBorders>
                                    <w:top w:val="nil"/>
                                    <w:left w:val="nil"/>
                                    <w:bottom w:val="single" w:sz="4" w:space="0" w:color="auto"/>
                                    <w:right w:val="single" w:sz="4" w:space="0" w:color="auto"/>
                                  </w:tcBorders>
                                  <w:noWrap/>
                                  <w:vAlign w:val="center"/>
                                  <w:hideMark/>
                                </w:tcPr>
                                <w:p w14:paraId="0F84FE32"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100</w:t>
                                  </w:r>
                                </w:p>
                              </w:tc>
                              <w:tc>
                                <w:tcPr>
                                  <w:tcW w:w="476" w:type="pct"/>
                                  <w:tcBorders>
                                    <w:top w:val="nil"/>
                                    <w:left w:val="nil"/>
                                    <w:bottom w:val="single" w:sz="4" w:space="0" w:color="auto"/>
                                    <w:right w:val="single" w:sz="4" w:space="0" w:color="auto"/>
                                  </w:tcBorders>
                                  <w:noWrap/>
                                  <w:vAlign w:val="center"/>
                                  <w:hideMark/>
                                </w:tcPr>
                                <w:p w14:paraId="7C18704B"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4.13</w:t>
                                  </w:r>
                                </w:p>
                              </w:tc>
                              <w:tc>
                                <w:tcPr>
                                  <w:tcW w:w="405" w:type="pct"/>
                                  <w:tcBorders>
                                    <w:top w:val="nil"/>
                                    <w:left w:val="nil"/>
                                    <w:bottom w:val="single" w:sz="4" w:space="0" w:color="auto"/>
                                    <w:right w:val="single" w:sz="4" w:space="0" w:color="auto"/>
                                  </w:tcBorders>
                                  <w:noWrap/>
                                  <w:vAlign w:val="center"/>
                                  <w:hideMark/>
                                </w:tcPr>
                                <w:p w14:paraId="5098ECEC"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167</w:t>
                                  </w:r>
                                </w:p>
                              </w:tc>
                              <w:tc>
                                <w:tcPr>
                                  <w:tcW w:w="477" w:type="pct"/>
                                  <w:tcBorders>
                                    <w:top w:val="nil"/>
                                    <w:left w:val="nil"/>
                                    <w:bottom w:val="single" w:sz="4" w:space="0" w:color="auto"/>
                                    <w:right w:val="single" w:sz="4" w:space="0" w:color="auto"/>
                                  </w:tcBorders>
                                  <w:noWrap/>
                                  <w:vAlign w:val="center"/>
                                  <w:hideMark/>
                                </w:tcPr>
                                <w:p w14:paraId="15C6075B"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4.61</w:t>
                                  </w:r>
                                </w:p>
                              </w:tc>
                              <w:tc>
                                <w:tcPr>
                                  <w:tcW w:w="404" w:type="pct"/>
                                  <w:tcBorders>
                                    <w:top w:val="nil"/>
                                    <w:left w:val="nil"/>
                                    <w:bottom w:val="single" w:sz="4" w:space="0" w:color="auto"/>
                                    <w:right w:val="single" w:sz="4" w:space="0" w:color="auto"/>
                                  </w:tcBorders>
                                  <w:noWrap/>
                                  <w:vAlign w:val="center"/>
                                  <w:hideMark/>
                                </w:tcPr>
                                <w:p w14:paraId="6914FDEE"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175</w:t>
                                  </w:r>
                                </w:p>
                              </w:tc>
                              <w:tc>
                                <w:tcPr>
                                  <w:tcW w:w="471" w:type="pct"/>
                                  <w:tcBorders>
                                    <w:top w:val="nil"/>
                                    <w:left w:val="nil"/>
                                    <w:bottom w:val="single" w:sz="4" w:space="0" w:color="auto"/>
                                    <w:right w:val="single" w:sz="4" w:space="0" w:color="auto"/>
                                  </w:tcBorders>
                                  <w:noWrap/>
                                  <w:vAlign w:val="center"/>
                                  <w:hideMark/>
                                </w:tcPr>
                                <w:p w14:paraId="655E856D"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4.33</w:t>
                                  </w:r>
                                </w:p>
                              </w:tc>
                            </w:tr>
                            <w:tr w:rsidR="00935184" w:rsidRPr="0028717C" w14:paraId="6EDD6778" w14:textId="77777777" w:rsidTr="00551009">
                              <w:trPr>
                                <w:trHeight w:val="57"/>
                              </w:trPr>
                              <w:tc>
                                <w:tcPr>
                                  <w:tcW w:w="5000" w:type="pct"/>
                                  <w:gridSpan w:val="11"/>
                                  <w:tcBorders>
                                    <w:top w:val="single" w:sz="4" w:space="0" w:color="auto"/>
                                    <w:bottom w:val="nil"/>
                                  </w:tcBorders>
                                  <w:vAlign w:val="center"/>
                                </w:tcPr>
                                <w:p w14:paraId="65AE681F" w14:textId="77777777" w:rsidR="00935184" w:rsidRPr="00B727F9" w:rsidRDefault="00935184" w:rsidP="00DC48A8">
                                  <w:pPr>
                                    <w:widowControl/>
                                    <w:spacing w:line="240" w:lineRule="exact"/>
                                    <w:jc w:val="both"/>
                                    <w:rPr>
                                      <w:rFonts w:ascii="標楷體" w:eastAsia="標楷體" w:hAnsi="標楷體"/>
                                      <w:sz w:val="20"/>
                                      <w:szCs w:val="20"/>
                                    </w:rPr>
                                  </w:pPr>
                                  <w:r w:rsidRPr="002A044D">
                                    <w:rPr>
                                      <w:rFonts w:ascii="標楷體" w:eastAsia="標楷體" w:hAnsi="標楷體" w:cs="新細明體"/>
                                      <w:color w:val="000000"/>
                                      <w:kern w:val="0"/>
                                      <w:sz w:val="18"/>
                                      <w:szCs w:val="18"/>
                                    </w:rPr>
                                    <w:t>註</w:t>
                                  </w:r>
                                  <w:r w:rsidRPr="00195E72">
                                    <w:rPr>
                                      <w:rFonts w:ascii="標楷體" w:eastAsia="標楷體" w:hAnsi="標楷體" w:cs="新細明體" w:hint="eastAsia"/>
                                      <w:color w:val="000000"/>
                                      <w:kern w:val="0"/>
                                      <w:sz w:val="18"/>
                                      <w:szCs w:val="18"/>
                                    </w:rPr>
                                    <w:t>：</w:t>
                                  </w:r>
                                  <w:r w:rsidRPr="00195E72">
                                    <w:rPr>
                                      <w:rFonts w:ascii="標楷體" w:eastAsia="標楷體" w:hAnsi="標楷體" w:cs="新細明體"/>
                                      <w:color w:val="000000"/>
                                      <w:kern w:val="0"/>
                                      <w:sz w:val="18"/>
                                      <w:szCs w:val="18"/>
                                    </w:rPr>
                                    <w:t>1</w:t>
                                  </w:r>
                                  <w:r w:rsidRPr="00B3083F">
                                    <w:rPr>
                                      <w:rFonts w:ascii="標楷體" w:eastAsia="標楷體" w:hAnsi="標楷體" w:cs="新細明體"/>
                                      <w:color w:val="000000"/>
                                      <w:kern w:val="0"/>
                                      <w:sz w:val="18"/>
                                      <w:szCs w:val="18"/>
                                    </w:rPr>
                                    <w:t>.</w:t>
                                  </w:r>
                                  <w:r w:rsidRPr="00811F90">
                                    <w:rPr>
                                      <w:rFonts w:ascii="標楷體" w:eastAsia="標楷體" w:hAnsi="標楷體" w:cs="新細明體" w:hint="eastAsia"/>
                                      <w:color w:val="000000"/>
                                      <w:kern w:val="0"/>
                                      <w:sz w:val="18"/>
                                      <w:szCs w:val="18"/>
                                    </w:rPr>
                                    <w:t>「其他」包含「生對師」、「職員工對生」及「生對職員工」等態樣。</w:t>
                                  </w:r>
                                </w:p>
                              </w:tc>
                            </w:tr>
                            <w:tr w:rsidR="00935184" w:rsidRPr="0028717C" w14:paraId="64484334" w14:textId="77777777" w:rsidTr="00551009">
                              <w:trPr>
                                <w:trHeight w:val="57"/>
                              </w:trPr>
                              <w:tc>
                                <w:tcPr>
                                  <w:tcW w:w="5000" w:type="pct"/>
                                  <w:gridSpan w:val="11"/>
                                  <w:tcBorders>
                                    <w:top w:val="nil"/>
                                    <w:bottom w:val="nil"/>
                                  </w:tcBorders>
                                  <w:vAlign w:val="center"/>
                                </w:tcPr>
                                <w:p w14:paraId="3ED74A40" w14:textId="77777777" w:rsidR="00935184" w:rsidRPr="00B727F9" w:rsidRDefault="00935184" w:rsidP="00DC48A8">
                                  <w:pPr>
                                    <w:widowControl/>
                                    <w:spacing w:line="240" w:lineRule="exact"/>
                                    <w:ind w:leftChars="150" w:left="360"/>
                                    <w:jc w:val="both"/>
                                    <w:rPr>
                                      <w:rFonts w:ascii="標楷體" w:eastAsia="標楷體" w:hAnsi="標楷體"/>
                                      <w:sz w:val="20"/>
                                      <w:szCs w:val="20"/>
                                    </w:rPr>
                                  </w:pPr>
                                  <w:r>
                                    <w:rPr>
                                      <w:rFonts w:ascii="標楷體" w:eastAsia="標楷體" w:hAnsi="標楷體"/>
                                      <w:sz w:val="18"/>
                                      <w:szCs w:val="18"/>
                                    </w:rPr>
                                    <w:t>2.</w:t>
                                  </w:r>
                                  <w:r w:rsidRPr="00E878B1">
                                    <w:rPr>
                                      <w:rFonts w:ascii="標楷體" w:eastAsia="標楷體" w:hAnsi="標楷體" w:cs="新細明體" w:hint="eastAsia"/>
                                      <w:color w:val="000000"/>
                                      <w:kern w:val="0"/>
                                      <w:sz w:val="18"/>
                                      <w:szCs w:val="18"/>
                                    </w:rPr>
                                    <w:t>資料擷取日：</w:t>
                                  </w:r>
                                  <w:r>
                                    <w:rPr>
                                      <w:rFonts w:ascii="標楷體" w:eastAsia="標楷體" w:hAnsi="標楷體" w:cs="新細明體" w:hint="eastAsia"/>
                                      <w:color w:val="000000"/>
                                      <w:kern w:val="0"/>
                                      <w:sz w:val="18"/>
                                      <w:szCs w:val="18"/>
                                    </w:rPr>
                                    <w:t>「師對生</w:t>
                                  </w:r>
                                  <w:r w:rsidRPr="00811F90">
                                    <w:rPr>
                                      <w:rFonts w:ascii="標楷體" w:eastAsia="標楷體" w:hAnsi="標楷體" w:cs="新細明體" w:hint="eastAsia"/>
                                      <w:color w:val="000000"/>
                                      <w:kern w:val="0"/>
                                      <w:sz w:val="18"/>
                                      <w:szCs w:val="18"/>
                                    </w:rPr>
                                    <w:t>」</w:t>
                                  </w:r>
                                  <w:r>
                                    <w:rPr>
                                      <w:rFonts w:ascii="標楷體" w:eastAsia="標楷體" w:hAnsi="標楷體" w:cs="新細明體" w:hint="eastAsia"/>
                                      <w:color w:val="000000"/>
                                      <w:kern w:val="0"/>
                                      <w:sz w:val="18"/>
                                      <w:szCs w:val="18"/>
                                    </w:rPr>
                                    <w:t>態樣</w:t>
                                  </w:r>
                                  <w:r>
                                    <w:rPr>
                                      <w:rFonts w:ascii="標楷體" w:eastAsia="標楷體" w:hAnsi="標楷體" w:cs="新細明體"/>
                                      <w:color w:val="000000"/>
                                      <w:kern w:val="0"/>
                                      <w:sz w:val="18"/>
                                      <w:szCs w:val="18"/>
                                    </w:rPr>
                                    <w:t>115</w:t>
                                  </w:r>
                                  <w:r>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2</w:t>
                                  </w:r>
                                  <w:r>
                                    <w:rPr>
                                      <w:rFonts w:ascii="標楷體" w:eastAsia="標楷體" w:hAnsi="標楷體" w:cs="新細明體" w:hint="eastAsia"/>
                                      <w:color w:val="000000"/>
                                      <w:kern w:val="0"/>
                                      <w:sz w:val="18"/>
                                      <w:szCs w:val="18"/>
                                    </w:rPr>
                                    <w:t>月</w:t>
                                  </w:r>
                                  <w:r>
                                    <w:rPr>
                                      <w:rFonts w:ascii="標楷體" w:eastAsia="標楷體" w:hAnsi="標楷體" w:cs="新細明體"/>
                                      <w:color w:val="000000"/>
                                      <w:kern w:val="0"/>
                                      <w:sz w:val="18"/>
                                      <w:szCs w:val="18"/>
                                    </w:rPr>
                                    <w:t>5</w:t>
                                  </w:r>
                                  <w:r>
                                    <w:rPr>
                                      <w:rFonts w:ascii="標楷體" w:eastAsia="標楷體" w:hAnsi="標楷體" w:cs="新細明體" w:hint="eastAsia"/>
                                      <w:color w:val="000000"/>
                                      <w:kern w:val="0"/>
                                      <w:sz w:val="18"/>
                                      <w:szCs w:val="18"/>
                                    </w:rPr>
                                    <w:t>日</w:t>
                                  </w:r>
                                  <w:r>
                                    <w:rPr>
                                      <w:rFonts w:ascii="標楷體" w:eastAsia="標楷體" w:hAnsi="標楷體" w:cs="新細明體"/>
                                      <w:color w:val="000000"/>
                                      <w:kern w:val="0"/>
                                      <w:sz w:val="18"/>
                                      <w:szCs w:val="18"/>
                                    </w:rPr>
                                    <w:t>、</w:t>
                                  </w:r>
                                  <w:r>
                                    <w:rPr>
                                      <w:rFonts w:ascii="標楷體" w:eastAsia="標楷體" w:hAnsi="標楷體" w:cs="新細明體" w:hint="eastAsia"/>
                                      <w:color w:val="000000"/>
                                      <w:kern w:val="0"/>
                                      <w:sz w:val="18"/>
                                      <w:szCs w:val="18"/>
                                    </w:rPr>
                                    <w:t>「生對生</w:t>
                                  </w:r>
                                  <w:r w:rsidRPr="00811F90">
                                    <w:rPr>
                                      <w:rFonts w:ascii="標楷體" w:eastAsia="標楷體" w:hAnsi="標楷體" w:cs="新細明體" w:hint="eastAsia"/>
                                      <w:color w:val="000000"/>
                                      <w:kern w:val="0"/>
                                      <w:sz w:val="18"/>
                                      <w:szCs w:val="18"/>
                                    </w:rPr>
                                    <w:t>」</w:t>
                                  </w:r>
                                  <w:r>
                                    <w:rPr>
                                      <w:rFonts w:ascii="標楷體" w:eastAsia="標楷體" w:hAnsi="標楷體" w:cs="新細明體"/>
                                      <w:color w:val="000000"/>
                                      <w:kern w:val="0"/>
                                      <w:sz w:val="18"/>
                                      <w:szCs w:val="18"/>
                                    </w:rPr>
                                    <w:t>及</w:t>
                                  </w:r>
                                  <w:r w:rsidRPr="00811F90">
                                    <w:rPr>
                                      <w:rFonts w:ascii="標楷體" w:eastAsia="標楷體" w:hAnsi="標楷體" w:cs="新細明體" w:hint="eastAsia"/>
                                      <w:color w:val="000000"/>
                                      <w:kern w:val="0"/>
                                      <w:sz w:val="18"/>
                                      <w:szCs w:val="18"/>
                                    </w:rPr>
                                    <w:t>「其他」</w:t>
                                  </w:r>
                                  <w:r>
                                    <w:rPr>
                                      <w:rFonts w:ascii="標楷體" w:eastAsia="標楷體" w:hAnsi="標楷體" w:cs="新細明體" w:hint="eastAsia"/>
                                      <w:color w:val="000000"/>
                                      <w:kern w:val="0"/>
                                      <w:sz w:val="18"/>
                                      <w:szCs w:val="18"/>
                                    </w:rPr>
                                    <w:t>態樣</w:t>
                                  </w:r>
                                  <w:r>
                                    <w:rPr>
                                      <w:rFonts w:ascii="標楷體" w:eastAsia="標楷體" w:hAnsi="標楷體" w:cs="新細明體"/>
                                      <w:color w:val="000000"/>
                                      <w:kern w:val="0"/>
                                      <w:sz w:val="18"/>
                                      <w:szCs w:val="18"/>
                                    </w:rPr>
                                    <w:t>114</w:t>
                                  </w:r>
                                  <w:r>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11</w:t>
                                  </w:r>
                                  <w:r>
                                    <w:rPr>
                                      <w:rFonts w:ascii="標楷體" w:eastAsia="標楷體" w:hAnsi="標楷體" w:cs="新細明體" w:hint="eastAsia"/>
                                      <w:color w:val="000000"/>
                                      <w:kern w:val="0"/>
                                      <w:sz w:val="18"/>
                                      <w:szCs w:val="18"/>
                                    </w:rPr>
                                    <w:t>月</w:t>
                                  </w:r>
                                  <w:r>
                                    <w:rPr>
                                      <w:rFonts w:ascii="標楷體" w:eastAsia="標楷體" w:hAnsi="標楷體" w:cs="新細明體"/>
                                      <w:color w:val="000000"/>
                                      <w:kern w:val="0"/>
                                      <w:sz w:val="18"/>
                                      <w:szCs w:val="18"/>
                                    </w:rPr>
                                    <w:t>14</w:t>
                                  </w:r>
                                  <w:r>
                                    <w:rPr>
                                      <w:rFonts w:ascii="標楷體" w:eastAsia="標楷體" w:hAnsi="標楷體" w:cs="新細明體" w:hint="eastAsia"/>
                                      <w:color w:val="000000"/>
                                      <w:kern w:val="0"/>
                                      <w:sz w:val="18"/>
                                      <w:szCs w:val="18"/>
                                    </w:rPr>
                                    <w:t>日。</w:t>
                                  </w:r>
                                </w:p>
                              </w:tc>
                            </w:tr>
                            <w:tr w:rsidR="00935184" w:rsidRPr="0028717C" w14:paraId="16CF141D" w14:textId="77777777" w:rsidTr="00551009">
                              <w:trPr>
                                <w:trHeight w:val="57"/>
                              </w:trPr>
                              <w:tc>
                                <w:tcPr>
                                  <w:tcW w:w="5000" w:type="pct"/>
                                  <w:gridSpan w:val="11"/>
                                  <w:tcBorders>
                                    <w:top w:val="nil"/>
                                  </w:tcBorders>
                                  <w:vAlign w:val="center"/>
                                </w:tcPr>
                                <w:p w14:paraId="43470672" w14:textId="77777777" w:rsidR="00935184" w:rsidRPr="00B727F9" w:rsidRDefault="00935184" w:rsidP="00DC48A8">
                                  <w:pPr>
                                    <w:widowControl/>
                                    <w:spacing w:line="240" w:lineRule="exact"/>
                                    <w:ind w:leftChars="150" w:left="360"/>
                                    <w:jc w:val="both"/>
                                    <w:rPr>
                                      <w:rFonts w:ascii="標楷體" w:eastAsia="標楷體" w:hAnsi="標楷體"/>
                                      <w:sz w:val="20"/>
                                      <w:szCs w:val="20"/>
                                    </w:rPr>
                                  </w:pPr>
                                  <w:r>
                                    <w:rPr>
                                      <w:rFonts w:ascii="標楷體" w:eastAsia="標楷體" w:hAnsi="標楷體" w:cs="新細明體"/>
                                      <w:color w:val="000000"/>
                                      <w:kern w:val="0"/>
                                      <w:sz w:val="18"/>
                                      <w:szCs w:val="18"/>
                                    </w:rPr>
                                    <w:t>3</w:t>
                                  </w:r>
                                  <w:r w:rsidRPr="00811F90">
                                    <w:rPr>
                                      <w:rFonts w:ascii="標楷體" w:eastAsia="標楷體" w:hAnsi="標楷體" w:cs="新細明體"/>
                                      <w:color w:val="000000"/>
                                      <w:kern w:val="0"/>
                                      <w:sz w:val="18"/>
                                      <w:szCs w:val="18"/>
                                    </w:rPr>
                                    <w:t>.</w:t>
                                  </w:r>
                                  <w:r w:rsidRPr="00811F90">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w:t>
                                  </w:r>
                                  <w:r w:rsidRPr="00811F90">
                                    <w:rPr>
                                      <w:rFonts w:ascii="標楷體" w:eastAsia="標楷體" w:hAnsi="標楷體" w:cs="新細明體" w:hint="eastAsia"/>
                                      <w:color w:val="000000"/>
                                      <w:kern w:val="0"/>
                                      <w:sz w:val="18"/>
                                      <w:szCs w:val="18"/>
                                    </w:rPr>
                                    <w:t>資料。</w:t>
                                  </w:r>
                                </w:p>
                              </w:tc>
                            </w:tr>
                          </w:tbl>
                          <w:p w14:paraId="21436811" w14:textId="77777777" w:rsidR="00935184" w:rsidRPr="002B47C2" w:rsidRDefault="00935184" w:rsidP="00935184">
                            <w:pPr>
                              <w:widowControl/>
                              <w:spacing w:line="240" w:lineRule="exact"/>
                              <w:rPr>
                                <w:rFonts w:ascii="標楷體" w:eastAsia="標楷體" w:hAnsi="標楷體" w:cs="新細明體"/>
                                <w:color w:val="000000"/>
                                <w:kern w:val="0"/>
                                <w:sz w:val="18"/>
                                <w:szCs w:val="18"/>
                              </w:rPr>
                            </w:pPr>
                          </w:p>
                        </w:txbxContent>
                      </wps:txbx>
                      <wps:bodyPr rot="0" vert="horz" wrap="square" lIns="90000" tIns="46800" rIns="90000" bIns="46800" anchor="t" anchorCtr="0">
                        <a:noAutofit/>
                      </wps:bodyPr>
                    </wps:wsp>
                  </a:graphicData>
                </a:graphic>
                <wp14:sizeRelH relativeFrom="margin">
                  <wp14:pctWidth>0</wp14:pctWidth>
                </wp14:sizeRelH>
                <wp14:sizeRelV relativeFrom="margin">
                  <wp14:pctHeight>0</wp14:pctHeight>
                </wp14:sizeRelV>
              </wp:anchor>
            </w:drawing>
          </mc:Choice>
          <mc:Fallback>
            <w:pict>
              <v:shape w14:anchorId="2D485D22" id="_x0000_s1054" type="#_x0000_t202" style="position:absolute;left:0;text-align:left;margin-left:-4.55pt;margin-top:297.9pt;width:504.55pt;height:142.9pt;z-index:-251579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" o:allowoverlap="f" filled="f" stroked="f">
                <v:textbox inset="2.5mm,1.3mm,2.5mm,1.3mm">
                  <w:txbxContent>
                    <w:tbl>
                      <w:tblPr>
                        <w:tblW w:w="9866" w:type="dxa"/>
                        <w:tblCellMar>
                          <w:left w:w="28" w:type="dxa"/>
                          <w:right w:w="28" w:type="dxa"/>
                        </w:tblCellMar>
                        <w:tblLook w:val="04A0" w:firstRow="1" w:lastRow="0" w:firstColumn="1" w:lastColumn="0" w:noHBand="0" w:noVBand="1"/>
                      </w:tblPr>
                      <w:tblGrid>
                        <w:gridCol w:w="1173"/>
                        <w:gridCol w:w="802"/>
                        <w:gridCol w:w="941"/>
                        <w:gridCol w:w="807"/>
                        <w:gridCol w:w="941"/>
                        <w:gridCol w:w="795"/>
                        <w:gridCol w:w="939"/>
                        <w:gridCol w:w="799"/>
                        <w:gridCol w:w="941"/>
                        <w:gridCol w:w="797"/>
                        <w:gridCol w:w="931"/>
                      </w:tblGrid>
                      <w:tr w:rsidR="00935184" w:rsidRPr="0028717C" w14:paraId="508FEBD5" w14:textId="77777777" w:rsidTr="00551009">
                        <w:trPr>
                          <w:trHeight w:val="57"/>
                        </w:trPr>
                        <w:tc>
                          <w:tcPr>
                            <w:tcW w:w="5000" w:type="pct"/>
                            <w:gridSpan w:val="11"/>
                            <w:noWrap/>
                            <w:vAlign w:val="center"/>
                          </w:tcPr>
                          <w:p w14:paraId="1DA1503D" w14:textId="77777777" w:rsidR="00935184" w:rsidRPr="00353632" w:rsidRDefault="00935184" w:rsidP="00DC48A8">
                            <w:pPr>
                              <w:widowControl/>
                              <w:spacing w:line="240" w:lineRule="exact"/>
                              <w:ind w:leftChars="-34" w:left="29" w:rightChars="101" w:right="242" w:hangingChars="46" w:hanging="111"/>
                              <w:jc w:val="center"/>
                              <w:rPr>
                                <w:rFonts w:ascii="標楷體" w:eastAsia="標楷體" w:hAnsi="標楷體" w:cs="新細明體"/>
                                <w:b/>
                                <w:color w:val="000000"/>
                                <w:kern w:val="0"/>
                              </w:rPr>
                            </w:pPr>
                            <w:r w:rsidRPr="00353632">
                              <w:rPr>
                                <w:rFonts w:ascii="標楷體" w:eastAsia="標楷體" w:hAnsi="標楷體" w:cs="新細明體" w:hint="eastAsia"/>
                                <w:b/>
                                <w:color w:val="000000"/>
                                <w:kern w:val="0"/>
                              </w:rPr>
                              <w:t>表2</w:t>
                            </w:r>
                            <w:r w:rsidRPr="00353632">
                              <w:rPr>
                                <w:rFonts w:ascii="標楷體" w:eastAsia="標楷體" w:hAnsi="標楷體" w:cs="新細明體"/>
                                <w:b/>
                                <w:color w:val="000000"/>
                                <w:kern w:val="0"/>
                              </w:rPr>
                              <w:t>8</w:t>
                            </w:r>
                            <w:r w:rsidRPr="00353632">
                              <w:rPr>
                                <w:rFonts w:ascii="標楷體" w:eastAsia="標楷體" w:hAnsi="標楷體" w:cs="新細明體" w:hint="eastAsia"/>
                                <w:b/>
                                <w:color w:val="000000"/>
                                <w:kern w:val="0"/>
                              </w:rPr>
                              <w:t xml:space="preserve">　</w:t>
                            </w:r>
                            <w:r w:rsidRPr="00353632">
                              <w:rPr>
                                <w:rFonts w:ascii="標楷體" w:eastAsia="標楷體" w:hAnsi="標楷體" w:cs="新細明體" w:hint="eastAsia"/>
                                <w:b/>
                                <w:bCs/>
                                <w:kern w:val="0"/>
                              </w:rPr>
                              <w:t>校園性別事件調查屬實當事</w:t>
                            </w:r>
                            <w:r w:rsidRPr="00353632">
                              <w:rPr>
                                <w:rFonts w:ascii="標楷體" w:eastAsia="標楷體" w:hAnsi="標楷體" w:cs="新細明體"/>
                                <w:b/>
                                <w:bCs/>
                                <w:kern w:val="0"/>
                              </w:rPr>
                              <w:t>人</w:t>
                            </w:r>
                            <w:r w:rsidRPr="00353632">
                              <w:rPr>
                                <w:rFonts w:ascii="標楷體" w:eastAsia="標楷體" w:hAnsi="標楷體" w:cs="新細明體" w:hint="eastAsia"/>
                                <w:b/>
                                <w:bCs/>
                                <w:kern w:val="0"/>
                              </w:rPr>
                              <w:t>關</w:t>
                            </w:r>
                            <w:r w:rsidRPr="00353632">
                              <w:rPr>
                                <w:rFonts w:ascii="標楷體" w:eastAsia="標楷體" w:hAnsi="標楷體" w:cs="新細明體"/>
                                <w:b/>
                                <w:bCs/>
                                <w:kern w:val="0"/>
                              </w:rPr>
                              <w:t>係</w:t>
                            </w:r>
                            <w:r w:rsidRPr="00353632">
                              <w:rPr>
                                <w:rFonts w:ascii="標楷體" w:eastAsia="標楷體" w:hAnsi="標楷體" w:cs="新細明體" w:hint="eastAsia"/>
                                <w:b/>
                                <w:bCs/>
                                <w:kern w:val="0"/>
                              </w:rPr>
                              <w:t>態</w:t>
                            </w:r>
                            <w:r w:rsidRPr="00353632">
                              <w:rPr>
                                <w:rFonts w:ascii="標楷體" w:eastAsia="標楷體" w:hAnsi="標楷體" w:cs="新細明體"/>
                                <w:b/>
                                <w:bCs/>
                                <w:kern w:val="0"/>
                              </w:rPr>
                              <w:t>樣</w:t>
                            </w:r>
                          </w:p>
                        </w:tc>
                      </w:tr>
                      <w:tr w:rsidR="00935184" w:rsidRPr="0028717C" w14:paraId="75D8ECBA" w14:textId="77777777" w:rsidTr="00551009">
                        <w:trPr>
                          <w:trHeight w:val="57"/>
                        </w:trPr>
                        <w:tc>
                          <w:tcPr>
                            <w:tcW w:w="5000" w:type="pct"/>
                            <w:gridSpan w:val="11"/>
                            <w:tcBorders>
                              <w:bottom w:val="single" w:sz="4" w:space="0" w:color="auto"/>
                            </w:tcBorders>
                            <w:noWrap/>
                            <w:vAlign w:val="center"/>
                          </w:tcPr>
                          <w:p w14:paraId="3C5722A5" w14:textId="77777777" w:rsidR="00935184" w:rsidRDefault="00935184" w:rsidP="00DC48A8">
                            <w:pPr>
                              <w:widowControl/>
                              <w:spacing w:line="240" w:lineRule="exact"/>
                              <w:jc w:val="right"/>
                              <w:rPr>
                                <w:rFonts w:ascii="標楷體" w:eastAsia="標楷體" w:hAnsi="標楷體"/>
                                <w:color w:val="000000"/>
                                <w:sz w:val="20"/>
                                <w:szCs w:val="20"/>
                              </w:rPr>
                            </w:pPr>
                            <w:r w:rsidRPr="00E774FE">
                              <w:rPr>
                                <w:rFonts w:ascii="標楷體" w:eastAsia="標楷體" w:hAnsi="標楷體" w:cs="新細明體" w:hint="eastAsia"/>
                                <w:kern w:val="0"/>
                                <w:sz w:val="20"/>
                              </w:rPr>
                              <w:t>單</w:t>
                            </w:r>
                            <w:r w:rsidRPr="00E774FE">
                              <w:rPr>
                                <w:rFonts w:ascii="標楷體" w:eastAsia="標楷體" w:hAnsi="標楷體" w:cs="新細明體"/>
                                <w:kern w:val="0"/>
                                <w:sz w:val="20"/>
                              </w:rPr>
                              <w:t>位</w:t>
                            </w:r>
                            <w:r w:rsidRPr="00E774FE">
                              <w:rPr>
                                <w:rFonts w:ascii="標楷體" w:eastAsia="標楷體" w:hAnsi="標楷體" w:cs="新細明體" w:hint="eastAsia"/>
                                <w:kern w:val="0"/>
                                <w:sz w:val="20"/>
                              </w:rPr>
                              <w:t>：件、％</w:t>
                            </w:r>
                          </w:p>
                        </w:tc>
                      </w:tr>
                      <w:tr w:rsidR="00935184" w:rsidRPr="0028717C" w14:paraId="218C7E0A" w14:textId="77777777" w:rsidTr="00551009">
                        <w:trPr>
                          <w:trHeight w:val="57"/>
                        </w:trPr>
                        <w:tc>
                          <w:tcPr>
                            <w:tcW w:w="594" w:type="pct"/>
                            <w:vMerge w:val="restart"/>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1DFEA524" w14:textId="77777777" w:rsidR="00935184" w:rsidRPr="007B48B2" w:rsidRDefault="00935184" w:rsidP="00DC48A8">
                            <w:pPr>
                              <w:widowControl/>
                              <w:spacing w:line="240" w:lineRule="exact"/>
                              <w:ind w:leftChars="-14" w:left="-34" w:firstLineChars="200" w:firstLine="400"/>
                              <w:jc w:val="right"/>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年</w:t>
                            </w:r>
                            <w:r w:rsidRPr="007B48B2">
                              <w:rPr>
                                <w:rFonts w:ascii="標楷體" w:eastAsia="標楷體" w:hAnsi="標楷體" w:cs="新細明體"/>
                                <w:color w:val="000000"/>
                                <w:kern w:val="0"/>
                                <w:sz w:val="20"/>
                                <w:szCs w:val="20"/>
                              </w:rPr>
                              <w:t>度</w:t>
                            </w:r>
                          </w:p>
                          <w:p w14:paraId="4D121C6F" w14:textId="77777777" w:rsidR="00935184" w:rsidRPr="007B48B2" w:rsidRDefault="00935184" w:rsidP="00DC48A8">
                            <w:pPr>
                              <w:widowControl/>
                              <w:spacing w:line="240" w:lineRule="exact"/>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態</w:t>
                            </w:r>
                            <w:r w:rsidRPr="007B48B2">
                              <w:rPr>
                                <w:rFonts w:ascii="標楷體" w:eastAsia="標楷體" w:hAnsi="標楷體" w:cs="新細明體"/>
                                <w:color w:val="000000"/>
                                <w:kern w:val="0"/>
                                <w:sz w:val="20"/>
                                <w:szCs w:val="20"/>
                              </w:rPr>
                              <w:t>樣</w:t>
                            </w:r>
                          </w:p>
                        </w:tc>
                        <w:tc>
                          <w:tcPr>
                            <w:tcW w:w="883" w:type="pct"/>
                            <w:gridSpan w:val="2"/>
                            <w:tcBorders>
                              <w:top w:val="single" w:sz="4" w:space="0" w:color="auto"/>
                              <w:left w:val="nil"/>
                              <w:bottom w:val="single" w:sz="4" w:space="0" w:color="auto"/>
                              <w:right w:val="single" w:sz="4" w:space="0" w:color="000000"/>
                            </w:tcBorders>
                            <w:noWrap/>
                            <w:vAlign w:val="center"/>
                            <w:hideMark/>
                          </w:tcPr>
                          <w:p w14:paraId="4AD9BDAB"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hint="eastAsia"/>
                                <w:color w:val="000000"/>
                                <w:sz w:val="20"/>
                                <w:szCs w:val="20"/>
                              </w:rPr>
                              <w:t>109</w:t>
                            </w:r>
                          </w:p>
                        </w:tc>
                        <w:tc>
                          <w:tcPr>
                            <w:tcW w:w="886" w:type="pct"/>
                            <w:gridSpan w:val="2"/>
                            <w:tcBorders>
                              <w:top w:val="single" w:sz="4" w:space="0" w:color="auto"/>
                              <w:left w:val="nil"/>
                              <w:bottom w:val="single" w:sz="4" w:space="0" w:color="auto"/>
                              <w:right w:val="single" w:sz="4" w:space="0" w:color="000000"/>
                            </w:tcBorders>
                            <w:vAlign w:val="center"/>
                          </w:tcPr>
                          <w:p w14:paraId="1E4E1FD1"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hint="eastAsia"/>
                                <w:color w:val="000000"/>
                                <w:sz w:val="20"/>
                                <w:szCs w:val="20"/>
                              </w:rPr>
                              <w:t>110</w:t>
                            </w:r>
                          </w:p>
                        </w:tc>
                        <w:tc>
                          <w:tcPr>
                            <w:tcW w:w="879" w:type="pct"/>
                            <w:gridSpan w:val="2"/>
                            <w:tcBorders>
                              <w:top w:val="single" w:sz="4" w:space="0" w:color="auto"/>
                              <w:left w:val="nil"/>
                              <w:bottom w:val="single" w:sz="4" w:space="0" w:color="auto"/>
                              <w:right w:val="single" w:sz="4" w:space="0" w:color="000000"/>
                            </w:tcBorders>
                            <w:vAlign w:val="center"/>
                          </w:tcPr>
                          <w:p w14:paraId="36274E79"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hint="eastAsia"/>
                                <w:color w:val="000000"/>
                                <w:sz w:val="20"/>
                                <w:szCs w:val="20"/>
                              </w:rPr>
                              <w:t>111</w:t>
                            </w:r>
                          </w:p>
                        </w:tc>
                        <w:tc>
                          <w:tcPr>
                            <w:tcW w:w="882" w:type="pct"/>
                            <w:gridSpan w:val="2"/>
                            <w:tcBorders>
                              <w:top w:val="single" w:sz="4" w:space="0" w:color="auto"/>
                              <w:left w:val="nil"/>
                              <w:bottom w:val="single" w:sz="4" w:space="0" w:color="auto"/>
                              <w:right w:val="single" w:sz="4" w:space="0" w:color="000000"/>
                            </w:tcBorders>
                            <w:vAlign w:val="center"/>
                          </w:tcPr>
                          <w:p w14:paraId="1CFA3E9E"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hint="eastAsia"/>
                                <w:color w:val="000000"/>
                                <w:sz w:val="20"/>
                                <w:szCs w:val="20"/>
                              </w:rPr>
                              <w:t>112</w:t>
                            </w:r>
                          </w:p>
                        </w:tc>
                        <w:tc>
                          <w:tcPr>
                            <w:tcW w:w="875" w:type="pct"/>
                            <w:gridSpan w:val="2"/>
                            <w:tcBorders>
                              <w:top w:val="single" w:sz="4" w:space="0" w:color="auto"/>
                              <w:left w:val="nil"/>
                              <w:bottom w:val="single" w:sz="4" w:space="0" w:color="auto"/>
                              <w:right w:val="single" w:sz="4" w:space="0" w:color="000000"/>
                            </w:tcBorders>
                            <w:vAlign w:val="center"/>
                          </w:tcPr>
                          <w:p w14:paraId="4740F1E3"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hint="eastAsia"/>
                                <w:color w:val="000000"/>
                                <w:sz w:val="20"/>
                                <w:szCs w:val="20"/>
                              </w:rPr>
                              <w:t>113</w:t>
                            </w:r>
                          </w:p>
                        </w:tc>
                      </w:tr>
                      <w:tr w:rsidR="00935184" w:rsidRPr="0028717C" w14:paraId="2329C05A" w14:textId="77777777" w:rsidTr="00551009">
                        <w:trPr>
                          <w:trHeight w:val="57"/>
                        </w:trPr>
                        <w:tc>
                          <w:tcPr>
                            <w:tcW w:w="594" w:type="pct"/>
                            <w:vMerge/>
                            <w:tcBorders>
                              <w:left w:val="single" w:sz="4" w:space="0" w:color="auto"/>
                              <w:bottom w:val="single" w:sz="4" w:space="0" w:color="auto"/>
                              <w:right w:val="single" w:sz="4" w:space="0" w:color="auto"/>
                              <w:tl2br w:val="single" w:sz="4" w:space="0" w:color="auto"/>
                            </w:tcBorders>
                            <w:noWrap/>
                            <w:vAlign w:val="center"/>
                          </w:tcPr>
                          <w:p w14:paraId="25CC00AE" w14:textId="77777777" w:rsidR="00935184" w:rsidRPr="007B48B2" w:rsidRDefault="00935184" w:rsidP="00DC48A8">
                            <w:pPr>
                              <w:widowControl/>
                              <w:spacing w:line="240" w:lineRule="exact"/>
                              <w:rPr>
                                <w:rFonts w:ascii="標楷體" w:eastAsia="標楷體" w:hAnsi="標楷體" w:cs="新細明體"/>
                                <w:color w:val="000000"/>
                                <w:kern w:val="0"/>
                                <w:sz w:val="20"/>
                                <w:szCs w:val="20"/>
                              </w:rPr>
                            </w:pPr>
                          </w:p>
                        </w:tc>
                        <w:tc>
                          <w:tcPr>
                            <w:tcW w:w="406" w:type="pct"/>
                            <w:tcBorders>
                              <w:top w:val="single" w:sz="4" w:space="0" w:color="auto"/>
                              <w:left w:val="nil"/>
                              <w:bottom w:val="single" w:sz="4" w:space="0" w:color="auto"/>
                              <w:right w:val="single" w:sz="4" w:space="0" w:color="000000"/>
                            </w:tcBorders>
                            <w:noWrap/>
                            <w:vAlign w:val="center"/>
                          </w:tcPr>
                          <w:p w14:paraId="1E42CBC9"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件</w:t>
                            </w:r>
                            <w:r w:rsidRPr="007B48B2">
                              <w:rPr>
                                <w:rFonts w:ascii="標楷體" w:eastAsia="標楷體" w:hAnsi="標楷體" w:cs="新細明體"/>
                                <w:color w:val="000000"/>
                                <w:kern w:val="0"/>
                                <w:sz w:val="20"/>
                                <w:szCs w:val="20"/>
                              </w:rPr>
                              <w:t>數</w:t>
                            </w:r>
                          </w:p>
                        </w:tc>
                        <w:tc>
                          <w:tcPr>
                            <w:tcW w:w="477" w:type="pct"/>
                            <w:tcBorders>
                              <w:top w:val="single" w:sz="4" w:space="0" w:color="auto"/>
                              <w:left w:val="nil"/>
                              <w:bottom w:val="single" w:sz="4" w:space="0" w:color="auto"/>
                              <w:right w:val="single" w:sz="4" w:space="0" w:color="000000"/>
                            </w:tcBorders>
                            <w:vAlign w:val="center"/>
                          </w:tcPr>
                          <w:p w14:paraId="039096D2"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占比</w:t>
                            </w:r>
                          </w:p>
                        </w:tc>
                        <w:tc>
                          <w:tcPr>
                            <w:tcW w:w="409" w:type="pct"/>
                            <w:tcBorders>
                              <w:top w:val="single" w:sz="4" w:space="0" w:color="auto"/>
                              <w:left w:val="nil"/>
                              <w:bottom w:val="single" w:sz="4" w:space="0" w:color="auto"/>
                              <w:right w:val="single" w:sz="4" w:space="0" w:color="000000"/>
                            </w:tcBorders>
                            <w:noWrap/>
                            <w:vAlign w:val="center"/>
                          </w:tcPr>
                          <w:p w14:paraId="5CF69DA0"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件</w:t>
                            </w:r>
                            <w:r w:rsidRPr="007B48B2">
                              <w:rPr>
                                <w:rFonts w:ascii="標楷體" w:eastAsia="標楷體" w:hAnsi="標楷體" w:cs="新細明體"/>
                                <w:color w:val="000000"/>
                                <w:kern w:val="0"/>
                                <w:sz w:val="20"/>
                                <w:szCs w:val="20"/>
                              </w:rPr>
                              <w:t>數</w:t>
                            </w:r>
                          </w:p>
                        </w:tc>
                        <w:tc>
                          <w:tcPr>
                            <w:tcW w:w="477" w:type="pct"/>
                            <w:tcBorders>
                              <w:top w:val="single" w:sz="4" w:space="0" w:color="auto"/>
                              <w:left w:val="nil"/>
                              <w:bottom w:val="single" w:sz="4" w:space="0" w:color="auto"/>
                              <w:right w:val="single" w:sz="4" w:space="0" w:color="000000"/>
                            </w:tcBorders>
                            <w:vAlign w:val="center"/>
                          </w:tcPr>
                          <w:p w14:paraId="7C09EAD3"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占比</w:t>
                            </w:r>
                          </w:p>
                        </w:tc>
                        <w:tc>
                          <w:tcPr>
                            <w:tcW w:w="403" w:type="pct"/>
                            <w:tcBorders>
                              <w:top w:val="single" w:sz="4" w:space="0" w:color="auto"/>
                              <w:left w:val="nil"/>
                              <w:bottom w:val="single" w:sz="4" w:space="0" w:color="auto"/>
                              <w:right w:val="single" w:sz="4" w:space="0" w:color="000000"/>
                            </w:tcBorders>
                            <w:noWrap/>
                            <w:vAlign w:val="center"/>
                          </w:tcPr>
                          <w:p w14:paraId="2382897B"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件</w:t>
                            </w:r>
                            <w:r w:rsidRPr="007B48B2">
                              <w:rPr>
                                <w:rFonts w:ascii="標楷體" w:eastAsia="標楷體" w:hAnsi="標楷體" w:cs="新細明體"/>
                                <w:color w:val="000000"/>
                                <w:kern w:val="0"/>
                                <w:sz w:val="20"/>
                                <w:szCs w:val="20"/>
                              </w:rPr>
                              <w:t>數</w:t>
                            </w:r>
                          </w:p>
                        </w:tc>
                        <w:tc>
                          <w:tcPr>
                            <w:tcW w:w="476" w:type="pct"/>
                            <w:tcBorders>
                              <w:top w:val="single" w:sz="4" w:space="0" w:color="auto"/>
                              <w:left w:val="nil"/>
                              <w:bottom w:val="single" w:sz="4" w:space="0" w:color="auto"/>
                              <w:right w:val="single" w:sz="4" w:space="0" w:color="000000"/>
                            </w:tcBorders>
                            <w:vAlign w:val="center"/>
                          </w:tcPr>
                          <w:p w14:paraId="61E0EBA7"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占比</w:t>
                            </w:r>
                          </w:p>
                        </w:tc>
                        <w:tc>
                          <w:tcPr>
                            <w:tcW w:w="405" w:type="pct"/>
                            <w:tcBorders>
                              <w:top w:val="single" w:sz="4" w:space="0" w:color="auto"/>
                              <w:left w:val="nil"/>
                              <w:bottom w:val="single" w:sz="4" w:space="0" w:color="auto"/>
                              <w:right w:val="single" w:sz="4" w:space="0" w:color="000000"/>
                            </w:tcBorders>
                            <w:noWrap/>
                            <w:vAlign w:val="center"/>
                          </w:tcPr>
                          <w:p w14:paraId="0CBD59CF"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件</w:t>
                            </w:r>
                            <w:r w:rsidRPr="007B48B2">
                              <w:rPr>
                                <w:rFonts w:ascii="標楷體" w:eastAsia="標楷體" w:hAnsi="標楷體" w:cs="新細明體"/>
                                <w:color w:val="000000"/>
                                <w:kern w:val="0"/>
                                <w:sz w:val="20"/>
                                <w:szCs w:val="20"/>
                              </w:rPr>
                              <w:t>數</w:t>
                            </w:r>
                          </w:p>
                        </w:tc>
                        <w:tc>
                          <w:tcPr>
                            <w:tcW w:w="477" w:type="pct"/>
                            <w:tcBorders>
                              <w:top w:val="single" w:sz="4" w:space="0" w:color="auto"/>
                              <w:left w:val="nil"/>
                              <w:bottom w:val="single" w:sz="4" w:space="0" w:color="auto"/>
                              <w:right w:val="single" w:sz="4" w:space="0" w:color="000000"/>
                            </w:tcBorders>
                            <w:vAlign w:val="center"/>
                          </w:tcPr>
                          <w:p w14:paraId="572B2281"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占比</w:t>
                            </w:r>
                          </w:p>
                        </w:tc>
                        <w:tc>
                          <w:tcPr>
                            <w:tcW w:w="404" w:type="pct"/>
                            <w:tcBorders>
                              <w:top w:val="single" w:sz="4" w:space="0" w:color="auto"/>
                              <w:left w:val="nil"/>
                              <w:bottom w:val="single" w:sz="4" w:space="0" w:color="auto"/>
                              <w:right w:val="single" w:sz="4" w:space="0" w:color="000000"/>
                            </w:tcBorders>
                            <w:noWrap/>
                            <w:vAlign w:val="center"/>
                          </w:tcPr>
                          <w:p w14:paraId="2CD79392"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件</w:t>
                            </w:r>
                            <w:r w:rsidRPr="007B48B2">
                              <w:rPr>
                                <w:rFonts w:ascii="標楷體" w:eastAsia="標楷體" w:hAnsi="標楷體" w:cs="新細明體"/>
                                <w:color w:val="000000"/>
                                <w:kern w:val="0"/>
                                <w:sz w:val="20"/>
                                <w:szCs w:val="20"/>
                              </w:rPr>
                              <w:t>數</w:t>
                            </w:r>
                          </w:p>
                        </w:tc>
                        <w:tc>
                          <w:tcPr>
                            <w:tcW w:w="471" w:type="pct"/>
                            <w:tcBorders>
                              <w:top w:val="single" w:sz="4" w:space="0" w:color="auto"/>
                              <w:left w:val="nil"/>
                              <w:bottom w:val="single" w:sz="4" w:space="0" w:color="auto"/>
                              <w:right w:val="single" w:sz="4" w:space="0" w:color="000000"/>
                            </w:tcBorders>
                            <w:vAlign w:val="center"/>
                          </w:tcPr>
                          <w:p w14:paraId="6545004F"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占比</w:t>
                            </w:r>
                          </w:p>
                        </w:tc>
                      </w:tr>
                      <w:tr w:rsidR="00935184" w:rsidRPr="0028717C" w14:paraId="3A8CFA1D" w14:textId="77777777" w:rsidTr="00551009">
                        <w:trPr>
                          <w:trHeight w:val="57"/>
                        </w:trPr>
                        <w:tc>
                          <w:tcPr>
                            <w:tcW w:w="594" w:type="pct"/>
                            <w:tcBorders>
                              <w:top w:val="nil"/>
                              <w:left w:val="single" w:sz="4" w:space="0" w:color="auto"/>
                              <w:bottom w:val="single" w:sz="4" w:space="0" w:color="auto"/>
                              <w:right w:val="single" w:sz="4" w:space="0" w:color="auto"/>
                            </w:tcBorders>
                            <w:vAlign w:val="center"/>
                            <w:hideMark/>
                          </w:tcPr>
                          <w:p w14:paraId="13C4F485" w14:textId="77777777" w:rsidR="00935184" w:rsidRPr="007B48B2" w:rsidRDefault="00935184" w:rsidP="00DC48A8">
                            <w:pPr>
                              <w:widowControl/>
                              <w:spacing w:line="240" w:lineRule="exact"/>
                              <w:jc w:val="center"/>
                              <w:rPr>
                                <w:rFonts w:ascii="標楷體" w:eastAsia="標楷體" w:hAnsi="標楷體" w:cs="新細明體"/>
                                <w:b/>
                                <w:color w:val="000000"/>
                                <w:kern w:val="0"/>
                                <w:sz w:val="20"/>
                                <w:szCs w:val="20"/>
                              </w:rPr>
                            </w:pPr>
                            <w:r w:rsidRPr="007B48B2">
                              <w:rPr>
                                <w:rFonts w:ascii="標楷體" w:eastAsia="標楷體" w:hAnsi="標楷體" w:cs="新細明體" w:hint="eastAsia"/>
                                <w:b/>
                                <w:color w:val="000000"/>
                                <w:kern w:val="0"/>
                                <w:sz w:val="20"/>
                                <w:szCs w:val="20"/>
                              </w:rPr>
                              <w:t>合計</w:t>
                            </w:r>
                          </w:p>
                        </w:tc>
                        <w:tc>
                          <w:tcPr>
                            <w:tcW w:w="406" w:type="pct"/>
                            <w:tcBorders>
                              <w:top w:val="nil"/>
                              <w:left w:val="nil"/>
                              <w:bottom w:val="single" w:sz="4" w:space="0" w:color="auto"/>
                              <w:right w:val="single" w:sz="4" w:space="0" w:color="auto"/>
                            </w:tcBorders>
                            <w:noWrap/>
                            <w:vAlign w:val="center"/>
                            <w:hideMark/>
                          </w:tcPr>
                          <w:p w14:paraId="05E55229"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2,542</w:t>
                            </w:r>
                          </w:p>
                        </w:tc>
                        <w:tc>
                          <w:tcPr>
                            <w:tcW w:w="477" w:type="pct"/>
                            <w:tcBorders>
                              <w:top w:val="nil"/>
                              <w:left w:val="nil"/>
                              <w:bottom w:val="single" w:sz="4" w:space="0" w:color="auto"/>
                              <w:right w:val="single" w:sz="4" w:space="0" w:color="auto"/>
                            </w:tcBorders>
                            <w:noWrap/>
                            <w:vAlign w:val="center"/>
                            <w:hideMark/>
                          </w:tcPr>
                          <w:p w14:paraId="498D9914"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100.00</w:t>
                            </w:r>
                          </w:p>
                        </w:tc>
                        <w:tc>
                          <w:tcPr>
                            <w:tcW w:w="409" w:type="pct"/>
                            <w:tcBorders>
                              <w:top w:val="nil"/>
                              <w:left w:val="nil"/>
                              <w:bottom w:val="single" w:sz="4" w:space="0" w:color="auto"/>
                              <w:right w:val="single" w:sz="4" w:space="0" w:color="auto"/>
                            </w:tcBorders>
                            <w:noWrap/>
                            <w:vAlign w:val="center"/>
                            <w:hideMark/>
                          </w:tcPr>
                          <w:p w14:paraId="58367838"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2,475</w:t>
                            </w:r>
                          </w:p>
                        </w:tc>
                        <w:tc>
                          <w:tcPr>
                            <w:tcW w:w="477" w:type="pct"/>
                            <w:tcBorders>
                              <w:top w:val="nil"/>
                              <w:left w:val="nil"/>
                              <w:bottom w:val="single" w:sz="4" w:space="0" w:color="auto"/>
                              <w:right w:val="single" w:sz="4" w:space="0" w:color="auto"/>
                            </w:tcBorders>
                            <w:noWrap/>
                            <w:vAlign w:val="center"/>
                            <w:hideMark/>
                          </w:tcPr>
                          <w:p w14:paraId="3CAEE206"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100.00</w:t>
                            </w:r>
                          </w:p>
                        </w:tc>
                        <w:tc>
                          <w:tcPr>
                            <w:tcW w:w="403" w:type="pct"/>
                            <w:tcBorders>
                              <w:top w:val="nil"/>
                              <w:left w:val="nil"/>
                              <w:bottom w:val="single" w:sz="4" w:space="0" w:color="auto"/>
                              <w:right w:val="single" w:sz="4" w:space="0" w:color="auto"/>
                            </w:tcBorders>
                            <w:noWrap/>
                            <w:vAlign w:val="center"/>
                            <w:hideMark/>
                          </w:tcPr>
                          <w:p w14:paraId="1C21C651"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2,424</w:t>
                            </w:r>
                          </w:p>
                        </w:tc>
                        <w:tc>
                          <w:tcPr>
                            <w:tcW w:w="476" w:type="pct"/>
                            <w:tcBorders>
                              <w:top w:val="nil"/>
                              <w:left w:val="nil"/>
                              <w:bottom w:val="single" w:sz="4" w:space="0" w:color="auto"/>
                              <w:right w:val="single" w:sz="4" w:space="0" w:color="auto"/>
                            </w:tcBorders>
                            <w:noWrap/>
                            <w:vAlign w:val="center"/>
                            <w:hideMark/>
                          </w:tcPr>
                          <w:p w14:paraId="56C1C580"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100.00</w:t>
                            </w:r>
                          </w:p>
                        </w:tc>
                        <w:tc>
                          <w:tcPr>
                            <w:tcW w:w="405" w:type="pct"/>
                            <w:tcBorders>
                              <w:top w:val="nil"/>
                              <w:left w:val="nil"/>
                              <w:bottom w:val="single" w:sz="4" w:space="0" w:color="auto"/>
                              <w:right w:val="single" w:sz="4" w:space="0" w:color="auto"/>
                            </w:tcBorders>
                            <w:noWrap/>
                            <w:vAlign w:val="center"/>
                            <w:hideMark/>
                          </w:tcPr>
                          <w:p w14:paraId="62C2A28E"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3,624</w:t>
                            </w:r>
                          </w:p>
                        </w:tc>
                        <w:tc>
                          <w:tcPr>
                            <w:tcW w:w="477" w:type="pct"/>
                            <w:tcBorders>
                              <w:top w:val="nil"/>
                              <w:left w:val="nil"/>
                              <w:bottom w:val="single" w:sz="4" w:space="0" w:color="auto"/>
                              <w:right w:val="single" w:sz="4" w:space="0" w:color="auto"/>
                            </w:tcBorders>
                            <w:noWrap/>
                            <w:vAlign w:val="center"/>
                            <w:hideMark/>
                          </w:tcPr>
                          <w:p w14:paraId="5FE3005E"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100.00</w:t>
                            </w:r>
                          </w:p>
                        </w:tc>
                        <w:tc>
                          <w:tcPr>
                            <w:tcW w:w="404" w:type="pct"/>
                            <w:tcBorders>
                              <w:top w:val="nil"/>
                              <w:left w:val="nil"/>
                              <w:bottom w:val="single" w:sz="4" w:space="0" w:color="auto"/>
                              <w:right w:val="single" w:sz="4" w:space="0" w:color="auto"/>
                            </w:tcBorders>
                            <w:noWrap/>
                            <w:vAlign w:val="center"/>
                            <w:hideMark/>
                          </w:tcPr>
                          <w:p w14:paraId="22920DBC"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4,039</w:t>
                            </w:r>
                          </w:p>
                        </w:tc>
                        <w:tc>
                          <w:tcPr>
                            <w:tcW w:w="471" w:type="pct"/>
                            <w:tcBorders>
                              <w:top w:val="nil"/>
                              <w:left w:val="nil"/>
                              <w:bottom w:val="single" w:sz="4" w:space="0" w:color="auto"/>
                              <w:right w:val="single" w:sz="4" w:space="0" w:color="auto"/>
                            </w:tcBorders>
                            <w:noWrap/>
                            <w:vAlign w:val="center"/>
                            <w:hideMark/>
                          </w:tcPr>
                          <w:p w14:paraId="5825BB3D" w14:textId="77777777" w:rsidR="00935184" w:rsidRPr="007B48B2" w:rsidRDefault="00935184" w:rsidP="00DC48A8">
                            <w:pPr>
                              <w:widowControl/>
                              <w:spacing w:line="240" w:lineRule="exact"/>
                              <w:jc w:val="right"/>
                              <w:rPr>
                                <w:rFonts w:ascii="標楷體" w:eastAsia="標楷體" w:hAnsi="標楷體" w:cs="新細明體"/>
                                <w:b/>
                                <w:color w:val="000000"/>
                                <w:kern w:val="0"/>
                                <w:sz w:val="20"/>
                                <w:szCs w:val="20"/>
                              </w:rPr>
                            </w:pPr>
                            <w:r w:rsidRPr="007B48B2">
                              <w:rPr>
                                <w:rFonts w:ascii="標楷體" w:eastAsia="標楷體" w:hAnsi="標楷體"/>
                                <w:b/>
                                <w:sz w:val="20"/>
                                <w:szCs w:val="20"/>
                              </w:rPr>
                              <w:t>100.00</w:t>
                            </w:r>
                          </w:p>
                        </w:tc>
                      </w:tr>
                      <w:tr w:rsidR="00935184" w:rsidRPr="0028717C" w14:paraId="17A77678" w14:textId="77777777" w:rsidTr="00551009">
                        <w:trPr>
                          <w:trHeight w:val="57"/>
                        </w:trPr>
                        <w:tc>
                          <w:tcPr>
                            <w:tcW w:w="594" w:type="pct"/>
                            <w:tcBorders>
                              <w:top w:val="nil"/>
                              <w:left w:val="single" w:sz="4" w:space="0" w:color="auto"/>
                              <w:bottom w:val="single" w:sz="4" w:space="0" w:color="auto"/>
                              <w:right w:val="single" w:sz="4" w:space="0" w:color="auto"/>
                            </w:tcBorders>
                            <w:noWrap/>
                            <w:vAlign w:val="center"/>
                            <w:hideMark/>
                          </w:tcPr>
                          <w:p w14:paraId="4D63F40A"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生對生</w:t>
                            </w:r>
                          </w:p>
                        </w:tc>
                        <w:tc>
                          <w:tcPr>
                            <w:tcW w:w="406" w:type="pct"/>
                            <w:tcBorders>
                              <w:top w:val="nil"/>
                              <w:left w:val="nil"/>
                              <w:bottom w:val="single" w:sz="4" w:space="0" w:color="auto"/>
                              <w:right w:val="single" w:sz="4" w:space="0" w:color="auto"/>
                            </w:tcBorders>
                            <w:noWrap/>
                            <w:vAlign w:val="center"/>
                            <w:hideMark/>
                          </w:tcPr>
                          <w:p w14:paraId="0E9604BE"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2,050</w:t>
                            </w:r>
                          </w:p>
                        </w:tc>
                        <w:tc>
                          <w:tcPr>
                            <w:tcW w:w="477" w:type="pct"/>
                            <w:tcBorders>
                              <w:top w:val="nil"/>
                              <w:left w:val="nil"/>
                              <w:bottom w:val="single" w:sz="4" w:space="0" w:color="auto"/>
                              <w:right w:val="single" w:sz="4" w:space="0" w:color="auto"/>
                            </w:tcBorders>
                            <w:noWrap/>
                            <w:vAlign w:val="center"/>
                            <w:hideMark/>
                          </w:tcPr>
                          <w:p w14:paraId="2C40B016"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80.65</w:t>
                            </w:r>
                          </w:p>
                        </w:tc>
                        <w:tc>
                          <w:tcPr>
                            <w:tcW w:w="409" w:type="pct"/>
                            <w:tcBorders>
                              <w:top w:val="nil"/>
                              <w:left w:val="nil"/>
                              <w:bottom w:val="single" w:sz="4" w:space="0" w:color="auto"/>
                              <w:right w:val="single" w:sz="4" w:space="0" w:color="auto"/>
                            </w:tcBorders>
                            <w:noWrap/>
                            <w:vAlign w:val="center"/>
                            <w:hideMark/>
                          </w:tcPr>
                          <w:p w14:paraId="48B00546"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2,004</w:t>
                            </w:r>
                          </w:p>
                        </w:tc>
                        <w:tc>
                          <w:tcPr>
                            <w:tcW w:w="477" w:type="pct"/>
                            <w:tcBorders>
                              <w:top w:val="nil"/>
                              <w:left w:val="nil"/>
                              <w:bottom w:val="single" w:sz="4" w:space="0" w:color="auto"/>
                              <w:right w:val="single" w:sz="4" w:space="0" w:color="auto"/>
                            </w:tcBorders>
                            <w:noWrap/>
                            <w:vAlign w:val="center"/>
                            <w:hideMark/>
                          </w:tcPr>
                          <w:p w14:paraId="23C71AA2"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80.97</w:t>
                            </w:r>
                          </w:p>
                        </w:tc>
                        <w:tc>
                          <w:tcPr>
                            <w:tcW w:w="403" w:type="pct"/>
                            <w:tcBorders>
                              <w:top w:val="nil"/>
                              <w:left w:val="nil"/>
                              <w:bottom w:val="single" w:sz="4" w:space="0" w:color="auto"/>
                              <w:right w:val="single" w:sz="4" w:space="0" w:color="auto"/>
                            </w:tcBorders>
                            <w:noWrap/>
                            <w:vAlign w:val="center"/>
                            <w:hideMark/>
                          </w:tcPr>
                          <w:p w14:paraId="28558847"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1,910</w:t>
                            </w:r>
                          </w:p>
                        </w:tc>
                        <w:tc>
                          <w:tcPr>
                            <w:tcW w:w="476" w:type="pct"/>
                            <w:tcBorders>
                              <w:top w:val="nil"/>
                              <w:left w:val="nil"/>
                              <w:bottom w:val="single" w:sz="4" w:space="0" w:color="auto"/>
                              <w:right w:val="single" w:sz="4" w:space="0" w:color="auto"/>
                            </w:tcBorders>
                            <w:noWrap/>
                            <w:vAlign w:val="center"/>
                            <w:hideMark/>
                          </w:tcPr>
                          <w:p w14:paraId="7459D3F2"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78.80</w:t>
                            </w:r>
                          </w:p>
                        </w:tc>
                        <w:tc>
                          <w:tcPr>
                            <w:tcW w:w="405" w:type="pct"/>
                            <w:tcBorders>
                              <w:top w:val="nil"/>
                              <w:left w:val="nil"/>
                              <w:bottom w:val="single" w:sz="4" w:space="0" w:color="auto"/>
                              <w:right w:val="single" w:sz="4" w:space="0" w:color="auto"/>
                            </w:tcBorders>
                            <w:noWrap/>
                            <w:vAlign w:val="center"/>
                            <w:hideMark/>
                          </w:tcPr>
                          <w:p w14:paraId="3524E80C"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2,825</w:t>
                            </w:r>
                          </w:p>
                        </w:tc>
                        <w:tc>
                          <w:tcPr>
                            <w:tcW w:w="477" w:type="pct"/>
                            <w:tcBorders>
                              <w:top w:val="nil"/>
                              <w:left w:val="nil"/>
                              <w:bottom w:val="single" w:sz="4" w:space="0" w:color="auto"/>
                              <w:right w:val="single" w:sz="4" w:space="0" w:color="auto"/>
                            </w:tcBorders>
                            <w:noWrap/>
                            <w:vAlign w:val="center"/>
                            <w:hideMark/>
                          </w:tcPr>
                          <w:p w14:paraId="63E6D505"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77.95</w:t>
                            </w:r>
                          </w:p>
                        </w:tc>
                        <w:tc>
                          <w:tcPr>
                            <w:tcW w:w="404" w:type="pct"/>
                            <w:tcBorders>
                              <w:top w:val="nil"/>
                              <w:left w:val="nil"/>
                              <w:bottom w:val="single" w:sz="4" w:space="0" w:color="auto"/>
                              <w:right w:val="single" w:sz="4" w:space="0" w:color="auto"/>
                            </w:tcBorders>
                            <w:noWrap/>
                            <w:vAlign w:val="center"/>
                            <w:hideMark/>
                          </w:tcPr>
                          <w:p w14:paraId="298717A8"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3,135</w:t>
                            </w:r>
                          </w:p>
                        </w:tc>
                        <w:tc>
                          <w:tcPr>
                            <w:tcW w:w="471" w:type="pct"/>
                            <w:tcBorders>
                              <w:top w:val="nil"/>
                              <w:left w:val="nil"/>
                              <w:bottom w:val="single" w:sz="4" w:space="0" w:color="auto"/>
                              <w:right w:val="single" w:sz="4" w:space="0" w:color="auto"/>
                            </w:tcBorders>
                            <w:noWrap/>
                            <w:vAlign w:val="center"/>
                            <w:hideMark/>
                          </w:tcPr>
                          <w:p w14:paraId="3EA33EA8"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77.62</w:t>
                            </w:r>
                          </w:p>
                        </w:tc>
                      </w:tr>
                      <w:tr w:rsidR="00935184" w:rsidRPr="0028717C" w14:paraId="4640EE5E" w14:textId="77777777" w:rsidTr="00551009">
                        <w:trPr>
                          <w:trHeight w:val="57"/>
                        </w:trPr>
                        <w:tc>
                          <w:tcPr>
                            <w:tcW w:w="594" w:type="pct"/>
                            <w:tcBorders>
                              <w:top w:val="nil"/>
                              <w:left w:val="single" w:sz="4" w:space="0" w:color="auto"/>
                              <w:bottom w:val="single" w:sz="4" w:space="0" w:color="auto"/>
                              <w:right w:val="single" w:sz="4" w:space="0" w:color="auto"/>
                            </w:tcBorders>
                            <w:vAlign w:val="center"/>
                            <w:hideMark/>
                          </w:tcPr>
                          <w:p w14:paraId="0E789F5B"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師對生</w:t>
                            </w:r>
                          </w:p>
                        </w:tc>
                        <w:tc>
                          <w:tcPr>
                            <w:tcW w:w="406" w:type="pct"/>
                            <w:tcBorders>
                              <w:top w:val="nil"/>
                              <w:left w:val="nil"/>
                              <w:bottom w:val="single" w:sz="4" w:space="0" w:color="auto"/>
                              <w:right w:val="single" w:sz="4" w:space="0" w:color="auto"/>
                            </w:tcBorders>
                            <w:noWrap/>
                            <w:vAlign w:val="center"/>
                            <w:hideMark/>
                          </w:tcPr>
                          <w:p w14:paraId="44861DA8"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371</w:t>
                            </w:r>
                          </w:p>
                        </w:tc>
                        <w:tc>
                          <w:tcPr>
                            <w:tcW w:w="477" w:type="pct"/>
                            <w:tcBorders>
                              <w:top w:val="nil"/>
                              <w:left w:val="nil"/>
                              <w:bottom w:val="single" w:sz="4" w:space="0" w:color="auto"/>
                              <w:right w:val="single" w:sz="4" w:space="0" w:color="auto"/>
                            </w:tcBorders>
                            <w:noWrap/>
                            <w:vAlign w:val="center"/>
                            <w:hideMark/>
                          </w:tcPr>
                          <w:p w14:paraId="682C8754"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14.59</w:t>
                            </w:r>
                          </w:p>
                        </w:tc>
                        <w:tc>
                          <w:tcPr>
                            <w:tcW w:w="409" w:type="pct"/>
                            <w:tcBorders>
                              <w:top w:val="nil"/>
                              <w:left w:val="nil"/>
                              <w:bottom w:val="single" w:sz="4" w:space="0" w:color="auto"/>
                              <w:right w:val="single" w:sz="4" w:space="0" w:color="auto"/>
                            </w:tcBorders>
                            <w:noWrap/>
                            <w:vAlign w:val="center"/>
                            <w:hideMark/>
                          </w:tcPr>
                          <w:p w14:paraId="0F507E6E"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353</w:t>
                            </w:r>
                          </w:p>
                        </w:tc>
                        <w:tc>
                          <w:tcPr>
                            <w:tcW w:w="477" w:type="pct"/>
                            <w:tcBorders>
                              <w:top w:val="nil"/>
                              <w:left w:val="nil"/>
                              <w:bottom w:val="single" w:sz="4" w:space="0" w:color="auto"/>
                              <w:right w:val="single" w:sz="4" w:space="0" w:color="auto"/>
                            </w:tcBorders>
                            <w:noWrap/>
                            <w:vAlign w:val="center"/>
                            <w:hideMark/>
                          </w:tcPr>
                          <w:p w14:paraId="1E0EFE6E" w14:textId="77777777" w:rsidR="00935184" w:rsidRPr="007B48B2" w:rsidRDefault="00935184" w:rsidP="00DC48A8">
                            <w:pPr>
                              <w:widowControl/>
                              <w:spacing w:line="240" w:lineRule="exact"/>
                              <w:jc w:val="right"/>
                              <w:rPr>
                                <w:rFonts w:ascii="標楷體" w:eastAsia="標楷體" w:hAnsi="標楷體" w:cs="新細明體"/>
                                <w:kern w:val="0"/>
                                <w:sz w:val="20"/>
                                <w:szCs w:val="20"/>
                              </w:rPr>
                            </w:pPr>
                            <w:r w:rsidRPr="007B48B2">
                              <w:rPr>
                                <w:rFonts w:ascii="標楷體" w:eastAsia="標楷體" w:hAnsi="標楷體"/>
                                <w:sz w:val="20"/>
                                <w:szCs w:val="20"/>
                              </w:rPr>
                              <w:t>14.26</w:t>
                            </w:r>
                          </w:p>
                        </w:tc>
                        <w:tc>
                          <w:tcPr>
                            <w:tcW w:w="403" w:type="pct"/>
                            <w:tcBorders>
                              <w:top w:val="nil"/>
                              <w:left w:val="nil"/>
                              <w:bottom w:val="single" w:sz="4" w:space="0" w:color="auto"/>
                              <w:right w:val="single" w:sz="4" w:space="0" w:color="auto"/>
                            </w:tcBorders>
                            <w:noWrap/>
                            <w:vAlign w:val="center"/>
                            <w:hideMark/>
                          </w:tcPr>
                          <w:p w14:paraId="40438BD7"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414</w:t>
                            </w:r>
                          </w:p>
                        </w:tc>
                        <w:tc>
                          <w:tcPr>
                            <w:tcW w:w="476" w:type="pct"/>
                            <w:tcBorders>
                              <w:top w:val="nil"/>
                              <w:left w:val="nil"/>
                              <w:bottom w:val="single" w:sz="4" w:space="0" w:color="auto"/>
                              <w:right w:val="single" w:sz="4" w:space="0" w:color="auto"/>
                            </w:tcBorders>
                            <w:noWrap/>
                            <w:vAlign w:val="center"/>
                            <w:hideMark/>
                          </w:tcPr>
                          <w:p w14:paraId="7A5894B0"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17.08</w:t>
                            </w:r>
                          </w:p>
                        </w:tc>
                        <w:tc>
                          <w:tcPr>
                            <w:tcW w:w="405" w:type="pct"/>
                            <w:tcBorders>
                              <w:top w:val="nil"/>
                              <w:left w:val="nil"/>
                              <w:bottom w:val="single" w:sz="4" w:space="0" w:color="auto"/>
                              <w:right w:val="single" w:sz="4" w:space="0" w:color="auto"/>
                            </w:tcBorders>
                            <w:noWrap/>
                            <w:vAlign w:val="center"/>
                            <w:hideMark/>
                          </w:tcPr>
                          <w:p w14:paraId="334D1F1F"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632</w:t>
                            </w:r>
                          </w:p>
                        </w:tc>
                        <w:tc>
                          <w:tcPr>
                            <w:tcW w:w="477" w:type="pct"/>
                            <w:tcBorders>
                              <w:top w:val="nil"/>
                              <w:left w:val="nil"/>
                              <w:bottom w:val="single" w:sz="4" w:space="0" w:color="auto"/>
                              <w:right w:val="single" w:sz="4" w:space="0" w:color="auto"/>
                            </w:tcBorders>
                            <w:noWrap/>
                            <w:vAlign w:val="center"/>
                            <w:hideMark/>
                          </w:tcPr>
                          <w:p w14:paraId="30AFB36B"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17.44</w:t>
                            </w:r>
                          </w:p>
                        </w:tc>
                        <w:tc>
                          <w:tcPr>
                            <w:tcW w:w="404" w:type="pct"/>
                            <w:tcBorders>
                              <w:top w:val="nil"/>
                              <w:left w:val="nil"/>
                              <w:bottom w:val="single" w:sz="4" w:space="0" w:color="auto"/>
                              <w:right w:val="single" w:sz="4" w:space="0" w:color="auto"/>
                            </w:tcBorders>
                            <w:noWrap/>
                            <w:vAlign w:val="center"/>
                            <w:hideMark/>
                          </w:tcPr>
                          <w:p w14:paraId="5F82CA77"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729</w:t>
                            </w:r>
                          </w:p>
                        </w:tc>
                        <w:tc>
                          <w:tcPr>
                            <w:tcW w:w="471" w:type="pct"/>
                            <w:tcBorders>
                              <w:top w:val="nil"/>
                              <w:left w:val="nil"/>
                              <w:bottom w:val="single" w:sz="4" w:space="0" w:color="auto"/>
                              <w:right w:val="single" w:sz="4" w:space="0" w:color="auto"/>
                            </w:tcBorders>
                            <w:noWrap/>
                            <w:vAlign w:val="center"/>
                            <w:hideMark/>
                          </w:tcPr>
                          <w:p w14:paraId="379E12B8"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18.05</w:t>
                            </w:r>
                          </w:p>
                        </w:tc>
                      </w:tr>
                      <w:tr w:rsidR="00935184" w:rsidRPr="0028717C" w14:paraId="76318B00" w14:textId="77777777" w:rsidTr="00551009">
                        <w:trPr>
                          <w:trHeight w:val="57"/>
                        </w:trPr>
                        <w:tc>
                          <w:tcPr>
                            <w:tcW w:w="594" w:type="pct"/>
                            <w:tcBorders>
                              <w:top w:val="nil"/>
                              <w:left w:val="single" w:sz="4" w:space="0" w:color="auto"/>
                              <w:bottom w:val="single" w:sz="4" w:space="0" w:color="auto"/>
                              <w:right w:val="single" w:sz="4" w:space="0" w:color="auto"/>
                            </w:tcBorders>
                            <w:vAlign w:val="center"/>
                            <w:hideMark/>
                          </w:tcPr>
                          <w:p w14:paraId="4405579A" w14:textId="77777777" w:rsidR="00935184" w:rsidRPr="007B48B2" w:rsidRDefault="00935184" w:rsidP="00DC48A8">
                            <w:pPr>
                              <w:widowControl/>
                              <w:spacing w:line="240" w:lineRule="exact"/>
                              <w:jc w:val="center"/>
                              <w:rPr>
                                <w:rFonts w:ascii="標楷體" w:eastAsia="標楷體" w:hAnsi="標楷體" w:cs="新細明體"/>
                                <w:color w:val="000000"/>
                                <w:kern w:val="0"/>
                                <w:sz w:val="20"/>
                                <w:szCs w:val="20"/>
                              </w:rPr>
                            </w:pPr>
                            <w:r w:rsidRPr="007B48B2">
                              <w:rPr>
                                <w:rFonts w:ascii="標楷體" w:eastAsia="標楷體" w:hAnsi="標楷體" w:cs="新細明體" w:hint="eastAsia"/>
                                <w:color w:val="000000"/>
                                <w:kern w:val="0"/>
                                <w:sz w:val="20"/>
                                <w:szCs w:val="20"/>
                              </w:rPr>
                              <w:t>其他</w:t>
                            </w:r>
                          </w:p>
                        </w:tc>
                        <w:tc>
                          <w:tcPr>
                            <w:tcW w:w="406" w:type="pct"/>
                            <w:tcBorders>
                              <w:top w:val="nil"/>
                              <w:left w:val="nil"/>
                              <w:bottom w:val="single" w:sz="4" w:space="0" w:color="auto"/>
                              <w:right w:val="single" w:sz="4" w:space="0" w:color="auto"/>
                            </w:tcBorders>
                            <w:noWrap/>
                            <w:vAlign w:val="center"/>
                            <w:hideMark/>
                          </w:tcPr>
                          <w:p w14:paraId="1BFE856A"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121</w:t>
                            </w:r>
                          </w:p>
                        </w:tc>
                        <w:tc>
                          <w:tcPr>
                            <w:tcW w:w="477" w:type="pct"/>
                            <w:tcBorders>
                              <w:top w:val="nil"/>
                              <w:left w:val="nil"/>
                              <w:bottom w:val="single" w:sz="4" w:space="0" w:color="auto"/>
                              <w:right w:val="single" w:sz="4" w:space="0" w:color="auto"/>
                            </w:tcBorders>
                            <w:noWrap/>
                            <w:vAlign w:val="center"/>
                            <w:hideMark/>
                          </w:tcPr>
                          <w:p w14:paraId="0E50FE84"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4.76</w:t>
                            </w:r>
                          </w:p>
                        </w:tc>
                        <w:tc>
                          <w:tcPr>
                            <w:tcW w:w="409" w:type="pct"/>
                            <w:tcBorders>
                              <w:top w:val="nil"/>
                              <w:left w:val="nil"/>
                              <w:bottom w:val="single" w:sz="4" w:space="0" w:color="auto"/>
                              <w:right w:val="single" w:sz="4" w:space="0" w:color="auto"/>
                            </w:tcBorders>
                            <w:noWrap/>
                            <w:vAlign w:val="center"/>
                            <w:hideMark/>
                          </w:tcPr>
                          <w:p w14:paraId="5440BA9C"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118</w:t>
                            </w:r>
                          </w:p>
                        </w:tc>
                        <w:tc>
                          <w:tcPr>
                            <w:tcW w:w="477" w:type="pct"/>
                            <w:tcBorders>
                              <w:top w:val="nil"/>
                              <w:left w:val="nil"/>
                              <w:bottom w:val="single" w:sz="4" w:space="0" w:color="auto"/>
                              <w:right w:val="single" w:sz="4" w:space="0" w:color="auto"/>
                            </w:tcBorders>
                            <w:noWrap/>
                            <w:vAlign w:val="center"/>
                            <w:hideMark/>
                          </w:tcPr>
                          <w:p w14:paraId="5243D667" w14:textId="77777777" w:rsidR="00935184" w:rsidRPr="007B48B2" w:rsidRDefault="00935184" w:rsidP="00DC48A8">
                            <w:pPr>
                              <w:widowControl/>
                              <w:spacing w:line="240" w:lineRule="exact"/>
                              <w:jc w:val="right"/>
                              <w:rPr>
                                <w:rFonts w:ascii="標楷體" w:eastAsia="標楷體" w:hAnsi="標楷體" w:cs="新細明體"/>
                                <w:kern w:val="0"/>
                                <w:sz w:val="20"/>
                                <w:szCs w:val="20"/>
                              </w:rPr>
                            </w:pPr>
                            <w:r w:rsidRPr="007B48B2">
                              <w:rPr>
                                <w:rFonts w:ascii="標楷體" w:eastAsia="標楷體" w:hAnsi="標楷體"/>
                                <w:sz w:val="20"/>
                                <w:szCs w:val="20"/>
                              </w:rPr>
                              <w:t>4.77</w:t>
                            </w:r>
                          </w:p>
                        </w:tc>
                        <w:tc>
                          <w:tcPr>
                            <w:tcW w:w="403" w:type="pct"/>
                            <w:tcBorders>
                              <w:top w:val="nil"/>
                              <w:left w:val="nil"/>
                              <w:bottom w:val="single" w:sz="4" w:space="0" w:color="auto"/>
                              <w:right w:val="single" w:sz="4" w:space="0" w:color="auto"/>
                            </w:tcBorders>
                            <w:noWrap/>
                            <w:vAlign w:val="center"/>
                            <w:hideMark/>
                          </w:tcPr>
                          <w:p w14:paraId="0F84FE32"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100</w:t>
                            </w:r>
                          </w:p>
                        </w:tc>
                        <w:tc>
                          <w:tcPr>
                            <w:tcW w:w="476" w:type="pct"/>
                            <w:tcBorders>
                              <w:top w:val="nil"/>
                              <w:left w:val="nil"/>
                              <w:bottom w:val="single" w:sz="4" w:space="0" w:color="auto"/>
                              <w:right w:val="single" w:sz="4" w:space="0" w:color="auto"/>
                            </w:tcBorders>
                            <w:noWrap/>
                            <w:vAlign w:val="center"/>
                            <w:hideMark/>
                          </w:tcPr>
                          <w:p w14:paraId="7C18704B"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4.13</w:t>
                            </w:r>
                          </w:p>
                        </w:tc>
                        <w:tc>
                          <w:tcPr>
                            <w:tcW w:w="405" w:type="pct"/>
                            <w:tcBorders>
                              <w:top w:val="nil"/>
                              <w:left w:val="nil"/>
                              <w:bottom w:val="single" w:sz="4" w:space="0" w:color="auto"/>
                              <w:right w:val="single" w:sz="4" w:space="0" w:color="auto"/>
                            </w:tcBorders>
                            <w:noWrap/>
                            <w:vAlign w:val="center"/>
                            <w:hideMark/>
                          </w:tcPr>
                          <w:p w14:paraId="5098ECEC"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167</w:t>
                            </w:r>
                          </w:p>
                        </w:tc>
                        <w:tc>
                          <w:tcPr>
                            <w:tcW w:w="477" w:type="pct"/>
                            <w:tcBorders>
                              <w:top w:val="nil"/>
                              <w:left w:val="nil"/>
                              <w:bottom w:val="single" w:sz="4" w:space="0" w:color="auto"/>
                              <w:right w:val="single" w:sz="4" w:space="0" w:color="auto"/>
                            </w:tcBorders>
                            <w:noWrap/>
                            <w:vAlign w:val="center"/>
                            <w:hideMark/>
                          </w:tcPr>
                          <w:p w14:paraId="15C6075B"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4.61</w:t>
                            </w:r>
                          </w:p>
                        </w:tc>
                        <w:tc>
                          <w:tcPr>
                            <w:tcW w:w="404" w:type="pct"/>
                            <w:tcBorders>
                              <w:top w:val="nil"/>
                              <w:left w:val="nil"/>
                              <w:bottom w:val="single" w:sz="4" w:space="0" w:color="auto"/>
                              <w:right w:val="single" w:sz="4" w:space="0" w:color="auto"/>
                            </w:tcBorders>
                            <w:noWrap/>
                            <w:vAlign w:val="center"/>
                            <w:hideMark/>
                          </w:tcPr>
                          <w:p w14:paraId="6914FDEE"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175</w:t>
                            </w:r>
                          </w:p>
                        </w:tc>
                        <w:tc>
                          <w:tcPr>
                            <w:tcW w:w="471" w:type="pct"/>
                            <w:tcBorders>
                              <w:top w:val="nil"/>
                              <w:left w:val="nil"/>
                              <w:bottom w:val="single" w:sz="4" w:space="0" w:color="auto"/>
                              <w:right w:val="single" w:sz="4" w:space="0" w:color="auto"/>
                            </w:tcBorders>
                            <w:noWrap/>
                            <w:vAlign w:val="center"/>
                            <w:hideMark/>
                          </w:tcPr>
                          <w:p w14:paraId="655E856D" w14:textId="77777777" w:rsidR="00935184" w:rsidRPr="007B48B2" w:rsidRDefault="00935184" w:rsidP="00DC48A8">
                            <w:pPr>
                              <w:widowControl/>
                              <w:spacing w:line="240" w:lineRule="exact"/>
                              <w:jc w:val="right"/>
                              <w:rPr>
                                <w:rFonts w:ascii="標楷體" w:eastAsia="標楷體" w:hAnsi="標楷體" w:cs="新細明體"/>
                                <w:color w:val="000000"/>
                                <w:kern w:val="0"/>
                                <w:sz w:val="20"/>
                                <w:szCs w:val="20"/>
                              </w:rPr>
                            </w:pPr>
                            <w:r w:rsidRPr="007B48B2">
                              <w:rPr>
                                <w:rFonts w:ascii="標楷體" w:eastAsia="標楷體" w:hAnsi="標楷體"/>
                                <w:sz w:val="20"/>
                                <w:szCs w:val="20"/>
                              </w:rPr>
                              <w:t>4.33</w:t>
                            </w:r>
                          </w:p>
                        </w:tc>
                      </w:tr>
                      <w:tr w:rsidR="00935184" w:rsidRPr="0028717C" w14:paraId="6EDD6778" w14:textId="77777777" w:rsidTr="00551009">
                        <w:trPr>
                          <w:trHeight w:val="57"/>
                        </w:trPr>
                        <w:tc>
                          <w:tcPr>
                            <w:tcW w:w="5000" w:type="pct"/>
                            <w:gridSpan w:val="11"/>
                            <w:tcBorders>
                              <w:top w:val="single" w:sz="4" w:space="0" w:color="auto"/>
                              <w:bottom w:val="nil"/>
                            </w:tcBorders>
                            <w:vAlign w:val="center"/>
                          </w:tcPr>
                          <w:p w14:paraId="65AE681F" w14:textId="77777777" w:rsidR="00935184" w:rsidRPr="00B727F9" w:rsidRDefault="00935184" w:rsidP="00DC48A8">
                            <w:pPr>
                              <w:widowControl/>
                              <w:spacing w:line="240" w:lineRule="exact"/>
                              <w:jc w:val="both"/>
                              <w:rPr>
                                <w:rFonts w:ascii="標楷體" w:eastAsia="標楷體" w:hAnsi="標楷體"/>
                                <w:sz w:val="20"/>
                                <w:szCs w:val="20"/>
                              </w:rPr>
                            </w:pPr>
                            <w:r w:rsidRPr="002A044D">
                              <w:rPr>
                                <w:rFonts w:ascii="標楷體" w:eastAsia="標楷體" w:hAnsi="標楷體" w:cs="新細明體"/>
                                <w:color w:val="000000"/>
                                <w:kern w:val="0"/>
                                <w:sz w:val="18"/>
                                <w:szCs w:val="18"/>
                              </w:rPr>
                              <w:t>註</w:t>
                            </w:r>
                            <w:r w:rsidRPr="00195E72">
                              <w:rPr>
                                <w:rFonts w:ascii="標楷體" w:eastAsia="標楷體" w:hAnsi="標楷體" w:cs="新細明體" w:hint="eastAsia"/>
                                <w:color w:val="000000"/>
                                <w:kern w:val="0"/>
                                <w:sz w:val="18"/>
                                <w:szCs w:val="18"/>
                              </w:rPr>
                              <w:t>：</w:t>
                            </w:r>
                            <w:r w:rsidRPr="00195E72">
                              <w:rPr>
                                <w:rFonts w:ascii="標楷體" w:eastAsia="標楷體" w:hAnsi="標楷體" w:cs="新細明體"/>
                                <w:color w:val="000000"/>
                                <w:kern w:val="0"/>
                                <w:sz w:val="18"/>
                                <w:szCs w:val="18"/>
                              </w:rPr>
                              <w:t>1</w:t>
                            </w:r>
                            <w:r w:rsidRPr="00B3083F">
                              <w:rPr>
                                <w:rFonts w:ascii="標楷體" w:eastAsia="標楷體" w:hAnsi="標楷體" w:cs="新細明體"/>
                                <w:color w:val="000000"/>
                                <w:kern w:val="0"/>
                                <w:sz w:val="18"/>
                                <w:szCs w:val="18"/>
                              </w:rPr>
                              <w:t>.</w:t>
                            </w:r>
                            <w:r w:rsidRPr="00811F90">
                              <w:rPr>
                                <w:rFonts w:ascii="標楷體" w:eastAsia="標楷體" w:hAnsi="標楷體" w:cs="新細明體" w:hint="eastAsia"/>
                                <w:color w:val="000000"/>
                                <w:kern w:val="0"/>
                                <w:sz w:val="18"/>
                                <w:szCs w:val="18"/>
                              </w:rPr>
                              <w:t>「其他」包含「生對師」、「職員工對生」及「生對職員工」等態樣。</w:t>
                            </w:r>
                          </w:p>
                        </w:tc>
                      </w:tr>
                      <w:tr w:rsidR="00935184" w:rsidRPr="0028717C" w14:paraId="64484334" w14:textId="77777777" w:rsidTr="00551009">
                        <w:trPr>
                          <w:trHeight w:val="57"/>
                        </w:trPr>
                        <w:tc>
                          <w:tcPr>
                            <w:tcW w:w="5000" w:type="pct"/>
                            <w:gridSpan w:val="11"/>
                            <w:tcBorders>
                              <w:top w:val="nil"/>
                              <w:bottom w:val="nil"/>
                            </w:tcBorders>
                            <w:vAlign w:val="center"/>
                          </w:tcPr>
                          <w:p w14:paraId="3ED74A40" w14:textId="77777777" w:rsidR="00935184" w:rsidRPr="00B727F9" w:rsidRDefault="00935184" w:rsidP="00DC48A8">
                            <w:pPr>
                              <w:widowControl/>
                              <w:spacing w:line="240" w:lineRule="exact"/>
                              <w:ind w:leftChars="150" w:left="360"/>
                              <w:jc w:val="both"/>
                              <w:rPr>
                                <w:rFonts w:ascii="標楷體" w:eastAsia="標楷體" w:hAnsi="標楷體"/>
                                <w:sz w:val="20"/>
                                <w:szCs w:val="20"/>
                              </w:rPr>
                            </w:pPr>
                            <w:r>
                              <w:rPr>
                                <w:rFonts w:ascii="標楷體" w:eastAsia="標楷體" w:hAnsi="標楷體"/>
                                <w:sz w:val="18"/>
                                <w:szCs w:val="18"/>
                              </w:rPr>
                              <w:t>2.</w:t>
                            </w:r>
                            <w:r w:rsidRPr="00E878B1">
                              <w:rPr>
                                <w:rFonts w:ascii="標楷體" w:eastAsia="標楷體" w:hAnsi="標楷體" w:cs="新細明體" w:hint="eastAsia"/>
                                <w:color w:val="000000"/>
                                <w:kern w:val="0"/>
                                <w:sz w:val="18"/>
                                <w:szCs w:val="18"/>
                              </w:rPr>
                              <w:t>資料擷取日：</w:t>
                            </w:r>
                            <w:r>
                              <w:rPr>
                                <w:rFonts w:ascii="標楷體" w:eastAsia="標楷體" w:hAnsi="標楷體" w:cs="新細明體" w:hint="eastAsia"/>
                                <w:color w:val="000000"/>
                                <w:kern w:val="0"/>
                                <w:sz w:val="18"/>
                                <w:szCs w:val="18"/>
                              </w:rPr>
                              <w:t>「師對生</w:t>
                            </w:r>
                            <w:r w:rsidRPr="00811F90">
                              <w:rPr>
                                <w:rFonts w:ascii="標楷體" w:eastAsia="標楷體" w:hAnsi="標楷體" w:cs="新細明體" w:hint="eastAsia"/>
                                <w:color w:val="000000"/>
                                <w:kern w:val="0"/>
                                <w:sz w:val="18"/>
                                <w:szCs w:val="18"/>
                              </w:rPr>
                              <w:t>」</w:t>
                            </w:r>
                            <w:r>
                              <w:rPr>
                                <w:rFonts w:ascii="標楷體" w:eastAsia="標楷體" w:hAnsi="標楷體" w:cs="新細明體" w:hint="eastAsia"/>
                                <w:color w:val="000000"/>
                                <w:kern w:val="0"/>
                                <w:sz w:val="18"/>
                                <w:szCs w:val="18"/>
                              </w:rPr>
                              <w:t>態樣</w:t>
                            </w:r>
                            <w:r>
                              <w:rPr>
                                <w:rFonts w:ascii="標楷體" w:eastAsia="標楷體" w:hAnsi="標楷體" w:cs="新細明體"/>
                                <w:color w:val="000000"/>
                                <w:kern w:val="0"/>
                                <w:sz w:val="18"/>
                                <w:szCs w:val="18"/>
                              </w:rPr>
                              <w:t>115</w:t>
                            </w:r>
                            <w:r>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2</w:t>
                            </w:r>
                            <w:r>
                              <w:rPr>
                                <w:rFonts w:ascii="標楷體" w:eastAsia="標楷體" w:hAnsi="標楷體" w:cs="新細明體" w:hint="eastAsia"/>
                                <w:color w:val="000000"/>
                                <w:kern w:val="0"/>
                                <w:sz w:val="18"/>
                                <w:szCs w:val="18"/>
                              </w:rPr>
                              <w:t>月</w:t>
                            </w:r>
                            <w:r>
                              <w:rPr>
                                <w:rFonts w:ascii="標楷體" w:eastAsia="標楷體" w:hAnsi="標楷體" w:cs="新細明體"/>
                                <w:color w:val="000000"/>
                                <w:kern w:val="0"/>
                                <w:sz w:val="18"/>
                                <w:szCs w:val="18"/>
                              </w:rPr>
                              <w:t>5</w:t>
                            </w:r>
                            <w:r>
                              <w:rPr>
                                <w:rFonts w:ascii="標楷體" w:eastAsia="標楷體" w:hAnsi="標楷體" w:cs="新細明體" w:hint="eastAsia"/>
                                <w:color w:val="000000"/>
                                <w:kern w:val="0"/>
                                <w:sz w:val="18"/>
                                <w:szCs w:val="18"/>
                              </w:rPr>
                              <w:t>日</w:t>
                            </w:r>
                            <w:r>
                              <w:rPr>
                                <w:rFonts w:ascii="標楷體" w:eastAsia="標楷體" w:hAnsi="標楷體" w:cs="新細明體"/>
                                <w:color w:val="000000"/>
                                <w:kern w:val="0"/>
                                <w:sz w:val="18"/>
                                <w:szCs w:val="18"/>
                              </w:rPr>
                              <w:t>、</w:t>
                            </w:r>
                            <w:r>
                              <w:rPr>
                                <w:rFonts w:ascii="標楷體" w:eastAsia="標楷體" w:hAnsi="標楷體" w:cs="新細明體" w:hint="eastAsia"/>
                                <w:color w:val="000000"/>
                                <w:kern w:val="0"/>
                                <w:sz w:val="18"/>
                                <w:szCs w:val="18"/>
                              </w:rPr>
                              <w:t>「生對生</w:t>
                            </w:r>
                            <w:r w:rsidRPr="00811F90">
                              <w:rPr>
                                <w:rFonts w:ascii="標楷體" w:eastAsia="標楷體" w:hAnsi="標楷體" w:cs="新細明體" w:hint="eastAsia"/>
                                <w:color w:val="000000"/>
                                <w:kern w:val="0"/>
                                <w:sz w:val="18"/>
                                <w:szCs w:val="18"/>
                              </w:rPr>
                              <w:t>」</w:t>
                            </w:r>
                            <w:r>
                              <w:rPr>
                                <w:rFonts w:ascii="標楷體" w:eastAsia="標楷體" w:hAnsi="標楷體" w:cs="新細明體"/>
                                <w:color w:val="000000"/>
                                <w:kern w:val="0"/>
                                <w:sz w:val="18"/>
                                <w:szCs w:val="18"/>
                              </w:rPr>
                              <w:t>及</w:t>
                            </w:r>
                            <w:r w:rsidRPr="00811F90">
                              <w:rPr>
                                <w:rFonts w:ascii="標楷體" w:eastAsia="標楷體" w:hAnsi="標楷體" w:cs="新細明體" w:hint="eastAsia"/>
                                <w:color w:val="000000"/>
                                <w:kern w:val="0"/>
                                <w:sz w:val="18"/>
                                <w:szCs w:val="18"/>
                              </w:rPr>
                              <w:t>「其他」</w:t>
                            </w:r>
                            <w:r>
                              <w:rPr>
                                <w:rFonts w:ascii="標楷體" w:eastAsia="標楷體" w:hAnsi="標楷體" w:cs="新細明體" w:hint="eastAsia"/>
                                <w:color w:val="000000"/>
                                <w:kern w:val="0"/>
                                <w:sz w:val="18"/>
                                <w:szCs w:val="18"/>
                              </w:rPr>
                              <w:t>態樣</w:t>
                            </w:r>
                            <w:r>
                              <w:rPr>
                                <w:rFonts w:ascii="標楷體" w:eastAsia="標楷體" w:hAnsi="標楷體" w:cs="新細明體"/>
                                <w:color w:val="000000"/>
                                <w:kern w:val="0"/>
                                <w:sz w:val="18"/>
                                <w:szCs w:val="18"/>
                              </w:rPr>
                              <w:t>114</w:t>
                            </w:r>
                            <w:r>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11</w:t>
                            </w:r>
                            <w:r>
                              <w:rPr>
                                <w:rFonts w:ascii="標楷體" w:eastAsia="標楷體" w:hAnsi="標楷體" w:cs="新細明體" w:hint="eastAsia"/>
                                <w:color w:val="000000"/>
                                <w:kern w:val="0"/>
                                <w:sz w:val="18"/>
                                <w:szCs w:val="18"/>
                              </w:rPr>
                              <w:t>月</w:t>
                            </w:r>
                            <w:r>
                              <w:rPr>
                                <w:rFonts w:ascii="標楷體" w:eastAsia="標楷體" w:hAnsi="標楷體" w:cs="新細明體"/>
                                <w:color w:val="000000"/>
                                <w:kern w:val="0"/>
                                <w:sz w:val="18"/>
                                <w:szCs w:val="18"/>
                              </w:rPr>
                              <w:t>14</w:t>
                            </w:r>
                            <w:r>
                              <w:rPr>
                                <w:rFonts w:ascii="標楷體" w:eastAsia="標楷體" w:hAnsi="標楷體" w:cs="新細明體" w:hint="eastAsia"/>
                                <w:color w:val="000000"/>
                                <w:kern w:val="0"/>
                                <w:sz w:val="18"/>
                                <w:szCs w:val="18"/>
                              </w:rPr>
                              <w:t>日。</w:t>
                            </w:r>
                          </w:p>
                        </w:tc>
                      </w:tr>
                      <w:tr w:rsidR="00935184" w:rsidRPr="0028717C" w14:paraId="16CF141D" w14:textId="77777777" w:rsidTr="00551009">
                        <w:trPr>
                          <w:trHeight w:val="57"/>
                        </w:trPr>
                        <w:tc>
                          <w:tcPr>
                            <w:tcW w:w="5000" w:type="pct"/>
                            <w:gridSpan w:val="11"/>
                            <w:tcBorders>
                              <w:top w:val="nil"/>
                            </w:tcBorders>
                            <w:vAlign w:val="center"/>
                          </w:tcPr>
                          <w:p w14:paraId="43470672" w14:textId="77777777" w:rsidR="00935184" w:rsidRPr="00B727F9" w:rsidRDefault="00935184" w:rsidP="00DC48A8">
                            <w:pPr>
                              <w:widowControl/>
                              <w:spacing w:line="240" w:lineRule="exact"/>
                              <w:ind w:leftChars="150" w:left="360"/>
                              <w:jc w:val="both"/>
                              <w:rPr>
                                <w:rFonts w:ascii="標楷體" w:eastAsia="標楷體" w:hAnsi="標楷體"/>
                                <w:sz w:val="20"/>
                                <w:szCs w:val="20"/>
                              </w:rPr>
                            </w:pPr>
                            <w:r>
                              <w:rPr>
                                <w:rFonts w:ascii="標楷體" w:eastAsia="標楷體" w:hAnsi="標楷體" w:cs="新細明體"/>
                                <w:color w:val="000000"/>
                                <w:kern w:val="0"/>
                                <w:sz w:val="18"/>
                                <w:szCs w:val="18"/>
                              </w:rPr>
                              <w:t>3</w:t>
                            </w:r>
                            <w:r w:rsidRPr="00811F90">
                              <w:rPr>
                                <w:rFonts w:ascii="標楷體" w:eastAsia="標楷體" w:hAnsi="標楷體" w:cs="新細明體"/>
                                <w:color w:val="000000"/>
                                <w:kern w:val="0"/>
                                <w:sz w:val="18"/>
                                <w:szCs w:val="18"/>
                              </w:rPr>
                              <w:t>.</w:t>
                            </w:r>
                            <w:r w:rsidRPr="00811F90">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w:t>
                            </w:r>
                            <w:r w:rsidRPr="00811F90">
                              <w:rPr>
                                <w:rFonts w:ascii="標楷體" w:eastAsia="標楷體" w:hAnsi="標楷體" w:cs="新細明體" w:hint="eastAsia"/>
                                <w:color w:val="000000"/>
                                <w:kern w:val="0"/>
                                <w:sz w:val="18"/>
                                <w:szCs w:val="18"/>
                              </w:rPr>
                              <w:t>資料。</w:t>
                            </w:r>
                          </w:p>
                        </w:tc>
                      </w:tr>
                    </w:tbl>
                    <w:p w14:paraId="21436811" w14:textId="77777777" w:rsidR="00935184" w:rsidRPr="002B47C2" w:rsidRDefault="00935184" w:rsidP="00935184">
                      <w:pPr>
                        <w:widowControl/>
                        <w:spacing w:line="240" w:lineRule="exact"/>
                        <w:rPr>
                          <w:rFonts w:ascii="標楷體" w:eastAsia="標楷體" w:hAnsi="標楷體" w:cs="新細明體"/>
                          <w:color w:val="000000"/>
                          <w:kern w:val="0"/>
                          <w:sz w:val="18"/>
                          <w:szCs w:val="18"/>
                        </w:rPr>
                      </w:pPr>
                    </w:p>
                  </w:txbxContent>
                </v:textbox>
                <w10:wrap type="topAndBottom" anchorx="margin" anchory="margin"/>
              </v:shape>
            </w:pict>
          </mc:Fallback>
        </mc:AlternateContent>
      </w:r>
      <w:r w:rsidRPr="002A1248">
        <w:rPr>
          <w:rFonts w:ascii="標楷體" w:eastAsia="標楷體" w:hAnsi="標楷體" w:hint="eastAsia"/>
        </w:rPr>
        <w:t>實務之在職進修課程及性別平等意識相關課程，並督導各校辦理情形。</w:t>
      </w:r>
    </w:p>
    <w:p w14:paraId="0702D8F6" w14:textId="46BCBE28" w:rsidR="00C57AE9" w:rsidRPr="002A1248" w:rsidRDefault="00513F3C" w:rsidP="003027C8">
      <w:pPr>
        <w:spacing w:line="420" w:lineRule="exact"/>
        <w:ind w:firstLineChars="450" w:firstLine="1081"/>
        <w:jc w:val="both"/>
        <w:rPr>
          <w:rFonts w:ascii="標楷體" w:eastAsia="標楷體" w:hAnsi="標楷體"/>
          <w:bCs/>
          <w:spacing w:val="-2"/>
          <w:szCs w:val="32"/>
        </w:rPr>
      </w:pPr>
      <w:r w:rsidRPr="002A1248">
        <w:rPr>
          <w:rFonts w:ascii="標楷體" w:eastAsia="標楷體" w:hAnsi="標楷體"/>
          <w:b/>
        </w:rPr>
        <w:lastRenderedPageBreak/>
        <w:t>3</w:t>
      </w:r>
      <w:r w:rsidRPr="002A1248">
        <w:rPr>
          <w:rFonts w:ascii="標楷體" w:eastAsia="標楷體" w:hAnsi="標楷體" w:hint="eastAsia"/>
          <w:b/>
        </w:rPr>
        <w:t xml:space="preserve">.　</w:t>
      </w:r>
      <w:r w:rsidRPr="002A1248">
        <w:rPr>
          <w:rFonts w:ascii="標楷體" w:eastAsia="標楷體" w:hAnsi="標楷體" w:hint="eastAsia"/>
          <w:b/>
          <w:spacing w:val="-2"/>
          <w:szCs w:val="32"/>
        </w:rPr>
        <w:t>逾半數大專校院性別平等教育委員會未設置專責人員，恐影響性別事件之處理品質及相關業務之推動，允宜檢討並研議通盤調查各學制學校專責人員設置情形，以利校園性平業務之推動</w:t>
      </w:r>
      <w:r w:rsidRPr="002A1248">
        <w:rPr>
          <w:rFonts w:ascii="標楷體" w:eastAsia="標楷體" w:hAnsi="標楷體" w:hint="eastAsia"/>
          <w:b/>
        </w:rPr>
        <w:t>：</w:t>
      </w:r>
      <w:r w:rsidRPr="002A1248">
        <w:rPr>
          <w:rFonts w:ascii="標楷體" w:eastAsia="標楷體" w:hAnsi="標楷體" w:hint="eastAsia"/>
        </w:rPr>
        <w:t>依各級學校性別平等教育委員會設置準則第2條及第9條規定，學校設性別平等教育委員會，其任務包括：擬訂性別平等教育實施計畫、建立性別平等之安全校園空間、調查及處理校園性別事件等，並應由專人處理有關業務。據教育部113學年度第2學期以Google問卷線上調查大專校院性別平等教育委員會運作實務現況，學校設置專責人員辦理校園性別平等教育相關業務（下稱性平業務）者計69校（占比46.31％），由學校其他處室職員或教師兼辦者計80校（占比53.69％），僅4成6大專校院設置專責人員，核與上述設置準則所定應由「專人」處理性別平等教育委員會有關業務規定有間。另據媒體報導，部分大專校院性平業務承辦人員因屬兼辦性質，除辦理校園性平業務（如校園性別事件調查及處理）外，尚須兼顧原有行政或教學工作。惟校園性別事件之處理具高度專業性及時效性，承辦人員除須熟稔相關法令規範及調查處理程序外，尚須辦理後續追蹤輔導及提供當事人情緒支持，業務繁重且高度敏感，易致工作負荷沉重、人員流動頻繁及經驗傳承不易。鑑於近年校園性別事件通報件數持續增加，惟逾半數大專校院性別平等教育委員會未設置專責人員，恐影響性別事件處理品質及相關業務之推動。經函請教育部檢討研謀改善，並研議通盤調查各學制學校性別平等教育委員會專責人員設置情形，以利校園性平業務之推動。</w:t>
      </w:r>
      <w:r w:rsidRPr="002A1248">
        <w:rPr>
          <w:rFonts w:ascii="標楷體" w:eastAsia="標楷體" w:hAnsi="標楷體" w:hint="eastAsia"/>
          <w:bCs/>
          <w:spacing w:val="-2"/>
          <w:szCs w:val="32"/>
        </w:rPr>
        <w:t>據復：研議補助大專校院優先進用辦理學務與輔導創新工作之校安人力（如辦理性別平等教育人員），並將各校性別平等教育委員會人力狀況作為性平業務辦理成效書面審查項目，另亦補助地方政府充實</w:t>
      </w:r>
      <w:r w:rsidR="00412F07">
        <w:rPr>
          <w:rFonts w:ascii="標楷體" w:eastAsia="標楷體" w:hAnsi="標楷體" w:hint="eastAsia"/>
          <w:bCs/>
          <w:spacing w:val="-2"/>
          <w:szCs w:val="32"/>
        </w:rPr>
        <w:t>高級中等以下學校</w:t>
      </w:r>
      <w:r w:rsidRPr="002A1248">
        <w:rPr>
          <w:rFonts w:ascii="標楷體" w:eastAsia="標楷體" w:hAnsi="標楷體" w:hint="eastAsia"/>
        </w:rPr>
        <w:t>性平業務</w:t>
      </w:r>
      <w:r w:rsidRPr="002A1248">
        <w:rPr>
          <w:rFonts w:ascii="標楷體" w:eastAsia="標楷體" w:hAnsi="標楷體" w:hint="eastAsia"/>
          <w:bCs/>
          <w:spacing w:val="-2"/>
          <w:szCs w:val="32"/>
        </w:rPr>
        <w:t>專責人力，以利推動性平業務。</w:t>
      </w:r>
    </w:p>
    <w:p w14:paraId="1A59171C" w14:textId="628A497D" w:rsidR="00C57AE9" w:rsidRPr="002A1248" w:rsidRDefault="00513F3C" w:rsidP="003027C8">
      <w:pPr>
        <w:spacing w:line="420" w:lineRule="exact"/>
        <w:ind w:firstLineChars="450" w:firstLine="1081"/>
        <w:jc w:val="both"/>
        <w:rPr>
          <w:rFonts w:ascii="標楷體" w:eastAsia="標楷體" w:hAnsi="標楷體"/>
          <w:bCs/>
          <w:spacing w:val="-2"/>
          <w:szCs w:val="32"/>
        </w:rPr>
      </w:pPr>
      <w:r w:rsidRPr="002A1248">
        <w:rPr>
          <w:rFonts w:ascii="標楷體" w:eastAsia="標楷體" w:hAnsi="標楷體"/>
          <w:b/>
        </w:rPr>
        <w:t>4</w:t>
      </w:r>
      <w:r w:rsidRPr="002A1248">
        <w:rPr>
          <w:rFonts w:ascii="標楷體" w:eastAsia="標楷體" w:hAnsi="標楷體" w:hint="eastAsia"/>
          <w:b/>
        </w:rPr>
        <w:t xml:space="preserve">.　</w:t>
      </w:r>
      <w:r w:rsidRPr="002A1248">
        <w:rPr>
          <w:rFonts w:ascii="標楷體" w:eastAsia="標楷體" w:hAnsi="標楷體" w:hint="eastAsia"/>
          <w:b/>
          <w:spacing w:val="-2"/>
          <w:szCs w:val="32"/>
        </w:rPr>
        <w:t>已建置性別事件調查專業人才庫，作為各級學校及主管機關成立調查小組延聘專家學者之參考，惟調查專業人員數量尚待持續充實及調查專業人才庫部分資訊缺漏</w:t>
      </w:r>
      <w:r w:rsidRPr="002A1248">
        <w:rPr>
          <w:rFonts w:ascii="標楷體" w:eastAsia="標楷體" w:hAnsi="標楷體" w:hint="eastAsia"/>
          <w:b/>
        </w:rPr>
        <w:t>：</w:t>
      </w:r>
      <w:r w:rsidRPr="002A1248">
        <w:rPr>
          <w:rFonts w:ascii="標楷體" w:eastAsia="標楷體" w:hAnsi="標楷體" w:hint="eastAsia"/>
        </w:rPr>
        <w:t>教育部為提供各級學校或主管機關之性別平等教育委員會處理性別事件，成立調查小組時延聘專家學者之參考，建立調查專業人才庫。經查，截至115年4月22日止，該部性別平等教育資訊網公告之調查專業人員計1,333人，較109年度之779人，增加554人（增幅71.12％），其中110至114年度分別新增69人、152人、119人、130人及84人，對照校園性別事件通報件數自109年度之13,493件，增加至114年度之29,535件，6年來增加16,042件、1.19倍，顯示調查專業人員增幅低於性別事件通報件數成長幅度。另113年度調查屬實案件中，教師為行為人之件數較109年度增加96.50％，依性別平等教育法規定，應成立調查小組且成員須全部外聘，恐加重調查專業人力需求；又調查專業人才庫部分資訊缺漏，如專業人才之服務學校、可參與調查區域及學校層級等欄位空白，不利作為擇選合適調查人員之參考，經函請教育部檢討改善。</w:t>
      </w:r>
      <w:r w:rsidRPr="002A1248">
        <w:rPr>
          <w:rFonts w:ascii="標楷體" w:eastAsia="標楷體" w:hAnsi="標楷體" w:hint="eastAsia"/>
          <w:bCs/>
          <w:spacing w:val="-2"/>
          <w:szCs w:val="32"/>
        </w:rPr>
        <w:t>據復：將持續充實調查專業人員數量及完善人才庫欄位資訊，以應處理性別事件需求，並達成調查專業人才庫之建置目的。</w:t>
      </w:r>
    </w:p>
    <w:p w14:paraId="11F2A972" w14:textId="375CCFA5" w:rsidR="00C57AE9" w:rsidRPr="002A1248" w:rsidRDefault="00513F3C" w:rsidP="003027C8">
      <w:pPr>
        <w:spacing w:line="420" w:lineRule="exact"/>
        <w:ind w:firstLineChars="450" w:firstLine="1081"/>
        <w:jc w:val="both"/>
        <w:rPr>
          <w:rFonts w:ascii="標楷體" w:eastAsia="標楷體" w:hAnsi="標楷體"/>
          <w:bCs/>
          <w:spacing w:val="-2"/>
          <w:szCs w:val="32"/>
        </w:rPr>
      </w:pPr>
      <w:r w:rsidRPr="002A1248">
        <w:rPr>
          <w:rFonts w:ascii="標楷體" w:eastAsia="標楷體" w:hAnsi="標楷體" w:hint="eastAsia"/>
          <w:b/>
        </w:rPr>
        <w:t xml:space="preserve">5.　</w:t>
      </w:r>
      <w:r w:rsidRPr="002A1248">
        <w:rPr>
          <w:rFonts w:ascii="標楷體" w:eastAsia="標楷體" w:hAnsi="標楷體" w:hint="eastAsia"/>
          <w:b/>
          <w:spacing w:val="-2"/>
          <w:szCs w:val="32"/>
        </w:rPr>
        <w:t>推動改善科系選擇性別隔離相關措施，惟碩博士班男女學生比率仍有相當差距，尤以科技類差距最大</w:t>
      </w:r>
      <w:r w:rsidRPr="002A1248">
        <w:rPr>
          <w:rFonts w:ascii="標楷體" w:eastAsia="標楷體" w:hAnsi="標楷體" w:hint="eastAsia"/>
          <w:b/>
        </w:rPr>
        <w:t>：</w:t>
      </w:r>
      <w:r w:rsidRPr="002A1248">
        <w:rPr>
          <w:rFonts w:ascii="標楷體" w:eastAsia="標楷體" w:hAnsi="標楷體" w:hint="eastAsia"/>
        </w:rPr>
        <w:t>教育部及國教署為消除教育選擇中「男理工、女人文」之性別隔離現象，推</w:t>
      </w:r>
      <w:r w:rsidRPr="002A1248">
        <w:rPr>
          <w:rFonts w:ascii="標楷體" w:eastAsia="標楷體" w:hAnsi="標楷體" w:hint="eastAsia"/>
        </w:rPr>
        <w:lastRenderedPageBreak/>
        <w:t>動改善科系選擇性別隔離相關措施，如辦理高級中等學校女生科學教育巡訪計畫，提升女學生學習科學的興趣，鼓勵進入大學就讀STEM【科學（Science）、技術（Technology）、工程（Engineering）及數學（Math）】領域；補助大專校院STEM領域及女性研發人才培育計畫，由學校與合作企業提供女性教研人員及女學生投入科研、深化STEM領域學習與研究之友善環境及支持系統，以完善女性友善學習及研發環境，培育產業發展所需之STEM領域人才。經查，109至114學年度大學校院女學生占總學生人數比率分別為48.82％、48.77％、48.77％、48.78％、48.72％及48.81％，其中學士班女學生比率49.66％、49.53％、49.48％、49.41％、49.38％及49.48％，與男學生比率差異不大，碩士班及博士班女學生比率雖有提升，惟114學年度分別僅47.63％及38.35％（表</w:t>
      </w:r>
      <w:r w:rsidR="00F7646E" w:rsidRPr="002A1248">
        <w:rPr>
          <w:rFonts w:ascii="標楷體" w:eastAsia="標楷體" w:hAnsi="標楷體"/>
        </w:rPr>
        <w:t>30</w:t>
      </w:r>
      <w:r w:rsidRPr="002A1248">
        <w:rPr>
          <w:rFonts w:ascii="標楷體" w:eastAsia="標楷體" w:hAnsi="標楷體" w:hint="eastAsia"/>
        </w:rPr>
        <w:t>），與男學生比率（52.37％及61.65％）仍差距4.74及23.30個百分點，顯示隨教育程度越高，男女學生就讀比率差距越大；另按性別與學科3分類統計分析，114學年度大學校院「人文類」與「社會類」女學生比率分別為6成5及5成9，「科技類」女學生比率雖自109學年度之32.66％，提升至114學年度之34.64％，惟仍未達4成，為學科3分類中最低，其中114學年度科技類博士班女學生比率僅32.17％，為按學位別與學科類別交叉分析中最低（表</w:t>
      </w:r>
      <w:r w:rsidR="00F7646E" w:rsidRPr="002A1248">
        <w:rPr>
          <w:rFonts w:ascii="標楷體" w:eastAsia="標楷體" w:hAnsi="標楷體" w:hint="eastAsia"/>
        </w:rPr>
        <w:t>3</w:t>
      </w:r>
      <w:r w:rsidR="00F7646E" w:rsidRPr="002A1248">
        <w:rPr>
          <w:rFonts w:ascii="標楷體" w:eastAsia="標楷體" w:hAnsi="標楷體"/>
        </w:rPr>
        <w:t>1</w:t>
      </w:r>
      <w:r w:rsidRPr="002A1248">
        <w:rPr>
          <w:rFonts w:ascii="標楷體" w:eastAsia="標楷體" w:hAnsi="標楷體" w:hint="eastAsia"/>
        </w:rPr>
        <w:t>）。經函請教育部偕同國教署研謀改善，俾達成性別平等之教育永續發展目標。</w:t>
      </w:r>
      <w:r w:rsidRPr="002A1248">
        <w:rPr>
          <w:rFonts w:ascii="標楷體" w:eastAsia="標楷體" w:hAnsi="標楷體" w:hint="eastAsia"/>
          <w:bCs/>
          <w:spacing w:val="-2"/>
          <w:szCs w:val="32"/>
        </w:rPr>
        <w:t>據復：將持續透過制度引導及經費支持，減少碩博士班男女學生比率差距，俾達成性別平等之教育</w:t>
      </w:r>
      <w:r w:rsidR="00B81305" w:rsidRPr="002A1248">
        <w:rPr>
          <w:noProof/>
        </w:rPr>
        <mc:AlternateContent>
          <mc:Choice Requires="wps">
            <w:drawing>
              <wp:anchor distT="45720" distB="45720" distL="114300" distR="114300" simplePos="0" relativeHeight="251701248" behindDoc="1" locked="0" layoutInCell="1" allowOverlap="1" wp14:anchorId="0F6D378B" wp14:editId="55FE0DBB">
                <wp:simplePos x="0" y="0"/>
                <wp:positionH relativeFrom="margin">
                  <wp:posOffset>-74930</wp:posOffset>
                </wp:positionH>
                <wp:positionV relativeFrom="paragraph">
                  <wp:posOffset>6525895</wp:posOffset>
                </wp:positionV>
                <wp:extent cx="6407785" cy="2352675"/>
                <wp:effectExtent l="0" t="0" r="0" b="9525"/>
                <wp:wrapTopAndBottom/>
                <wp:docPr id="204534633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2352675"/>
                        </a:xfrm>
                        <a:prstGeom prst="rect">
                          <a:avLst/>
                        </a:prstGeom>
                        <a:solidFill>
                          <a:srgbClr val="FFFFFF"/>
                        </a:solidFill>
                        <a:ln w="9525">
                          <a:noFill/>
                          <a:miter lim="800000"/>
                          <a:headEnd/>
                          <a:tailEnd/>
                        </a:ln>
                      </wps:spPr>
                      <wps:txbx>
                        <w:txbxContent>
                          <w:p w14:paraId="311B5A25" w14:textId="1F3A9C2E" w:rsidR="00513F3C" w:rsidRDefault="00513F3C" w:rsidP="00513F3C">
                            <w:pPr>
                              <w:spacing w:line="240" w:lineRule="exact"/>
                              <w:ind w:rightChars="48" w:right="115"/>
                              <w:jc w:val="center"/>
                              <w:rPr>
                                <w:rFonts w:ascii="標楷體" w:eastAsia="標楷體" w:hAnsi="標楷體" w:cs="標楷體"/>
                                <w:b/>
                              </w:rPr>
                            </w:pPr>
                            <w:r w:rsidRPr="001642C9">
                              <w:rPr>
                                <w:rFonts w:ascii="標楷體" w:eastAsia="標楷體" w:hAnsi="標楷體" w:cs="標楷體" w:hint="eastAsia"/>
                                <w:b/>
                              </w:rPr>
                              <w:t>表</w:t>
                            </w:r>
                            <w:r w:rsidR="00F7646E">
                              <w:rPr>
                                <w:rFonts w:ascii="標楷體" w:eastAsia="標楷體" w:hAnsi="標楷體" w:cs="標楷體"/>
                                <w:b/>
                              </w:rPr>
                              <w:t>31</w:t>
                            </w:r>
                            <w:r w:rsidRPr="001642C9">
                              <w:rPr>
                                <w:rFonts w:ascii="標楷體" w:eastAsia="標楷體" w:hAnsi="標楷體" w:cs="標楷體" w:hint="eastAsia"/>
                                <w:b/>
                              </w:rPr>
                              <w:t xml:space="preserve">　大學校院學科3分</w:t>
                            </w:r>
                            <w:r w:rsidRPr="001642C9">
                              <w:rPr>
                                <w:rFonts w:ascii="標楷體" w:eastAsia="標楷體" w:hAnsi="標楷體" w:cs="標楷體"/>
                                <w:b/>
                              </w:rPr>
                              <w:t>類</w:t>
                            </w:r>
                            <w:r w:rsidRPr="001642C9">
                              <w:rPr>
                                <w:rFonts w:ascii="標楷體" w:eastAsia="標楷體" w:hAnsi="標楷體" w:cs="標楷體" w:hint="eastAsia"/>
                                <w:b/>
                              </w:rPr>
                              <w:t>女學生占總學生人數情形</w:t>
                            </w:r>
                          </w:p>
                          <w:p w14:paraId="015E1C01" w14:textId="50103A11" w:rsidR="00513F3C" w:rsidRPr="00FD236C" w:rsidRDefault="00513F3C" w:rsidP="00F7646E">
                            <w:pPr>
                              <w:spacing w:line="240" w:lineRule="exact"/>
                              <w:jc w:val="right"/>
                              <w:rPr>
                                <w:rFonts w:ascii="標楷體" w:eastAsia="標楷體" w:hAnsi="標楷體"/>
                                <w:sz w:val="20"/>
                                <w:szCs w:val="20"/>
                              </w:rPr>
                            </w:pPr>
                            <w:r w:rsidRPr="00FD236C">
                              <w:rPr>
                                <w:rFonts w:ascii="標楷體" w:eastAsia="標楷體" w:hAnsi="標楷體" w:hint="eastAsia"/>
                                <w:sz w:val="20"/>
                                <w:szCs w:val="20"/>
                              </w:rPr>
                              <w:t>單位：人、％</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1"/>
                              <w:gridCol w:w="910"/>
                              <w:gridCol w:w="994"/>
                              <w:gridCol w:w="994"/>
                              <w:gridCol w:w="689"/>
                              <w:gridCol w:w="996"/>
                              <w:gridCol w:w="994"/>
                              <w:gridCol w:w="681"/>
                              <w:gridCol w:w="8"/>
                              <w:gridCol w:w="1000"/>
                              <w:gridCol w:w="1000"/>
                              <w:gridCol w:w="689"/>
                            </w:tblGrid>
                            <w:tr w:rsidR="00F7646E" w:rsidRPr="004C3D3F" w14:paraId="74D66413" w14:textId="77777777" w:rsidTr="00F7646E">
                              <w:trPr>
                                <w:trHeight w:val="20"/>
                              </w:trPr>
                              <w:tc>
                                <w:tcPr>
                                  <w:tcW w:w="461" w:type="pct"/>
                                  <w:vMerge w:val="restart"/>
                                  <w:tcBorders>
                                    <w:top w:val="single" w:sz="4" w:space="0" w:color="auto"/>
                                  </w:tcBorders>
                                  <w:noWrap/>
                                  <w:vAlign w:val="center"/>
                                  <w:hideMark/>
                                </w:tcPr>
                                <w:p w14:paraId="12650EAF"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學位別</w:t>
                                  </w:r>
                                </w:p>
                              </w:tc>
                              <w:tc>
                                <w:tcPr>
                                  <w:tcW w:w="461" w:type="pct"/>
                                  <w:vMerge w:val="restart"/>
                                  <w:tcBorders>
                                    <w:top w:val="single" w:sz="4" w:space="0" w:color="auto"/>
                                  </w:tcBorders>
                                  <w:vAlign w:val="center"/>
                                </w:tcPr>
                                <w:p w14:paraId="49F10B85"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學年度</w:t>
                                  </w:r>
                                </w:p>
                              </w:tc>
                              <w:tc>
                                <w:tcPr>
                                  <w:tcW w:w="1357" w:type="pct"/>
                                  <w:gridSpan w:val="3"/>
                                  <w:tcBorders>
                                    <w:top w:val="single" w:sz="4" w:space="0" w:color="auto"/>
                                  </w:tcBorders>
                                  <w:noWrap/>
                                  <w:vAlign w:val="center"/>
                                  <w:hideMark/>
                                </w:tcPr>
                                <w:p w14:paraId="3F53B848" w14:textId="77777777" w:rsidR="00513F3C" w:rsidRPr="004C3D3F" w:rsidRDefault="00513F3C" w:rsidP="00DC48A8">
                                  <w:pPr>
                                    <w:widowControl/>
                                    <w:spacing w:line="240" w:lineRule="exact"/>
                                    <w:jc w:val="center"/>
                                    <w:rPr>
                                      <w:rFonts w:ascii="標楷體" w:eastAsia="標楷體" w:hAnsi="標楷體"/>
                                      <w:kern w:val="0"/>
                                      <w:sz w:val="20"/>
                                      <w:szCs w:val="20"/>
                                    </w:rPr>
                                  </w:pPr>
                                  <w:r w:rsidRPr="004C3D3F">
                                    <w:rPr>
                                      <w:rFonts w:ascii="標楷體" w:eastAsia="標楷體" w:hAnsi="標楷體" w:cs="Tahoma" w:hint="eastAsia"/>
                                      <w:kern w:val="0"/>
                                      <w:sz w:val="20"/>
                                      <w:szCs w:val="20"/>
                                    </w:rPr>
                                    <w:t>人文類</w:t>
                                  </w:r>
                                </w:p>
                              </w:tc>
                              <w:tc>
                                <w:tcPr>
                                  <w:tcW w:w="1354" w:type="pct"/>
                                  <w:gridSpan w:val="3"/>
                                  <w:tcBorders>
                                    <w:top w:val="single" w:sz="4" w:space="0" w:color="auto"/>
                                  </w:tcBorders>
                                  <w:noWrap/>
                                  <w:vAlign w:val="center"/>
                                  <w:hideMark/>
                                </w:tcPr>
                                <w:p w14:paraId="09D184EA" w14:textId="77777777" w:rsidR="00513F3C" w:rsidRPr="004C3D3F" w:rsidRDefault="00513F3C" w:rsidP="00DC48A8">
                                  <w:pPr>
                                    <w:widowControl/>
                                    <w:spacing w:line="240" w:lineRule="exact"/>
                                    <w:jc w:val="center"/>
                                    <w:rPr>
                                      <w:rFonts w:ascii="標楷體" w:eastAsia="標楷體" w:hAnsi="標楷體"/>
                                      <w:kern w:val="0"/>
                                      <w:sz w:val="20"/>
                                      <w:szCs w:val="20"/>
                                    </w:rPr>
                                  </w:pPr>
                                  <w:r w:rsidRPr="004C3D3F">
                                    <w:rPr>
                                      <w:rFonts w:ascii="標楷體" w:eastAsia="標楷體" w:hAnsi="標楷體" w:cs="Tahoma" w:hint="eastAsia"/>
                                      <w:kern w:val="0"/>
                                      <w:sz w:val="20"/>
                                      <w:szCs w:val="20"/>
                                    </w:rPr>
                                    <w:t>社會類</w:t>
                                  </w:r>
                                </w:p>
                              </w:tc>
                              <w:tc>
                                <w:tcPr>
                                  <w:tcW w:w="1367" w:type="pct"/>
                                  <w:gridSpan w:val="4"/>
                                  <w:tcBorders>
                                    <w:top w:val="single" w:sz="4" w:space="0" w:color="auto"/>
                                  </w:tcBorders>
                                  <w:noWrap/>
                                  <w:vAlign w:val="center"/>
                                  <w:hideMark/>
                                </w:tcPr>
                                <w:p w14:paraId="45E4C7EB" w14:textId="77777777" w:rsidR="00513F3C" w:rsidRPr="004C3D3F" w:rsidRDefault="00513F3C" w:rsidP="00DC48A8">
                                  <w:pPr>
                                    <w:widowControl/>
                                    <w:spacing w:line="240" w:lineRule="exact"/>
                                    <w:jc w:val="center"/>
                                    <w:rPr>
                                      <w:rFonts w:ascii="標楷體" w:eastAsia="標楷體" w:hAnsi="標楷體"/>
                                      <w:kern w:val="0"/>
                                      <w:sz w:val="20"/>
                                      <w:szCs w:val="20"/>
                                    </w:rPr>
                                  </w:pPr>
                                  <w:r w:rsidRPr="004C3D3F">
                                    <w:rPr>
                                      <w:rFonts w:ascii="標楷體" w:eastAsia="標楷體" w:hAnsi="標楷體" w:cs="Tahoma" w:hint="eastAsia"/>
                                      <w:kern w:val="0"/>
                                      <w:sz w:val="20"/>
                                      <w:szCs w:val="20"/>
                                    </w:rPr>
                                    <w:t>科技類</w:t>
                                  </w:r>
                                </w:p>
                              </w:tc>
                            </w:tr>
                            <w:tr w:rsidR="00F7646E" w:rsidRPr="004C3D3F" w14:paraId="28F2D057" w14:textId="77777777" w:rsidTr="00F7646E">
                              <w:trPr>
                                <w:trHeight w:val="20"/>
                              </w:trPr>
                              <w:tc>
                                <w:tcPr>
                                  <w:tcW w:w="461" w:type="pct"/>
                                  <w:vMerge/>
                                  <w:noWrap/>
                                  <w:vAlign w:val="center"/>
                                  <w:hideMark/>
                                </w:tcPr>
                                <w:p w14:paraId="5FCA27B5" w14:textId="77777777" w:rsidR="00513F3C" w:rsidRPr="004C3D3F" w:rsidRDefault="00513F3C" w:rsidP="00DC48A8">
                                  <w:pPr>
                                    <w:widowControl/>
                                    <w:spacing w:line="240" w:lineRule="exact"/>
                                    <w:jc w:val="center"/>
                                    <w:rPr>
                                      <w:rFonts w:ascii="標楷體" w:eastAsia="標楷體" w:hAnsi="標楷體" w:cs="Tahoma"/>
                                      <w:kern w:val="0"/>
                                      <w:sz w:val="20"/>
                                      <w:szCs w:val="20"/>
                                    </w:rPr>
                                  </w:pPr>
                                </w:p>
                              </w:tc>
                              <w:tc>
                                <w:tcPr>
                                  <w:tcW w:w="461" w:type="pct"/>
                                  <w:vMerge/>
                                  <w:vAlign w:val="center"/>
                                </w:tcPr>
                                <w:p w14:paraId="69623FDD" w14:textId="77777777" w:rsidR="00513F3C" w:rsidRPr="004C3D3F" w:rsidRDefault="00513F3C" w:rsidP="00DC48A8">
                                  <w:pPr>
                                    <w:widowControl/>
                                    <w:spacing w:line="240" w:lineRule="exact"/>
                                    <w:jc w:val="center"/>
                                    <w:rPr>
                                      <w:rFonts w:ascii="標楷體" w:eastAsia="標楷體" w:hAnsi="標楷體" w:cs="Tahoma"/>
                                      <w:kern w:val="0"/>
                                      <w:sz w:val="20"/>
                                      <w:szCs w:val="20"/>
                                    </w:rPr>
                                  </w:pPr>
                                </w:p>
                              </w:tc>
                              <w:tc>
                                <w:tcPr>
                                  <w:tcW w:w="504" w:type="pct"/>
                                  <w:noWrap/>
                                  <w:vAlign w:val="center"/>
                                  <w:hideMark/>
                                </w:tcPr>
                                <w:p w14:paraId="7938FDD0"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女學生</w:t>
                                  </w:r>
                                </w:p>
                              </w:tc>
                              <w:tc>
                                <w:tcPr>
                                  <w:tcW w:w="504" w:type="pct"/>
                                  <w:noWrap/>
                                  <w:vAlign w:val="center"/>
                                  <w:hideMark/>
                                </w:tcPr>
                                <w:p w14:paraId="1A6E106C"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總人數</w:t>
                                  </w:r>
                                </w:p>
                              </w:tc>
                              <w:tc>
                                <w:tcPr>
                                  <w:tcW w:w="349" w:type="pct"/>
                                  <w:noWrap/>
                                  <w:vAlign w:val="center"/>
                                  <w:hideMark/>
                                </w:tcPr>
                                <w:p w14:paraId="0B78BC74"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比率</w:t>
                                  </w:r>
                                </w:p>
                              </w:tc>
                              <w:tc>
                                <w:tcPr>
                                  <w:tcW w:w="505" w:type="pct"/>
                                  <w:noWrap/>
                                  <w:vAlign w:val="center"/>
                                  <w:hideMark/>
                                </w:tcPr>
                                <w:p w14:paraId="31E270FA"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女學生</w:t>
                                  </w:r>
                                </w:p>
                              </w:tc>
                              <w:tc>
                                <w:tcPr>
                                  <w:tcW w:w="504" w:type="pct"/>
                                  <w:noWrap/>
                                  <w:vAlign w:val="center"/>
                                  <w:hideMark/>
                                </w:tcPr>
                                <w:p w14:paraId="5715018F"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總人數</w:t>
                                  </w:r>
                                </w:p>
                              </w:tc>
                              <w:tc>
                                <w:tcPr>
                                  <w:tcW w:w="349" w:type="pct"/>
                                  <w:gridSpan w:val="2"/>
                                  <w:noWrap/>
                                  <w:vAlign w:val="center"/>
                                  <w:hideMark/>
                                </w:tcPr>
                                <w:p w14:paraId="5BE9A383"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比率</w:t>
                                  </w:r>
                                </w:p>
                              </w:tc>
                              <w:tc>
                                <w:tcPr>
                                  <w:tcW w:w="507" w:type="pct"/>
                                  <w:noWrap/>
                                  <w:vAlign w:val="center"/>
                                  <w:hideMark/>
                                </w:tcPr>
                                <w:p w14:paraId="2D32CD41"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女學生</w:t>
                                  </w:r>
                                </w:p>
                              </w:tc>
                              <w:tc>
                                <w:tcPr>
                                  <w:tcW w:w="507" w:type="pct"/>
                                  <w:noWrap/>
                                  <w:vAlign w:val="center"/>
                                  <w:hideMark/>
                                </w:tcPr>
                                <w:p w14:paraId="10F90956"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總人數</w:t>
                                  </w:r>
                                </w:p>
                              </w:tc>
                              <w:tc>
                                <w:tcPr>
                                  <w:tcW w:w="349" w:type="pct"/>
                                  <w:noWrap/>
                                  <w:vAlign w:val="center"/>
                                  <w:hideMark/>
                                </w:tcPr>
                                <w:p w14:paraId="3CE7F019"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比率</w:t>
                                  </w:r>
                                </w:p>
                              </w:tc>
                            </w:tr>
                            <w:tr w:rsidR="00F7646E" w:rsidRPr="004C3D3F" w14:paraId="4C628EC9" w14:textId="77777777" w:rsidTr="003027C8">
                              <w:trPr>
                                <w:trHeight w:val="283"/>
                              </w:trPr>
                              <w:tc>
                                <w:tcPr>
                                  <w:tcW w:w="461" w:type="pct"/>
                                  <w:vMerge w:val="restart"/>
                                  <w:noWrap/>
                                  <w:vAlign w:val="center"/>
                                </w:tcPr>
                                <w:p w14:paraId="062F6A9B" w14:textId="77777777" w:rsidR="00513F3C" w:rsidRPr="004C3D3F" w:rsidRDefault="00513F3C" w:rsidP="00DC48A8">
                                  <w:pPr>
                                    <w:spacing w:line="240" w:lineRule="exact"/>
                                    <w:jc w:val="center"/>
                                    <w:rPr>
                                      <w:rFonts w:ascii="標楷體" w:eastAsia="標楷體" w:hAnsi="標楷體" w:cs="Tahoma"/>
                                      <w:b/>
                                      <w:kern w:val="0"/>
                                      <w:sz w:val="20"/>
                                      <w:szCs w:val="20"/>
                                    </w:rPr>
                                  </w:pPr>
                                  <w:r w:rsidRPr="004C3D3F">
                                    <w:rPr>
                                      <w:rFonts w:ascii="標楷體" w:eastAsia="標楷體" w:hAnsi="標楷體" w:cs="Tahoma" w:hint="eastAsia"/>
                                      <w:b/>
                                      <w:kern w:val="0"/>
                                      <w:sz w:val="20"/>
                                      <w:szCs w:val="20"/>
                                    </w:rPr>
                                    <w:t>合計</w:t>
                                  </w:r>
                                </w:p>
                              </w:tc>
                              <w:tc>
                                <w:tcPr>
                                  <w:tcW w:w="461" w:type="pct"/>
                                  <w:vAlign w:val="center"/>
                                </w:tcPr>
                                <w:p w14:paraId="64197D58" w14:textId="77777777" w:rsidR="00513F3C" w:rsidRPr="004C3D3F" w:rsidRDefault="00513F3C" w:rsidP="00DC48A8">
                                  <w:pPr>
                                    <w:widowControl/>
                                    <w:spacing w:line="240" w:lineRule="exact"/>
                                    <w:jc w:val="center"/>
                                    <w:rPr>
                                      <w:rFonts w:ascii="標楷體" w:eastAsia="標楷體" w:hAnsi="標楷體"/>
                                      <w:b/>
                                      <w:sz w:val="20"/>
                                      <w:szCs w:val="20"/>
                                    </w:rPr>
                                  </w:pPr>
                                  <w:r w:rsidRPr="004C3D3F">
                                    <w:rPr>
                                      <w:rFonts w:ascii="標楷體" w:eastAsia="標楷體" w:hAnsi="標楷體" w:hint="eastAsia"/>
                                      <w:b/>
                                      <w:sz w:val="20"/>
                                      <w:szCs w:val="20"/>
                                    </w:rPr>
                                    <w:t>1</w:t>
                                  </w:r>
                                  <w:r w:rsidRPr="004C3D3F">
                                    <w:rPr>
                                      <w:rFonts w:ascii="標楷體" w:eastAsia="標楷體" w:hAnsi="標楷體"/>
                                      <w:b/>
                                      <w:sz w:val="20"/>
                                      <w:szCs w:val="20"/>
                                    </w:rPr>
                                    <w:t>09</w:t>
                                  </w:r>
                                </w:p>
                              </w:tc>
                              <w:tc>
                                <w:tcPr>
                                  <w:tcW w:w="504" w:type="pct"/>
                                  <w:noWrap/>
                                  <w:vAlign w:val="center"/>
                                </w:tcPr>
                                <w:p w14:paraId="40EA8C49"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146,998</w:t>
                                  </w:r>
                                </w:p>
                              </w:tc>
                              <w:tc>
                                <w:tcPr>
                                  <w:tcW w:w="504" w:type="pct"/>
                                  <w:noWrap/>
                                  <w:vAlign w:val="center"/>
                                </w:tcPr>
                                <w:p w14:paraId="011494E8"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227,061</w:t>
                                  </w:r>
                                </w:p>
                              </w:tc>
                              <w:tc>
                                <w:tcPr>
                                  <w:tcW w:w="349" w:type="pct"/>
                                  <w:noWrap/>
                                  <w:vAlign w:val="center"/>
                                </w:tcPr>
                                <w:p w14:paraId="0DA1273B"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64.74</w:t>
                                  </w:r>
                                </w:p>
                              </w:tc>
                              <w:tc>
                                <w:tcPr>
                                  <w:tcW w:w="505" w:type="pct"/>
                                  <w:noWrap/>
                                  <w:vAlign w:val="center"/>
                                </w:tcPr>
                                <w:p w14:paraId="7A6AB695"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241,685</w:t>
                                  </w:r>
                                </w:p>
                              </w:tc>
                              <w:tc>
                                <w:tcPr>
                                  <w:tcW w:w="504" w:type="pct"/>
                                  <w:noWrap/>
                                  <w:vAlign w:val="center"/>
                                </w:tcPr>
                                <w:p w14:paraId="6AEB67A7"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411,496</w:t>
                                  </w:r>
                                </w:p>
                              </w:tc>
                              <w:tc>
                                <w:tcPr>
                                  <w:tcW w:w="349" w:type="pct"/>
                                  <w:gridSpan w:val="2"/>
                                  <w:noWrap/>
                                  <w:vAlign w:val="center"/>
                                </w:tcPr>
                                <w:p w14:paraId="63F45B17"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58.73</w:t>
                                  </w:r>
                                </w:p>
                              </w:tc>
                              <w:tc>
                                <w:tcPr>
                                  <w:tcW w:w="507" w:type="pct"/>
                                  <w:noWrap/>
                                  <w:vAlign w:val="center"/>
                                </w:tcPr>
                                <w:p w14:paraId="30577113"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155,526</w:t>
                                  </w:r>
                                </w:p>
                              </w:tc>
                              <w:tc>
                                <w:tcPr>
                                  <w:tcW w:w="507" w:type="pct"/>
                                  <w:noWrap/>
                                  <w:vAlign w:val="center"/>
                                </w:tcPr>
                                <w:p w14:paraId="2599B913"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476,169</w:t>
                                  </w:r>
                                </w:p>
                              </w:tc>
                              <w:tc>
                                <w:tcPr>
                                  <w:tcW w:w="349" w:type="pct"/>
                                  <w:noWrap/>
                                  <w:vAlign w:val="center"/>
                                </w:tcPr>
                                <w:p w14:paraId="155DD935"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32.66</w:t>
                                  </w:r>
                                </w:p>
                              </w:tc>
                            </w:tr>
                            <w:tr w:rsidR="00F7646E" w:rsidRPr="004C3D3F" w14:paraId="45180F16" w14:textId="77777777" w:rsidTr="003027C8">
                              <w:trPr>
                                <w:trHeight w:val="283"/>
                              </w:trPr>
                              <w:tc>
                                <w:tcPr>
                                  <w:tcW w:w="461" w:type="pct"/>
                                  <w:vMerge/>
                                  <w:noWrap/>
                                  <w:vAlign w:val="center"/>
                                </w:tcPr>
                                <w:p w14:paraId="7C0C8843" w14:textId="77777777" w:rsidR="00513F3C" w:rsidRPr="004C3D3F" w:rsidRDefault="00513F3C" w:rsidP="00DC48A8">
                                  <w:pPr>
                                    <w:widowControl/>
                                    <w:spacing w:line="240" w:lineRule="exact"/>
                                    <w:jc w:val="center"/>
                                    <w:rPr>
                                      <w:rFonts w:ascii="標楷體" w:eastAsia="標楷體" w:hAnsi="標楷體" w:cs="Tahoma"/>
                                      <w:b/>
                                      <w:kern w:val="0"/>
                                      <w:sz w:val="20"/>
                                      <w:szCs w:val="20"/>
                                    </w:rPr>
                                  </w:pPr>
                                </w:p>
                              </w:tc>
                              <w:tc>
                                <w:tcPr>
                                  <w:tcW w:w="461" w:type="pct"/>
                                  <w:vAlign w:val="center"/>
                                </w:tcPr>
                                <w:p w14:paraId="07D46AFA" w14:textId="77777777" w:rsidR="00513F3C" w:rsidRPr="004C3D3F" w:rsidRDefault="00513F3C" w:rsidP="00DC48A8">
                                  <w:pPr>
                                    <w:widowControl/>
                                    <w:spacing w:line="240" w:lineRule="exact"/>
                                    <w:jc w:val="center"/>
                                    <w:rPr>
                                      <w:rFonts w:ascii="標楷體" w:eastAsia="標楷體" w:hAnsi="標楷體"/>
                                      <w:b/>
                                      <w:sz w:val="20"/>
                                      <w:szCs w:val="20"/>
                                    </w:rPr>
                                  </w:pPr>
                                  <w:r w:rsidRPr="004C3D3F">
                                    <w:rPr>
                                      <w:rFonts w:ascii="標楷體" w:eastAsia="標楷體" w:hAnsi="標楷體" w:hint="eastAsia"/>
                                      <w:b/>
                                      <w:sz w:val="20"/>
                                      <w:szCs w:val="20"/>
                                    </w:rPr>
                                    <w:t>1</w:t>
                                  </w:r>
                                  <w:r w:rsidRPr="004C3D3F">
                                    <w:rPr>
                                      <w:rFonts w:ascii="標楷體" w:eastAsia="標楷體" w:hAnsi="標楷體"/>
                                      <w:b/>
                                      <w:sz w:val="20"/>
                                      <w:szCs w:val="20"/>
                                    </w:rPr>
                                    <w:t>14</w:t>
                                  </w:r>
                                </w:p>
                              </w:tc>
                              <w:tc>
                                <w:tcPr>
                                  <w:tcW w:w="504" w:type="pct"/>
                                  <w:noWrap/>
                                  <w:vAlign w:val="center"/>
                                </w:tcPr>
                                <w:p w14:paraId="7B18BD60"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119,394</w:t>
                                  </w:r>
                                </w:p>
                              </w:tc>
                              <w:tc>
                                <w:tcPr>
                                  <w:tcW w:w="504" w:type="pct"/>
                                  <w:noWrap/>
                                  <w:vAlign w:val="center"/>
                                </w:tcPr>
                                <w:p w14:paraId="7F2613CB"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183,202</w:t>
                                  </w:r>
                                </w:p>
                              </w:tc>
                              <w:tc>
                                <w:tcPr>
                                  <w:tcW w:w="349" w:type="pct"/>
                                  <w:noWrap/>
                                  <w:vAlign w:val="center"/>
                                </w:tcPr>
                                <w:p w14:paraId="72D23FC4"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65.17</w:t>
                                  </w:r>
                                </w:p>
                              </w:tc>
                              <w:tc>
                                <w:tcPr>
                                  <w:tcW w:w="505" w:type="pct"/>
                                  <w:noWrap/>
                                  <w:vAlign w:val="center"/>
                                </w:tcPr>
                                <w:p w14:paraId="06E52723"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199,889</w:t>
                                  </w:r>
                                </w:p>
                              </w:tc>
                              <w:tc>
                                <w:tcPr>
                                  <w:tcW w:w="504" w:type="pct"/>
                                  <w:noWrap/>
                                  <w:vAlign w:val="center"/>
                                </w:tcPr>
                                <w:p w14:paraId="201B109B"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335,213</w:t>
                                  </w:r>
                                </w:p>
                              </w:tc>
                              <w:tc>
                                <w:tcPr>
                                  <w:tcW w:w="349" w:type="pct"/>
                                  <w:gridSpan w:val="2"/>
                                  <w:noWrap/>
                                  <w:vAlign w:val="center"/>
                                </w:tcPr>
                                <w:p w14:paraId="4958C833"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59.63</w:t>
                                  </w:r>
                                </w:p>
                              </w:tc>
                              <w:tc>
                                <w:tcPr>
                                  <w:tcW w:w="507" w:type="pct"/>
                                  <w:noWrap/>
                                  <w:vAlign w:val="center"/>
                                </w:tcPr>
                                <w:p w14:paraId="6E0527B6"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161,916</w:t>
                                  </w:r>
                                </w:p>
                              </w:tc>
                              <w:tc>
                                <w:tcPr>
                                  <w:tcW w:w="507" w:type="pct"/>
                                  <w:noWrap/>
                                  <w:vAlign w:val="center"/>
                                </w:tcPr>
                                <w:p w14:paraId="56D1737E"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467,380</w:t>
                                  </w:r>
                                </w:p>
                              </w:tc>
                              <w:tc>
                                <w:tcPr>
                                  <w:tcW w:w="349" w:type="pct"/>
                                  <w:noWrap/>
                                  <w:vAlign w:val="center"/>
                                </w:tcPr>
                                <w:p w14:paraId="3C4884B6"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34.64</w:t>
                                  </w:r>
                                </w:p>
                              </w:tc>
                            </w:tr>
                            <w:tr w:rsidR="00F7646E" w:rsidRPr="004C3D3F" w14:paraId="56E85BFD" w14:textId="77777777" w:rsidTr="003027C8">
                              <w:trPr>
                                <w:trHeight w:val="283"/>
                              </w:trPr>
                              <w:tc>
                                <w:tcPr>
                                  <w:tcW w:w="461" w:type="pct"/>
                                  <w:vMerge w:val="restart"/>
                                  <w:noWrap/>
                                  <w:vAlign w:val="center"/>
                                </w:tcPr>
                                <w:p w14:paraId="47079815" w14:textId="77777777" w:rsidR="00513F3C" w:rsidRPr="004C3D3F" w:rsidRDefault="00513F3C" w:rsidP="00DC48A8">
                                  <w:pPr>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學士班</w:t>
                                  </w:r>
                                </w:p>
                              </w:tc>
                              <w:tc>
                                <w:tcPr>
                                  <w:tcW w:w="461" w:type="pct"/>
                                  <w:vAlign w:val="center"/>
                                </w:tcPr>
                                <w:p w14:paraId="09623659" w14:textId="77777777" w:rsidR="00513F3C" w:rsidRPr="004C3D3F" w:rsidRDefault="00513F3C" w:rsidP="00DC48A8">
                                  <w:pPr>
                                    <w:widowControl/>
                                    <w:spacing w:line="240" w:lineRule="exact"/>
                                    <w:jc w:val="center"/>
                                    <w:rPr>
                                      <w:rFonts w:ascii="標楷體" w:eastAsia="標楷體" w:hAnsi="標楷體"/>
                                      <w:sz w:val="20"/>
                                      <w:szCs w:val="20"/>
                                    </w:rPr>
                                  </w:pPr>
                                  <w:r w:rsidRPr="004C3D3F">
                                    <w:rPr>
                                      <w:rFonts w:ascii="標楷體" w:eastAsia="標楷體" w:hAnsi="標楷體" w:hint="eastAsia"/>
                                      <w:sz w:val="20"/>
                                      <w:szCs w:val="20"/>
                                    </w:rPr>
                                    <w:t>1</w:t>
                                  </w:r>
                                  <w:r w:rsidRPr="004C3D3F">
                                    <w:rPr>
                                      <w:rFonts w:ascii="標楷體" w:eastAsia="標楷體" w:hAnsi="標楷體"/>
                                      <w:sz w:val="20"/>
                                      <w:szCs w:val="20"/>
                                    </w:rPr>
                                    <w:t>09</w:t>
                                  </w:r>
                                </w:p>
                              </w:tc>
                              <w:tc>
                                <w:tcPr>
                                  <w:tcW w:w="504" w:type="pct"/>
                                  <w:noWrap/>
                                  <w:vAlign w:val="center"/>
                                </w:tcPr>
                                <w:p w14:paraId="17CBAA35"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120,190</w:t>
                                  </w:r>
                                </w:p>
                              </w:tc>
                              <w:tc>
                                <w:tcPr>
                                  <w:tcW w:w="504" w:type="pct"/>
                                  <w:noWrap/>
                                  <w:vAlign w:val="center"/>
                                </w:tcPr>
                                <w:p w14:paraId="7B4D7DBB"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185,995</w:t>
                                  </w:r>
                                </w:p>
                              </w:tc>
                              <w:tc>
                                <w:tcPr>
                                  <w:tcW w:w="349" w:type="pct"/>
                                  <w:noWrap/>
                                  <w:vAlign w:val="center"/>
                                </w:tcPr>
                                <w:p w14:paraId="66DD5DE6"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64.62</w:t>
                                  </w:r>
                                </w:p>
                              </w:tc>
                              <w:tc>
                                <w:tcPr>
                                  <w:tcW w:w="505" w:type="pct"/>
                                  <w:noWrap/>
                                  <w:vAlign w:val="center"/>
                                </w:tcPr>
                                <w:p w14:paraId="55684135"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208,191</w:t>
                                  </w:r>
                                </w:p>
                              </w:tc>
                              <w:tc>
                                <w:tcPr>
                                  <w:tcW w:w="504" w:type="pct"/>
                                  <w:noWrap/>
                                  <w:vAlign w:val="center"/>
                                </w:tcPr>
                                <w:p w14:paraId="1B9A6360"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348,773</w:t>
                                  </w:r>
                                </w:p>
                              </w:tc>
                              <w:tc>
                                <w:tcPr>
                                  <w:tcW w:w="349" w:type="pct"/>
                                  <w:gridSpan w:val="2"/>
                                  <w:noWrap/>
                                  <w:vAlign w:val="center"/>
                                </w:tcPr>
                                <w:p w14:paraId="0CE31A8B"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59.69</w:t>
                                  </w:r>
                                </w:p>
                              </w:tc>
                              <w:tc>
                                <w:tcPr>
                                  <w:tcW w:w="507" w:type="pct"/>
                                  <w:noWrap/>
                                  <w:vAlign w:val="center"/>
                                </w:tcPr>
                                <w:p w14:paraId="7F7DF09A"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127,144</w:t>
                                  </w:r>
                                </w:p>
                              </w:tc>
                              <w:tc>
                                <w:tcPr>
                                  <w:tcW w:w="507" w:type="pct"/>
                                  <w:noWrap/>
                                  <w:vAlign w:val="center"/>
                                </w:tcPr>
                                <w:p w14:paraId="1D84474C"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382,429</w:t>
                                  </w:r>
                                </w:p>
                              </w:tc>
                              <w:tc>
                                <w:tcPr>
                                  <w:tcW w:w="349" w:type="pct"/>
                                  <w:noWrap/>
                                  <w:vAlign w:val="center"/>
                                </w:tcPr>
                                <w:p w14:paraId="76AFF21E"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33.25</w:t>
                                  </w:r>
                                </w:p>
                              </w:tc>
                            </w:tr>
                            <w:tr w:rsidR="00F7646E" w:rsidRPr="004C3D3F" w14:paraId="1DC2891A" w14:textId="77777777" w:rsidTr="003027C8">
                              <w:trPr>
                                <w:trHeight w:val="283"/>
                              </w:trPr>
                              <w:tc>
                                <w:tcPr>
                                  <w:tcW w:w="461" w:type="pct"/>
                                  <w:vMerge/>
                                  <w:noWrap/>
                                  <w:vAlign w:val="center"/>
                                </w:tcPr>
                                <w:p w14:paraId="2B1DD2C0" w14:textId="77777777" w:rsidR="00513F3C" w:rsidRPr="004C3D3F" w:rsidRDefault="00513F3C" w:rsidP="00DC48A8">
                                  <w:pPr>
                                    <w:widowControl/>
                                    <w:spacing w:line="240" w:lineRule="exact"/>
                                    <w:jc w:val="center"/>
                                    <w:rPr>
                                      <w:rFonts w:ascii="標楷體" w:eastAsia="標楷體" w:hAnsi="標楷體" w:cs="Tahoma"/>
                                      <w:kern w:val="0"/>
                                      <w:sz w:val="20"/>
                                      <w:szCs w:val="20"/>
                                    </w:rPr>
                                  </w:pPr>
                                </w:p>
                              </w:tc>
                              <w:tc>
                                <w:tcPr>
                                  <w:tcW w:w="461" w:type="pct"/>
                                  <w:vAlign w:val="center"/>
                                </w:tcPr>
                                <w:p w14:paraId="322AE16C" w14:textId="77777777" w:rsidR="00513F3C" w:rsidRPr="004C3D3F" w:rsidRDefault="00513F3C" w:rsidP="00DC48A8">
                                  <w:pPr>
                                    <w:widowControl/>
                                    <w:spacing w:line="240" w:lineRule="exact"/>
                                    <w:jc w:val="center"/>
                                    <w:rPr>
                                      <w:rFonts w:ascii="標楷體" w:eastAsia="標楷體" w:hAnsi="標楷體"/>
                                      <w:sz w:val="20"/>
                                      <w:szCs w:val="20"/>
                                    </w:rPr>
                                  </w:pPr>
                                  <w:r w:rsidRPr="004C3D3F">
                                    <w:rPr>
                                      <w:rFonts w:ascii="標楷體" w:eastAsia="標楷體" w:hAnsi="標楷體" w:hint="eastAsia"/>
                                      <w:sz w:val="20"/>
                                      <w:szCs w:val="20"/>
                                    </w:rPr>
                                    <w:t>1</w:t>
                                  </w:r>
                                  <w:r w:rsidRPr="004C3D3F">
                                    <w:rPr>
                                      <w:rFonts w:ascii="標楷體" w:eastAsia="標楷體" w:hAnsi="標楷體"/>
                                      <w:sz w:val="20"/>
                                      <w:szCs w:val="20"/>
                                    </w:rPr>
                                    <w:t>14</w:t>
                                  </w:r>
                                </w:p>
                              </w:tc>
                              <w:tc>
                                <w:tcPr>
                                  <w:tcW w:w="504" w:type="pct"/>
                                  <w:noWrap/>
                                  <w:vAlign w:val="center"/>
                                </w:tcPr>
                                <w:p w14:paraId="3216C5A0"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92,367</w:t>
                                  </w:r>
                                </w:p>
                              </w:tc>
                              <w:tc>
                                <w:tcPr>
                                  <w:tcW w:w="504" w:type="pct"/>
                                  <w:noWrap/>
                                  <w:vAlign w:val="center"/>
                                </w:tcPr>
                                <w:p w14:paraId="2EA8595A"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142,546</w:t>
                                  </w:r>
                                </w:p>
                              </w:tc>
                              <w:tc>
                                <w:tcPr>
                                  <w:tcW w:w="349" w:type="pct"/>
                                  <w:noWrap/>
                                  <w:vAlign w:val="center"/>
                                </w:tcPr>
                                <w:p w14:paraId="0B789D74"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64.80</w:t>
                                  </w:r>
                                </w:p>
                              </w:tc>
                              <w:tc>
                                <w:tcPr>
                                  <w:tcW w:w="505" w:type="pct"/>
                                  <w:noWrap/>
                                  <w:vAlign w:val="center"/>
                                </w:tcPr>
                                <w:p w14:paraId="2D3D10C2"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165,210</w:t>
                                  </w:r>
                                </w:p>
                              </w:tc>
                              <w:tc>
                                <w:tcPr>
                                  <w:tcW w:w="504" w:type="pct"/>
                                  <w:noWrap/>
                                  <w:vAlign w:val="center"/>
                                </w:tcPr>
                                <w:p w14:paraId="1AB89D00"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273,581</w:t>
                                  </w:r>
                                </w:p>
                              </w:tc>
                              <w:tc>
                                <w:tcPr>
                                  <w:tcW w:w="349" w:type="pct"/>
                                  <w:gridSpan w:val="2"/>
                                  <w:noWrap/>
                                  <w:vAlign w:val="center"/>
                                </w:tcPr>
                                <w:p w14:paraId="376BB728"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60.39</w:t>
                                  </w:r>
                                </w:p>
                              </w:tc>
                              <w:tc>
                                <w:tcPr>
                                  <w:tcW w:w="507" w:type="pct"/>
                                  <w:noWrap/>
                                  <w:vAlign w:val="center"/>
                                </w:tcPr>
                                <w:p w14:paraId="3A5E4F2D"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127,203</w:t>
                                  </w:r>
                                </w:p>
                              </w:tc>
                              <w:tc>
                                <w:tcPr>
                                  <w:tcW w:w="507" w:type="pct"/>
                                  <w:noWrap/>
                                  <w:vAlign w:val="center"/>
                                </w:tcPr>
                                <w:p w14:paraId="4F103C6D"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361,527</w:t>
                                  </w:r>
                                </w:p>
                              </w:tc>
                              <w:tc>
                                <w:tcPr>
                                  <w:tcW w:w="349" w:type="pct"/>
                                  <w:noWrap/>
                                  <w:vAlign w:val="center"/>
                                </w:tcPr>
                                <w:p w14:paraId="3CEAFB96"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35.18</w:t>
                                  </w:r>
                                </w:p>
                              </w:tc>
                            </w:tr>
                            <w:tr w:rsidR="00F7646E" w:rsidRPr="004C3D3F" w14:paraId="0D10F41A" w14:textId="77777777" w:rsidTr="003027C8">
                              <w:trPr>
                                <w:trHeight w:val="283"/>
                              </w:trPr>
                              <w:tc>
                                <w:tcPr>
                                  <w:tcW w:w="461" w:type="pct"/>
                                  <w:vMerge w:val="restart"/>
                                  <w:noWrap/>
                                  <w:vAlign w:val="center"/>
                                </w:tcPr>
                                <w:p w14:paraId="4B127B98" w14:textId="77777777" w:rsidR="00513F3C" w:rsidRPr="004C3D3F" w:rsidRDefault="00513F3C" w:rsidP="00DC48A8">
                                  <w:pPr>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碩士班</w:t>
                                  </w:r>
                                </w:p>
                              </w:tc>
                              <w:tc>
                                <w:tcPr>
                                  <w:tcW w:w="461" w:type="pct"/>
                                  <w:vAlign w:val="center"/>
                                </w:tcPr>
                                <w:p w14:paraId="1F1C4532" w14:textId="77777777" w:rsidR="00513F3C" w:rsidRPr="004C3D3F" w:rsidRDefault="00513F3C" w:rsidP="00DC48A8">
                                  <w:pPr>
                                    <w:widowControl/>
                                    <w:spacing w:line="240" w:lineRule="exact"/>
                                    <w:jc w:val="center"/>
                                    <w:rPr>
                                      <w:rFonts w:ascii="標楷體" w:eastAsia="標楷體" w:hAnsi="標楷體"/>
                                      <w:sz w:val="20"/>
                                      <w:szCs w:val="20"/>
                                    </w:rPr>
                                  </w:pPr>
                                  <w:r w:rsidRPr="004C3D3F">
                                    <w:rPr>
                                      <w:rFonts w:ascii="標楷體" w:eastAsia="標楷體" w:hAnsi="標楷體" w:hint="eastAsia"/>
                                      <w:sz w:val="20"/>
                                      <w:szCs w:val="20"/>
                                    </w:rPr>
                                    <w:t>1</w:t>
                                  </w:r>
                                  <w:r w:rsidRPr="004C3D3F">
                                    <w:rPr>
                                      <w:rFonts w:ascii="標楷體" w:eastAsia="標楷體" w:hAnsi="標楷體"/>
                                      <w:sz w:val="20"/>
                                      <w:szCs w:val="20"/>
                                    </w:rPr>
                                    <w:t>09</w:t>
                                  </w:r>
                                </w:p>
                              </w:tc>
                              <w:tc>
                                <w:tcPr>
                                  <w:tcW w:w="504" w:type="pct"/>
                                  <w:noWrap/>
                                  <w:vAlign w:val="center"/>
                                </w:tcPr>
                                <w:p w14:paraId="1A9753E0"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23,567</w:t>
                                  </w:r>
                                </w:p>
                              </w:tc>
                              <w:tc>
                                <w:tcPr>
                                  <w:tcW w:w="504" w:type="pct"/>
                                  <w:noWrap/>
                                  <w:vAlign w:val="center"/>
                                </w:tcPr>
                                <w:p w14:paraId="3A798181"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34,878</w:t>
                                  </w:r>
                                </w:p>
                              </w:tc>
                              <w:tc>
                                <w:tcPr>
                                  <w:tcW w:w="349" w:type="pct"/>
                                  <w:noWrap/>
                                  <w:vAlign w:val="center"/>
                                </w:tcPr>
                                <w:p w14:paraId="626A167D"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67.57</w:t>
                                  </w:r>
                                </w:p>
                              </w:tc>
                              <w:tc>
                                <w:tcPr>
                                  <w:tcW w:w="505" w:type="pct"/>
                                  <w:noWrap/>
                                  <w:vAlign w:val="center"/>
                                </w:tcPr>
                                <w:p w14:paraId="1AEDB771"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31,372</w:t>
                                  </w:r>
                                </w:p>
                              </w:tc>
                              <w:tc>
                                <w:tcPr>
                                  <w:tcW w:w="504" w:type="pct"/>
                                  <w:noWrap/>
                                  <w:vAlign w:val="center"/>
                                </w:tcPr>
                                <w:p w14:paraId="2CA33175"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57,306</w:t>
                                  </w:r>
                                </w:p>
                              </w:tc>
                              <w:tc>
                                <w:tcPr>
                                  <w:tcW w:w="349" w:type="pct"/>
                                  <w:gridSpan w:val="2"/>
                                  <w:noWrap/>
                                  <w:vAlign w:val="center"/>
                                </w:tcPr>
                                <w:p w14:paraId="0BAD3351"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54.74</w:t>
                                  </w:r>
                                </w:p>
                              </w:tc>
                              <w:tc>
                                <w:tcPr>
                                  <w:tcW w:w="507" w:type="pct"/>
                                  <w:noWrap/>
                                  <w:vAlign w:val="center"/>
                                </w:tcPr>
                                <w:p w14:paraId="0E966DCA"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23,727</w:t>
                                  </w:r>
                                </w:p>
                              </w:tc>
                              <w:tc>
                                <w:tcPr>
                                  <w:tcW w:w="507" w:type="pct"/>
                                  <w:noWrap/>
                                  <w:vAlign w:val="center"/>
                                </w:tcPr>
                                <w:p w14:paraId="3BFE9D2C"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76,790</w:t>
                                  </w:r>
                                </w:p>
                              </w:tc>
                              <w:tc>
                                <w:tcPr>
                                  <w:tcW w:w="349" w:type="pct"/>
                                  <w:noWrap/>
                                  <w:vAlign w:val="center"/>
                                </w:tcPr>
                                <w:p w14:paraId="31E08311"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30.90</w:t>
                                  </w:r>
                                </w:p>
                              </w:tc>
                            </w:tr>
                            <w:tr w:rsidR="00F7646E" w:rsidRPr="004C3D3F" w14:paraId="49D164D8" w14:textId="77777777" w:rsidTr="003027C8">
                              <w:trPr>
                                <w:trHeight w:val="283"/>
                              </w:trPr>
                              <w:tc>
                                <w:tcPr>
                                  <w:tcW w:w="461" w:type="pct"/>
                                  <w:vMerge/>
                                  <w:noWrap/>
                                  <w:vAlign w:val="center"/>
                                </w:tcPr>
                                <w:p w14:paraId="5E714383" w14:textId="77777777" w:rsidR="00513F3C" w:rsidRPr="004C3D3F" w:rsidRDefault="00513F3C" w:rsidP="00DC48A8">
                                  <w:pPr>
                                    <w:widowControl/>
                                    <w:spacing w:line="240" w:lineRule="exact"/>
                                    <w:jc w:val="center"/>
                                    <w:rPr>
                                      <w:rFonts w:ascii="標楷體" w:eastAsia="標楷體" w:hAnsi="標楷體" w:cs="Tahoma"/>
                                      <w:kern w:val="0"/>
                                      <w:sz w:val="20"/>
                                      <w:szCs w:val="20"/>
                                    </w:rPr>
                                  </w:pPr>
                                </w:p>
                              </w:tc>
                              <w:tc>
                                <w:tcPr>
                                  <w:tcW w:w="461" w:type="pct"/>
                                  <w:vAlign w:val="center"/>
                                </w:tcPr>
                                <w:p w14:paraId="3A37F007" w14:textId="77777777" w:rsidR="00513F3C" w:rsidRPr="004C3D3F" w:rsidRDefault="00513F3C" w:rsidP="00DC48A8">
                                  <w:pPr>
                                    <w:widowControl/>
                                    <w:spacing w:line="240" w:lineRule="exact"/>
                                    <w:jc w:val="center"/>
                                    <w:rPr>
                                      <w:rFonts w:ascii="標楷體" w:eastAsia="標楷體" w:hAnsi="標楷體"/>
                                      <w:sz w:val="20"/>
                                      <w:szCs w:val="20"/>
                                    </w:rPr>
                                  </w:pPr>
                                  <w:r w:rsidRPr="004C3D3F">
                                    <w:rPr>
                                      <w:rFonts w:ascii="標楷體" w:eastAsia="標楷體" w:hAnsi="標楷體" w:hint="eastAsia"/>
                                      <w:sz w:val="20"/>
                                      <w:szCs w:val="20"/>
                                    </w:rPr>
                                    <w:t>1</w:t>
                                  </w:r>
                                  <w:r w:rsidRPr="004C3D3F">
                                    <w:rPr>
                                      <w:rFonts w:ascii="標楷體" w:eastAsia="標楷體" w:hAnsi="標楷體"/>
                                      <w:sz w:val="20"/>
                                      <w:szCs w:val="20"/>
                                    </w:rPr>
                                    <w:t>14</w:t>
                                  </w:r>
                                </w:p>
                              </w:tc>
                              <w:tc>
                                <w:tcPr>
                                  <w:tcW w:w="504" w:type="pct"/>
                                  <w:noWrap/>
                                  <w:vAlign w:val="center"/>
                                </w:tcPr>
                                <w:p w14:paraId="0F00048D"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23,795</w:t>
                                  </w:r>
                                </w:p>
                              </w:tc>
                              <w:tc>
                                <w:tcPr>
                                  <w:tcW w:w="504" w:type="pct"/>
                                  <w:noWrap/>
                                  <w:vAlign w:val="center"/>
                                </w:tcPr>
                                <w:p w14:paraId="0EBB5E0E"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34,668</w:t>
                                  </w:r>
                                </w:p>
                              </w:tc>
                              <w:tc>
                                <w:tcPr>
                                  <w:tcW w:w="349" w:type="pct"/>
                                  <w:noWrap/>
                                  <w:vAlign w:val="center"/>
                                </w:tcPr>
                                <w:p w14:paraId="451407D7"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68.64</w:t>
                                  </w:r>
                                </w:p>
                              </w:tc>
                              <w:tc>
                                <w:tcPr>
                                  <w:tcW w:w="505" w:type="pct"/>
                                  <w:noWrap/>
                                  <w:vAlign w:val="center"/>
                                </w:tcPr>
                                <w:p w14:paraId="2C7DAB42"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32,466</w:t>
                                  </w:r>
                                </w:p>
                              </w:tc>
                              <w:tc>
                                <w:tcPr>
                                  <w:tcW w:w="504" w:type="pct"/>
                                  <w:noWrap/>
                                  <w:vAlign w:val="center"/>
                                </w:tcPr>
                                <w:p w14:paraId="6C1FC8E2"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56,324</w:t>
                                  </w:r>
                                </w:p>
                              </w:tc>
                              <w:tc>
                                <w:tcPr>
                                  <w:tcW w:w="349" w:type="pct"/>
                                  <w:gridSpan w:val="2"/>
                                  <w:noWrap/>
                                  <w:vAlign w:val="center"/>
                                </w:tcPr>
                                <w:p w14:paraId="1A6A7200"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57.64</w:t>
                                  </w:r>
                                </w:p>
                              </w:tc>
                              <w:tc>
                                <w:tcPr>
                                  <w:tcW w:w="507" w:type="pct"/>
                                  <w:noWrap/>
                                  <w:vAlign w:val="center"/>
                                </w:tcPr>
                                <w:p w14:paraId="00A4330F"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28,920</w:t>
                                  </w:r>
                                </w:p>
                              </w:tc>
                              <w:tc>
                                <w:tcPr>
                                  <w:tcW w:w="507" w:type="pct"/>
                                  <w:noWrap/>
                                  <w:vAlign w:val="center"/>
                                </w:tcPr>
                                <w:p w14:paraId="36477DBF"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87,845</w:t>
                                  </w:r>
                                </w:p>
                              </w:tc>
                              <w:tc>
                                <w:tcPr>
                                  <w:tcW w:w="349" w:type="pct"/>
                                  <w:noWrap/>
                                  <w:vAlign w:val="center"/>
                                </w:tcPr>
                                <w:p w14:paraId="6FAFE42C"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32.92</w:t>
                                  </w:r>
                                </w:p>
                              </w:tc>
                            </w:tr>
                            <w:tr w:rsidR="00F7646E" w:rsidRPr="004C3D3F" w14:paraId="0FFA0DE6" w14:textId="77777777" w:rsidTr="003027C8">
                              <w:trPr>
                                <w:trHeight w:val="283"/>
                              </w:trPr>
                              <w:tc>
                                <w:tcPr>
                                  <w:tcW w:w="461" w:type="pct"/>
                                  <w:vMerge w:val="restart"/>
                                  <w:noWrap/>
                                  <w:vAlign w:val="center"/>
                                </w:tcPr>
                                <w:p w14:paraId="01168BDD" w14:textId="77777777" w:rsidR="00513F3C" w:rsidRPr="004C3D3F" w:rsidRDefault="00513F3C" w:rsidP="00DC48A8">
                                  <w:pPr>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博士班</w:t>
                                  </w:r>
                                </w:p>
                              </w:tc>
                              <w:tc>
                                <w:tcPr>
                                  <w:tcW w:w="461" w:type="pct"/>
                                  <w:tcBorders>
                                    <w:bottom w:val="single" w:sz="4" w:space="0" w:color="auto"/>
                                  </w:tcBorders>
                                  <w:vAlign w:val="center"/>
                                </w:tcPr>
                                <w:p w14:paraId="59004525" w14:textId="77777777" w:rsidR="00513F3C" w:rsidRPr="004C3D3F" w:rsidRDefault="00513F3C" w:rsidP="00DC48A8">
                                  <w:pPr>
                                    <w:widowControl/>
                                    <w:spacing w:line="240" w:lineRule="exact"/>
                                    <w:jc w:val="center"/>
                                    <w:rPr>
                                      <w:rFonts w:ascii="標楷體" w:eastAsia="標楷體" w:hAnsi="標楷體"/>
                                      <w:sz w:val="20"/>
                                      <w:szCs w:val="20"/>
                                    </w:rPr>
                                  </w:pPr>
                                  <w:r w:rsidRPr="004C3D3F">
                                    <w:rPr>
                                      <w:rFonts w:ascii="標楷體" w:eastAsia="標楷體" w:hAnsi="標楷體" w:hint="eastAsia"/>
                                      <w:sz w:val="20"/>
                                      <w:szCs w:val="20"/>
                                    </w:rPr>
                                    <w:t>1</w:t>
                                  </w:r>
                                  <w:r w:rsidRPr="004C3D3F">
                                    <w:rPr>
                                      <w:rFonts w:ascii="標楷體" w:eastAsia="標楷體" w:hAnsi="標楷體"/>
                                      <w:sz w:val="20"/>
                                      <w:szCs w:val="20"/>
                                    </w:rPr>
                                    <w:t>09</w:t>
                                  </w:r>
                                </w:p>
                              </w:tc>
                              <w:tc>
                                <w:tcPr>
                                  <w:tcW w:w="504" w:type="pct"/>
                                  <w:tcBorders>
                                    <w:bottom w:val="single" w:sz="4" w:space="0" w:color="auto"/>
                                  </w:tcBorders>
                                  <w:noWrap/>
                                  <w:vAlign w:val="center"/>
                                </w:tcPr>
                                <w:p w14:paraId="7A698E8E"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3,241</w:t>
                                  </w:r>
                                </w:p>
                              </w:tc>
                              <w:tc>
                                <w:tcPr>
                                  <w:tcW w:w="504" w:type="pct"/>
                                  <w:tcBorders>
                                    <w:bottom w:val="single" w:sz="4" w:space="0" w:color="auto"/>
                                  </w:tcBorders>
                                  <w:noWrap/>
                                  <w:vAlign w:val="center"/>
                                </w:tcPr>
                                <w:p w14:paraId="3E8EDB64"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6,188</w:t>
                                  </w:r>
                                </w:p>
                              </w:tc>
                              <w:tc>
                                <w:tcPr>
                                  <w:tcW w:w="349" w:type="pct"/>
                                  <w:tcBorders>
                                    <w:bottom w:val="single" w:sz="4" w:space="0" w:color="auto"/>
                                  </w:tcBorders>
                                  <w:noWrap/>
                                  <w:vAlign w:val="center"/>
                                </w:tcPr>
                                <w:p w14:paraId="09836446"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52.38</w:t>
                                  </w:r>
                                </w:p>
                              </w:tc>
                              <w:tc>
                                <w:tcPr>
                                  <w:tcW w:w="505" w:type="pct"/>
                                  <w:tcBorders>
                                    <w:bottom w:val="single" w:sz="4" w:space="0" w:color="auto"/>
                                  </w:tcBorders>
                                  <w:noWrap/>
                                  <w:vAlign w:val="center"/>
                                </w:tcPr>
                                <w:p w14:paraId="10AA75D9"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2,122</w:t>
                                  </w:r>
                                </w:p>
                              </w:tc>
                              <w:tc>
                                <w:tcPr>
                                  <w:tcW w:w="504" w:type="pct"/>
                                  <w:tcBorders>
                                    <w:bottom w:val="single" w:sz="4" w:space="0" w:color="auto"/>
                                  </w:tcBorders>
                                  <w:noWrap/>
                                  <w:vAlign w:val="center"/>
                                </w:tcPr>
                                <w:p w14:paraId="7677C3F2"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5,417</w:t>
                                  </w:r>
                                </w:p>
                              </w:tc>
                              <w:tc>
                                <w:tcPr>
                                  <w:tcW w:w="349" w:type="pct"/>
                                  <w:gridSpan w:val="2"/>
                                  <w:tcBorders>
                                    <w:bottom w:val="single" w:sz="4" w:space="0" w:color="auto"/>
                                  </w:tcBorders>
                                  <w:noWrap/>
                                  <w:vAlign w:val="center"/>
                                </w:tcPr>
                                <w:p w14:paraId="6BA50B01"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39.17</w:t>
                                  </w:r>
                                </w:p>
                              </w:tc>
                              <w:tc>
                                <w:tcPr>
                                  <w:tcW w:w="507" w:type="pct"/>
                                  <w:tcBorders>
                                    <w:bottom w:val="single" w:sz="4" w:space="0" w:color="auto"/>
                                  </w:tcBorders>
                                  <w:noWrap/>
                                  <w:vAlign w:val="center"/>
                                </w:tcPr>
                                <w:p w14:paraId="35A41B60"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4,655</w:t>
                                  </w:r>
                                </w:p>
                              </w:tc>
                              <w:tc>
                                <w:tcPr>
                                  <w:tcW w:w="507" w:type="pct"/>
                                  <w:tcBorders>
                                    <w:bottom w:val="single" w:sz="4" w:space="0" w:color="auto"/>
                                  </w:tcBorders>
                                  <w:noWrap/>
                                  <w:vAlign w:val="center"/>
                                </w:tcPr>
                                <w:p w14:paraId="73BB0F02"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16,950</w:t>
                                  </w:r>
                                </w:p>
                              </w:tc>
                              <w:tc>
                                <w:tcPr>
                                  <w:tcW w:w="349" w:type="pct"/>
                                  <w:tcBorders>
                                    <w:bottom w:val="single" w:sz="4" w:space="0" w:color="auto"/>
                                  </w:tcBorders>
                                  <w:noWrap/>
                                  <w:vAlign w:val="center"/>
                                </w:tcPr>
                                <w:p w14:paraId="6A3BB776"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27.46</w:t>
                                  </w:r>
                                </w:p>
                              </w:tc>
                            </w:tr>
                            <w:tr w:rsidR="00F7646E" w:rsidRPr="004C3D3F" w14:paraId="27345B25" w14:textId="77777777" w:rsidTr="003027C8">
                              <w:trPr>
                                <w:trHeight w:val="283"/>
                              </w:trPr>
                              <w:tc>
                                <w:tcPr>
                                  <w:tcW w:w="461" w:type="pct"/>
                                  <w:vMerge/>
                                  <w:tcBorders>
                                    <w:bottom w:val="single" w:sz="4" w:space="0" w:color="auto"/>
                                  </w:tcBorders>
                                  <w:noWrap/>
                                  <w:vAlign w:val="center"/>
                                </w:tcPr>
                                <w:p w14:paraId="06F3F6D7" w14:textId="77777777" w:rsidR="00513F3C" w:rsidRPr="004C3D3F" w:rsidRDefault="00513F3C" w:rsidP="00DC48A8">
                                  <w:pPr>
                                    <w:widowControl/>
                                    <w:spacing w:line="240" w:lineRule="exact"/>
                                    <w:jc w:val="center"/>
                                    <w:rPr>
                                      <w:rFonts w:ascii="標楷體" w:eastAsia="標楷體" w:hAnsi="標楷體" w:cs="Tahoma"/>
                                      <w:kern w:val="0"/>
                                      <w:sz w:val="20"/>
                                      <w:szCs w:val="20"/>
                                    </w:rPr>
                                  </w:pPr>
                                </w:p>
                              </w:tc>
                              <w:tc>
                                <w:tcPr>
                                  <w:tcW w:w="461" w:type="pct"/>
                                  <w:tcBorders>
                                    <w:bottom w:val="single" w:sz="4" w:space="0" w:color="auto"/>
                                  </w:tcBorders>
                                  <w:vAlign w:val="center"/>
                                </w:tcPr>
                                <w:p w14:paraId="5851581E" w14:textId="77777777" w:rsidR="00513F3C" w:rsidRPr="004C3D3F" w:rsidRDefault="00513F3C" w:rsidP="00DC48A8">
                                  <w:pPr>
                                    <w:widowControl/>
                                    <w:spacing w:line="240" w:lineRule="exact"/>
                                    <w:jc w:val="center"/>
                                    <w:rPr>
                                      <w:rFonts w:ascii="標楷體" w:eastAsia="標楷體" w:hAnsi="標楷體"/>
                                      <w:sz w:val="20"/>
                                      <w:szCs w:val="20"/>
                                    </w:rPr>
                                  </w:pPr>
                                  <w:r w:rsidRPr="004C3D3F">
                                    <w:rPr>
                                      <w:rFonts w:ascii="標楷體" w:eastAsia="標楷體" w:hAnsi="標楷體" w:hint="eastAsia"/>
                                      <w:sz w:val="20"/>
                                      <w:szCs w:val="20"/>
                                    </w:rPr>
                                    <w:t>1</w:t>
                                  </w:r>
                                  <w:r w:rsidRPr="004C3D3F">
                                    <w:rPr>
                                      <w:rFonts w:ascii="標楷體" w:eastAsia="標楷體" w:hAnsi="標楷體"/>
                                      <w:sz w:val="20"/>
                                      <w:szCs w:val="20"/>
                                    </w:rPr>
                                    <w:t>14</w:t>
                                  </w:r>
                                </w:p>
                              </w:tc>
                              <w:tc>
                                <w:tcPr>
                                  <w:tcW w:w="504" w:type="pct"/>
                                  <w:tcBorders>
                                    <w:bottom w:val="single" w:sz="4" w:space="0" w:color="auto"/>
                                  </w:tcBorders>
                                  <w:noWrap/>
                                  <w:vAlign w:val="center"/>
                                </w:tcPr>
                                <w:p w14:paraId="43AE51B6"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3,232</w:t>
                                  </w:r>
                                </w:p>
                              </w:tc>
                              <w:tc>
                                <w:tcPr>
                                  <w:tcW w:w="504" w:type="pct"/>
                                  <w:tcBorders>
                                    <w:bottom w:val="single" w:sz="4" w:space="0" w:color="auto"/>
                                  </w:tcBorders>
                                  <w:noWrap/>
                                  <w:vAlign w:val="center"/>
                                </w:tcPr>
                                <w:p w14:paraId="118192A7"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5,988</w:t>
                                  </w:r>
                                </w:p>
                              </w:tc>
                              <w:tc>
                                <w:tcPr>
                                  <w:tcW w:w="349" w:type="pct"/>
                                  <w:tcBorders>
                                    <w:bottom w:val="single" w:sz="4" w:space="0" w:color="auto"/>
                                  </w:tcBorders>
                                  <w:noWrap/>
                                  <w:vAlign w:val="center"/>
                                </w:tcPr>
                                <w:p w14:paraId="32E3DAD9"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53.97</w:t>
                                  </w:r>
                                </w:p>
                              </w:tc>
                              <w:tc>
                                <w:tcPr>
                                  <w:tcW w:w="505" w:type="pct"/>
                                  <w:tcBorders>
                                    <w:bottom w:val="single" w:sz="4" w:space="0" w:color="auto"/>
                                  </w:tcBorders>
                                  <w:noWrap/>
                                  <w:vAlign w:val="center"/>
                                </w:tcPr>
                                <w:p w14:paraId="6A4F89ED"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2,213</w:t>
                                  </w:r>
                                </w:p>
                              </w:tc>
                              <w:tc>
                                <w:tcPr>
                                  <w:tcW w:w="504" w:type="pct"/>
                                  <w:tcBorders>
                                    <w:bottom w:val="single" w:sz="4" w:space="0" w:color="auto"/>
                                  </w:tcBorders>
                                  <w:noWrap/>
                                  <w:vAlign w:val="center"/>
                                </w:tcPr>
                                <w:p w14:paraId="086B33CD"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5,308</w:t>
                                  </w:r>
                                </w:p>
                              </w:tc>
                              <w:tc>
                                <w:tcPr>
                                  <w:tcW w:w="349" w:type="pct"/>
                                  <w:gridSpan w:val="2"/>
                                  <w:tcBorders>
                                    <w:bottom w:val="single" w:sz="4" w:space="0" w:color="auto"/>
                                  </w:tcBorders>
                                  <w:noWrap/>
                                  <w:vAlign w:val="center"/>
                                </w:tcPr>
                                <w:p w14:paraId="13AEE5C4"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41.69</w:t>
                                  </w:r>
                                </w:p>
                              </w:tc>
                              <w:tc>
                                <w:tcPr>
                                  <w:tcW w:w="507" w:type="pct"/>
                                  <w:tcBorders>
                                    <w:bottom w:val="single" w:sz="4" w:space="0" w:color="auto"/>
                                  </w:tcBorders>
                                  <w:noWrap/>
                                  <w:vAlign w:val="center"/>
                                </w:tcPr>
                                <w:p w14:paraId="37B13CB6"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5,793</w:t>
                                  </w:r>
                                </w:p>
                              </w:tc>
                              <w:tc>
                                <w:tcPr>
                                  <w:tcW w:w="507" w:type="pct"/>
                                  <w:tcBorders>
                                    <w:bottom w:val="single" w:sz="4" w:space="0" w:color="auto"/>
                                  </w:tcBorders>
                                  <w:noWrap/>
                                  <w:vAlign w:val="center"/>
                                </w:tcPr>
                                <w:p w14:paraId="2572E7E9"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18,008</w:t>
                                  </w:r>
                                </w:p>
                              </w:tc>
                              <w:tc>
                                <w:tcPr>
                                  <w:tcW w:w="349" w:type="pct"/>
                                  <w:tcBorders>
                                    <w:bottom w:val="single" w:sz="4" w:space="0" w:color="auto"/>
                                  </w:tcBorders>
                                  <w:noWrap/>
                                  <w:vAlign w:val="center"/>
                                </w:tcPr>
                                <w:p w14:paraId="4437AEA9"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32.17</w:t>
                                  </w:r>
                                </w:p>
                              </w:tc>
                            </w:tr>
                          </w:tbl>
                          <w:p w14:paraId="1E995470" w14:textId="77777777" w:rsidR="00513F3C" w:rsidRPr="002F59F6" w:rsidRDefault="00513F3C" w:rsidP="00513F3C">
                            <w:pPr>
                              <w:spacing w:line="240" w:lineRule="exact"/>
                              <w:ind w:rightChars="48" w:right="115"/>
                              <w:rPr>
                                <w:rFonts w:ascii="標楷體" w:eastAsia="標楷體" w:hAnsi="標楷體"/>
                                <w:sz w:val="20"/>
                                <w:szCs w:val="20"/>
                              </w:rPr>
                            </w:pPr>
                            <w:r w:rsidRPr="002F59F6">
                              <w:rPr>
                                <w:rFonts w:ascii="標楷體" w:eastAsia="標楷體" w:hAnsi="標楷體" w:hint="eastAsia"/>
                                <w:spacing w:val="-4"/>
                                <w:sz w:val="18"/>
                                <w:szCs w:val="18"/>
                              </w:rPr>
                              <w:t>資</w:t>
                            </w:r>
                            <w:r w:rsidRPr="002F59F6">
                              <w:rPr>
                                <w:rFonts w:ascii="標楷體" w:eastAsia="標楷體" w:hAnsi="標楷體"/>
                                <w:spacing w:val="-4"/>
                                <w:sz w:val="18"/>
                                <w:szCs w:val="18"/>
                              </w:rPr>
                              <w:t>料來源</w:t>
                            </w:r>
                            <w:r w:rsidRPr="002F59F6">
                              <w:rPr>
                                <w:rFonts w:ascii="標楷體" w:eastAsia="標楷體" w:hAnsi="標楷體" w:hint="eastAsia"/>
                                <w:spacing w:val="-4"/>
                                <w:sz w:val="18"/>
                                <w:szCs w:val="18"/>
                              </w:rPr>
                              <w:t>：整</w:t>
                            </w:r>
                            <w:r w:rsidRPr="002F59F6">
                              <w:rPr>
                                <w:rFonts w:ascii="標楷體" w:eastAsia="標楷體" w:hAnsi="標楷體"/>
                                <w:spacing w:val="-4"/>
                                <w:sz w:val="18"/>
                                <w:szCs w:val="18"/>
                              </w:rPr>
                              <w:t>理自</w:t>
                            </w:r>
                            <w:r w:rsidRPr="002F59F6">
                              <w:rPr>
                                <w:rFonts w:ascii="標楷體" w:eastAsia="標楷體" w:hAnsi="標楷體" w:hint="eastAsia"/>
                                <w:spacing w:val="-4"/>
                                <w:sz w:val="18"/>
                                <w:szCs w:val="18"/>
                              </w:rPr>
                              <w:t>教育</w:t>
                            </w:r>
                            <w:r w:rsidRPr="002F59F6">
                              <w:rPr>
                                <w:rFonts w:ascii="標楷體" w:eastAsia="標楷體" w:hAnsi="標楷體"/>
                                <w:spacing w:val="-4"/>
                                <w:sz w:val="18"/>
                                <w:szCs w:val="18"/>
                              </w:rPr>
                              <w:t>部</w:t>
                            </w:r>
                            <w:r w:rsidRPr="002F59F6">
                              <w:rPr>
                                <w:rFonts w:ascii="標楷體" w:eastAsia="標楷體" w:hAnsi="標楷體" w:hint="eastAsia"/>
                                <w:sz w:val="18"/>
                                <w:szCs w:val="18"/>
                              </w:rPr>
                              <w:t>提</w:t>
                            </w:r>
                            <w:r w:rsidRPr="002F59F6">
                              <w:rPr>
                                <w:rFonts w:ascii="標楷體" w:eastAsia="標楷體" w:hAnsi="標楷體"/>
                                <w:sz w:val="18"/>
                                <w:szCs w:val="18"/>
                              </w:rPr>
                              <w:t>供</w:t>
                            </w:r>
                            <w:r w:rsidRPr="002F59F6">
                              <w:rPr>
                                <w:rFonts w:ascii="標楷體" w:eastAsia="標楷體" w:hAnsi="標楷體" w:hint="eastAsia"/>
                                <w:spacing w:val="-4"/>
                                <w:sz w:val="18"/>
                                <w:szCs w:val="18"/>
                              </w:rPr>
                              <w:t>資</w:t>
                            </w:r>
                            <w:r w:rsidRPr="002F59F6">
                              <w:rPr>
                                <w:rFonts w:ascii="標楷體" w:eastAsia="標楷體" w:hAnsi="標楷體"/>
                                <w:spacing w:val="-4"/>
                                <w:sz w:val="18"/>
                                <w:szCs w:val="18"/>
                              </w:rPr>
                              <w:t>料</w:t>
                            </w:r>
                            <w:r w:rsidRPr="002F59F6">
                              <w:rPr>
                                <w:rFonts w:ascii="標楷體" w:eastAsia="標楷體" w:hAnsi="標楷體" w:hint="eastAsia"/>
                                <w:spacing w:val="-4"/>
                                <w:sz w:val="18"/>
                                <w:szCs w:val="18"/>
                              </w:rPr>
                              <w:t>。</w:t>
                            </w:r>
                          </w:p>
                        </w:txbxContent>
                      </wps:txbx>
                      <wps:bodyPr rot="0" vert="horz" wrap="square" lIns="90000" tIns="46800" rIns="90000" bIns="4680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D378B" id="_x0000_s1055" type="#_x0000_t202" style="position:absolute;left:0;text-align:left;margin-left:-5.9pt;margin-top:513.85pt;width:504.55pt;height:185.25pt;z-index:-2516152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" stroked="f">
                <v:textbox inset="2.5mm,1.3mm,2.5mm,1.3mm">
                  <w:txbxContent>
                    <w:p w14:paraId="311B5A25" w14:textId="1F3A9C2E" w:rsidR="00513F3C" w:rsidRDefault="00513F3C" w:rsidP="00513F3C">
                      <w:pPr>
                        <w:spacing w:line="240" w:lineRule="exact"/>
                        <w:ind w:rightChars="48" w:right="115"/>
                        <w:jc w:val="center"/>
                        <w:rPr>
                          <w:rFonts w:ascii="標楷體" w:eastAsia="標楷體" w:hAnsi="標楷體" w:cs="標楷體"/>
                          <w:b/>
                        </w:rPr>
                      </w:pPr>
                      <w:r w:rsidRPr="001642C9">
                        <w:rPr>
                          <w:rFonts w:ascii="標楷體" w:eastAsia="標楷體" w:hAnsi="標楷體" w:cs="標楷體" w:hint="eastAsia"/>
                          <w:b/>
                        </w:rPr>
                        <w:t>表</w:t>
                      </w:r>
                      <w:r w:rsidR="00F7646E">
                        <w:rPr>
                          <w:rFonts w:ascii="標楷體" w:eastAsia="標楷體" w:hAnsi="標楷體" w:cs="標楷體"/>
                          <w:b/>
                        </w:rPr>
                        <w:t>31</w:t>
                      </w:r>
                      <w:r w:rsidRPr="001642C9">
                        <w:rPr>
                          <w:rFonts w:ascii="標楷體" w:eastAsia="標楷體" w:hAnsi="標楷體" w:cs="標楷體" w:hint="eastAsia"/>
                          <w:b/>
                        </w:rPr>
                        <w:t xml:space="preserve">　大學校院學科3分</w:t>
                      </w:r>
                      <w:r w:rsidRPr="001642C9">
                        <w:rPr>
                          <w:rFonts w:ascii="標楷體" w:eastAsia="標楷體" w:hAnsi="標楷體" w:cs="標楷體"/>
                          <w:b/>
                        </w:rPr>
                        <w:t>類</w:t>
                      </w:r>
                      <w:r w:rsidRPr="001642C9">
                        <w:rPr>
                          <w:rFonts w:ascii="標楷體" w:eastAsia="標楷體" w:hAnsi="標楷體" w:cs="標楷體" w:hint="eastAsia"/>
                          <w:b/>
                        </w:rPr>
                        <w:t>女學生占總學生人數情形</w:t>
                      </w:r>
                    </w:p>
                    <w:p w14:paraId="015E1C01" w14:textId="50103A11" w:rsidR="00513F3C" w:rsidRPr="00FD236C" w:rsidRDefault="00513F3C" w:rsidP="00F7646E">
                      <w:pPr>
                        <w:spacing w:line="240" w:lineRule="exact"/>
                        <w:jc w:val="right"/>
                        <w:rPr>
                          <w:rFonts w:ascii="標楷體" w:eastAsia="標楷體" w:hAnsi="標楷體"/>
                          <w:sz w:val="20"/>
                          <w:szCs w:val="20"/>
                        </w:rPr>
                      </w:pPr>
                      <w:r w:rsidRPr="00FD236C">
                        <w:rPr>
                          <w:rFonts w:ascii="標楷體" w:eastAsia="標楷體" w:hAnsi="標楷體" w:hint="eastAsia"/>
                          <w:sz w:val="20"/>
                          <w:szCs w:val="20"/>
                        </w:rPr>
                        <w:t>單位：人、％</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1"/>
                        <w:gridCol w:w="910"/>
                        <w:gridCol w:w="994"/>
                        <w:gridCol w:w="994"/>
                        <w:gridCol w:w="689"/>
                        <w:gridCol w:w="996"/>
                        <w:gridCol w:w="994"/>
                        <w:gridCol w:w="681"/>
                        <w:gridCol w:w="8"/>
                        <w:gridCol w:w="1000"/>
                        <w:gridCol w:w="1000"/>
                        <w:gridCol w:w="689"/>
                      </w:tblGrid>
                      <w:tr w:rsidR="00F7646E" w:rsidRPr="004C3D3F" w14:paraId="74D66413" w14:textId="77777777" w:rsidTr="00F7646E">
                        <w:trPr>
                          <w:trHeight w:val="20"/>
                        </w:trPr>
                        <w:tc>
                          <w:tcPr>
                            <w:tcW w:w="461" w:type="pct"/>
                            <w:vMerge w:val="restart"/>
                            <w:tcBorders>
                              <w:top w:val="single" w:sz="4" w:space="0" w:color="auto"/>
                            </w:tcBorders>
                            <w:noWrap/>
                            <w:vAlign w:val="center"/>
                            <w:hideMark/>
                          </w:tcPr>
                          <w:p w14:paraId="12650EAF"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學位別</w:t>
                            </w:r>
                          </w:p>
                        </w:tc>
                        <w:tc>
                          <w:tcPr>
                            <w:tcW w:w="461" w:type="pct"/>
                            <w:vMerge w:val="restart"/>
                            <w:tcBorders>
                              <w:top w:val="single" w:sz="4" w:space="0" w:color="auto"/>
                            </w:tcBorders>
                            <w:vAlign w:val="center"/>
                          </w:tcPr>
                          <w:p w14:paraId="49F10B85"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學年度</w:t>
                            </w:r>
                          </w:p>
                        </w:tc>
                        <w:tc>
                          <w:tcPr>
                            <w:tcW w:w="1357" w:type="pct"/>
                            <w:gridSpan w:val="3"/>
                            <w:tcBorders>
                              <w:top w:val="single" w:sz="4" w:space="0" w:color="auto"/>
                            </w:tcBorders>
                            <w:noWrap/>
                            <w:vAlign w:val="center"/>
                            <w:hideMark/>
                          </w:tcPr>
                          <w:p w14:paraId="3F53B848" w14:textId="77777777" w:rsidR="00513F3C" w:rsidRPr="004C3D3F" w:rsidRDefault="00513F3C" w:rsidP="00DC48A8">
                            <w:pPr>
                              <w:widowControl/>
                              <w:spacing w:line="240" w:lineRule="exact"/>
                              <w:jc w:val="center"/>
                              <w:rPr>
                                <w:rFonts w:ascii="標楷體" w:eastAsia="標楷體" w:hAnsi="標楷體"/>
                                <w:kern w:val="0"/>
                                <w:sz w:val="20"/>
                                <w:szCs w:val="20"/>
                              </w:rPr>
                            </w:pPr>
                            <w:r w:rsidRPr="004C3D3F">
                              <w:rPr>
                                <w:rFonts w:ascii="標楷體" w:eastAsia="標楷體" w:hAnsi="標楷體" w:cs="Tahoma" w:hint="eastAsia"/>
                                <w:kern w:val="0"/>
                                <w:sz w:val="20"/>
                                <w:szCs w:val="20"/>
                              </w:rPr>
                              <w:t>人文類</w:t>
                            </w:r>
                          </w:p>
                        </w:tc>
                        <w:tc>
                          <w:tcPr>
                            <w:tcW w:w="1354" w:type="pct"/>
                            <w:gridSpan w:val="3"/>
                            <w:tcBorders>
                              <w:top w:val="single" w:sz="4" w:space="0" w:color="auto"/>
                            </w:tcBorders>
                            <w:noWrap/>
                            <w:vAlign w:val="center"/>
                            <w:hideMark/>
                          </w:tcPr>
                          <w:p w14:paraId="09D184EA" w14:textId="77777777" w:rsidR="00513F3C" w:rsidRPr="004C3D3F" w:rsidRDefault="00513F3C" w:rsidP="00DC48A8">
                            <w:pPr>
                              <w:widowControl/>
                              <w:spacing w:line="240" w:lineRule="exact"/>
                              <w:jc w:val="center"/>
                              <w:rPr>
                                <w:rFonts w:ascii="標楷體" w:eastAsia="標楷體" w:hAnsi="標楷體"/>
                                <w:kern w:val="0"/>
                                <w:sz w:val="20"/>
                                <w:szCs w:val="20"/>
                              </w:rPr>
                            </w:pPr>
                            <w:r w:rsidRPr="004C3D3F">
                              <w:rPr>
                                <w:rFonts w:ascii="標楷體" w:eastAsia="標楷體" w:hAnsi="標楷體" w:cs="Tahoma" w:hint="eastAsia"/>
                                <w:kern w:val="0"/>
                                <w:sz w:val="20"/>
                                <w:szCs w:val="20"/>
                              </w:rPr>
                              <w:t>社會類</w:t>
                            </w:r>
                          </w:p>
                        </w:tc>
                        <w:tc>
                          <w:tcPr>
                            <w:tcW w:w="1367" w:type="pct"/>
                            <w:gridSpan w:val="4"/>
                            <w:tcBorders>
                              <w:top w:val="single" w:sz="4" w:space="0" w:color="auto"/>
                            </w:tcBorders>
                            <w:noWrap/>
                            <w:vAlign w:val="center"/>
                            <w:hideMark/>
                          </w:tcPr>
                          <w:p w14:paraId="45E4C7EB" w14:textId="77777777" w:rsidR="00513F3C" w:rsidRPr="004C3D3F" w:rsidRDefault="00513F3C" w:rsidP="00DC48A8">
                            <w:pPr>
                              <w:widowControl/>
                              <w:spacing w:line="240" w:lineRule="exact"/>
                              <w:jc w:val="center"/>
                              <w:rPr>
                                <w:rFonts w:ascii="標楷體" w:eastAsia="標楷體" w:hAnsi="標楷體"/>
                                <w:kern w:val="0"/>
                                <w:sz w:val="20"/>
                                <w:szCs w:val="20"/>
                              </w:rPr>
                            </w:pPr>
                            <w:r w:rsidRPr="004C3D3F">
                              <w:rPr>
                                <w:rFonts w:ascii="標楷體" w:eastAsia="標楷體" w:hAnsi="標楷體" w:cs="Tahoma" w:hint="eastAsia"/>
                                <w:kern w:val="0"/>
                                <w:sz w:val="20"/>
                                <w:szCs w:val="20"/>
                              </w:rPr>
                              <w:t>科技類</w:t>
                            </w:r>
                          </w:p>
                        </w:tc>
                      </w:tr>
                      <w:tr w:rsidR="00F7646E" w:rsidRPr="004C3D3F" w14:paraId="28F2D057" w14:textId="77777777" w:rsidTr="00F7646E">
                        <w:trPr>
                          <w:trHeight w:val="20"/>
                        </w:trPr>
                        <w:tc>
                          <w:tcPr>
                            <w:tcW w:w="461" w:type="pct"/>
                            <w:vMerge/>
                            <w:noWrap/>
                            <w:vAlign w:val="center"/>
                            <w:hideMark/>
                          </w:tcPr>
                          <w:p w14:paraId="5FCA27B5" w14:textId="77777777" w:rsidR="00513F3C" w:rsidRPr="004C3D3F" w:rsidRDefault="00513F3C" w:rsidP="00DC48A8">
                            <w:pPr>
                              <w:widowControl/>
                              <w:spacing w:line="240" w:lineRule="exact"/>
                              <w:jc w:val="center"/>
                              <w:rPr>
                                <w:rFonts w:ascii="標楷體" w:eastAsia="標楷體" w:hAnsi="標楷體" w:cs="Tahoma"/>
                                <w:kern w:val="0"/>
                                <w:sz w:val="20"/>
                                <w:szCs w:val="20"/>
                              </w:rPr>
                            </w:pPr>
                          </w:p>
                        </w:tc>
                        <w:tc>
                          <w:tcPr>
                            <w:tcW w:w="461" w:type="pct"/>
                            <w:vMerge/>
                            <w:vAlign w:val="center"/>
                          </w:tcPr>
                          <w:p w14:paraId="69623FDD" w14:textId="77777777" w:rsidR="00513F3C" w:rsidRPr="004C3D3F" w:rsidRDefault="00513F3C" w:rsidP="00DC48A8">
                            <w:pPr>
                              <w:widowControl/>
                              <w:spacing w:line="240" w:lineRule="exact"/>
                              <w:jc w:val="center"/>
                              <w:rPr>
                                <w:rFonts w:ascii="標楷體" w:eastAsia="標楷體" w:hAnsi="標楷體" w:cs="Tahoma"/>
                                <w:kern w:val="0"/>
                                <w:sz w:val="20"/>
                                <w:szCs w:val="20"/>
                              </w:rPr>
                            </w:pPr>
                          </w:p>
                        </w:tc>
                        <w:tc>
                          <w:tcPr>
                            <w:tcW w:w="504" w:type="pct"/>
                            <w:noWrap/>
                            <w:vAlign w:val="center"/>
                            <w:hideMark/>
                          </w:tcPr>
                          <w:p w14:paraId="7938FDD0"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女學生</w:t>
                            </w:r>
                          </w:p>
                        </w:tc>
                        <w:tc>
                          <w:tcPr>
                            <w:tcW w:w="504" w:type="pct"/>
                            <w:noWrap/>
                            <w:vAlign w:val="center"/>
                            <w:hideMark/>
                          </w:tcPr>
                          <w:p w14:paraId="1A6E106C"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總人數</w:t>
                            </w:r>
                          </w:p>
                        </w:tc>
                        <w:tc>
                          <w:tcPr>
                            <w:tcW w:w="349" w:type="pct"/>
                            <w:noWrap/>
                            <w:vAlign w:val="center"/>
                            <w:hideMark/>
                          </w:tcPr>
                          <w:p w14:paraId="0B78BC74"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比率</w:t>
                            </w:r>
                          </w:p>
                        </w:tc>
                        <w:tc>
                          <w:tcPr>
                            <w:tcW w:w="505" w:type="pct"/>
                            <w:noWrap/>
                            <w:vAlign w:val="center"/>
                            <w:hideMark/>
                          </w:tcPr>
                          <w:p w14:paraId="31E270FA"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女學生</w:t>
                            </w:r>
                          </w:p>
                        </w:tc>
                        <w:tc>
                          <w:tcPr>
                            <w:tcW w:w="504" w:type="pct"/>
                            <w:noWrap/>
                            <w:vAlign w:val="center"/>
                            <w:hideMark/>
                          </w:tcPr>
                          <w:p w14:paraId="5715018F"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總人數</w:t>
                            </w:r>
                          </w:p>
                        </w:tc>
                        <w:tc>
                          <w:tcPr>
                            <w:tcW w:w="349" w:type="pct"/>
                            <w:gridSpan w:val="2"/>
                            <w:noWrap/>
                            <w:vAlign w:val="center"/>
                            <w:hideMark/>
                          </w:tcPr>
                          <w:p w14:paraId="5BE9A383"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比率</w:t>
                            </w:r>
                          </w:p>
                        </w:tc>
                        <w:tc>
                          <w:tcPr>
                            <w:tcW w:w="507" w:type="pct"/>
                            <w:noWrap/>
                            <w:vAlign w:val="center"/>
                            <w:hideMark/>
                          </w:tcPr>
                          <w:p w14:paraId="2D32CD41"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女學生</w:t>
                            </w:r>
                          </w:p>
                        </w:tc>
                        <w:tc>
                          <w:tcPr>
                            <w:tcW w:w="507" w:type="pct"/>
                            <w:noWrap/>
                            <w:vAlign w:val="center"/>
                            <w:hideMark/>
                          </w:tcPr>
                          <w:p w14:paraId="10F90956"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總人數</w:t>
                            </w:r>
                          </w:p>
                        </w:tc>
                        <w:tc>
                          <w:tcPr>
                            <w:tcW w:w="349" w:type="pct"/>
                            <w:noWrap/>
                            <w:vAlign w:val="center"/>
                            <w:hideMark/>
                          </w:tcPr>
                          <w:p w14:paraId="3CE7F019" w14:textId="77777777" w:rsidR="00513F3C" w:rsidRPr="004C3D3F" w:rsidRDefault="00513F3C" w:rsidP="00DC48A8">
                            <w:pPr>
                              <w:widowControl/>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比率</w:t>
                            </w:r>
                          </w:p>
                        </w:tc>
                      </w:tr>
                      <w:tr w:rsidR="00F7646E" w:rsidRPr="004C3D3F" w14:paraId="4C628EC9" w14:textId="77777777" w:rsidTr="003027C8">
                        <w:trPr>
                          <w:trHeight w:val="283"/>
                        </w:trPr>
                        <w:tc>
                          <w:tcPr>
                            <w:tcW w:w="461" w:type="pct"/>
                            <w:vMerge w:val="restart"/>
                            <w:noWrap/>
                            <w:vAlign w:val="center"/>
                          </w:tcPr>
                          <w:p w14:paraId="062F6A9B" w14:textId="77777777" w:rsidR="00513F3C" w:rsidRPr="004C3D3F" w:rsidRDefault="00513F3C" w:rsidP="00DC48A8">
                            <w:pPr>
                              <w:spacing w:line="240" w:lineRule="exact"/>
                              <w:jc w:val="center"/>
                              <w:rPr>
                                <w:rFonts w:ascii="標楷體" w:eastAsia="標楷體" w:hAnsi="標楷體" w:cs="Tahoma"/>
                                <w:b/>
                                <w:kern w:val="0"/>
                                <w:sz w:val="20"/>
                                <w:szCs w:val="20"/>
                              </w:rPr>
                            </w:pPr>
                            <w:r w:rsidRPr="004C3D3F">
                              <w:rPr>
                                <w:rFonts w:ascii="標楷體" w:eastAsia="標楷體" w:hAnsi="標楷體" w:cs="Tahoma" w:hint="eastAsia"/>
                                <w:b/>
                                <w:kern w:val="0"/>
                                <w:sz w:val="20"/>
                                <w:szCs w:val="20"/>
                              </w:rPr>
                              <w:t>合計</w:t>
                            </w:r>
                          </w:p>
                        </w:tc>
                        <w:tc>
                          <w:tcPr>
                            <w:tcW w:w="461" w:type="pct"/>
                            <w:vAlign w:val="center"/>
                          </w:tcPr>
                          <w:p w14:paraId="64197D58" w14:textId="77777777" w:rsidR="00513F3C" w:rsidRPr="004C3D3F" w:rsidRDefault="00513F3C" w:rsidP="00DC48A8">
                            <w:pPr>
                              <w:widowControl/>
                              <w:spacing w:line="240" w:lineRule="exact"/>
                              <w:jc w:val="center"/>
                              <w:rPr>
                                <w:rFonts w:ascii="標楷體" w:eastAsia="標楷體" w:hAnsi="標楷體"/>
                                <w:b/>
                                <w:sz w:val="20"/>
                                <w:szCs w:val="20"/>
                              </w:rPr>
                            </w:pPr>
                            <w:r w:rsidRPr="004C3D3F">
                              <w:rPr>
                                <w:rFonts w:ascii="標楷體" w:eastAsia="標楷體" w:hAnsi="標楷體" w:hint="eastAsia"/>
                                <w:b/>
                                <w:sz w:val="20"/>
                                <w:szCs w:val="20"/>
                              </w:rPr>
                              <w:t>1</w:t>
                            </w:r>
                            <w:r w:rsidRPr="004C3D3F">
                              <w:rPr>
                                <w:rFonts w:ascii="標楷體" w:eastAsia="標楷體" w:hAnsi="標楷體"/>
                                <w:b/>
                                <w:sz w:val="20"/>
                                <w:szCs w:val="20"/>
                              </w:rPr>
                              <w:t>09</w:t>
                            </w:r>
                          </w:p>
                        </w:tc>
                        <w:tc>
                          <w:tcPr>
                            <w:tcW w:w="504" w:type="pct"/>
                            <w:noWrap/>
                            <w:vAlign w:val="center"/>
                          </w:tcPr>
                          <w:p w14:paraId="40EA8C49"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146,998</w:t>
                            </w:r>
                          </w:p>
                        </w:tc>
                        <w:tc>
                          <w:tcPr>
                            <w:tcW w:w="504" w:type="pct"/>
                            <w:noWrap/>
                            <w:vAlign w:val="center"/>
                          </w:tcPr>
                          <w:p w14:paraId="011494E8"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227,061</w:t>
                            </w:r>
                          </w:p>
                        </w:tc>
                        <w:tc>
                          <w:tcPr>
                            <w:tcW w:w="349" w:type="pct"/>
                            <w:noWrap/>
                            <w:vAlign w:val="center"/>
                          </w:tcPr>
                          <w:p w14:paraId="0DA1273B"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64.74</w:t>
                            </w:r>
                          </w:p>
                        </w:tc>
                        <w:tc>
                          <w:tcPr>
                            <w:tcW w:w="505" w:type="pct"/>
                            <w:noWrap/>
                            <w:vAlign w:val="center"/>
                          </w:tcPr>
                          <w:p w14:paraId="7A6AB695"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241,685</w:t>
                            </w:r>
                          </w:p>
                        </w:tc>
                        <w:tc>
                          <w:tcPr>
                            <w:tcW w:w="504" w:type="pct"/>
                            <w:noWrap/>
                            <w:vAlign w:val="center"/>
                          </w:tcPr>
                          <w:p w14:paraId="6AEB67A7"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411,496</w:t>
                            </w:r>
                          </w:p>
                        </w:tc>
                        <w:tc>
                          <w:tcPr>
                            <w:tcW w:w="349" w:type="pct"/>
                            <w:gridSpan w:val="2"/>
                            <w:noWrap/>
                            <w:vAlign w:val="center"/>
                          </w:tcPr>
                          <w:p w14:paraId="63F45B17"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58.73</w:t>
                            </w:r>
                          </w:p>
                        </w:tc>
                        <w:tc>
                          <w:tcPr>
                            <w:tcW w:w="507" w:type="pct"/>
                            <w:noWrap/>
                            <w:vAlign w:val="center"/>
                          </w:tcPr>
                          <w:p w14:paraId="30577113"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155,526</w:t>
                            </w:r>
                          </w:p>
                        </w:tc>
                        <w:tc>
                          <w:tcPr>
                            <w:tcW w:w="507" w:type="pct"/>
                            <w:noWrap/>
                            <w:vAlign w:val="center"/>
                          </w:tcPr>
                          <w:p w14:paraId="2599B913"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476,169</w:t>
                            </w:r>
                          </w:p>
                        </w:tc>
                        <w:tc>
                          <w:tcPr>
                            <w:tcW w:w="349" w:type="pct"/>
                            <w:noWrap/>
                            <w:vAlign w:val="center"/>
                          </w:tcPr>
                          <w:p w14:paraId="155DD935"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32.66</w:t>
                            </w:r>
                          </w:p>
                        </w:tc>
                      </w:tr>
                      <w:tr w:rsidR="00F7646E" w:rsidRPr="004C3D3F" w14:paraId="45180F16" w14:textId="77777777" w:rsidTr="003027C8">
                        <w:trPr>
                          <w:trHeight w:val="283"/>
                        </w:trPr>
                        <w:tc>
                          <w:tcPr>
                            <w:tcW w:w="461" w:type="pct"/>
                            <w:vMerge/>
                            <w:noWrap/>
                            <w:vAlign w:val="center"/>
                          </w:tcPr>
                          <w:p w14:paraId="7C0C8843" w14:textId="77777777" w:rsidR="00513F3C" w:rsidRPr="004C3D3F" w:rsidRDefault="00513F3C" w:rsidP="00DC48A8">
                            <w:pPr>
                              <w:widowControl/>
                              <w:spacing w:line="240" w:lineRule="exact"/>
                              <w:jc w:val="center"/>
                              <w:rPr>
                                <w:rFonts w:ascii="標楷體" w:eastAsia="標楷體" w:hAnsi="標楷體" w:cs="Tahoma"/>
                                <w:b/>
                                <w:kern w:val="0"/>
                                <w:sz w:val="20"/>
                                <w:szCs w:val="20"/>
                              </w:rPr>
                            </w:pPr>
                          </w:p>
                        </w:tc>
                        <w:tc>
                          <w:tcPr>
                            <w:tcW w:w="461" w:type="pct"/>
                            <w:vAlign w:val="center"/>
                          </w:tcPr>
                          <w:p w14:paraId="07D46AFA" w14:textId="77777777" w:rsidR="00513F3C" w:rsidRPr="004C3D3F" w:rsidRDefault="00513F3C" w:rsidP="00DC48A8">
                            <w:pPr>
                              <w:widowControl/>
                              <w:spacing w:line="240" w:lineRule="exact"/>
                              <w:jc w:val="center"/>
                              <w:rPr>
                                <w:rFonts w:ascii="標楷體" w:eastAsia="標楷體" w:hAnsi="標楷體"/>
                                <w:b/>
                                <w:sz w:val="20"/>
                                <w:szCs w:val="20"/>
                              </w:rPr>
                            </w:pPr>
                            <w:r w:rsidRPr="004C3D3F">
                              <w:rPr>
                                <w:rFonts w:ascii="標楷體" w:eastAsia="標楷體" w:hAnsi="標楷體" w:hint="eastAsia"/>
                                <w:b/>
                                <w:sz w:val="20"/>
                                <w:szCs w:val="20"/>
                              </w:rPr>
                              <w:t>1</w:t>
                            </w:r>
                            <w:r w:rsidRPr="004C3D3F">
                              <w:rPr>
                                <w:rFonts w:ascii="標楷體" w:eastAsia="標楷體" w:hAnsi="標楷體"/>
                                <w:b/>
                                <w:sz w:val="20"/>
                                <w:szCs w:val="20"/>
                              </w:rPr>
                              <w:t>14</w:t>
                            </w:r>
                          </w:p>
                        </w:tc>
                        <w:tc>
                          <w:tcPr>
                            <w:tcW w:w="504" w:type="pct"/>
                            <w:noWrap/>
                            <w:vAlign w:val="center"/>
                          </w:tcPr>
                          <w:p w14:paraId="7B18BD60"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119,394</w:t>
                            </w:r>
                          </w:p>
                        </w:tc>
                        <w:tc>
                          <w:tcPr>
                            <w:tcW w:w="504" w:type="pct"/>
                            <w:noWrap/>
                            <w:vAlign w:val="center"/>
                          </w:tcPr>
                          <w:p w14:paraId="7F2613CB"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183,202</w:t>
                            </w:r>
                          </w:p>
                        </w:tc>
                        <w:tc>
                          <w:tcPr>
                            <w:tcW w:w="349" w:type="pct"/>
                            <w:noWrap/>
                            <w:vAlign w:val="center"/>
                          </w:tcPr>
                          <w:p w14:paraId="72D23FC4"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65.17</w:t>
                            </w:r>
                          </w:p>
                        </w:tc>
                        <w:tc>
                          <w:tcPr>
                            <w:tcW w:w="505" w:type="pct"/>
                            <w:noWrap/>
                            <w:vAlign w:val="center"/>
                          </w:tcPr>
                          <w:p w14:paraId="06E52723"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199,889</w:t>
                            </w:r>
                          </w:p>
                        </w:tc>
                        <w:tc>
                          <w:tcPr>
                            <w:tcW w:w="504" w:type="pct"/>
                            <w:noWrap/>
                            <w:vAlign w:val="center"/>
                          </w:tcPr>
                          <w:p w14:paraId="201B109B"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335,213</w:t>
                            </w:r>
                          </w:p>
                        </w:tc>
                        <w:tc>
                          <w:tcPr>
                            <w:tcW w:w="349" w:type="pct"/>
                            <w:gridSpan w:val="2"/>
                            <w:noWrap/>
                            <w:vAlign w:val="center"/>
                          </w:tcPr>
                          <w:p w14:paraId="4958C833"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59.63</w:t>
                            </w:r>
                          </w:p>
                        </w:tc>
                        <w:tc>
                          <w:tcPr>
                            <w:tcW w:w="507" w:type="pct"/>
                            <w:noWrap/>
                            <w:vAlign w:val="center"/>
                          </w:tcPr>
                          <w:p w14:paraId="6E0527B6"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161,916</w:t>
                            </w:r>
                          </w:p>
                        </w:tc>
                        <w:tc>
                          <w:tcPr>
                            <w:tcW w:w="507" w:type="pct"/>
                            <w:noWrap/>
                            <w:vAlign w:val="center"/>
                          </w:tcPr>
                          <w:p w14:paraId="56D1737E"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467,380</w:t>
                            </w:r>
                          </w:p>
                        </w:tc>
                        <w:tc>
                          <w:tcPr>
                            <w:tcW w:w="349" w:type="pct"/>
                            <w:noWrap/>
                            <w:vAlign w:val="center"/>
                          </w:tcPr>
                          <w:p w14:paraId="3C4884B6" w14:textId="77777777" w:rsidR="00513F3C" w:rsidRPr="004C3D3F" w:rsidRDefault="00513F3C" w:rsidP="00DC48A8">
                            <w:pPr>
                              <w:widowControl/>
                              <w:spacing w:line="240" w:lineRule="exact"/>
                              <w:jc w:val="right"/>
                              <w:rPr>
                                <w:rFonts w:ascii="標楷體" w:eastAsia="標楷體" w:hAnsi="標楷體" w:cs="Tahoma"/>
                                <w:b/>
                                <w:kern w:val="0"/>
                                <w:sz w:val="20"/>
                                <w:szCs w:val="20"/>
                              </w:rPr>
                            </w:pPr>
                            <w:r w:rsidRPr="004C3D3F">
                              <w:rPr>
                                <w:rFonts w:ascii="標楷體" w:eastAsia="標楷體" w:hAnsi="標楷體"/>
                                <w:b/>
                                <w:sz w:val="20"/>
                                <w:szCs w:val="20"/>
                              </w:rPr>
                              <w:t>34.64</w:t>
                            </w:r>
                          </w:p>
                        </w:tc>
                      </w:tr>
                      <w:tr w:rsidR="00F7646E" w:rsidRPr="004C3D3F" w14:paraId="56E85BFD" w14:textId="77777777" w:rsidTr="003027C8">
                        <w:trPr>
                          <w:trHeight w:val="283"/>
                        </w:trPr>
                        <w:tc>
                          <w:tcPr>
                            <w:tcW w:w="461" w:type="pct"/>
                            <w:vMerge w:val="restart"/>
                            <w:noWrap/>
                            <w:vAlign w:val="center"/>
                          </w:tcPr>
                          <w:p w14:paraId="47079815" w14:textId="77777777" w:rsidR="00513F3C" w:rsidRPr="004C3D3F" w:rsidRDefault="00513F3C" w:rsidP="00DC48A8">
                            <w:pPr>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學士班</w:t>
                            </w:r>
                          </w:p>
                        </w:tc>
                        <w:tc>
                          <w:tcPr>
                            <w:tcW w:w="461" w:type="pct"/>
                            <w:vAlign w:val="center"/>
                          </w:tcPr>
                          <w:p w14:paraId="09623659" w14:textId="77777777" w:rsidR="00513F3C" w:rsidRPr="004C3D3F" w:rsidRDefault="00513F3C" w:rsidP="00DC48A8">
                            <w:pPr>
                              <w:widowControl/>
                              <w:spacing w:line="240" w:lineRule="exact"/>
                              <w:jc w:val="center"/>
                              <w:rPr>
                                <w:rFonts w:ascii="標楷體" w:eastAsia="標楷體" w:hAnsi="標楷體"/>
                                <w:sz w:val="20"/>
                                <w:szCs w:val="20"/>
                              </w:rPr>
                            </w:pPr>
                            <w:r w:rsidRPr="004C3D3F">
                              <w:rPr>
                                <w:rFonts w:ascii="標楷體" w:eastAsia="標楷體" w:hAnsi="標楷體" w:hint="eastAsia"/>
                                <w:sz w:val="20"/>
                                <w:szCs w:val="20"/>
                              </w:rPr>
                              <w:t>1</w:t>
                            </w:r>
                            <w:r w:rsidRPr="004C3D3F">
                              <w:rPr>
                                <w:rFonts w:ascii="標楷體" w:eastAsia="標楷體" w:hAnsi="標楷體"/>
                                <w:sz w:val="20"/>
                                <w:szCs w:val="20"/>
                              </w:rPr>
                              <w:t>09</w:t>
                            </w:r>
                          </w:p>
                        </w:tc>
                        <w:tc>
                          <w:tcPr>
                            <w:tcW w:w="504" w:type="pct"/>
                            <w:noWrap/>
                            <w:vAlign w:val="center"/>
                          </w:tcPr>
                          <w:p w14:paraId="17CBAA35"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120,190</w:t>
                            </w:r>
                          </w:p>
                        </w:tc>
                        <w:tc>
                          <w:tcPr>
                            <w:tcW w:w="504" w:type="pct"/>
                            <w:noWrap/>
                            <w:vAlign w:val="center"/>
                          </w:tcPr>
                          <w:p w14:paraId="7B4D7DBB"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185,995</w:t>
                            </w:r>
                          </w:p>
                        </w:tc>
                        <w:tc>
                          <w:tcPr>
                            <w:tcW w:w="349" w:type="pct"/>
                            <w:noWrap/>
                            <w:vAlign w:val="center"/>
                          </w:tcPr>
                          <w:p w14:paraId="66DD5DE6"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64.62</w:t>
                            </w:r>
                          </w:p>
                        </w:tc>
                        <w:tc>
                          <w:tcPr>
                            <w:tcW w:w="505" w:type="pct"/>
                            <w:noWrap/>
                            <w:vAlign w:val="center"/>
                          </w:tcPr>
                          <w:p w14:paraId="55684135"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208,191</w:t>
                            </w:r>
                          </w:p>
                        </w:tc>
                        <w:tc>
                          <w:tcPr>
                            <w:tcW w:w="504" w:type="pct"/>
                            <w:noWrap/>
                            <w:vAlign w:val="center"/>
                          </w:tcPr>
                          <w:p w14:paraId="1B9A6360"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348,773</w:t>
                            </w:r>
                          </w:p>
                        </w:tc>
                        <w:tc>
                          <w:tcPr>
                            <w:tcW w:w="349" w:type="pct"/>
                            <w:gridSpan w:val="2"/>
                            <w:noWrap/>
                            <w:vAlign w:val="center"/>
                          </w:tcPr>
                          <w:p w14:paraId="0CE31A8B"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59.69</w:t>
                            </w:r>
                          </w:p>
                        </w:tc>
                        <w:tc>
                          <w:tcPr>
                            <w:tcW w:w="507" w:type="pct"/>
                            <w:noWrap/>
                            <w:vAlign w:val="center"/>
                          </w:tcPr>
                          <w:p w14:paraId="7F7DF09A"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127,144</w:t>
                            </w:r>
                          </w:p>
                        </w:tc>
                        <w:tc>
                          <w:tcPr>
                            <w:tcW w:w="507" w:type="pct"/>
                            <w:noWrap/>
                            <w:vAlign w:val="center"/>
                          </w:tcPr>
                          <w:p w14:paraId="1D84474C"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382,429</w:t>
                            </w:r>
                          </w:p>
                        </w:tc>
                        <w:tc>
                          <w:tcPr>
                            <w:tcW w:w="349" w:type="pct"/>
                            <w:noWrap/>
                            <w:vAlign w:val="center"/>
                          </w:tcPr>
                          <w:p w14:paraId="76AFF21E"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33.25</w:t>
                            </w:r>
                          </w:p>
                        </w:tc>
                      </w:tr>
                      <w:tr w:rsidR="00F7646E" w:rsidRPr="004C3D3F" w14:paraId="1DC2891A" w14:textId="77777777" w:rsidTr="003027C8">
                        <w:trPr>
                          <w:trHeight w:val="283"/>
                        </w:trPr>
                        <w:tc>
                          <w:tcPr>
                            <w:tcW w:w="461" w:type="pct"/>
                            <w:vMerge/>
                            <w:noWrap/>
                            <w:vAlign w:val="center"/>
                          </w:tcPr>
                          <w:p w14:paraId="2B1DD2C0" w14:textId="77777777" w:rsidR="00513F3C" w:rsidRPr="004C3D3F" w:rsidRDefault="00513F3C" w:rsidP="00DC48A8">
                            <w:pPr>
                              <w:widowControl/>
                              <w:spacing w:line="240" w:lineRule="exact"/>
                              <w:jc w:val="center"/>
                              <w:rPr>
                                <w:rFonts w:ascii="標楷體" w:eastAsia="標楷體" w:hAnsi="標楷體" w:cs="Tahoma"/>
                                <w:kern w:val="0"/>
                                <w:sz w:val="20"/>
                                <w:szCs w:val="20"/>
                              </w:rPr>
                            </w:pPr>
                          </w:p>
                        </w:tc>
                        <w:tc>
                          <w:tcPr>
                            <w:tcW w:w="461" w:type="pct"/>
                            <w:vAlign w:val="center"/>
                          </w:tcPr>
                          <w:p w14:paraId="322AE16C" w14:textId="77777777" w:rsidR="00513F3C" w:rsidRPr="004C3D3F" w:rsidRDefault="00513F3C" w:rsidP="00DC48A8">
                            <w:pPr>
                              <w:widowControl/>
                              <w:spacing w:line="240" w:lineRule="exact"/>
                              <w:jc w:val="center"/>
                              <w:rPr>
                                <w:rFonts w:ascii="標楷體" w:eastAsia="標楷體" w:hAnsi="標楷體"/>
                                <w:sz w:val="20"/>
                                <w:szCs w:val="20"/>
                              </w:rPr>
                            </w:pPr>
                            <w:r w:rsidRPr="004C3D3F">
                              <w:rPr>
                                <w:rFonts w:ascii="標楷體" w:eastAsia="標楷體" w:hAnsi="標楷體" w:hint="eastAsia"/>
                                <w:sz w:val="20"/>
                                <w:szCs w:val="20"/>
                              </w:rPr>
                              <w:t>1</w:t>
                            </w:r>
                            <w:r w:rsidRPr="004C3D3F">
                              <w:rPr>
                                <w:rFonts w:ascii="標楷體" w:eastAsia="標楷體" w:hAnsi="標楷體"/>
                                <w:sz w:val="20"/>
                                <w:szCs w:val="20"/>
                              </w:rPr>
                              <w:t>14</w:t>
                            </w:r>
                          </w:p>
                        </w:tc>
                        <w:tc>
                          <w:tcPr>
                            <w:tcW w:w="504" w:type="pct"/>
                            <w:noWrap/>
                            <w:vAlign w:val="center"/>
                          </w:tcPr>
                          <w:p w14:paraId="3216C5A0"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92,367</w:t>
                            </w:r>
                          </w:p>
                        </w:tc>
                        <w:tc>
                          <w:tcPr>
                            <w:tcW w:w="504" w:type="pct"/>
                            <w:noWrap/>
                            <w:vAlign w:val="center"/>
                          </w:tcPr>
                          <w:p w14:paraId="2EA8595A"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142,546</w:t>
                            </w:r>
                          </w:p>
                        </w:tc>
                        <w:tc>
                          <w:tcPr>
                            <w:tcW w:w="349" w:type="pct"/>
                            <w:noWrap/>
                            <w:vAlign w:val="center"/>
                          </w:tcPr>
                          <w:p w14:paraId="0B789D74"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64.80</w:t>
                            </w:r>
                          </w:p>
                        </w:tc>
                        <w:tc>
                          <w:tcPr>
                            <w:tcW w:w="505" w:type="pct"/>
                            <w:noWrap/>
                            <w:vAlign w:val="center"/>
                          </w:tcPr>
                          <w:p w14:paraId="2D3D10C2"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165,210</w:t>
                            </w:r>
                          </w:p>
                        </w:tc>
                        <w:tc>
                          <w:tcPr>
                            <w:tcW w:w="504" w:type="pct"/>
                            <w:noWrap/>
                            <w:vAlign w:val="center"/>
                          </w:tcPr>
                          <w:p w14:paraId="1AB89D00"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273,581</w:t>
                            </w:r>
                          </w:p>
                        </w:tc>
                        <w:tc>
                          <w:tcPr>
                            <w:tcW w:w="349" w:type="pct"/>
                            <w:gridSpan w:val="2"/>
                            <w:noWrap/>
                            <w:vAlign w:val="center"/>
                          </w:tcPr>
                          <w:p w14:paraId="376BB728"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60.39</w:t>
                            </w:r>
                          </w:p>
                        </w:tc>
                        <w:tc>
                          <w:tcPr>
                            <w:tcW w:w="507" w:type="pct"/>
                            <w:noWrap/>
                            <w:vAlign w:val="center"/>
                          </w:tcPr>
                          <w:p w14:paraId="3A5E4F2D"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127,203</w:t>
                            </w:r>
                          </w:p>
                        </w:tc>
                        <w:tc>
                          <w:tcPr>
                            <w:tcW w:w="507" w:type="pct"/>
                            <w:noWrap/>
                            <w:vAlign w:val="center"/>
                          </w:tcPr>
                          <w:p w14:paraId="4F103C6D"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361,527</w:t>
                            </w:r>
                          </w:p>
                        </w:tc>
                        <w:tc>
                          <w:tcPr>
                            <w:tcW w:w="349" w:type="pct"/>
                            <w:noWrap/>
                            <w:vAlign w:val="center"/>
                          </w:tcPr>
                          <w:p w14:paraId="3CEAFB96"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35.18</w:t>
                            </w:r>
                          </w:p>
                        </w:tc>
                      </w:tr>
                      <w:tr w:rsidR="00F7646E" w:rsidRPr="004C3D3F" w14:paraId="0D10F41A" w14:textId="77777777" w:rsidTr="003027C8">
                        <w:trPr>
                          <w:trHeight w:val="283"/>
                        </w:trPr>
                        <w:tc>
                          <w:tcPr>
                            <w:tcW w:w="461" w:type="pct"/>
                            <w:vMerge w:val="restart"/>
                            <w:noWrap/>
                            <w:vAlign w:val="center"/>
                          </w:tcPr>
                          <w:p w14:paraId="4B127B98" w14:textId="77777777" w:rsidR="00513F3C" w:rsidRPr="004C3D3F" w:rsidRDefault="00513F3C" w:rsidP="00DC48A8">
                            <w:pPr>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碩士班</w:t>
                            </w:r>
                          </w:p>
                        </w:tc>
                        <w:tc>
                          <w:tcPr>
                            <w:tcW w:w="461" w:type="pct"/>
                            <w:vAlign w:val="center"/>
                          </w:tcPr>
                          <w:p w14:paraId="1F1C4532" w14:textId="77777777" w:rsidR="00513F3C" w:rsidRPr="004C3D3F" w:rsidRDefault="00513F3C" w:rsidP="00DC48A8">
                            <w:pPr>
                              <w:widowControl/>
                              <w:spacing w:line="240" w:lineRule="exact"/>
                              <w:jc w:val="center"/>
                              <w:rPr>
                                <w:rFonts w:ascii="標楷體" w:eastAsia="標楷體" w:hAnsi="標楷體"/>
                                <w:sz w:val="20"/>
                                <w:szCs w:val="20"/>
                              </w:rPr>
                            </w:pPr>
                            <w:r w:rsidRPr="004C3D3F">
                              <w:rPr>
                                <w:rFonts w:ascii="標楷體" w:eastAsia="標楷體" w:hAnsi="標楷體" w:hint="eastAsia"/>
                                <w:sz w:val="20"/>
                                <w:szCs w:val="20"/>
                              </w:rPr>
                              <w:t>1</w:t>
                            </w:r>
                            <w:r w:rsidRPr="004C3D3F">
                              <w:rPr>
                                <w:rFonts w:ascii="標楷體" w:eastAsia="標楷體" w:hAnsi="標楷體"/>
                                <w:sz w:val="20"/>
                                <w:szCs w:val="20"/>
                              </w:rPr>
                              <w:t>09</w:t>
                            </w:r>
                          </w:p>
                        </w:tc>
                        <w:tc>
                          <w:tcPr>
                            <w:tcW w:w="504" w:type="pct"/>
                            <w:noWrap/>
                            <w:vAlign w:val="center"/>
                          </w:tcPr>
                          <w:p w14:paraId="1A9753E0"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23,567</w:t>
                            </w:r>
                          </w:p>
                        </w:tc>
                        <w:tc>
                          <w:tcPr>
                            <w:tcW w:w="504" w:type="pct"/>
                            <w:noWrap/>
                            <w:vAlign w:val="center"/>
                          </w:tcPr>
                          <w:p w14:paraId="3A798181"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34,878</w:t>
                            </w:r>
                          </w:p>
                        </w:tc>
                        <w:tc>
                          <w:tcPr>
                            <w:tcW w:w="349" w:type="pct"/>
                            <w:noWrap/>
                            <w:vAlign w:val="center"/>
                          </w:tcPr>
                          <w:p w14:paraId="626A167D"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67.57</w:t>
                            </w:r>
                          </w:p>
                        </w:tc>
                        <w:tc>
                          <w:tcPr>
                            <w:tcW w:w="505" w:type="pct"/>
                            <w:noWrap/>
                            <w:vAlign w:val="center"/>
                          </w:tcPr>
                          <w:p w14:paraId="1AEDB771"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31,372</w:t>
                            </w:r>
                          </w:p>
                        </w:tc>
                        <w:tc>
                          <w:tcPr>
                            <w:tcW w:w="504" w:type="pct"/>
                            <w:noWrap/>
                            <w:vAlign w:val="center"/>
                          </w:tcPr>
                          <w:p w14:paraId="2CA33175"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57,306</w:t>
                            </w:r>
                          </w:p>
                        </w:tc>
                        <w:tc>
                          <w:tcPr>
                            <w:tcW w:w="349" w:type="pct"/>
                            <w:gridSpan w:val="2"/>
                            <w:noWrap/>
                            <w:vAlign w:val="center"/>
                          </w:tcPr>
                          <w:p w14:paraId="0BAD3351"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54.74</w:t>
                            </w:r>
                          </w:p>
                        </w:tc>
                        <w:tc>
                          <w:tcPr>
                            <w:tcW w:w="507" w:type="pct"/>
                            <w:noWrap/>
                            <w:vAlign w:val="center"/>
                          </w:tcPr>
                          <w:p w14:paraId="0E966DCA"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23,727</w:t>
                            </w:r>
                          </w:p>
                        </w:tc>
                        <w:tc>
                          <w:tcPr>
                            <w:tcW w:w="507" w:type="pct"/>
                            <w:noWrap/>
                            <w:vAlign w:val="center"/>
                          </w:tcPr>
                          <w:p w14:paraId="3BFE9D2C"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76,790</w:t>
                            </w:r>
                          </w:p>
                        </w:tc>
                        <w:tc>
                          <w:tcPr>
                            <w:tcW w:w="349" w:type="pct"/>
                            <w:noWrap/>
                            <w:vAlign w:val="center"/>
                          </w:tcPr>
                          <w:p w14:paraId="31E08311"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30.90</w:t>
                            </w:r>
                          </w:p>
                        </w:tc>
                      </w:tr>
                      <w:tr w:rsidR="00F7646E" w:rsidRPr="004C3D3F" w14:paraId="49D164D8" w14:textId="77777777" w:rsidTr="003027C8">
                        <w:trPr>
                          <w:trHeight w:val="283"/>
                        </w:trPr>
                        <w:tc>
                          <w:tcPr>
                            <w:tcW w:w="461" w:type="pct"/>
                            <w:vMerge/>
                            <w:noWrap/>
                            <w:vAlign w:val="center"/>
                          </w:tcPr>
                          <w:p w14:paraId="5E714383" w14:textId="77777777" w:rsidR="00513F3C" w:rsidRPr="004C3D3F" w:rsidRDefault="00513F3C" w:rsidP="00DC48A8">
                            <w:pPr>
                              <w:widowControl/>
                              <w:spacing w:line="240" w:lineRule="exact"/>
                              <w:jc w:val="center"/>
                              <w:rPr>
                                <w:rFonts w:ascii="標楷體" w:eastAsia="標楷體" w:hAnsi="標楷體" w:cs="Tahoma"/>
                                <w:kern w:val="0"/>
                                <w:sz w:val="20"/>
                                <w:szCs w:val="20"/>
                              </w:rPr>
                            </w:pPr>
                          </w:p>
                        </w:tc>
                        <w:tc>
                          <w:tcPr>
                            <w:tcW w:w="461" w:type="pct"/>
                            <w:vAlign w:val="center"/>
                          </w:tcPr>
                          <w:p w14:paraId="3A37F007" w14:textId="77777777" w:rsidR="00513F3C" w:rsidRPr="004C3D3F" w:rsidRDefault="00513F3C" w:rsidP="00DC48A8">
                            <w:pPr>
                              <w:widowControl/>
                              <w:spacing w:line="240" w:lineRule="exact"/>
                              <w:jc w:val="center"/>
                              <w:rPr>
                                <w:rFonts w:ascii="標楷體" w:eastAsia="標楷體" w:hAnsi="標楷體"/>
                                <w:sz w:val="20"/>
                                <w:szCs w:val="20"/>
                              </w:rPr>
                            </w:pPr>
                            <w:r w:rsidRPr="004C3D3F">
                              <w:rPr>
                                <w:rFonts w:ascii="標楷體" w:eastAsia="標楷體" w:hAnsi="標楷體" w:hint="eastAsia"/>
                                <w:sz w:val="20"/>
                                <w:szCs w:val="20"/>
                              </w:rPr>
                              <w:t>1</w:t>
                            </w:r>
                            <w:r w:rsidRPr="004C3D3F">
                              <w:rPr>
                                <w:rFonts w:ascii="標楷體" w:eastAsia="標楷體" w:hAnsi="標楷體"/>
                                <w:sz w:val="20"/>
                                <w:szCs w:val="20"/>
                              </w:rPr>
                              <w:t>14</w:t>
                            </w:r>
                          </w:p>
                        </w:tc>
                        <w:tc>
                          <w:tcPr>
                            <w:tcW w:w="504" w:type="pct"/>
                            <w:noWrap/>
                            <w:vAlign w:val="center"/>
                          </w:tcPr>
                          <w:p w14:paraId="0F00048D"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23,795</w:t>
                            </w:r>
                          </w:p>
                        </w:tc>
                        <w:tc>
                          <w:tcPr>
                            <w:tcW w:w="504" w:type="pct"/>
                            <w:noWrap/>
                            <w:vAlign w:val="center"/>
                          </w:tcPr>
                          <w:p w14:paraId="0EBB5E0E"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34,668</w:t>
                            </w:r>
                          </w:p>
                        </w:tc>
                        <w:tc>
                          <w:tcPr>
                            <w:tcW w:w="349" w:type="pct"/>
                            <w:noWrap/>
                            <w:vAlign w:val="center"/>
                          </w:tcPr>
                          <w:p w14:paraId="451407D7"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68.64</w:t>
                            </w:r>
                          </w:p>
                        </w:tc>
                        <w:tc>
                          <w:tcPr>
                            <w:tcW w:w="505" w:type="pct"/>
                            <w:noWrap/>
                            <w:vAlign w:val="center"/>
                          </w:tcPr>
                          <w:p w14:paraId="2C7DAB42"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32,466</w:t>
                            </w:r>
                          </w:p>
                        </w:tc>
                        <w:tc>
                          <w:tcPr>
                            <w:tcW w:w="504" w:type="pct"/>
                            <w:noWrap/>
                            <w:vAlign w:val="center"/>
                          </w:tcPr>
                          <w:p w14:paraId="6C1FC8E2"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56,324</w:t>
                            </w:r>
                          </w:p>
                        </w:tc>
                        <w:tc>
                          <w:tcPr>
                            <w:tcW w:w="349" w:type="pct"/>
                            <w:gridSpan w:val="2"/>
                            <w:noWrap/>
                            <w:vAlign w:val="center"/>
                          </w:tcPr>
                          <w:p w14:paraId="1A6A7200"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57.64</w:t>
                            </w:r>
                          </w:p>
                        </w:tc>
                        <w:tc>
                          <w:tcPr>
                            <w:tcW w:w="507" w:type="pct"/>
                            <w:noWrap/>
                            <w:vAlign w:val="center"/>
                          </w:tcPr>
                          <w:p w14:paraId="00A4330F"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28,920</w:t>
                            </w:r>
                          </w:p>
                        </w:tc>
                        <w:tc>
                          <w:tcPr>
                            <w:tcW w:w="507" w:type="pct"/>
                            <w:noWrap/>
                            <w:vAlign w:val="center"/>
                          </w:tcPr>
                          <w:p w14:paraId="36477DBF"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87,845</w:t>
                            </w:r>
                          </w:p>
                        </w:tc>
                        <w:tc>
                          <w:tcPr>
                            <w:tcW w:w="349" w:type="pct"/>
                            <w:noWrap/>
                            <w:vAlign w:val="center"/>
                          </w:tcPr>
                          <w:p w14:paraId="6FAFE42C"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32.92</w:t>
                            </w:r>
                          </w:p>
                        </w:tc>
                      </w:tr>
                      <w:tr w:rsidR="00F7646E" w:rsidRPr="004C3D3F" w14:paraId="0FFA0DE6" w14:textId="77777777" w:rsidTr="003027C8">
                        <w:trPr>
                          <w:trHeight w:val="283"/>
                        </w:trPr>
                        <w:tc>
                          <w:tcPr>
                            <w:tcW w:w="461" w:type="pct"/>
                            <w:vMerge w:val="restart"/>
                            <w:noWrap/>
                            <w:vAlign w:val="center"/>
                          </w:tcPr>
                          <w:p w14:paraId="01168BDD" w14:textId="77777777" w:rsidR="00513F3C" w:rsidRPr="004C3D3F" w:rsidRDefault="00513F3C" w:rsidP="00DC48A8">
                            <w:pPr>
                              <w:spacing w:line="240" w:lineRule="exact"/>
                              <w:jc w:val="center"/>
                              <w:rPr>
                                <w:rFonts w:ascii="標楷體" w:eastAsia="標楷體" w:hAnsi="標楷體" w:cs="Tahoma"/>
                                <w:kern w:val="0"/>
                                <w:sz w:val="20"/>
                                <w:szCs w:val="20"/>
                              </w:rPr>
                            </w:pPr>
                            <w:r w:rsidRPr="004C3D3F">
                              <w:rPr>
                                <w:rFonts w:ascii="標楷體" w:eastAsia="標楷體" w:hAnsi="標楷體" w:cs="Tahoma" w:hint="eastAsia"/>
                                <w:kern w:val="0"/>
                                <w:sz w:val="20"/>
                                <w:szCs w:val="20"/>
                              </w:rPr>
                              <w:t>博士班</w:t>
                            </w:r>
                          </w:p>
                        </w:tc>
                        <w:tc>
                          <w:tcPr>
                            <w:tcW w:w="461" w:type="pct"/>
                            <w:tcBorders>
                              <w:bottom w:val="single" w:sz="4" w:space="0" w:color="auto"/>
                            </w:tcBorders>
                            <w:vAlign w:val="center"/>
                          </w:tcPr>
                          <w:p w14:paraId="59004525" w14:textId="77777777" w:rsidR="00513F3C" w:rsidRPr="004C3D3F" w:rsidRDefault="00513F3C" w:rsidP="00DC48A8">
                            <w:pPr>
                              <w:widowControl/>
                              <w:spacing w:line="240" w:lineRule="exact"/>
                              <w:jc w:val="center"/>
                              <w:rPr>
                                <w:rFonts w:ascii="標楷體" w:eastAsia="標楷體" w:hAnsi="標楷體"/>
                                <w:sz w:val="20"/>
                                <w:szCs w:val="20"/>
                              </w:rPr>
                            </w:pPr>
                            <w:r w:rsidRPr="004C3D3F">
                              <w:rPr>
                                <w:rFonts w:ascii="標楷體" w:eastAsia="標楷體" w:hAnsi="標楷體" w:hint="eastAsia"/>
                                <w:sz w:val="20"/>
                                <w:szCs w:val="20"/>
                              </w:rPr>
                              <w:t>1</w:t>
                            </w:r>
                            <w:r w:rsidRPr="004C3D3F">
                              <w:rPr>
                                <w:rFonts w:ascii="標楷體" w:eastAsia="標楷體" w:hAnsi="標楷體"/>
                                <w:sz w:val="20"/>
                                <w:szCs w:val="20"/>
                              </w:rPr>
                              <w:t>09</w:t>
                            </w:r>
                          </w:p>
                        </w:tc>
                        <w:tc>
                          <w:tcPr>
                            <w:tcW w:w="504" w:type="pct"/>
                            <w:tcBorders>
                              <w:bottom w:val="single" w:sz="4" w:space="0" w:color="auto"/>
                            </w:tcBorders>
                            <w:noWrap/>
                            <w:vAlign w:val="center"/>
                          </w:tcPr>
                          <w:p w14:paraId="7A698E8E"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3,241</w:t>
                            </w:r>
                          </w:p>
                        </w:tc>
                        <w:tc>
                          <w:tcPr>
                            <w:tcW w:w="504" w:type="pct"/>
                            <w:tcBorders>
                              <w:bottom w:val="single" w:sz="4" w:space="0" w:color="auto"/>
                            </w:tcBorders>
                            <w:noWrap/>
                            <w:vAlign w:val="center"/>
                          </w:tcPr>
                          <w:p w14:paraId="3E8EDB64"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6,188</w:t>
                            </w:r>
                          </w:p>
                        </w:tc>
                        <w:tc>
                          <w:tcPr>
                            <w:tcW w:w="349" w:type="pct"/>
                            <w:tcBorders>
                              <w:bottom w:val="single" w:sz="4" w:space="0" w:color="auto"/>
                            </w:tcBorders>
                            <w:noWrap/>
                            <w:vAlign w:val="center"/>
                          </w:tcPr>
                          <w:p w14:paraId="09836446"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52.38</w:t>
                            </w:r>
                          </w:p>
                        </w:tc>
                        <w:tc>
                          <w:tcPr>
                            <w:tcW w:w="505" w:type="pct"/>
                            <w:tcBorders>
                              <w:bottom w:val="single" w:sz="4" w:space="0" w:color="auto"/>
                            </w:tcBorders>
                            <w:noWrap/>
                            <w:vAlign w:val="center"/>
                          </w:tcPr>
                          <w:p w14:paraId="10AA75D9"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2,122</w:t>
                            </w:r>
                          </w:p>
                        </w:tc>
                        <w:tc>
                          <w:tcPr>
                            <w:tcW w:w="504" w:type="pct"/>
                            <w:tcBorders>
                              <w:bottom w:val="single" w:sz="4" w:space="0" w:color="auto"/>
                            </w:tcBorders>
                            <w:noWrap/>
                            <w:vAlign w:val="center"/>
                          </w:tcPr>
                          <w:p w14:paraId="7677C3F2"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5,417</w:t>
                            </w:r>
                          </w:p>
                        </w:tc>
                        <w:tc>
                          <w:tcPr>
                            <w:tcW w:w="349" w:type="pct"/>
                            <w:gridSpan w:val="2"/>
                            <w:tcBorders>
                              <w:bottom w:val="single" w:sz="4" w:space="0" w:color="auto"/>
                            </w:tcBorders>
                            <w:noWrap/>
                            <w:vAlign w:val="center"/>
                          </w:tcPr>
                          <w:p w14:paraId="6BA50B01"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39.17</w:t>
                            </w:r>
                          </w:p>
                        </w:tc>
                        <w:tc>
                          <w:tcPr>
                            <w:tcW w:w="507" w:type="pct"/>
                            <w:tcBorders>
                              <w:bottom w:val="single" w:sz="4" w:space="0" w:color="auto"/>
                            </w:tcBorders>
                            <w:noWrap/>
                            <w:vAlign w:val="center"/>
                          </w:tcPr>
                          <w:p w14:paraId="35A41B60"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4,655</w:t>
                            </w:r>
                          </w:p>
                        </w:tc>
                        <w:tc>
                          <w:tcPr>
                            <w:tcW w:w="507" w:type="pct"/>
                            <w:tcBorders>
                              <w:bottom w:val="single" w:sz="4" w:space="0" w:color="auto"/>
                            </w:tcBorders>
                            <w:noWrap/>
                            <w:vAlign w:val="center"/>
                          </w:tcPr>
                          <w:p w14:paraId="73BB0F02"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16,950</w:t>
                            </w:r>
                          </w:p>
                        </w:tc>
                        <w:tc>
                          <w:tcPr>
                            <w:tcW w:w="349" w:type="pct"/>
                            <w:tcBorders>
                              <w:bottom w:val="single" w:sz="4" w:space="0" w:color="auto"/>
                            </w:tcBorders>
                            <w:noWrap/>
                            <w:vAlign w:val="center"/>
                          </w:tcPr>
                          <w:p w14:paraId="6A3BB776"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27.46</w:t>
                            </w:r>
                          </w:p>
                        </w:tc>
                      </w:tr>
                      <w:tr w:rsidR="00F7646E" w:rsidRPr="004C3D3F" w14:paraId="27345B25" w14:textId="77777777" w:rsidTr="003027C8">
                        <w:trPr>
                          <w:trHeight w:val="283"/>
                        </w:trPr>
                        <w:tc>
                          <w:tcPr>
                            <w:tcW w:w="461" w:type="pct"/>
                            <w:vMerge/>
                            <w:tcBorders>
                              <w:bottom w:val="single" w:sz="4" w:space="0" w:color="auto"/>
                            </w:tcBorders>
                            <w:noWrap/>
                            <w:vAlign w:val="center"/>
                          </w:tcPr>
                          <w:p w14:paraId="06F3F6D7" w14:textId="77777777" w:rsidR="00513F3C" w:rsidRPr="004C3D3F" w:rsidRDefault="00513F3C" w:rsidP="00DC48A8">
                            <w:pPr>
                              <w:widowControl/>
                              <w:spacing w:line="240" w:lineRule="exact"/>
                              <w:jc w:val="center"/>
                              <w:rPr>
                                <w:rFonts w:ascii="標楷體" w:eastAsia="標楷體" w:hAnsi="標楷體" w:cs="Tahoma"/>
                                <w:kern w:val="0"/>
                                <w:sz w:val="20"/>
                                <w:szCs w:val="20"/>
                              </w:rPr>
                            </w:pPr>
                          </w:p>
                        </w:tc>
                        <w:tc>
                          <w:tcPr>
                            <w:tcW w:w="461" w:type="pct"/>
                            <w:tcBorders>
                              <w:bottom w:val="single" w:sz="4" w:space="0" w:color="auto"/>
                            </w:tcBorders>
                            <w:vAlign w:val="center"/>
                          </w:tcPr>
                          <w:p w14:paraId="5851581E" w14:textId="77777777" w:rsidR="00513F3C" w:rsidRPr="004C3D3F" w:rsidRDefault="00513F3C" w:rsidP="00DC48A8">
                            <w:pPr>
                              <w:widowControl/>
                              <w:spacing w:line="240" w:lineRule="exact"/>
                              <w:jc w:val="center"/>
                              <w:rPr>
                                <w:rFonts w:ascii="標楷體" w:eastAsia="標楷體" w:hAnsi="標楷體"/>
                                <w:sz w:val="20"/>
                                <w:szCs w:val="20"/>
                              </w:rPr>
                            </w:pPr>
                            <w:r w:rsidRPr="004C3D3F">
                              <w:rPr>
                                <w:rFonts w:ascii="標楷體" w:eastAsia="標楷體" w:hAnsi="標楷體" w:hint="eastAsia"/>
                                <w:sz w:val="20"/>
                                <w:szCs w:val="20"/>
                              </w:rPr>
                              <w:t>1</w:t>
                            </w:r>
                            <w:r w:rsidRPr="004C3D3F">
                              <w:rPr>
                                <w:rFonts w:ascii="標楷體" w:eastAsia="標楷體" w:hAnsi="標楷體"/>
                                <w:sz w:val="20"/>
                                <w:szCs w:val="20"/>
                              </w:rPr>
                              <w:t>14</w:t>
                            </w:r>
                          </w:p>
                        </w:tc>
                        <w:tc>
                          <w:tcPr>
                            <w:tcW w:w="504" w:type="pct"/>
                            <w:tcBorders>
                              <w:bottom w:val="single" w:sz="4" w:space="0" w:color="auto"/>
                            </w:tcBorders>
                            <w:noWrap/>
                            <w:vAlign w:val="center"/>
                          </w:tcPr>
                          <w:p w14:paraId="43AE51B6"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3,232</w:t>
                            </w:r>
                          </w:p>
                        </w:tc>
                        <w:tc>
                          <w:tcPr>
                            <w:tcW w:w="504" w:type="pct"/>
                            <w:tcBorders>
                              <w:bottom w:val="single" w:sz="4" w:space="0" w:color="auto"/>
                            </w:tcBorders>
                            <w:noWrap/>
                            <w:vAlign w:val="center"/>
                          </w:tcPr>
                          <w:p w14:paraId="118192A7"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5,988</w:t>
                            </w:r>
                          </w:p>
                        </w:tc>
                        <w:tc>
                          <w:tcPr>
                            <w:tcW w:w="349" w:type="pct"/>
                            <w:tcBorders>
                              <w:bottom w:val="single" w:sz="4" w:space="0" w:color="auto"/>
                            </w:tcBorders>
                            <w:noWrap/>
                            <w:vAlign w:val="center"/>
                          </w:tcPr>
                          <w:p w14:paraId="32E3DAD9"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53.97</w:t>
                            </w:r>
                          </w:p>
                        </w:tc>
                        <w:tc>
                          <w:tcPr>
                            <w:tcW w:w="505" w:type="pct"/>
                            <w:tcBorders>
                              <w:bottom w:val="single" w:sz="4" w:space="0" w:color="auto"/>
                            </w:tcBorders>
                            <w:noWrap/>
                            <w:vAlign w:val="center"/>
                          </w:tcPr>
                          <w:p w14:paraId="6A4F89ED"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2,213</w:t>
                            </w:r>
                          </w:p>
                        </w:tc>
                        <w:tc>
                          <w:tcPr>
                            <w:tcW w:w="504" w:type="pct"/>
                            <w:tcBorders>
                              <w:bottom w:val="single" w:sz="4" w:space="0" w:color="auto"/>
                            </w:tcBorders>
                            <w:noWrap/>
                            <w:vAlign w:val="center"/>
                          </w:tcPr>
                          <w:p w14:paraId="086B33CD"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5,308</w:t>
                            </w:r>
                          </w:p>
                        </w:tc>
                        <w:tc>
                          <w:tcPr>
                            <w:tcW w:w="349" w:type="pct"/>
                            <w:gridSpan w:val="2"/>
                            <w:tcBorders>
                              <w:bottom w:val="single" w:sz="4" w:space="0" w:color="auto"/>
                            </w:tcBorders>
                            <w:noWrap/>
                            <w:vAlign w:val="center"/>
                          </w:tcPr>
                          <w:p w14:paraId="13AEE5C4"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41.69</w:t>
                            </w:r>
                          </w:p>
                        </w:tc>
                        <w:tc>
                          <w:tcPr>
                            <w:tcW w:w="507" w:type="pct"/>
                            <w:tcBorders>
                              <w:bottom w:val="single" w:sz="4" w:space="0" w:color="auto"/>
                            </w:tcBorders>
                            <w:noWrap/>
                            <w:vAlign w:val="center"/>
                          </w:tcPr>
                          <w:p w14:paraId="37B13CB6"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5,793</w:t>
                            </w:r>
                          </w:p>
                        </w:tc>
                        <w:tc>
                          <w:tcPr>
                            <w:tcW w:w="507" w:type="pct"/>
                            <w:tcBorders>
                              <w:bottom w:val="single" w:sz="4" w:space="0" w:color="auto"/>
                            </w:tcBorders>
                            <w:noWrap/>
                            <w:vAlign w:val="center"/>
                          </w:tcPr>
                          <w:p w14:paraId="2572E7E9"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18,008</w:t>
                            </w:r>
                          </w:p>
                        </w:tc>
                        <w:tc>
                          <w:tcPr>
                            <w:tcW w:w="349" w:type="pct"/>
                            <w:tcBorders>
                              <w:bottom w:val="single" w:sz="4" w:space="0" w:color="auto"/>
                            </w:tcBorders>
                            <w:noWrap/>
                            <w:vAlign w:val="center"/>
                          </w:tcPr>
                          <w:p w14:paraId="4437AEA9" w14:textId="77777777" w:rsidR="00513F3C" w:rsidRPr="004C3D3F" w:rsidRDefault="00513F3C" w:rsidP="00DC48A8">
                            <w:pPr>
                              <w:widowControl/>
                              <w:spacing w:line="240" w:lineRule="exact"/>
                              <w:jc w:val="right"/>
                              <w:rPr>
                                <w:rFonts w:ascii="標楷體" w:eastAsia="標楷體" w:hAnsi="標楷體" w:cs="Tahoma"/>
                                <w:kern w:val="0"/>
                                <w:sz w:val="20"/>
                                <w:szCs w:val="20"/>
                              </w:rPr>
                            </w:pPr>
                            <w:r w:rsidRPr="004C3D3F">
                              <w:rPr>
                                <w:rFonts w:ascii="標楷體" w:eastAsia="標楷體" w:hAnsi="標楷體"/>
                                <w:sz w:val="20"/>
                                <w:szCs w:val="20"/>
                              </w:rPr>
                              <w:t>32.17</w:t>
                            </w:r>
                          </w:p>
                        </w:tc>
                      </w:tr>
                    </w:tbl>
                    <w:p w14:paraId="1E995470" w14:textId="77777777" w:rsidR="00513F3C" w:rsidRPr="002F59F6" w:rsidRDefault="00513F3C" w:rsidP="00513F3C">
                      <w:pPr>
                        <w:spacing w:line="240" w:lineRule="exact"/>
                        <w:ind w:rightChars="48" w:right="115"/>
                        <w:rPr>
                          <w:rFonts w:ascii="標楷體" w:eastAsia="標楷體" w:hAnsi="標楷體"/>
                          <w:sz w:val="20"/>
                          <w:szCs w:val="20"/>
                        </w:rPr>
                      </w:pPr>
                      <w:r w:rsidRPr="002F59F6">
                        <w:rPr>
                          <w:rFonts w:ascii="標楷體" w:eastAsia="標楷體" w:hAnsi="標楷體" w:hint="eastAsia"/>
                          <w:spacing w:val="-4"/>
                          <w:sz w:val="18"/>
                          <w:szCs w:val="18"/>
                        </w:rPr>
                        <w:t>資</w:t>
                      </w:r>
                      <w:r w:rsidRPr="002F59F6">
                        <w:rPr>
                          <w:rFonts w:ascii="標楷體" w:eastAsia="標楷體" w:hAnsi="標楷體"/>
                          <w:spacing w:val="-4"/>
                          <w:sz w:val="18"/>
                          <w:szCs w:val="18"/>
                        </w:rPr>
                        <w:t>料來源</w:t>
                      </w:r>
                      <w:r w:rsidRPr="002F59F6">
                        <w:rPr>
                          <w:rFonts w:ascii="標楷體" w:eastAsia="標楷體" w:hAnsi="標楷體" w:hint="eastAsia"/>
                          <w:spacing w:val="-4"/>
                          <w:sz w:val="18"/>
                          <w:szCs w:val="18"/>
                        </w:rPr>
                        <w:t>：整</w:t>
                      </w:r>
                      <w:r w:rsidRPr="002F59F6">
                        <w:rPr>
                          <w:rFonts w:ascii="標楷體" w:eastAsia="標楷體" w:hAnsi="標楷體"/>
                          <w:spacing w:val="-4"/>
                          <w:sz w:val="18"/>
                          <w:szCs w:val="18"/>
                        </w:rPr>
                        <w:t>理自</w:t>
                      </w:r>
                      <w:r w:rsidRPr="002F59F6">
                        <w:rPr>
                          <w:rFonts w:ascii="標楷體" w:eastAsia="標楷體" w:hAnsi="標楷體" w:hint="eastAsia"/>
                          <w:spacing w:val="-4"/>
                          <w:sz w:val="18"/>
                          <w:szCs w:val="18"/>
                        </w:rPr>
                        <w:t>教育</w:t>
                      </w:r>
                      <w:r w:rsidRPr="002F59F6">
                        <w:rPr>
                          <w:rFonts w:ascii="標楷體" w:eastAsia="標楷體" w:hAnsi="標楷體"/>
                          <w:spacing w:val="-4"/>
                          <w:sz w:val="18"/>
                          <w:szCs w:val="18"/>
                        </w:rPr>
                        <w:t>部</w:t>
                      </w:r>
                      <w:r w:rsidRPr="002F59F6">
                        <w:rPr>
                          <w:rFonts w:ascii="標楷體" w:eastAsia="標楷體" w:hAnsi="標楷體" w:hint="eastAsia"/>
                          <w:sz w:val="18"/>
                          <w:szCs w:val="18"/>
                        </w:rPr>
                        <w:t>提</w:t>
                      </w:r>
                      <w:r w:rsidRPr="002F59F6">
                        <w:rPr>
                          <w:rFonts w:ascii="標楷體" w:eastAsia="標楷體" w:hAnsi="標楷體"/>
                          <w:sz w:val="18"/>
                          <w:szCs w:val="18"/>
                        </w:rPr>
                        <w:t>供</w:t>
                      </w:r>
                      <w:r w:rsidRPr="002F59F6">
                        <w:rPr>
                          <w:rFonts w:ascii="標楷體" w:eastAsia="標楷體" w:hAnsi="標楷體" w:hint="eastAsia"/>
                          <w:spacing w:val="-4"/>
                          <w:sz w:val="18"/>
                          <w:szCs w:val="18"/>
                        </w:rPr>
                        <w:t>資</w:t>
                      </w:r>
                      <w:r w:rsidRPr="002F59F6">
                        <w:rPr>
                          <w:rFonts w:ascii="標楷體" w:eastAsia="標楷體" w:hAnsi="標楷體"/>
                          <w:spacing w:val="-4"/>
                          <w:sz w:val="18"/>
                          <w:szCs w:val="18"/>
                        </w:rPr>
                        <w:t>料</w:t>
                      </w:r>
                      <w:r w:rsidRPr="002F59F6">
                        <w:rPr>
                          <w:rFonts w:ascii="標楷體" w:eastAsia="標楷體" w:hAnsi="標楷體" w:hint="eastAsia"/>
                          <w:spacing w:val="-4"/>
                          <w:sz w:val="18"/>
                          <w:szCs w:val="18"/>
                        </w:rPr>
                        <w:t>。</w:t>
                      </w:r>
                    </w:p>
                  </w:txbxContent>
                </v:textbox>
                <w10:wrap type="topAndBottom" anchorx="margin"/>
              </v:shape>
            </w:pict>
          </mc:Fallback>
        </mc:AlternateContent>
      </w:r>
      <w:r w:rsidR="00B81305" w:rsidRPr="002A1248">
        <w:rPr>
          <w:noProof/>
        </w:rPr>
        <mc:AlternateContent>
          <mc:Choice Requires="wps">
            <w:drawing>
              <wp:anchor distT="45720" distB="45720" distL="114300" distR="114300" simplePos="0" relativeHeight="251711488" behindDoc="0" locked="0" layoutInCell="1" allowOverlap="1" wp14:anchorId="28A7DA1B" wp14:editId="2AFAA11B">
                <wp:simplePos x="0" y="0"/>
                <wp:positionH relativeFrom="margin">
                  <wp:posOffset>-74526</wp:posOffset>
                </wp:positionH>
                <wp:positionV relativeFrom="paragraph">
                  <wp:posOffset>4315460</wp:posOffset>
                </wp:positionV>
                <wp:extent cx="6407785" cy="2160000"/>
                <wp:effectExtent l="0" t="0" r="0" b="0"/>
                <wp:wrapTopAndBottom/>
                <wp:docPr id="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2160000"/>
                        </a:xfrm>
                        <a:prstGeom prst="rect">
                          <a:avLst/>
                        </a:prstGeom>
                        <a:noFill/>
                        <a:ln w="9525">
                          <a:noFill/>
                          <a:miter lim="800000"/>
                          <a:headEnd/>
                          <a:tailEnd/>
                        </a:ln>
                      </wps:spPr>
                      <wps:txbx>
                        <w:txbxContent>
                          <w:p w14:paraId="0F39C420" w14:textId="0AFC584C" w:rsidR="00551009" w:rsidRDefault="00551009" w:rsidP="00551009">
                            <w:pPr>
                              <w:spacing w:line="240" w:lineRule="exact"/>
                              <w:jc w:val="center"/>
                              <w:rPr>
                                <w:rFonts w:ascii="標楷體" w:eastAsia="標楷體" w:hAnsi="標楷體" w:cs="標楷體"/>
                                <w:b/>
                              </w:rPr>
                            </w:pPr>
                            <w:r w:rsidRPr="00B136F0">
                              <w:rPr>
                                <w:rFonts w:ascii="標楷體" w:eastAsia="標楷體" w:hAnsi="標楷體" w:cs="標楷體" w:hint="eastAsia"/>
                                <w:b/>
                              </w:rPr>
                              <w:t>表</w:t>
                            </w:r>
                            <w:r w:rsidR="00F7646E">
                              <w:rPr>
                                <w:rFonts w:ascii="標楷體" w:eastAsia="標楷體" w:hAnsi="標楷體" w:cs="標楷體"/>
                                <w:b/>
                              </w:rPr>
                              <w:t>30</w:t>
                            </w:r>
                            <w:r w:rsidRPr="00B136F0">
                              <w:rPr>
                                <w:rFonts w:ascii="標楷體" w:eastAsia="標楷體" w:hAnsi="標楷體" w:cs="標楷體" w:hint="eastAsia"/>
                                <w:b/>
                              </w:rPr>
                              <w:t xml:space="preserve">　</w:t>
                            </w:r>
                            <w:r w:rsidRPr="00495F27">
                              <w:rPr>
                                <w:rFonts w:ascii="標楷體" w:eastAsia="標楷體" w:hAnsi="標楷體" w:cs="標楷體" w:hint="eastAsia"/>
                                <w:b/>
                              </w:rPr>
                              <w:t>大學</w:t>
                            </w:r>
                            <w:r>
                              <w:rPr>
                                <w:rFonts w:ascii="標楷體" w:eastAsia="標楷體" w:hAnsi="標楷體" w:cs="標楷體" w:hint="eastAsia"/>
                                <w:b/>
                              </w:rPr>
                              <w:t>校院</w:t>
                            </w:r>
                            <w:r w:rsidRPr="00495F27">
                              <w:rPr>
                                <w:rFonts w:ascii="標楷體" w:eastAsia="標楷體" w:hAnsi="標楷體" w:cs="標楷體" w:hint="eastAsia"/>
                                <w:b/>
                              </w:rPr>
                              <w:t>女學生占總學生人數</w:t>
                            </w:r>
                            <w:r w:rsidRPr="00B136F0">
                              <w:rPr>
                                <w:rFonts w:ascii="標楷體" w:eastAsia="標楷體" w:hAnsi="標楷體" w:cs="標楷體" w:hint="eastAsia"/>
                                <w:b/>
                              </w:rPr>
                              <w:t>情形</w:t>
                            </w:r>
                          </w:p>
                          <w:p w14:paraId="3625B294" w14:textId="5E4A88BE" w:rsidR="00551009" w:rsidRDefault="00551009" w:rsidP="00F7646E">
                            <w:pPr>
                              <w:spacing w:line="240" w:lineRule="exact"/>
                              <w:jc w:val="right"/>
                            </w:pPr>
                            <w:r w:rsidRPr="008E264F">
                              <w:rPr>
                                <w:rFonts w:ascii="標楷體" w:eastAsia="標楷體" w:hAnsi="標楷體" w:hint="eastAsia"/>
                                <w:sz w:val="20"/>
                                <w:szCs w:val="18"/>
                              </w:rPr>
                              <w:t>單位：人、％</w:t>
                            </w:r>
                          </w:p>
                          <w:tbl>
                            <w:tblPr>
                              <w:tblStyle w:val="ab"/>
                              <w:tblW w:w="9866" w:type="dxa"/>
                              <w:tblLook w:val="04A0" w:firstRow="1" w:lastRow="0" w:firstColumn="1" w:lastColumn="0" w:noHBand="0" w:noVBand="1"/>
                            </w:tblPr>
                            <w:tblGrid>
                              <w:gridCol w:w="844"/>
                              <w:gridCol w:w="1188"/>
                              <w:gridCol w:w="1188"/>
                              <w:gridCol w:w="858"/>
                              <w:gridCol w:w="965"/>
                              <w:gridCol w:w="967"/>
                              <w:gridCol w:w="965"/>
                              <w:gridCol w:w="963"/>
                              <w:gridCol w:w="6"/>
                              <w:gridCol w:w="963"/>
                              <w:gridCol w:w="959"/>
                            </w:tblGrid>
                            <w:tr w:rsidR="00551009" w:rsidRPr="000E3D13" w14:paraId="7DF764B3" w14:textId="77777777" w:rsidTr="00F951A4">
                              <w:tc>
                                <w:tcPr>
                                  <w:tcW w:w="428" w:type="pct"/>
                                  <w:vMerge w:val="restart"/>
                                  <w:vAlign w:val="center"/>
                                </w:tcPr>
                                <w:p w14:paraId="5F409F05"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學年度</w:t>
                                  </w:r>
                                </w:p>
                              </w:tc>
                              <w:tc>
                                <w:tcPr>
                                  <w:tcW w:w="1639" w:type="pct"/>
                                  <w:gridSpan w:val="3"/>
                                  <w:vAlign w:val="center"/>
                                </w:tcPr>
                                <w:p w14:paraId="4D21790E"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合計</w:t>
                                  </w:r>
                                </w:p>
                              </w:tc>
                              <w:tc>
                                <w:tcPr>
                                  <w:tcW w:w="979" w:type="pct"/>
                                  <w:gridSpan w:val="2"/>
                                  <w:tcBorders>
                                    <w:bottom w:val="nil"/>
                                  </w:tcBorders>
                                  <w:vAlign w:val="center"/>
                                </w:tcPr>
                                <w:p w14:paraId="182DD9B1"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學士班</w:t>
                                  </w:r>
                                </w:p>
                              </w:tc>
                              <w:tc>
                                <w:tcPr>
                                  <w:tcW w:w="977" w:type="pct"/>
                                  <w:gridSpan w:val="2"/>
                                  <w:tcBorders>
                                    <w:bottom w:val="nil"/>
                                  </w:tcBorders>
                                  <w:vAlign w:val="center"/>
                                </w:tcPr>
                                <w:p w14:paraId="32051958"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碩士班</w:t>
                                  </w:r>
                                </w:p>
                              </w:tc>
                              <w:tc>
                                <w:tcPr>
                                  <w:tcW w:w="978" w:type="pct"/>
                                  <w:gridSpan w:val="3"/>
                                  <w:tcBorders>
                                    <w:bottom w:val="nil"/>
                                  </w:tcBorders>
                                  <w:vAlign w:val="center"/>
                                </w:tcPr>
                                <w:p w14:paraId="08AA07BC"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博士班</w:t>
                                  </w:r>
                                </w:p>
                              </w:tc>
                            </w:tr>
                            <w:tr w:rsidR="00551009" w:rsidRPr="000E3D13" w14:paraId="7DEA65BE" w14:textId="77777777" w:rsidTr="00F951A4">
                              <w:tc>
                                <w:tcPr>
                                  <w:tcW w:w="428" w:type="pct"/>
                                  <w:vMerge/>
                                  <w:vAlign w:val="center"/>
                                </w:tcPr>
                                <w:p w14:paraId="16DF2A14" w14:textId="77777777" w:rsidR="00551009" w:rsidRPr="000E3D13" w:rsidRDefault="00551009" w:rsidP="002F59F6">
                                  <w:pPr>
                                    <w:spacing w:line="240" w:lineRule="exact"/>
                                    <w:jc w:val="right"/>
                                    <w:rPr>
                                      <w:rFonts w:ascii="標楷體" w:eastAsia="標楷體" w:hAnsi="標楷體"/>
                                      <w:sz w:val="20"/>
                                      <w:szCs w:val="20"/>
                                    </w:rPr>
                                  </w:pPr>
                                </w:p>
                              </w:tc>
                              <w:tc>
                                <w:tcPr>
                                  <w:tcW w:w="602" w:type="pct"/>
                                  <w:vAlign w:val="center"/>
                                </w:tcPr>
                                <w:p w14:paraId="0A5E0F45"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女學生</w:t>
                                  </w:r>
                                </w:p>
                              </w:tc>
                              <w:tc>
                                <w:tcPr>
                                  <w:tcW w:w="602" w:type="pct"/>
                                  <w:vAlign w:val="center"/>
                                </w:tcPr>
                                <w:p w14:paraId="557C80EA"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總人數</w:t>
                                  </w:r>
                                </w:p>
                              </w:tc>
                              <w:tc>
                                <w:tcPr>
                                  <w:tcW w:w="435" w:type="pct"/>
                                  <w:vAlign w:val="center"/>
                                </w:tcPr>
                                <w:p w14:paraId="246A695A"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比率</w:t>
                                  </w:r>
                                </w:p>
                              </w:tc>
                              <w:tc>
                                <w:tcPr>
                                  <w:tcW w:w="489" w:type="pct"/>
                                  <w:tcBorders>
                                    <w:top w:val="nil"/>
                                    <w:tl2br w:val="nil"/>
                                  </w:tcBorders>
                                  <w:vAlign w:val="center"/>
                                </w:tcPr>
                                <w:p w14:paraId="21585B18" w14:textId="77777777" w:rsidR="00551009" w:rsidRPr="000E3D13" w:rsidRDefault="00551009" w:rsidP="002F59F6">
                                  <w:pPr>
                                    <w:spacing w:line="240" w:lineRule="exact"/>
                                    <w:jc w:val="center"/>
                                    <w:rPr>
                                      <w:rFonts w:ascii="標楷體" w:eastAsia="標楷體" w:hAnsi="標楷體"/>
                                      <w:sz w:val="20"/>
                                      <w:szCs w:val="20"/>
                                    </w:rPr>
                                  </w:pPr>
                                </w:p>
                              </w:tc>
                              <w:tc>
                                <w:tcPr>
                                  <w:tcW w:w="490" w:type="pct"/>
                                  <w:vAlign w:val="center"/>
                                </w:tcPr>
                                <w:p w14:paraId="55AB6070"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女學生比率</w:t>
                                  </w:r>
                                </w:p>
                              </w:tc>
                              <w:tc>
                                <w:tcPr>
                                  <w:tcW w:w="489" w:type="pct"/>
                                  <w:tcBorders>
                                    <w:top w:val="nil"/>
                                  </w:tcBorders>
                                  <w:vAlign w:val="center"/>
                                </w:tcPr>
                                <w:p w14:paraId="2A9F95C9" w14:textId="77777777" w:rsidR="00551009" w:rsidRPr="000E3D13" w:rsidRDefault="00551009" w:rsidP="002F59F6">
                                  <w:pPr>
                                    <w:spacing w:line="240" w:lineRule="exact"/>
                                    <w:jc w:val="center"/>
                                    <w:rPr>
                                      <w:rFonts w:ascii="標楷體" w:eastAsia="標楷體" w:hAnsi="標楷體"/>
                                      <w:sz w:val="20"/>
                                      <w:szCs w:val="20"/>
                                    </w:rPr>
                                  </w:pPr>
                                </w:p>
                              </w:tc>
                              <w:tc>
                                <w:tcPr>
                                  <w:tcW w:w="491" w:type="pct"/>
                                  <w:gridSpan w:val="2"/>
                                  <w:vAlign w:val="center"/>
                                </w:tcPr>
                                <w:p w14:paraId="4742057A"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女學生比率</w:t>
                                  </w:r>
                                </w:p>
                              </w:tc>
                              <w:tc>
                                <w:tcPr>
                                  <w:tcW w:w="488" w:type="pct"/>
                                  <w:tcBorders>
                                    <w:top w:val="nil"/>
                                  </w:tcBorders>
                                  <w:vAlign w:val="center"/>
                                </w:tcPr>
                                <w:p w14:paraId="4AD901C5" w14:textId="77777777" w:rsidR="00551009" w:rsidRPr="000E3D13" w:rsidRDefault="00551009" w:rsidP="002F59F6">
                                  <w:pPr>
                                    <w:spacing w:line="240" w:lineRule="exact"/>
                                    <w:jc w:val="center"/>
                                    <w:rPr>
                                      <w:rFonts w:ascii="標楷體" w:eastAsia="標楷體" w:hAnsi="標楷體"/>
                                      <w:sz w:val="20"/>
                                      <w:szCs w:val="20"/>
                                    </w:rPr>
                                  </w:pPr>
                                </w:p>
                              </w:tc>
                              <w:tc>
                                <w:tcPr>
                                  <w:tcW w:w="487" w:type="pct"/>
                                  <w:vAlign w:val="center"/>
                                </w:tcPr>
                                <w:p w14:paraId="0225C45A"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女學生比率</w:t>
                                  </w:r>
                                </w:p>
                              </w:tc>
                            </w:tr>
                            <w:tr w:rsidR="00551009" w:rsidRPr="000E3D13" w14:paraId="3EE2F353" w14:textId="77777777" w:rsidTr="00F951A4">
                              <w:trPr>
                                <w:trHeight w:val="283"/>
                              </w:trPr>
                              <w:tc>
                                <w:tcPr>
                                  <w:tcW w:w="428" w:type="pct"/>
                                  <w:vAlign w:val="center"/>
                                </w:tcPr>
                                <w:p w14:paraId="244E1AF2"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sz w:val="20"/>
                                      <w:szCs w:val="20"/>
                                    </w:rPr>
                                    <w:t>109</w:t>
                                  </w:r>
                                </w:p>
                              </w:tc>
                              <w:tc>
                                <w:tcPr>
                                  <w:tcW w:w="602" w:type="pct"/>
                                  <w:vAlign w:val="center"/>
                                </w:tcPr>
                                <w:p w14:paraId="636C7620"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544,209</w:t>
                                  </w:r>
                                </w:p>
                              </w:tc>
                              <w:tc>
                                <w:tcPr>
                                  <w:tcW w:w="602" w:type="pct"/>
                                  <w:vAlign w:val="center"/>
                                </w:tcPr>
                                <w:p w14:paraId="52FC9D04"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1,114,726</w:t>
                                  </w:r>
                                </w:p>
                              </w:tc>
                              <w:tc>
                                <w:tcPr>
                                  <w:tcW w:w="435" w:type="pct"/>
                                  <w:vAlign w:val="center"/>
                                </w:tcPr>
                                <w:p w14:paraId="402071CD"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48.82</w:t>
                                  </w:r>
                                </w:p>
                              </w:tc>
                              <w:tc>
                                <w:tcPr>
                                  <w:tcW w:w="489" w:type="pct"/>
                                  <w:vAlign w:val="center"/>
                                </w:tcPr>
                                <w:p w14:paraId="37BAAD06"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917,197</w:t>
                                  </w:r>
                                </w:p>
                              </w:tc>
                              <w:tc>
                                <w:tcPr>
                                  <w:tcW w:w="490" w:type="pct"/>
                                  <w:vAlign w:val="center"/>
                                </w:tcPr>
                                <w:p w14:paraId="0F8C9A12"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49.66</w:t>
                                  </w:r>
                                </w:p>
                              </w:tc>
                              <w:tc>
                                <w:tcPr>
                                  <w:tcW w:w="489" w:type="pct"/>
                                  <w:vAlign w:val="center"/>
                                </w:tcPr>
                                <w:p w14:paraId="1FFF64AE"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168,974</w:t>
                                  </w:r>
                                </w:p>
                              </w:tc>
                              <w:tc>
                                <w:tcPr>
                                  <w:tcW w:w="491" w:type="pct"/>
                                  <w:gridSpan w:val="2"/>
                                  <w:vAlign w:val="center"/>
                                </w:tcPr>
                                <w:p w14:paraId="23C62D45"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46.56</w:t>
                                  </w:r>
                                </w:p>
                              </w:tc>
                              <w:tc>
                                <w:tcPr>
                                  <w:tcW w:w="488" w:type="pct"/>
                                  <w:vAlign w:val="center"/>
                                </w:tcPr>
                                <w:p w14:paraId="04C3838A"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28,555</w:t>
                                  </w:r>
                                </w:p>
                              </w:tc>
                              <w:tc>
                                <w:tcPr>
                                  <w:tcW w:w="487" w:type="pct"/>
                                  <w:vAlign w:val="center"/>
                                </w:tcPr>
                                <w:p w14:paraId="5B9A05F2"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35.08</w:t>
                                  </w:r>
                                </w:p>
                              </w:tc>
                            </w:tr>
                            <w:tr w:rsidR="00551009" w:rsidRPr="000E3D13" w14:paraId="0E35A5AE" w14:textId="77777777" w:rsidTr="00F951A4">
                              <w:trPr>
                                <w:trHeight w:val="283"/>
                              </w:trPr>
                              <w:tc>
                                <w:tcPr>
                                  <w:tcW w:w="428" w:type="pct"/>
                                  <w:vAlign w:val="center"/>
                                </w:tcPr>
                                <w:p w14:paraId="239D8BE6"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sz w:val="20"/>
                                      <w:szCs w:val="20"/>
                                    </w:rPr>
                                    <w:t>110</w:t>
                                  </w:r>
                                </w:p>
                              </w:tc>
                              <w:tc>
                                <w:tcPr>
                                  <w:tcW w:w="602" w:type="pct"/>
                                  <w:vAlign w:val="center"/>
                                </w:tcPr>
                                <w:p w14:paraId="6E0CBABD"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537,522</w:t>
                                  </w:r>
                                </w:p>
                              </w:tc>
                              <w:tc>
                                <w:tcPr>
                                  <w:tcW w:w="602" w:type="pct"/>
                                  <w:vAlign w:val="center"/>
                                </w:tcPr>
                                <w:p w14:paraId="7964C9BC"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1,102,161</w:t>
                                  </w:r>
                                </w:p>
                              </w:tc>
                              <w:tc>
                                <w:tcPr>
                                  <w:tcW w:w="435" w:type="pct"/>
                                  <w:vAlign w:val="center"/>
                                </w:tcPr>
                                <w:p w14:paraId="2A9C32D9"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48.77</w:t>
                                  </w:r>
                                </w:p>
                              </w:tc>
                              <w:tc>
                                <w:tcPr>
                                  <w:tcW w:w="489" w:type="pct"/>
                                  <w:vAlign w:val="center"/>
                                </w:tcPr>
                                <w:p w14:paraId="45578AEB"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901,475</w:t>
                                  </w:r>
                                </w:p>
                              </w:tc>
                              <w:tc>
                                <w:tcPr>
                                  <w:tcW w:w="490" w:type="pct"/>
                                  <w:vAlign w:val="center"/>
                                </w:tcPr>
                                <w:p w14:paraId="4A793C47"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49.53</w:t>
                                  </w:r>
                                </w:p>
                              </w:tc>
                              <w:tc>
                                <w:tcPr>
                                  <w:tcW w:w="489" w:type="pct"/>
                                  <w:vAlign w:val="center"/>
                                </w:tcPr>
                                <w:p w14:paraId="280A40A4"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171,779</w:t>
                                  </w:r>
                                </w:p>
                              </w:tc>
                              <w:tc>
                                <w:tcPr>
                                  <w:tcW w:w="491" w:type="pct"/>
                                  <w:gridSpan w:val="2"/>
                                  <w:vAlign w:val="center"/>
                                </w:tcPr>
                                <w:p w14:paraId="2C5EAD0B"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46.96</w:t>
                                  </w:r>
                                </w:p>
                              </w:tc>
                              <w:tc>
                                <w:tcPr>
                                  <w:tcW w:w="488" w:type="pct"/>
                                  <w:vAlign w:val="center"/>
                                </w:tcPr>
                                <w:p w14:paraId="47215430"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28,907</w:t>
                                  </w:r>
                                </w:p>
                              </w:tc>
                              <w:tc>
                                <w:tcPr>
                                  <w:tcW w:w="487" w:type="pct"/>
                                  <w:vAlign w:val="center"/>
                                </w:tcPr>
                                <w:p w14:paraId="64A7A36E"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35.84</w:t>
                                  </w:r>
                                </w:p>
                              </w:tc>
                            </w:tr>
                            <w:tr w:rsidR="00551009" w:rsidRPr="000E3D13" w14:paraId="3864C08E" w14:textId="77777777" w:rsidTr="00F951A4">
                              <w:trPr>
                                <w:trHeight w:val="283"/>
                              </w:trPr>
                              <w:tc>
                                <w:tcPr>
                                  <w:tcW w:w="428" w:type="pct"/>
                                  <w:vAlign w:val="center"/>
                                </w:tcPr>
                                <w:p w14:paraId="3B21BB35"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sz w:val="20"/>
                                      <w:szCs w:val="20"/>
                                    </w:rPr>
                                    <w:t>111</w:t>
                                  </w:r>
                                </w:p>
                              </w:tc>
                              <w:tc>
                                <w:tcPr>
                                  <w:tcW w:w="602" w:type="pct"/>
                                  <w:vAlign w:val="center"/>
                                </w:tcPr>
                                <w:p w14:paraId="1817C689"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517,013</w:t>
                                  </w:r>
                                </w:p>
                              </w:tc>
                              <w:tc>
                                <w:tcPr>
                                  <w:tcW w:w="602" w:type="pct"/>
                                  <w:vAlign w:val="center"/>
                                </w:tcPr>
                                <w:p w14:paraId="632826EC"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1,060,065</w:t>
                                  </w:r>
                                </w:p>
                              </w:tc>
                              <w:tc>
                                <w:tcPr>
                                  <w:tcW w:w="435" w:type="pct"/>
                                  <w:vAlign w:val="center"/>
                                </w:tcPr>
                                <w:p w14:paraId="166A0B92"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48.77</w:t>
                                  </w:r>
                                </w:p>
                              </w:tc>
                              <w:tc>
                                <w:tcPr>
                                  <w:tcW w:w="489" w:type="pct"/>
                                  <w:vAlign w:val="center"/>
                                </w:tcPr>
                                <w:p w14:paraId="7D4A9FBA"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856,467</w:t>
                                  </w:r>
                                </w:p>
                              </w:tc>
                              <w:tc>
                                <w:tcPr>
                                  <w:tcW w:w="490" w:type="pct"/>
                                  <w:vAlign w:val="center"/>
                                </w:tcPr>
                                <w:p w14:paraId="32DE8B8C"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49.48</w:t>
                                  </w:r>
                                </w:p>
                              </w:tc>
                              <w:tc>
                                <w:tcPr>
                                  <w:tcW w:w="489" w:type="pct"/>
                                  <w:vAlign w:val="center"/>
                                </w:tcPr>
                                <w:p w14:paraId="1E9C3FC5"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174,926</w:t>
                                  </w:r>
                                </w:p>
                              </w:tc>
                              <w:tc>
                                <w:tcPr>
                                  <w:tcW w:w="491" w:type="pct"/>
                                  <w:gridSpan w:val="2"/>
                                  <w:vAlign w:val="center"/>
                                </w:tcPr>
                                <w:p w14:paraId="6B472E19"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47.33</w:t>
                                  </w:r>
                                </w:p>
                              </w:tc>
                              <w:tc>
                                <w:tcPr>
                                  <w:tcW w:w="488" w:type="pct"/>
                                  <w:vAlign w:val="center"/>
                                </w:tcPr>
                                <w:p w14:paraId="24C06481"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28,672</w:t>
                                  </w:r>
                                </w:p>
                              </w:tc>
                              <w:tc>
                                <w:tcPr>
                                  <w:tcW w:w="487" w:type="pct"/>
                                  <w:vAlign w:val="center"/>
                                </w:tcPr>
                                <w:p w14:paraId="03DC603D"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36.57</w:t>
                                  </w:r>
                                </w:p>
                              </w:tc>
                            </w:tr>
                            <w:tr w:rsidR="00551009" w:rsidRPr="000E3D13" w14:paraId="6B948096" w14:textId="77777777" w:rsidTr="00F951A4">
                              <w:trPr>
                                <w:trHeight w:val="283"/>
                              </w:trPr>
                              <w:tc>
                                <w:tcPr>
                                  <w:tcW w:w="428" w:type="pct"/>
                                  <w:vAlign w:val="center"/>
                                </w:tcPr>
                                <w:p w14:paraId="0C3BCA80"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sz w:val="20"/>
                                      <w:szCs w:val="20"/>
                                    </w:rPr>
                                    <w:t>112</w:t>
                                  </w:r>
                                </w:p>
                              </w:tc>
                              <w:tc>
                                <w:tcPr>
                                  <w:tcW w:w="602" w:type="pct"/>
                                  <w:vAlign w:val="center"/>
                                </w:tcPr>
                                <w:p w14:paraId="6CD44BD7"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496,586</w:t>
                                  </w:r>
                                </w:p>
                              </w:tc>
                              <w:tc>
                                <w:tcPr>
                                  <w:tcW w:w="602" w:type="pct"/>
                                  <w:vAlign w:val="center"/>
                                </w:tcPr>
                                <w:p w14:paraId="276E71EA"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1,017,914</w:t>
                                  </w:r>
                                </w:p>
                              </w:tc>
                              <w:tc>
                                <w:tcPr>
                                  <w:tcW w:w="435" w:type="pct"/>
                                  <w:vAlign w:val="center"/>
                                </w:tcPr>
                                <w:p w14:paraId="5314ECC2"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48.78</w:t>
                                  </w:r>
                                </w:p>
                              </w:tc>
                              <w:tc>
                                <w:tcPr>
                                  <w:tcW w:w="489" w:type="pct"/>
                                  <w:vAlign w:val="center"/>
                                </w:tcPr>
                                <w:p w14:paraId="64CBA4A4"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812,707</w:t>
                                  </w:r>
                                </w:p>
                              </w:tc>
                              <w:tc>
                                <w:tcPr>
                                  <w:tcW w:w="490" w:type="pct"/>
                                  <w:vAlign w:val="center"/>
                                </w:tcPr>
                                <w:p w14:paraId="7378236F"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49.41</w:t>
                                  </w:r>
                                </w:p>
                              </w:tc>
                              <w:tc>
                                <w:tcPr>
                                  <w:tcW w:w="489" w:type="pct"/>
                                  <w:vAlign w:val="center"/>
                                </w:tcPr>
                                <w:p w14:paraId="62F43CD4"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176,703</w:t>
                                  </w:r>
                                </w:p>
                              </w:tc>
                              <w:tc>
                                <w:tcPr>
                                  <w:tcW w:w="491" w:type="pct"/>
                                  <w:gridSpan w:val="2"/>
                                  <w:vAlign w:val="center"/>
                                </w:tcPr>
                                <w:p w14:paraId="4ECE733F"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47.74</w:t>
                                  </w:r>
                                </w:p>
                              </w:tc>
                              <w:tc>
                                <w:tcPr>
                                  <w:tcW w:w="488" w:type="pct"/>
                                  <w:vAlign w:val="center"/>
                                </w:tcPr>
                                <w:p w14:paraId="612816BF"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28,504</w:t>
                                  </w:r>
                                </w:p>
                              </w:tc>
                              <w:tc>
                                <w:tcPr>
                                  <w:tcW w:w="487" w:type="pct"/>
                                  <w:vAlign w:val="center"/>
                                </w:tcPr>
                                <w:p w14:paraId="59FD7593"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37.28</w:t>
                                  </w:r>
                                </w:p>
                              </w:tc>
                            </w:tr>
                            <w:tr w:rsidR="00551009" w:rsidRPr="000E3D13" w14:paraId="473CCC66" w14:textId="77777777" w:rsidTr="00F951A4">
                              <w:trPr>
                                <w:trHeight w:val="283"/>
                              </w:trPr>
                              <w:tc>
                                <w:tcPr>
                                  <w:tcW w:w="428" w:type="pct"/>
                                  <w:vAlign w:val="center"/>
                                </w:tcPr>
                                <w:p w14:paraId="3B15E1D2"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sz w:val="20"/>
                                      <w:szCs w:val="20"/>
                                    </w:rPr>
                                    <w:t>113</w:t>
                                  </w:r>
                                </w:p>
                              </w:tc>
                              <w:tc>
                                <w:tcPr>
                                  <w:tcW w:w="602" w:type="pct"/>
                                  <w:vAlign w:val="center"/>
                                </w:tcPr>
                                <w:p w14:paraId="5184FB59"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487,193</w:t>
                                  </w:r>
                                </w:p>
                              </w:tc>
                              <w:tc>
                                <w:tcPr>
                                  <w:tcW w:w="602" w:type="pct"/>
                                  <w:vAlign w:val="center"/>
                                </w:tcPr>
                                <w:p w14:paraId="75AB58CD"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999,919</w:t>
                                  </w:r>
                                </w:p>
                              </w:tc>
                              <w:tc>
                                <w:tcPr>
                                  <w:tcW w:w="435" w:type="pct"/>
                                  <w:vAlign w:val="center"/>
                                </w:tcPr>
                                <w:p w14:paraId="497A97A6"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48.72</w:t>
                                  </w:r>
                                </w:p>
                              </w:tc>
                              <w:tc>
                                <w:tcPr>
                                  <w:tcW w:w="489" w:type="pct"/>
                                  <w:vAlign w:val="center"/>
                                </w:tcPr>
                                <w:p w14:paraId="7F1899C9"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793,215</w:t>
                                  </w:r>
                                </w:p>
                              </w:tc>
                              <w:tc>
                                <w:tcPr>
                                  <w:tcW w:w="490" w:type="pct"/>
                                  <w:vAlign w:val="center"/>
                                </w:tcPr>
                                <w:p w14:paraId="6DD0B618"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49.38</w:t>
                                  </w:r>
                                </w:p>
                              </w:tc>
                              <w:tc>
                                <w:tcPr>
                                  <w:tcW w:w="489" w:type="pct"/>
                                  <w:vAlign w:val="center"/>
                                </w:tcPr>
                                <w:p w14:paraId="7AE69D24"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177,888</w:t>
                                  </w:r>
                                </w:p>
                              </w:tc>
                              <w:tc>
                                <w:tcPr>
                                  <w:tcW w:w="491" w:type="pct"/>
                                  <w:gridSpan w:val="2"/>
                                  <w:vAlign w:val="center"/>
                                </w:tcPr>
                                <w:p w14:paraId="7C2779F7"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47.56</w:t>
                                  </w:r>
                                </w:p>
                              </w:tc>
                              <w:tc>
                                <w:tcPr>
                                  <w:tcW w:w="488" w:type="pct"/>
                                  <w:vAlign w:val="center"/>
                                </w:tcPr>
                                <w:p w14:paraId="117EFDBB"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28,816</w:t>
                                  </w:r>
                                </w:p>
                              </w:tc>
                              <w:tc>
                                <w:tcPr>
                                  <w:tcW w:w="487" w:type="pct"/>
                                  <w:vAlign w:val="center"/>
                                </w:tcPr>
                                <w:p w14:paraId="4FD8B24B"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37.82</w:t>
                                  </w:r>
                                </w:p>
                              </w:tc>
                            </w:tr>
                            <w:tr w:rsidR="00551009" w:rsidRPr="000E3D13" w14:paraId="57EFEB33" w14:textId="77777777" w:rsidTr="00F951A4">
                              <w:trPr>
                                <w:trHeight w:val="283"/>
                              </w:trPr>
                              <w:tc>
                                <w:tcPr>
                                  <w:tcW w:w="428" w:type="pct"/>
                                  <w:vAlign w:val="center"/>
                                </w:tcPr>
                                <w:p w14:paraId="027A4724"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sz w:val="20"/>
                                      <w:szCs w:val="20"/>
                                    </w:rPr>
                                    <w:t>114</w:t>
                                  </w:r>
                                </w:p>
                              </w:tc>
                              <w:tc>
                                <w:tcPr>
                                  <w:tcW w:w="602" w:type="pct"/>
                                  <w:vAlign w:val="center"/>
                                </w:tcPr>
                                <w:p w14:paraId="2807DAA4"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481,199</w:t>
                                  </w:r>
                                </w:p>
                              </w:tc>
                              <w:tc>
                                <w:tcPr>
                                  <w:tcW w:w="602" w:type="pct"/>
                                  <w:vAlign w:val="center"/>
                                </w:tcPr>
                                <w:p w14:paraId="505B7FA6"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985,795</w:t>
                                  </w:r>
                                </w:p>
                              </w:tc>
                              <w:tc>
                                <w:tcPr>
                                  <w:tcW w:w="435" w:type="pct"/>
                                  <w:vAlign w:val="center"/>
                                </w:tcPr>
                                <w:p w14:paraId="613CEB61"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48.81</w:t>
                                  </w:r>
                                </w:p>
                              </w:tc>
                              <w:tc>
                                <w:tcPr>
                                  <w:tcW w:w="489" w:type="pct"/>
                                  <w:vAlign w:val="center"/>
                                </w:tcPr>
                                <w:p w14:paraId="791ECD8A"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777,654</w:t>
                                  </w:r>
                                </w:p>
                              </w:tc>
                              <w:tc>
                                <w:tcPr>
                                  <w:tcW w:w="490" w:type="pct"/>
                                  <w:vAlign w:val="center"/>
                                </w:tcPr>
                                <w:p w14:paraId="2DC01727"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49.48</w:t>
                                  </w:r>
                                </w:p>
                              </w:tc>
                              <w:tc>
                                <w:tcPr>
                                  <w:tcW w:w="489" w:type="pct"/>
                                  <w:vAlign w:val="center"/>
                                </w:tcPr>
                                <w:p w14:paraId="3D44FBED"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178,837</w:t>
                                  </w:r>
                                </w:p>
                              </w:tc>
                              <w:tc>
                                <w:tcPr>
                                  <w:tcW w:w="491" w:type="pct"/>
                                  <w:gridSpan w:val="2"/>
                                  <w:vAlign w:val="center"/>
                                </w:tcPr>
                                <w:p w14:paraId="1A8174E3"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47.63</w:t>
                                  </w:r>
                                </w:p>
                              </w:tc>
                              <w:tc>
                                <w:tcPr>
                                  <w:tcW w:w="488" w:type="pct"/>
                                  <w:vAlign w:val="center"/>
                                </w:tcPr>
                                <w:p w14:paraId="736DEE5F"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29,304</w:t>
                                  </w:r>
                                </w:p>
                              </w:tc>
                              <w:tc>
                                <w:tcPr>
                                  <w:tcW w:w="487" w:type="pct"/>
                                  <w:vAlign w:val="center"/>
                                </w:tcPr>
                                <w:p w14:paraId="5B5E9E68"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38.35</w:t>
                                  </w:r>
                                </w:p>
                              </w:tc>
                            </w:tr>
                          </w:tbl>
                          <w:p w14:paraId="2A1EE130" w14:textId="77777777" w:rsidR="00551009" w:rsidRPr="009632FC" w:rsidRDefault="00551009" w:rsidP="00551009">
                            <w:pPr>
                              <w:spacing w:line="240" w:lineRule="exact"/>
                            </w:pPr>
                            <w:r w:rsidRPr="009632FC">
                              <w:rPr>
                                <w:rFonts w:ascii="標楷體" w:eastAsia="標楷體" w:hAnsi="標楷體" w:hint="eastAsia"/>
                                <w:spacing w:val="-4"/>
                                <w:sz w:val="18"/>
                                <w:szCs w:val="18"/>
                              </w:rPr>
                              <w:t>資</w:t>
                            </w:r>
                            <w:r w:rsidRPr="009632FC">
                              <w:rPr>
                                <w:rFonts w:ascii="標楷體" w:eastAsia="標楷體" w:hAnsi="標楷體"/>
                                <w:spacing w:val="-4"/>
                                <w:sz w:val="18"/>
                                <w:szCs w:val="18"/>
                              </w:rPr>
                              <w:t>料來源</w:t>
                            </w:r>
                            <w:r w:rsidRPr="009632FC">
                              <w:rPr>
                                <w:rFonts w:ascii="標楷體" w:eastAsia="標楷體" w:hAnsi="標楷體" w:hint="eastAsia"/>
                                <w:spacing w:val="-4"/>
                                <w:sz w:val="18"/>
                                <w:szCs w:val="18"/>
                              </w:rPr>
                              <w:t>：整</w:t>
                            </w:r>
                            <w:r w:rsidRPr="009632FC">
                              <w:rPr>
                                <w:rFonts w:ascii="標楷體" w:eastAsia="標楷體" w:hAnsi="標楷體"/>
                                <w:spacing w:val="-4"/>
                                <w:sz w:val="18"/>
                                <w:szCs w:val="18"/>
                              </w:rPr>
                              <w:t>理自</w:t>
                            </w:r>
                            <w:r w:rsidRPr="009632FC">
                              <w:rPr>
                                <w:rFonts w:ascii="標楷體" w:eastAsia="標楷體" w:hAnsi="標楷體" w:hint="eastAsia"/>
                                <w:spacing w:val="-4"/>
                                <w:sz w:val="18"/>
                                <w:szCs w:val="18"/>
                              </w:rPr>
                              <w:t>教育</w:t>
                            </w:r>
                            <w:r w:rsidRPr="009632FC">
                              <w:rPr>
                                <w:rFonts w:ascii="標楷體" w:eastAsia="標楷體" w:hAnsi="標楷體"/>
                                <w:spacing w:val="-4"/>
                                <w:sz w:val="18"/>
                                <w:szCs w:val="18"/>
                              </w:rPr>
                              <w:t>部</w:t>
                            </w:r>
                            <w:r w:rsidRPr="009632FC">
                              <w:rPr>
                                <w:rFonts w:ascii="標楷體" w:eastAsia="標楷體" w:hAnsi="標楷體" w:hint="eastAsia"/>
                                <w:sz w:val="18"/>
                                <w:szCs w:val="18"/>
                              </w:rPr>
                              <w:t>提</w:t>
                            </w:r>
                            <w:r w:rsidRPr="009632FC">
                              <w:rPr>
                                <w:rFonts w:ascii="標楷體" w:eastAsia="標楷體" w:hAnsi="標楷體"/>
                                <w:sz w:val="18"/>
                                <w:szCs w:val="18"/>
                              </w:rPr>
                              <w:t>供</w:t>
                            </w:r>
                            <w:r w:rsidRPr="009632FC">
                              <w:rPr>
                                <w:rFonts w:ascii="標楷體" w:eastAsia="標楷體" w:hAnsi="標楷體" w:hint="eastAsia"/>
                                <w:spacing w:val="-4"/>
                                <w:sz w:val="18"/>
                                <w:szCs w:val="18"/>
                              </w:rPr>
                              <w:t>資</w:t>
                            </w:r>
                            <w:r w:rsidRPr="009632FC">
                              <w:rPr>
                                <w:rFonts w:ascii="標楷體" w:eastAsia="標楷體" w:hAnsi="標楷體"/>
                                <w:spacing w:val="-4"/>
                                <w:sz w:val="18"/>
                                <w:szCs w:val="18"/>
                              </w:rPr>
                              <w:t>料。</w:t>
                            </w:r>
                          </w:p>
                        </w:txbxContent>
                      </wps:txbx>
                      <wps:bodyPr rot="0" vert="horz" wrap="square" lIns="90000" tIns="46800" rIns="90000" bIns="46800" anchor="t" anchorCtr="0">
                        <a:noAutofit/>
                      </wps:bodyPr>
                    </wps:wsp>
                  </a:graphicData>
                </a:graphic>
                <wp14:sizeRelH relativeFrom="margin">
                  <wp14:pctWidth>0</wp14:pctWidth>
                </wp14:sizeRelH>
                <wp14:sizeRelV relativeFrom="margin">
                  <wp14:pctHeight>0</wp14:pctHeight>
                </wp14:sizeRelV>
              </wp:anchor>
            </w:drawing>
          </mc:Choice>
          <mc:Fallback>
            <w:pict>
              <v:shape w14:anchorId="28A7DA1B" id="_x0000_s1056" type="#_x0000_t202" style="position:absolute;left:0;text-align:left;margin-left:-5.85pt;margin-top:339.8pt;width:504.55pt;height:170.1pt;z-index:251711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" filled="f" stroked="f">
                <v:textbox inset="2.5mm,1.3mm,2.5mm,1.3mm">
                  <w:txbxContent>
                    <w:p w14:paraId="0F39C420" w14:textId="0AFC584C" w:rsidR="00551009" w:rsidRDefault="00551009" w:rsidP="00551009">
                      <w:pPr>
                        <w:spacing w:line="240" w:lineRule="exact"/>
                        <w:jc w:val="center"/>
                        <w:rPr>
                          <w:rFonts w:ascii="標楷體" w:eastAsia="標楷體" w:hAnsi="標楷體" w:cs="標楷體"/>
                          <w:b/>
                        </w:rPr>
                      </w:pPr>
                      <w:r w:rsidRPr="00B136F0">
                        <w:rPr>
                          <w:rFonts w:ascii="標楷體" w:eastAsia="標楷體" w:hAnsi="標楷體" w:cs="標楷體" w:hint="eastAsia"/>
                          <w:b/>
                        </w:rPr>
                        <w:t>表</w:t>
                      </w:r>
                      <w:r w:rsidR="00F7646E">
                        <w:rPr>
                          <w:rFonts w:ascii="標楷體" w:eastAsia="標楷體" w:hAnsi="標楷體" w:cs="標楷體"/>
                          <w:b/>
                        </w:rPr>
                        <w:t>30</w:t>
                      </w:r>
                      <w:r w:rsidRPr="00B136F0">
                        <w:rPr>
                          <w:rFonts w:ascii="標楷體" w:eastAsia="標楷體" w:hAnsi="標楷體" w:cs="標楷體" w:hint="eastAsia"/>
                          <w:b/>
                        </w:rPr>
                        <w:t xml:space="preserve">　</w:t>
                      </w:r>
                      <w:r w:rsidRPr="00495F27">
                        <w:rPr>
                          <w:rFonts w:ascii="標楷體" w:eastAsia="標楷體" w:hAnsi="標楷體" w:cs="標楷體" w:hint="eastAsia"/>
                          <w:b/>
                        </w:rPr>
                        <w:t>大學</w:t>
                      </w:r>
                      <w:r>
                        <w:rPr>
                          <w:rFonts w:ascii="標楷體" w:eastAsia="標楷體" w:hAnsi="標楷體" w:cs="標楷體" w:hint="eastAsia"/>
                          <w:b/>
                        </w:rPr>
                        <w:t>校院</w:t>
                      </w:r>
                      <w:r w:rsidRPr="00495F27">
                        <w:rPr>
                          <w:rFonts w:ascii="標楷體" w:eastAsia="標楷體" w:hAnsi="標楷體" w:cs="標楷體" w:hint="eastAsia"/>
                          <w:b/>
                        </w:rPr>
                        <w:t>女學生占總學生人數</w:t>
                      </w:r>
                      <w:r w:rsidRPr="00B136F0">
                        <w:rPr>
                          <w:rFonts w:ascii="標楷體" w:eastAsia="標楷體" w:hAnsi="標楷體" w:cs="標楷體" w:hint="eastAsia"/>
                          <w:b/>
                        </w:rPr>
                        <w:t>情形</w:t>
                      </w:r>
                    </w:p>
                    <w:p w14:paraId="3625B294" w14:textId="5E4A88BE" w:rsidR="00551009" w:rsidRDefault="00551009" w:rsidP="00F7646E">
                      <w:pPr>
                        <w:spacing w:line="240" w:lineRule="exact"/>
                        <w:jc w:val="right"/>
                      </w:pPr>
                      <w:r w:rsidRPr="008E264F">
                        <w:rPr>
                          <w:rFonts w:ascii="標楷體" w:eastAsia="標楷體" w:hAnsi="標楷體" w:hint="eastAsia"/>
                          <w:sz w:val="20"/>
                          <w:szCs w:val="18"/>
                        </w:rPr>
                        <w:t>單位：人、％</w:t>
                      </w:r>
                    </w:p>
                    <w:tbl>
                      <w:tblPr>
                        <w:tblStyle w:val="ab"/>
                        <w:tblW w:w="9866" w:type="dxa"/>
                        <w:tblLook w:val="04A0" w:firstRow="1" w:lastRow="0" w:firstColumn="1" w:lastColumn="0" w:noHBand="0" w:noVBand="1"/>
                      </w:tblPr>
                      <w:tblGrid>
                        <w:gridCol w:w="844"/>
                        <w:gridCol w:w="1188"/>
                        <w:gridCol w:w="1188"/>
                        <w:gridCol w:w="858"/>
                        <w:gridCol w:w="965"/>
                        <w:gridCol w:w="967"/>
                        <w:gridCol w:w="965"/>
                        <w:gridCol w:w="963"/>
                        <w:gridCol w:w="6"/>
                        <w:gridCol w:w="963"/>
                        <w:gridCol w:w="959"/>
                      </w:tblGrid>
                      <w:tr w:rsidR="00551009" w:rsidRPr="000E3D13" w14:paraId="7DF764B3" w14:textId="77777777" w:rsidTr="00F951A4">
                        <w:tc>
                          <w:tcPr>
                            <w:tcW w:w="428" w:type="pct"/>
                            <w:vMerge w:val="restart"/>
                            <w:vAlign w:val="center"/>
                          </w:tcPr>
                          <w:p w14:paraId="5F409F05"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學年度</w:t>
                            </w:r>
                          </w:p>
                        </w:tc>
                        <w:tc>
                          <w:tcPr>
                            <w:tcW w:w="1639" w:type="pct"/>
                            <w:gridSpan w:val="3"/>
                            <w:vAlign w:val="center"/>
                          </w:tcPr>
                          <w:p w14:paraId="4D21790E"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合計</w:t>
                            </w:r>
                          </w:p>
                        </w:tc>
                        <w:tc>
                          <w:tcPr>
                            <w:tcW w:w="979" w:type="pct"/>
                            <w:gridSpan w:val="2"/>
                            <w:tcBorders>
                              <w:bottom w:val="nil"/>
                            </w:tcBorders>
                            <w:vAlign w:val="center"/>
                          </w:tcPr>
                          <w:p w14:paraId="182DD9B1"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學士班</w:t>
                            </w:r>
                          </w:p>
                        </w:tc>
                        <w:tc>
                          <w:tcPr>
                            <w:tcW w:w="977" w:type="pct"/>
                            <w:gridSpan w:val="2"/>
                            <w:tcBorders>
                              <w:bottom w:val="nil"/>
                            </w:tcBorders>
                            <w:vAlign w:val="center"/>
                          </w:tcPr>
                          <w:p w14:paraId="32051958"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碩士班</w:t>
                            </w:r>
                          </w:p>
                        </w:tc>
                        <w:tc>
                          <w:tcPr>
                            <w:tcW w:w="978" w:type="pct"/>
                            <w:gridSpan w:val="3"/>
                            <w:tcBorders>
                              <w:bottom w:val="nil"/>
                            </w:tcBorders>
                            <w:vAlign w:val="center"/>
                          </w:tcPr>
                          <w:p w14:paraId="08AA07BC"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博士班</w:t>
                            </w:r>
                          </w:p>
                        </w:tc>
                      </w:tr>
                      <w:tr w:rsidR="00551009" w:rsidRPr="000E3D13" w14:paraId="7DEA65BE" w14:textId="77777777" w:rsidTr="00F951A4">
                        <w:tc>
                          <w:tcPr>
                            <w:tcW w:w="428" w:type="pct"/>
                            <w:vMerge/>
                            <w:vAlign w:val="center"/>
                          </w:tcPr>
                          <w:p w14:paraId="16DF2A14" w14:textId="77777777" w:rsidR="00551009" w:rsidRPr="000E3D13" w:rsidRDefault="00551009" w:rsidP="002F59F6">
                            <w:pPr>
                              <w:spacing w:line="240" w:lineRule="exact"/>
                              <w:jc w:val="right"/>
                              <w:rPr>
                                <w:rFonts w:ascii="標楷體" w:eastAsia="標楷體" w:hAnsi="標楷體"/>
                                <w:sz w:val="20"/>
                                <w:szCs w:val="20"/>
                              </w:rPr>
                            </w:pPr>
                          </w:p>
                        </w:tc>
                        <w:tc>
                          <w:tcPr>
                            <w:tcW w:w="602" w:type="pct"/>
                            <w:vAlign w:val="center"/>
                          </w:tcPr>
                          <w:p w14:paraId="0A5E0F45"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女學生</w:t>
                            </w:r>
                          </w:p>
                        </w:tc>
                        <w:tc>
                          <w:tcPr>
                            <w:tcW w:w="602" w:type="pct"/>
                            <w:vAlign w:val="center"/>
                          </w:tcPr>
                          <w:p w14:paraId="557C80EA"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總人數</w:t>
                            </w:r>
                          </w:p>
                        </w:tc>
                        <w:tc>
                          <w:tcPr>
                            <w:tcW w:w="435" w:type="pct"/>
                            <w:vAlign w:val="center"/>
                          </w:tcPr>
                          <w:p w14:paraId="246A695A"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比率</w:t>
                            </w:r>
                          </w:p>
                        </w:tc>
                        <w:tc>
                          <w:tcPr>
                            <w:tcW w:w="489" w:type="pct"/>
                            <w:tcBorders>
                              <w:top w:val="nil"/>
                              <w:tl2br w:val="nil"/>
                            </w:tcBorders>
                            <w:vAlign w:val="center"/>
                          </w:tcPr>
                          <w:p w14:paraId="21585B18" w14:textId="77777777" w:rsidR="00551009" w:rsidRPr="000E3D13" w:rsidRDefault="00551009" w:rsidP="002F59F6">
                            <w:pPr>
                              <w:spacing w:line="240" w:lineRule="exact"/>
                              <w:jc w:val="center"/>
                              <w:rPr>
                                <w:rFonts w:ascii="標楷體" w:eastAsia="標楷體" w:hAnsi="標楷體"/>
                                <w:sz w:val="20"/>
                                <w:szCs w:val="20"/>
                              </w:rPr>
                            </w:pPr>
                          </w:p>
                        </w:tc>
                        <w:tc>
                          <w:tcPr>
                            <w:tcW w:w="490" w:type="pct"/>
                            <w:vAlign w:val="center"/>
                          </w:tcPr>
                          <w:p w14:paraId="55AB6070"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女學生比率</w:t>
                            </w:r>
                          </w:p>
                        </w:tc>
                        <w:tc>
                          <w:tcPr>
                            <w:tcW w:w="489" w:type="pct"/>
                            <w:tcBorders>
                              <w:top w:val="nil"/>
                            </w:tcBorders>
                            <w:vAlign w:val="center"/>
                          </w:tcPr>
                          <w:p w14:paraId="2A9F95C9" w14:textId="77777777" w:rsidR="00551009" w:rsidRPr="000E3D13" w:rsidRDefault="00551009" w:rsidP="002F59F6">
                            <w:pPr>
                              <w:spacing w:line="240" w:lineRule="exact"/>
                              <w:jc w:val="center"/>
                              <w:rPr>
                                <w:rFonts w:ascii="標楷體" w:eastAsia="標楷體" w:hAnsi="標楷體"/>
                                <w:sz w:val="20"/>
                                <w:szCs w:val="20"/>
                              </w:rPr>
                            </w:pPr>
                          </w:p>
                        </w:tc>
                        <w:tc>
                          <w:tcPr>
                            <w:tcW w:w="491" w:type="pct"/>
                            <w:gridSpan w:val="2"/>
                            <w:vAlign w:val="center"/>
                          </w:tcPr>
                          <w:p w14:paraId="4742057A"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女學生比率</w:t>
                            </w:r>
                          </w:p>
                        </w:tc>
                        <w:tc>
                          <w:tcPr>
                            <w:tcW w:w="488" w:type="pct"/>
                            <w:tcBorders>
                              <w:top w:val="nil"/>
                            </w:tcBorders>
                            <w:vAlign w:val="center"/>
                          </w:tcPr>
                          <w:p w14:paraId="4AD901C5" w14:textId="77777777" w:rsidR="00551009" w:rsidRPr="000E3D13" w:rsidRDefault="00551009" w:rsidP="002F59F6">
                            <w:pPr>
                              <w:spacing w:line="240" w:lineRule="exact"/>
                              <w:jc w:val="center"/>
                              <w:rPr>
                                <w:rFonts w:ascii="標楷體" w:eastAsia="標楷體" w:hAnsi="標楷體"/>
                                <w:sz w:val="20"/>
                                <w:szCs w:val="20"/>
                              </w:rPr>
                            </w:pPr>
                          </w:p>
                        </w:tc>
                        <w:tc>
                          <w:tcPr>
                            <w:tcW w:w="487" w:type="pct"/>
                            <w:vAlign w:val="center"/>
                          </w:tcPr>
                          <w:p w14:paraId="0225C45A"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hint="eastAsia"/>
                                <w:sz w:val="20"/>
                                <w:szCs w:val="20"/>
                              </w:rPr>
                              <w:t>女學生比率</w:t>
                            </w:r>
                          </w:p>
                        </w:tc>
                      </w:tr>
                      <w:tr w:rsidR="00551009" w:rsidRPr="000E3D13" w14:paraId="3EE2F353" w14:textId="77777777" w:rsidTr="00F951A4">
                        <w:trPr>
                          <w:trHeight w:val="283"/>
                        </w:trPr>
                        <w:tc>
                          <w:tcPr>
                            <w:tcW w:w="428" w:type="pct"/>
                            <w:vAlign w:val="center"/>
                          </w:tcPr>
                          <w:p w14:paraId="244E1AF2"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sz w:val="20"/>
                                <w:szCs w:val="20"/>
                              </w:rPr>
                              <w:t>109</w:t>
                            </w:r>
                          </w:p>
                        </w:tc>
                        <w:tc>
                          <w:tcPr>
                            <w:tcW w:w="602" w:type="pct"/>
                            <w:vAlign w:val="center"/>
                          </w:tcPr>
                          <w:p w14:paraId="636C7620"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544,209</w:t>
                            </w:r>
                          </w:p>
                        </w:tc>
                        <w:tc>
                          <w:tcPr>
                            <w:tcW w:w="602" w:type="pct"/>
                            <w:vAlign w:val="center"/>
                          </w:tcPr>
                          <w:p w14:paraId="52FC9D04"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1,114,726</w:t>
                            </w:r>
                          </w:p>
                        </w:tc>
                        <w:tc>
                          <w:tcPr>
                            <w:tcW w:w="435" w:type="pct"/>
                            <w:vAlign w:val="center"/>
                          </w:tcPr>
                          <w:p w14:paraId="402071CD"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48.82</w:t>
                            </w:r>
                          </w:p>
                        </w:tc>
                        <w:tc>
                          <w:tcPr>
                            <w:tcW w:w="489" w:type="pct"/>
                            <w:vAlign w:val="center"/>
                          </w:tcPr>
                          <w:p w14:paraId="37BAAD06"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917,197</w:t>
                            </w:r>
                          </w:p>
                        </w:tc>
                        <w:tc>
                          <w:tcPr>
                            <w:tcW w:w="490" w:type="pct"/>
                            <w:vAlign w:val="center"/>
                          </w:tcPr>
                          <w:p w14:paraId="0F8C9A12"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49.66</w:t>
                            </w:r>
                          </w:p>
                        </w:tc>
                        <w:tc>
                          <w:tcPr>
                            <w:tcW w:w="489" w:type="pct"/>
                            <w:vAlign w:val="center"/>
                          </w:tcPr>
                          <w:p w14:paraId="1FFF64AE"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168,974</w:t>
                            </w:r>
                          </w:p>
                        </w:tc>
                        <w:tc>
                          <w:tcPr>
                            <w:tcW w:w="491" w:type="pct"/>
                            <w:gridSpan w:val="2"/>
                            <w:vAlign w:val="center"/>
                          </w:tcPr>
                          <w:p w14:paraId="23C62D45"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46.56</w:t>
                            </w:r>
                          </w:p>
                        </w:tc>
                        <w:tc>
                          <w:tcPr>
                            <w:tcW w:w="488" w:type="pct"/>
                            <w:vAlign w:val="center"/>
                          </w:tcPr>
                          <w:p w14:paraId="04C3838A"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28,555</w:t>
                            </w:r>
                          </w:p>
                        </w:tc>
                        <w:tc>
                          <w:tcPr>
                            <w:tcW w:w="487" w:type="pct"/>
                            <w:vAlign w:val="center"/>
                          </w:tcPr>
                          <w:p w14:paraId="5B9A05F2"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35.08</w:t>
                            </w:r>
                          </w:p>
                        </w:tc>
                      </w:tr>
                      <w:tr w:rsidR="00551009" w:rsidRPr="000E3D13" w14:paraId="0E35A5AE" w14:textId="77777777" w:rsidTr="00F951A4">
                        <w:trPr>
                          <w:trHeight w:val="283"/>
                        </w:trPr>
                        <w:tc>
                          <w:tcPr>
                            <w:tcW w:w="428" w:type="pct"/>
                            <w:vAlign w:val="center"/>
                          </w:tcPr>
                          <w:p w14:paraId="239D8BE6"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sz w:val="20"/>
                                <w:szCs w:val="20"/>
                              </w:rPr>
                              <w:t>110</w:t>
                            </w:r>
                          </w:p>
                        </w:tc>
                        <w:tc>
                          <w:tcPr>
                            <w:tcW w:w="602" w:type="pct"/>
                            <w:vAlign w:val="center"/>
                          </w:tcPr>
                          <w:p w14:paraId="6E0CBABD"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537,522</w:t>
                            </w:r>
                          </w:p>
                        </w:tc>
                        <w:tc>
                          <w:tcPr>
                            <w:tcW w:w="602" w:type="pct"/>
                            <w:vAlign w:val="center"/>
                          </w:tcPr>
                          <w:p w14:paraId="7964C9BC"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1,102,161</w:t>
                            </w:r>
                          </w:p>
                        </w:tc>
                        <w:tc>
                          <w:tcPr>
                            <w:tcW w:w="435" w:type="pct"/>
                            <w:vAlign w:val="center"/>
                          </w:tcPr>
                          <w:p w14:paraId="2A9C32D9"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48.77</w:t>
                            </w:r>
                          </w:p>
                        </w:tc>
                        <w:tc>
                          <w:tcPr>
                            <w:tcW w:w="489" w:type="pct"/>
                            <w:vAlign w:val="center"/>
                          </w:tcPr>
                          <w:p w14:paraId="45578AEB"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901,475</w:t>
                            </w:r>
                          </w:p>
                        </w:tc>
                        <w:tc>
                          <w:tcPr>
                            <w:tcW w:w="490" w:type="pct"/>
                            <w:vAlign w:val="center"/>
                          </w:tcPr>
                          <w:p w14:paraId="4A793C47"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49.53</w:t>
                            </w:r>
                          </w:p>
                        </w:tc>
                        <w:tc>
                          <w:tcPr>
                            <w:tcW w:w="489" w:type="pct"/>
                            <w:vAlign w:val="center"/>
                          </w:tcPr>
                          <w:p w14:paraId="280A40A4"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171,779</w:t>
                            </w:r>
                          </w:p>
                        </w:tc>
                        <w:tc>
                          <w:tcPr>
                            <w:tcW w:w="491" w:type="pct"/>
                            <w:gridSpan w:val="2"/>
                            <w:vAlign w:val="center"/>
                          </w:tcPr>
                          <w:p w14:paraId="2C5EAD0B"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46.96</w:t>
                            </w:r>
                          </w:p>
                        </w:tc>
                        <w:tc>
                          <w:tcPr>
                            <w:tcW w:w="488" w:type="pct"/>
                            <w:vAlign w:val="center"/>
                          </w:tcPr>
                          <w:p w14:paraId="47215430"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28,907</w:t>
                            </w:r>
                          </w:p>
                        </w:tc>
                        <w:tc>
                          <w:tcPr>
                            <w:tcW w:w="487" w:type="pct"/>
                            <w:vAlign w:val="center"/>
                          </w:tcPr>
                          <w:p w14:paraId="64A7A36E"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35.84</w:t>
                            </w:r>
                          </w:p>
                        </w:tc>
                      </w:tr>
                      <w:tr w:rsidR="00551009" w:rsidRPr="000E3D13" w14:paraId="3864C08E" w14:textId="77777777" w:rsidTr="00F951A4">
                        <w:trPr>
                          <w:trHeight w:val="283"/>
                        </w:trPr>
                        <w:tc>
                          <w:tcPr>
                            <w:tcW w:w="428" w:type="pct"/>
                            <w:vAlign w:val="center"/>
                          </w:tcPr>
                          <w:p w14:paraId="3B21BB35"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sz w:val="20"/>
                                <w:szCs w:val="20"/>
                              </w:rPr>
                              <w:t>111</w:t>
                            </w:r>
                          </w:p>
                        </w:tc>
                        <w:tc>
                          <w:tcPr>
                            <w:tcW w:w="602" w:type="pct"/>
                            <w:vAlign w:val="center"/>
                          </w:tcPr>
                          <w:p w14:paraId="1817C689"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517,013</w:t>
                            </w:r>
                          </w:p>
                        </w:tc>
                        <w:tc>
                          <w:tcPr>
                            <w:tcW w:w="602" w:type="pct"/>
                            <w:vAlign w:val="center"/>
                          </w:tcPr>
                          <w:p w14:paraId="632826EC"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1,060,065</w:t>
                            </w:r>
                          </w:p>
                        </w:tc>
                        <w:tc>
                          <w:tcPr>
                            <w:tcW w:w="435" w:type="pct"/>
                            <w:vAlign w:val="center"/>
                          </w:tcPr>
                          <w:p w14:paraId="166A0B92"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48.77</w:t>
                            </w:r>
                          </w:p>
                        </w:tc>
                        <w:tc>
                          <w:tcPr>
                            <w:tcW w:w="489" w:type="pct"/>
                            <w:vAlign w:val="center"/>
                          </w:tcPr>
                          <w:p w14:paraId="7D4A9FBA"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856,467</w:t>
                            </w:r>
                          </w:p>
                        </w:tc>
                        <w:tc>
                          <w:tcPr>
                            <w:tcW w:w="490" w:type="pct"/>
                            <w:vAlign w:val="center"/>
                          </w:tcPr>
                          <w:p w14:paraId="32DE8B8C"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49.48</w:t>
                            </w:r>
                          </w:p>
                        </w:tc>
                        <w:tc>
                          <w:tcPr>
                            <w:tcW w:w="489" w:type="pct"/>
                            <w:vAlign w:val="center"/>
                          </w:tcPr>
                          <w:p w14:paraId="1E9C3FC5"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174,926</w:t>
                            </w:r>
                          </w:p>
                        </w:tc>
                        <w:tc>
                          <w:tcPr>
                            <w:tcW w:w="491" w:type="pct"/>
                            <w:gridSpan w:val="2"/>
                            <w:vAlign w:val="center"/>
                          </w:tcPr>
                          <w:p w14:paraId="6B472E19"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47.33</w:t>
                            </w:r>
                          </w:p>
                        </w:tc>
                        <w:tc>
                          <w:tcPr>
                            <w:tcW w:w="488" w:type="pct"/>
                            <w:vAlign w:val="center"/>
                          </w:tcPr>
                          <w:p w14:paraId="24C06481"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28,672</w:t>
                            </w:r>
                          </w:p>
                        </w:tc>
                        <w:tc>
                          <w:tcPr>
                            <w:tcW w:w="487" w:type="pct"/>
                            <w:vAlign w:val="center"/>
                          </w:tcPr>
                          <w:p w14:paraId="03DC603D"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36.57</w:t>
                            </w:r>
                          </w:p>
                        </w:tc>
                      </w:tr>
                      <w:tr w:rsidR="00551009" w:rsidRPr="000E3D13" w14:paraId="6B948096" w14:textId="77777777" w:rsidTr="00F951A4">
                        <w:trPr>
                          <w:trHeight w:val="283"/>
                        </w:trPr>
                        <w:tc>
                          <w:tcPr>
                            <w:tcW w:w="428" w:type="pct"/>
                            <w:vAlign w:val="center"/>
                          </w:tcPr>
                          <w:p w14:paraId="0C3BCA80"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sz w:val="20"/>
                                <w:szCs w:val="20"/>
                              </w:rPr>
                              <w:t>112</w:t>
                            </w:r>
                          </w:p>
                        </w:tc>
                        <w:tc>
                          <w:tcPr>
                            <w:tcW w:w="602" w:type="pct"/>
                            <w:vAlign w:val="center"/>
                          </w:tcPr>
                          <w:p w14:paraId="6CD44BD7"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496,586</w:t>
                            </w:r>
                          </w:p>
                        </w:tc>
                        <w:tc>
                          <w:tcPr>
                            <w:tcW w:w="602" w:type="pct"/>
                            <w:vAlign w:val="center"/>
                          </w:tcPr>
                          <w:p w14:paraId="276E71EA"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1,017,914</w:t>
                            </w:r>
                          </w:p>
                        </w:tc>
                        <w:tc>
                          <w:tcPr>
                            <w:tcW w:w="435" w:type="pct"/>
                            <w:vAlign w:val="center"/>
                          </w:tcPr>
                          <w:p w14:paraId="5314ECC2"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48.78</w:t>
                            </w:r>
                          </w:p>
                        </w:tc>
                        <w:tc>
                          <w:tcPr>
                            <w:tcW w:w="489" w:type="pct"/>
                            <w:vAlign w:val="center"/>
                          </w:tcPr>
                          <w:p w14:paraId="64CBA4A4"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812,707</w:t>
                            </w:r>
                          </w:p>
                        </w:tc>
                        <w:tc>
                          <w:tcPr>
                            <w:tcW w:w="490" w:type="pct"/>
                            <w:vAlign w:val="center"/>
                          </w:tcPr>
                          <w:p w14:paraId="7378236F"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49.41</w:t>
                            </w:r>
                          </w:p>
                        </w:tc>
                        <w:tc>
                          <w:tcPr>
                            <w:tcW w:w="489" w:type="pct"/>
                            <w:vAlign w:val="center"/>
                          </w:tcPr>
                          <w:p w14:paraId="62F43CD4"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176,703</w:t>
                            </w:r>
                          </w:p>
                        </w:tc>
                        <w:tc>
                          <w:tcPr>
                            <w:tcW w:w="491" w:type="pct"/>
                            <w:gridSpan w:val="2"/>
                            <w:vAlign w:val="center"/>
                          </w:tcPr>
                          <w:p w14:paraId="4ECE733F"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47.74</w:t>
                            </w:r>
                          </w:p>
                        </w:tc>
                        <w:tc>
                          <w:tcPr>
                            <w:tcW w:w="488" w:type="pct"/>
                            <w:vAlign w:val="center"/>
                          </w:tcPr>
                          <w:p w14:paraId="612816BF"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28,504</w:t>
                            </w:r>
                          </w:p>
                        </w:tc>
                        <w:tc>
                          <w:tcPr>
                            <w:tcW w:w="487" w:type="pct"/>
                            <w:vAlign w:val="center"/>
                          </w:tcPr>
                          <w:p w14:paraId="59FD7593"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37.28</w:t>
                            </w:r>
                          </w:p>
                        </w:tc>
                      </w:tr>
                      <w:tr w:rsidR="00551009" w:rsidRPr="000E3D13" w14:paraId="473CCC66" w14:textId="77777777" w:rsidTr="00F951A4">
                        <w:trPr>
                          <w:trHeight w:val="283"/>
                        </w:trPr>
                        <w:tc>
                          <w:tcPr>
                            <w:tcW w:w="428" w:type="pct"/>
                            <w:vAlign w:val="center"/>
                          </w:tcPr>
                          <w:p w14:paraId="3B15E1D2"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sz w:val="20"/>
                                <w:szCs w:val="20"/>
                              </w:rPr>
                              <w:t>113</w:t>
                            </w:r>
                          </w:p>
                        </w:tc>
                        <w:tc>
                          <w:tcPr>
                            <w:tcW w:w="602" w:type="pct"/>
                            <w:vAlign w:val="center"/>
                          </w:tcPr>
                          <w:p w14:paraId="5184FB59"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487,193</w:t>
                            </w:r>
                          </w:p>
                        </w:tc>
                        <w:tc>
                          <w:tcPr>
                            <w:tcW w:w="602" w:type="pct"/>
                            <w:vAlign w:val="center"/>
                          </w:tcPr>
                          <w:p w14:paraId="75AB58CD"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999,919</w:t>
                            </w:r>
                          </w:p>
                        </w:tc>
                        <w:tc>
                          <w:tcPr>
                            <w:tcW w:w="435" w:type="pct"/>
                            <w:vAlign w:val="center"/>
                          </w:tcPr>
                          <w:p w14:paraId="497A97A6"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48.72</w:t>
                            </w:r>
                          </w:p>
                        </w:tc>
                        <w:tc>
                          <w:tcPr>
                            <w:tcW w:w="489" w:type="pct"/>
                            <w:vAlign w:val="center"/>
                          </w:tcPr>
                          <w:p w14:paraId="7F1899C9"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793,215</w:t>
                            </w:r>
                          </w:p>
                        </w:tc>
                        <w:tc>
                          <w:tcPr>
                            <w:tcW w:w="490" w:type="pct"/>
                            <w:vAlign w:val="center"/>
                          </w:tcPr>
                          <w:p w14:paraId="6DD0B618"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49.38</w:t>
                            </w:r>
                          </w:p>
                        </w:tc>
                        <w:tc>
                          <w:tcPr>
                            <w:tcW w:w="489" w:type="pct"/>
                            <w:vAlign w:val="center"/>
                          </w:tcPr>
                          <w:p w14:paraId="7AE69D24"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177,888</w:t>
                            </w:r>
                          </w:p>
                        </w:tc>
                        <w:tc>
                          <w:tcPr>
                            <w:tcW w:w="491" w:type="pct"/>
                            <w:gridSpan w:val="2"/>
                            <w:vAlign w:val="center"/>
                          </w:tcPr>
                          <w:p w14:paraId="7C2779F7"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47.56</w:t>
                            </w:r>
                          </w:p>
                        </w:tc>
                        <w:tc>
                          <w:tcPr>
                            <w:tcW w:w="488" w:type="pct"/>
                            <w:vAlign w:val="center"/>
                          </w:tcPr>
                          <w:p w14:paraId="117EFDBB"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28,816</w:t>
                            </w:r>
                          </w:p>
                        </w:tc>
                        <w:tc>
                          <w:tcPr>
                            <w:tcW w:w="487" w:type="pct"/>
                            <w:vAlign w:val="center"/>
                          </w:tcPr>
                          <w:p w14:paraId="4FD8B24B"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37.82</w:t>
                            </w:r>
                          </w:p>
                        </w:tc>
                      </w:tr>
                      <w:tr w:rsidR="00551009" w:rsidRPr="000E3D13" w14:paraId="57EFEB33" w14:textId="77777777" w:rsidTr="00F951A4">
                        <w:trPr>
                          <w:trHeight w:val="283"/>
                        </w:trPr>
                        <w:tc>
                          <w:tcPr>
                            <w:tcW w:w="428" w:type="pct"/>
                            <w:vAlign w:val="center"/>
                          </w:tcPr>
                          <w:p w14:paraId="027A4724" w14:textId="77777777" w:rsidR="00551009" w:rsidRPr="000E3D13" w:rsidRDefault="00551009" w:rsidP="002F59F6">
                            <w:pPr>
                              <w:spacing w:line="240" w:lineRule="exact"/>
                              <w:jc w:val="center"/>
                              <w:rPr>
                                <w:rFonts w:ascii="標楷體" w:eastAsia="標楷體" w:hAnsi="標楷體"/>
                                <w:sz w:val="20"/>
                                <w:szCs w:val="20"/>
                              </w:rPr>
                            </w:pPr>
                            <w:r w:rsidRPr="000E3D13">
                              <w:rPr>
                                <w:rFonts w:ascii="標楷體" w:eastAsia="標楷體" w:hAnsi="標楷體"/>
                                <w:sz w:val="20"/>
                                <w:szCs w:val="20"/>
                              </w:rPr>
                              <w:t>114</w:t>
                            </w:r>
                          </w:p>
                        </w:tc>
                        <w:tc>
                          <w:tcPr>
                            <w:tcW w:w="602" w:type="pct"/>
                            <w:vAlign w:val="center"/>
                          </w:tcPr>
                          <w:p w14:paraId="2807DAA4"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481,199</w:t>
                            </w:r>
                          </w:p>
                        </w:tc>
                        <w:tc>
                          <w:tcPr>
                            <w:tcW w:w="602" w:type="pct"/>
                            <w:vAlign w:val="center"/>
                          </w:tcPr>
                          <w:p w14:paraId="505B7FA6"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985,795</w:t>
                            </w:r>
                          </w:p>
                        </w:tc>
                        <w:tc>
                          <w:tcPr>
                            <w:tcW w:w="435" w:type="pct"/>
                            <w:vAlign w:val="center"/>
                          </w:tcPr>
                          <w:p w14:paraId="613CEB61" w14:textId="77777777" w:rsidR="00551009" w:rsidRPr="00B43158" w:rsidRDefault="00551009" w:rsidP="002F59F6">
                            <w:pPr>
                              <w:spacing w:line="240" w:lineRule="exact"/>
                              <w:jc w:val="right"/>
                              <w:rPr>
                                <w:rFonts w:ascii="標楷體" w:eastAsia="標楷體" w:hAnsi="標楷體"/>
                                <w:b/>
                                <w:sz w:val="20"/>
                                <w:szCs w:val="20"/>
                              </w:rPr>
                            </w:pPr>
                            <w:r w:rsidRPr="00B43158">
                              <w:rPr>
                                <w:rFonts w:ascii="標楷體" w:eastAsia="標楷體" w:hAnsi="標楷體"/>
                                <w:b/>
                                <w:sz w:val="20"/>
                                <w:szCs w:val="20"/>
                              </w:rPr>
                              <w:t>48.81</w:t>
                            </w:r>
                          </w:p>
                        </w:tc>
                        <w:tc>
                          <w:tcPr>
                            <w:tcW w:w="489" w:type="pct"/>
                            <w:vAlign w:val="center"/>
                          </w:tcPr>
                          <w:p w14:paraId="791ECD8A"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777,654</w:t>
                            </w:r>
                          </w:p>
                        </w:tc>
                        <w:tc>
                          <w:tcPr>
                            <w:tcW w:w="490" w:type="pct"/>
                            <w:vAlign w:val="center"/>
                          </w:tcPr>
                          <w:p w14:paraId="2DC01727"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49.48</w:t>
                            </w:r>
                          </w:p>
                        </w:tc>
                        <w:tc>
                          <w:tcPr>
                            <w:tcW w:w="489" w:type="pct"/>
                            <w:vAlign w:val="center"/>
                          </w:tcPr>
                          <w:p w14:paraId="3D44FBED"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178,837</w:t>
                            </w:r>
                          </w:p>
                        </w:tc>
                        <w:tc>
                          <w:tcPr>
                            <w:tcW w:w="491" w:type="pct"/>
                            <w:gridSpan w:val="2"/>
                            <w:vAlign w:val="center"/>
                          </w:tcPr>
                          <w:p w14:paraId="1A8174E3"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47.63</w:t>
                            </w:r>
                          </w:p>
                        </w:tc>
                        <w:tc>
                          <w:tcPr>
                            <w:tcW w:w="488" w:type="pct"/>
                            <w:vAlign w:val="center"/>
                          </w:tcPr>
                          <w:p w14:paraId="736DEE5F"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29,304</w:t>
                            </w:r>
                          </w:p>
                        </w:tc>
                        <w:tc>
                          <w:tcPr>
                            <w:tcW w:w="487" w:type="pct"/>
                            <w:vAlign w:val="center"/>
                          </w:tcPr>
                          <w:p w14:paraId="5B5E9E68" w14:textId="77777777" w:rsidR="00551009" w:rsidRPr="000E3D13" w:rsidRDefault="00551009" w:rsidP="002F59F6">
                            <w:pPr>
                              <w:spacing w:line="240" w:lineRule="exact"/>
                              <w:jc w:val="right"/>
                              <w:rPr>
                                <w:rFonts w:ascii="標楷體" w:eastAsia="標楷體" w:hAnsi="標楷體"/>
                                <w:sz w:val="20"/>
                                <w:szCs w:val="20"/>
                              </w:rPr>
                            </w:pPr>
                            <w:r w:rsidRPr="000E3D13">
                              <w:rPr>
                                <w:rFonts w:ascii="標楷體" w:eastAsia="標楷體" w:hAnsi="標楷體"/>
                                <w:sz w:val="20"/>
                                <w:szCs w:val="20"/>
                              </w:rPr>
                              <w:t>38.35</w:t>
                            </w:r>
                          </w:p>
                        </w:tc>
                      </w:tr>
                    </w:tbl>
                    <w:p w14:paraId="2A1EE130" w14:textId="77777777" w:rsidR="00551009" w:rsidRPr="009632FC" w:rsidRDefault="00551009" w:rsidP="00551009">
                      <w:pPr>
                        <w:spacing w:line="240" w:lineRule="exact"/>
                      </w:pPr>
                      <w:r w:rsidRPr="009632FC">
                        <w:rPr>
                          <w:rFonts w:ascii="標楷體" w:eastAsia="標楷體" w:hAnsi="標楷體" w:hint="eastAsia"/>
                          <w:spacing w:val="-4"/>
                          <w:sz w:val="18"/>
                          <w:szCs w:val="18"/>
                        </w:rPr>
                        <w:t>資</w:t>
                      </w:r>
                      <w:r w:rsidRPr="009632FC">
                        <w:rPr>
                          <w:rFonts w:ascii="標楷體" w:eastAsia="標楷體" w:hAnsi="標楷體"/>
                          <w:spacing w:val="-4"/>
                          <w:sz w:val="18"/>
                          <w:szCs w:val="18"/>
                        </w:rPr>
                        <w:t>料來源</w:t>
                      </w:r>
                      <w:r w:rsidRPr="009632FC">
                        <w:rPr>
                          <w:rFonts w:ascii="標楷體" w:eastAsia="標楷體" w:hAnsi="標楷體" w:hint="eastAsia"/>
                          <w:spacing w:val="-4"/>
                          <w:sz w:val="18"/>
                          <w:szCs w:val="18"/>
                        </w:rPr>
                        <w:t>：整</w:t>
                      </w:r>
                      <w:r w:rsidRPr="009632FC">
                        <w:rPr>
                          <w:rFonts w:ascii="標楷體" w:eastAsia="標楷體" w:hAnsi="標楷體"/>
                          <w:spacing w:val="-4"/>
                          <w:sz w:val="18"/>
                          <w:szCs w:val="18"/>
                        </w:rPr>
                        <w:t>理自</w:t>
                      </w:r>
                      <w:r w:rsidRPr="009632FC">
                        <w:rPr>
                          <w:rFonts w:ascii="標楷體" w:eastAsia="標楷體" w:hAnsi="標楷體" w:hint="eastAsia"/>
                          <w:spacing w:val="-4"/>
                          <w:sz w:val="18"/>
                          <w:szCs w:val="18"/>
                        </w:rPr>
                        <w:t>教育</w:t>
                      </w:r>
                      <w:r w:rsidRPr="009632FC">
                        <w:rPr>
                          <w:rFonts w:ascii="標楷體" w:eastAsia="標楷體" w:hAnsi="標楷體"/>
                          <w:spacing w:val="-4"/>
                          <w:sz w:val="18"/>
                          <w:szCs w:val="18"/>
                        </w:rPr>
                        <w:t>部</w:t>
                      </w:r>
                      <w:r w:rsidRPr="009632FC">
                        <w:rPr>
                          <w:rFonts w:ascii="標楷體" w:eastAsia="標楷體" w:hAnsi="標楷體" w:hint="eastAsia"/>
                          <w:sz w:val="18"/>
                          <w:szCs w:val="18"/>
                        </w:rPr>
                        <w:t>提</w:t>
                      </w:r>
                      <w:r w:rsidRPr="009632FC">
                        <w:rPr>
                          <w:rFonts w:ascii="標楷體" w:eastAsia="標楷體" w:hAnsi="標楷體"/>
                          <w:sz w:val="18"/>
                          <w:szCs w:val="18"/>
                        </w:rPr>
                        <w:t>供</w:t>
                      </w:r>
                      <w:r w:rsidRPr="009632FC">
                        <w:rPr>
                          <w:rFonts w:ascii="標楷體" w:eastAsia="標楷體" w:hAnsi="標楷體" w:hint="eastAsia"/>
                          <w:spacing w:val="-4"/>
                          <w:sz w:val="18"/>
                          <w:szCs w:val="18"/>
                        </w:rPr>
                        <w:t>資</w:t>
                      </w:r>
                      <w:r w:rsidRPr="009632FC">
                        <w:rPr>
                          <w:rFonts w:ascii="標楷體" w:eastAsia="標楷體" w:hAnsi="標楷體"/>
                          <w:spacing w:val="-4"/>
                          <w:sz w:val="18"/>
                          <w:szCs w:val="18"/>
                        </w:rPr>
                        <w:t>料。</w:t>
                      </w:r>
                    </w:p>
                  </w:txbxContent>
                </v:textbox>
                <w10:wrap type="topAndBottom" anchorx="margin"/>
              </v:shape>
            </w:pict>
          </mc:Fallback>
        </mc:AlternateContent>
      </w:r>
      <w:r w:rsidRPr="002A1248">
        <w:rPr>
          <w:rFonts w:ascii="標楷體" w:eastAsia="標楷體" w:hAnsi="標楷體" w:hint="eastAsia"/>
          <w:bCs/>
          <w:spacing w:val="-2"/>
          <w:szCs w:val="32"/>
        </w:rPr>
        <w:t>永續發展目標。</w:t>
      </w:r>
    </w:p>
    <w:p w14:paraId="12AAD235" w14:textId="4E2A5A78" w:rsidR="008D2FD2" w:rsidRPr="002A1248" w:rsidRDefault="008D2FD2" w:rsidP="00C912F9">
      <w:pPr>
        <w:pStyle w:val="-121"/>
        <w:spacing w:line="420" w:lineRule="exact"/>
        <w:rPr>
          <w:color w:val="auto"/>
        </w:rPr>
      </w:pPr>
      <w:r w:rsidRPr="002A1248">
        <w:rPr>
          <w:rFonts w:hint="eastAsia"/>
          <w:color w:val="auto"/>
        </w:rPr>
        <w:lastRenderedPageBreak/>
        <w:t>（</w:t>
      </w:r>
      <w:r w:rsidR="00CC4251">
        <w:rPr>
          <w:rFonts w:hint="eastAsia"/>
          <w:color w:val="auto"/>
        </w:rPr>
        <w:t>七</w:t>
      </w:r>
      <w:r w:rsidRPr="002A1248">
        <w:rPr>
          <w:rFonts w:hint="eastAsia"/>
          <w:color w:val="auto"/>
        </w:rPr>
        <w:t>）　教育部推動家庭教育計畫，強化家庭功能，並補助市縣家庭教育中心進用專業人力，惟脆弱家庭需協助面向眾多，學生暴力與偏差行為仍持續發生，現有中心人力恐難以負荷日趨複雜家庭教育需求，又中心志工人數逐漸減少，且多數未取得家庭教育專業資格，允宜研謀改善，以提升計畫執行成效。</w:t>
      </w:r>
    </w:p>
    <w:p w14:paraId="3E4EE836" w14:textId="651CB524" w:rsidR="008D2FD2" w:rsidRPr="002A1248" w:rsidRDefault="008D2FD2" w:rsidP="00C912F9">
      <w:pPr>
        <w:pStyle w:val="-12"/>
        <w:spacing w:line="420" w:lineRule="exact"/>
        <w:rPr>
          <w:color w:val="auto"/>
        </w:rPr>
      </w:pPr>
      <w:r w:rsidRPr="002A1248">
        <w:rPr>
          <w:rFonts w:hint="eastAsia"/>
          <w:color w:val="auto"/>
        </w:rPr>
        <w:t>教育部為配合行政院強化社會安全網計畫有關提升家庭教育專業服務人力及專業知能、增進民眾親職教育、加強家庭教育之跨網絡整合銜接等項目，持續推動家庭教育計畫。經查執行情形，核有下列事項：</w:t>
      </w:r>
    </w:p>
    <w:p w14:paraId="27D653DD" w14:textId="7F28892E" w:rsidR="00953A59" w:rsidRPr="002A1248" w:rsidRDefault="00412F07" w:rsidP="00C912F9">
      <w:pPr>
        <w:pStyle w:val="1-12"/>
        <w:spacing w:line="420" w:lineRule="exact"/>
      </w:pPr>
      <w:r w:rsidRPr="002A1248">
        <mc:AlternateContent>
          <mc:Choice Requires="wps">
            <w:drawing>
              <wp:anchor distT="45720" distB="45720" distL="114300" distR="114300" simplePos="0" relativeHeight="251714560" behindDoc="0" locked="0" layoutInCell="1" allowOverlap="1" wp14:anchorId="03A6630D" wp14:editId="014923BD">
                <wp:simplePos x="0" y="0"/>
                <wp:positionH relativeFrom="margin">
                  <wp:posOffset>-121285</wp:posOffset>
                </wp:positionH>
                <wp:positionV relativeFrom="paragraph">
                  <wp:posOffset>4384040</wp:posOffset>
                </wp:positionV>
                <wp:extent cx="6407785" cy="2592000"/>
                <wp:effectExtent l="0" t="0" r="0" b="0"/>
                <wp:wrapTopAndBottom/>
                <wp:docPr id="3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2592000"/>
                        </a:xfrm>
                        <a:prstGeom prst="rect">
                          <a:avLst/>
                        </a:prstGeom>
                        <a:noFill/>
                        <a:ln w="9525">
                          <a:noFill/>
                          <a:miter lim="800000"/>
                          <a:headEnd/>
                          <a:tailEnd/>
                        </a:ln>
                      </wps:spPr>
                      <wps:txbx>
                        <w:txbxContent>
                          <w:p w14:paraId="59321C1D" w14:textId="10A943F2" w:rsidR="008D2FD2" w:rsidRDefault="008D2FD2" w:rsidP="008D2FD2">
                            <w:pPr>
                              <w:spacing w:line="240" w:lineRule="exact"/>
                              <w:jc w:val="center"/>
                              <w:rPr>
                                <w:rFonts w:ascii="標楷體" w:eastAsia="標楷體" w:hAnsi="標楷體" w:cs="新細明體"/>
                                <w:b/>
                                <w:color w:val="000000"/>
                                <w:kern w:val="0"/>
                                <w:szCs w:val="24"/>
                              </w:rPr>
                            </w:pPr>
                            <w:r w:rsidRPr="00394A2D">
                              <w:rPr>
                                <w:rFonts w:ascii="標楷體" w:eastAsia="標楷體" w:hAnsi="標楷體" w:cs="新細明體" w:hint="eastAsia"/>
                                <w:b/>
                                <w:color w:val="000000"/>
                                <w:kern w:val="0"/>
                                <w:szCs w:val="24"/>
                              </w:rPr>
                              <w:t>表</w:t>
                            </w:r>
                            <w:r w:rsidR="00920EA5">
                              <w:rPr>
                                <w:rFonts w:ascii="標楷體" w:eastAsia="標楷體" w:hAnsi="標楷體" w:cs="新細明體"/>
                                <w:b/>
                                <w:color w:val="000000" w:themeColor="text1"/>
                                <w:kern w:val="0"/>
                                <w:szCs w:val="24"/>
                              </w:rPr>
                              <w:t>32</w:t>
                            </w:r>
                            <w:r w:rsidRPr="00394A2D">
                              <w:rPr>
                                <w:rFonts w:ascii="標楷體" w:eastAsia="標楷體" w:hAnsi="標楷體" w:cs="新細明體" w:hint="eastAsia"/>
                                <w:b/>
                                <w:color w:val="000000"/>
                                <w:kern w:val="0"/>
                                <w:szCs w:val="24"/>
                              </w:rPr>
                              <w:t xml:space="preserve">　</w:t>
                            </w:r>
                            <w:r>
                              <w:rPr>
                                <w:rFonts w:ascii="標楷體" w:eastAsia="標楷體" w:hAnsi="標楷體" w:cs="新細明體" w:hint="eastAsia"/>
                                <w:b/>
                                <w:color w:val="000000"/>
                                <w:kern w:val="0"/>
                                <w:szCs w:val="24"/>
                              </w:rPr>
                              <w:t>脆</w:t>
                            </w:r>
                            <w:r w:rsidRPr="00686A83">
                              <w:rPr>
                                <w:rFonts w:ascii="標楷體" w:eastAsia="標楷體" w:hAnsi="標楷體" w:cs="新細明體" w:hint="eastAsia"/>
                                <w:b/>
                                <w:color w:val="000000"/>
                                <w:kern w:val="0"/>
                                <w:szCs w:val="24"/>
                              </w:rPr>
                              <w:t>弱家庭</w:t>
                            </w:r>
                            <w:r>
                              <w:rPr>
                                <w:rFonts w:ascii="標楷體" w:eastAsia="標楷體" w:hAnsi="標楷體" w:cs="新細明體" w:hint="eastAsia"/>
                                <w:b/>
                                <w:color w:val="000000"/>
                                <w:kern w:val="0"/>
                                <w:szCs w:val="24"/>
                              </w:rPr>
                              <w:t>需要接受協助面向情形</w:t>
                            </w:r>
                          </w:p>
                          <w:p w14:paraId="726D5E39" w14:textId="77777777" w:rsidR="008D2FD2" w:rsidRPr="008D2FD2" w:rsidRDefault="008D2FD2" w:rsidP="003B4044">
                            <w:pPr>
                              <w:widowControl/>
                              <w:spacing w:line="240" w:lineRule="exact"/>
                              <w:ind w:rightChars="-20" w:right="-48"/>
                              <w:jc w:val="right"/>
                              <w:rPr>
                                <w:rFonts w:ascii="標楷體" w:eastAsia="標楷體" w:hAnsi="標楷體" w:cs="新細明體"/>
                                <w:color w:val="000000"/>
                                <w:kern w:val="0"/>
                                <w:sz w:val="20"/>
                                <w:szCs w:val="20"/>
                              </w:rPr>
                            </w:pPr>
                            <w:r w:rsidRPr="008D2FD2">
                              <w:rPr>
                                <w:rFonts w:ascii="標楷體" w:eastAsia="標楷體" w:hAnsi="標楷體" w:cs="新細明體" w:hint="eastAsia"/>
                                <w:color w:val="000000"/>
                                <w:kern w:val="0"/>
                                <w:sz w:val="20"/>
                                <w:szCs w:val="20"/>
                              </w:rPr>
                              <w:t>單</w:t>
                            </w:r>
                            <w:r w:rsidRPr="008D2FD2">
                              <w:rPr>
                                <w:rFonts w:ascii="標楷體" w:eastAsia="標楷體" w:hAnsi="標楷體" w:cs="新細明體"/>
                                <w:color w:val="000000"/>
                                <w:kern w:val="0"/>
                                <w:sz w:val="20"/>
                                <w:szCs w:val="20"/>
                              </w:rPr>
                              <w:t>位</w:t>
                            </w:r>
                            <w:r w:rsidRPr="008D2FD2">
                              <w:rPr>
                                <w:rFonts w:ascii="標楷體" w:eastAsia="標楷體" w:hAnsi="標楷體" w:cs="新細明體" w:hint="eastAsia"/>
                                <w:color w:val="000000"/>
                                <w:kern w:val="0"/>
                                <w:sz w:val="20"/>
                                <w:szCs w:val="20"/>
                              </w:rPr>
                              <w:t>：</w:t>
                            </w:r>
                            <w:r w:rsidRPr="008D2FD2">
                              <w:rPr>
                                <w:rFonts w:ascii="標楷體" w:eastAsia="標楷體" w:hAnsi="標楷體" w:cs="新細明體" w:hint="eastAsia"/>
                                <w:kern w:val="0"/>
                                <w:sz w:val="20"/>
                                <w:szCs w:val="20"/>
                              </w:rPr>
                              <w:t>件</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8"/>
                              <w:gridCol w:w="1047"/>
                              <w:gridCol w:w="1258"/>
                              <w:gridCol w:w="1258"/>
                              <w:gridCol w:w="1208"/>
                              <w:gridCol w:w="1310"/>
                              <w:gridCol w:w="1248"/>
                              <w:gridCol w:w="1269"/>
                            </w:tblGrid>
                            <w:tr w:rsidR="008D2FD2" w:rsidRPr="00040234" w14:paraId="7B554C55" w14:textId="77777777" w:rsidTr="00620541">
                              <w:trPr>
                                <w:trHeight w:val="113"/>
                              </w:trPr>
                              <w:tc>
                                <w:tcPr>
                                  <w:tcW w:w="1274" w:type="dxa"/>
                                  <w:vMerge w:val="restart"/>
                                  <w:noWrap/>
                                  <w:vAlign w:val="center"/>
                                </w:tcPr>
                                <w:p w14:paraId="68C49ACE" w14:textId="77777777" w:rsidR="008D2FD2" w:rsidRPr="00040234" w:rsidRDefault="008D2FD2" w:rsidP="008D2FD2">
                                  <w:pPr>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年度</w:t>
                                  </w:r>
                                </w:p>
                              </w:tc>
                              <w:tc>
                                <w:tcPr>
                                  <w:tcW w:w="1052" w:type="dxa"/>
                                  <w:vMerge w:val="restart"/>
                                  <w:vAlign w:val="center"/>
                                </w:tcPr>
                                <w:p w14:paraId="5973B277" w14:textId="77777777" w:rsidR="008D2FD2" w:rsidRPr="00040234" w:rsidRDefault="008D2FD2" w:rsidP="008D2FD2">
                                  <w:pPr>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當年度新增開案</w:t>
                                  </w:r>
                                  <w:r>
                                    <w:rPr>
                                      <w:rFonts w:ascii="標楷體" w:eastAsia="標楷體" w:hAnsi="標楷體" w:cs="新細明體" w:hint="eastAsia"/>
                                      <w:color w:val="000000"/>
                                      <w:kern w:val="0"/>
                                      <w:sz w:val="20"/>
                                      <w:szCs w:val="20"/>
                                    </w:rPr>
                                    <w:t>數</w:t>
                                  </w:r>
                                </w:p>
                              </w:tc>
                              <w:tc>
                                <w:tcPr>
                                  <w:tcW w:w="7592" w:type="dxa"/>
                                  <w:gridSpan w:val="6"/>
                                  <w:vAlign w:val="center"/>
                                </w:tcPr>
                                <w:p w14:paraId="46927312" w14:textId="77777777" w:rsidR="008D2FD2" w:rsidRPr="00040234" w:rsidRDefault="008D2FD2" w:rsidP="008D2FD2">
                                  <w:pPr>
                                    <w:widowControl/>
                                    <w:spacing w:line="240" w:lineRule="exact"/>
                                    <w:jc w:val="center"/>
                                    <w:rPr>
                                      <w:rFonts w:ascii="標楷體" w:eastAsia="標楷體" w:hAnsi="標楷體" w:cs="新細明體"/>
                                      <w:bCs/>
                                      <w:color w:val="000000"/>
                                      <w:kern w:val="0"/>
                                      <w:sz w:val="20"/>
                                      <w:szCs w:val="20"/>
                                    </w:rPr>
                                  </w:pPr>
                                  <w:r w:rsidRPr="00040234">
                                    <w:rPr>
                                      <w:rFonts w:ascii="標楷體" w:eastAsia="標楷體" w:hAnsi="標楷體" w:cs="新細明體" w:hint="eastAsia"/>
                                      <w:bCs/>
                                      <w:color w:val="000000"/>
                                      <w:kern w:val="0"/>
                                      <w:sz w:val="20"/>
                                      <w:szCs w:val="20"/>
                                    </w:rPr>
                                    <w:t>需要接受協助面向</w:t>
                                  </w:r>
                                </w:p>
                              </w:tc>
                            </w:tr>
                            <w:tr w:rsidR="008D2FD2" w:rsidRPr="00040234" w14:paraId="14B5FFB0" w14:textId="77777777" w:rsidTr="00620541">
                              <w:trPr>
                                <w:trHeight w:val="113"/>
                              </w:trPr>
                              <w:tc>
                                <w:tcPr>
                                  <w:tcW w:w="1274" w:type="dxa"/>
                                  <w:vMerge/>
                                  <w:noWrap/>
                                  <w:vAlign w:val="center"/>
                                </w:tcPr>
                                <w:p w14:paraId="125E4E12"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p>
                              </w:tc>
                              <w:tc>
                                <w:tcPr>
                                  <w:tcW w:w="1052" w:type="dxa"/>
                                  <w:vMerge/>
                                  <w:vAlign w:val="center"/>
                                </w:tcPr>
                                <w:p w14:paraId="46E5BF50"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p>
                              </w:tc>
                              <w:tc>
                                <w:tcPr>
                                  <w:tcW w:w="1265" w:type="dxa"/>
                                  <w:vAlign w:val="center"/>
                                </w:tcPr>
                                <w:p w14:paraId="76E9316E"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家庭經濟陷困</w:t>
                                  </w:r>
                                </w:p>
                              </w:tc>
                              <w:tc>
                                <w:tcPr>
                                  <w:tcW w:w="1265" w:type="dxa"/>
                                  <w:vAlign w:val="center"/>
                                </w:tcPr>
                                <w:p w14:paraId="6B1A5334"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家庭支持系統變化，影響家庭功能</w:t>
                                  </w:r>
                                </w:p>
                              </w:tc>
                              <w:tc>
                                <w:tcPr>
                                  <w:tcW w:w="1214" w:type="dxa"/>
                                  <w:vAlign w:val="center"/>
                                </w:tcPr>
                                <w:p w14:paraId="6BF6D0AC"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家庭關係疏離、緊張或衝突</w:t>
                                  </w:r>
                                </w:p>
                              </w:tc>
                              <w:tc>
                                <w:tcPr>
                                  <w:tcW w:w="1317" w:type="dxa"/>
                                  <w:vAlign w:val="center"/>
                                </w:tcPr>
                                <w:p w14:paraId="76B04E24"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bookmarkStart w:id="24" w:name="_Hlk216183849"/>
                                  <w:r w:rsidRPr="00040234">
                                    <w:rPr>
                                      <w:rFonts w:ascii="標楷體" w:eastAsia="標楷體" w:hAnsi="標楷體" w:cs="新細明體" w:hint="eastAsia"/>
                                      <w:color w:val="000000"/>
                                      <w:kern w:val="0"/>
                                      <w:sz w:val="20"/>
                                      <w:szCs w:val="20"/>
                                    </w:rPr>
                                    <w:t>兒少發展不利處境</w:t>
                                  </w:r>
                                  <w:bookmarkEnd w:id="24"/>
                                </w:p>
                              </w:tc>
                              <w:tc>
                                <w:tcPr>
                                  <w:tcW w:w="1255" w:type="dxa"/>
                                  <w:vAlign w:val="center"/>
                                </w:tcPr>
                                <w:p w14:paraId="64B2BE6D"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家庭成員有不利處境</w:t>
                                  </w:r>
                                </w:p>
                              </w:tc>
                              <w:tc>
                                <w:tcPr>
                                  <w:tcW w:w="1276" w:type="dxa"/>
                                  <w:vAlign w:val="center"/>
                                </w:tcPr>
                                <w:p w14:paraId="38404579"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因個人生活適應困難</w:t>
                                  </w:r>
                                </w:p>
                              </w:tc>
                            </w:tr>
                            <w:tr w:rsidR="008D2FD2" w:rsidRPr="00040234" w14:paraId="711EED16" w14:textId="77777777" w:rsidTr="00620541">
                              <w:trPr>
                                <w:trHeight w:val="283"/>
                              </w:trPr>
                              <w:tc>
                                <w:tcPr>
                                  <w:tcW w:w="1274" w:type="dxa"/>
                                  <w:noWrap/>
                                  <w:vAlign w:val="center"/>
                                  <w:hideMark/>
                                </w:tcPr>
                                <w:p w14:paraId="251EB66A"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109</w:t>
                                  </w:r>
                                </w:p>
                              </w:tc>
                              <w:tc>
                                <w:tcPr>
                                  <w:tcW w:w="1052" w:type="dxa"/>
                                  <w:vAlign w:val="center"/>
                                </w:tcPr>
                                <w:p w14:paraId="2648D22E"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5,357</w:t>
                                  </w:r>
                                </w:p>
                              </w:tc>
                              <w:tc>
                                <w:tcPr>
                                  <w:tcW w:w="1265" w:type="dxa"/>
                                  <w:noWrap/>
                                  <w:vAlign w:val="center"/>
                                  <w:hideMark/>
                                </w:tcPr>
                                <w:p w14:paraId="52B40819"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7,311</w:t>
                                  </w:r>
                                </w:p>
                              </w:tc>
                              <w:tc>
                                <w:tcPr>
                                  <w:tcW w:w="1265" w:type="dxa"/>
                                  <w:noWrap/>
                                  <w:vAlign w:val="center"/>
                                  <w:hideMark/>
                                </w:tcPr>
                                <w:p w14:paraId="5FA79BAB"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899</w:t>
                                  </w:r>
                                </w:p>
                              </w:tc>
                              <w:tc>
                                <w:tcPr>
                                  <w:tcW w:w="1214" w:type="dxa"/>
                                  <w:noWrap/>
                                  <w:vAlign w:val="center"/>
                                  <w:hideMark/>
                                </w:tcPr>
                                <w:p w14:paraId="3C0BE13D"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1,543</w:t>
                                  </w:r>
                                </w:p>
                              </w:tc>
                              <w:tc>
                                <w:tcPr>
                                  <w:tcW w:w="1317" w:type="dxa"/>
                                  <w:noWrap/>
                                  <w:vAlign w:val="center"/>
                                  <w:hideMark/>
                                </w:tcPr>
                                <w:p w14:paraId="2ECCAD24"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4,047</w:t>
                                  </w:r>
                                </w:p>
                              </w:tc>
                              <w:tc>
                                <w:tcPr>
                                  <w:tcW w:w="1255" w:type="dxa"/>
                                  <w:noWrap/>
                                  <w:vAlign w:val="center"/>
                                  <w:hideMark/>
                                </w:tcPr>
                                <w:p w14:paraId="7D1AF898"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4,006</w:t>
                                  </w:r>
                                </w:p>
                              </w:tc>
                              <w:tc>
                                <w:tcPr>
                                  <w:tcW w:w="1276" w:type="dxa"/>
                                  <w:noWrap/>
                                  <w:vAlign w:val="center"/>
                                  <w:hideMark/>
                                </w:tcPr>
                                <w:p w14:paraId="0EBFDA1B"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1,421</w:t>
                                  </w:r>
                                </w:p>
                              </w:tc>
                            </w:tr>
                            <w:tr w:rsidR="008D2FD2" w:rsidRPr="00040234" w14:paraId="1D6B1C8C" w14:textId="77777777" w:rsidTr="00620541">
                              <w:trPr>
                                <w:trHeight w:val="283"/>
                              </w:trPr>
                              <w:tc>
                                <w:tcPr>
                                  <w:tcW w:w="1274" w:type="dxa"/>
                                  <w:noWrap/>
                                  <w:vAlign w:val="center"/>
                                  <w:hideMark/>
                                </w:tcPr>
                                <w:p w14:paraId="4A7A566F"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110</w:t>
                                  </w:r>
                                </w:p>
                              </w:tc>
                              <w:tc>
                                <w:tcPr>
                                  <w:tcW w:w="1052" w:type="dxa"/>
                                  <w:vAlign w:val="center"/>
                                </w:tcPr>
                                <w:p w14:paraId="5252BA76"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3,528</w:t>
                                  </w:r>
                                </w:p>
                              </w:tc>
                              <w:tc>
                                <w:tcPr>
                                  <w:tcW w:w="1265" w:type="dxa"/>
                                  <w:noWrap/>
                                  <w:vAlign w:val="center"/>
                                  <w:hideMark/>
                                </w:tcPr>
                                <w:p w14:paraId="4AC82E69"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6,358</w:t>
                                  </w:r>
                                </w:p>
                              </w:tc>
                              <w:tc>
                                <w:tcPr>
                                  <w:tcW w:w="1265" w:type="dxa"/>
                                  <w:noWrap/>
                                  <w:vAlign w:val="center"/>
                                  <w:hideMark/>
                                </w:tcPr>
                                <w:p w14:paraId="7CA96169"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1,388</w:t>
                                  </w:r>
                                </w:p>
                              </w:tc>
                              <w:tc>
                                <w:tcPr>
                                  <w:tcW w:w="1214" w:type="dxa"/>
                                  <w:noWrap/>
                                  <w:vAlign w:val="center"/>
                                  <w:hideMark/>
                                </w:tcPr>
                                <w:p w14:paraId="090AEF3C"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1,418</w:t>
                                  </w:r>
                                </w:p>
                              </w:tc>
                              <w:tc>
                                <w:tcPr>
                                  <w:tcW w:w="1317" w:type="dxa"/>
                                  <w:noWrap/>
                                  <w:vAlign w:val="center"/>
                                  <w:hideMark/>
                                </w:tcPr>
                                <w:p w14:paraId="03888E78"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3,080</w:t>
                                  </w:r>
                                </w:p>
                              </w:tc>
                              <w:tc>
                                <w:tcPr>
                                  <w:tcW w:w="1255" w:type="dxa"/>
                                  <w:noWrap/>
                                  <w:vAlign w:val="center"/>
                                  <w:hideMark/>
                                </w:tcPr>
                                <w:p w14:paraId="28CE3184"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2,819</w:t>
                                  </w:r>
                                </w:p>
                              </w:tc>
                              <w:tc>
                                <w:tcPr>
                                  <w:tcW w:w="1276" w:type="dxa"/>
                                  <w:noWrap/>
                                  <w:vAlign w:val="center"/>
                                  <w:hideMark/>
                                </w:tcPr>
                                <w:p w14:paraId="094E56F8"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1,359</w:t>
                                  </w:r>
                                </w:p>
                              </w:tc>
                            </w:tr>
                            <w:tr w:rsidR="008D2FD2" w:rsidRPr="00040234" w14:paraId="580AED17" w14:textId="77777777" w:rsidTr="00620541">
                              <w:trPr>
                                <w:trHeight w:val="283"/>
                              </w:trPr>
                              <w:tc>
                                <w:tcPr>
                                  <w:tcW w:w="1274" w:type="dxa"/>
                                  <w:noWrap/>
                                  <w:vAlign w:val="center"/>
                                  <w:hideMark/>
                                </w:tcPr>
                                <w:p w14:paraId="3132E008"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111</w:t>
                                  </w:r>
                                </w:p>
                              </w:tc>
                              <w:tc>
                                <w:tcPr>
                                  <w:tcW w:w="1052" w:type="dxa"/>
                                  <w:vAlign w:val="center"/>
                                </w:tcPr>
                                <w:p w14:paraId="07C95D17"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3,978</w:t>
                                  </w:r>
                                </w:p>
                              </w:tc>
                              <w:tc>
                                <w:tcPr>
                                  <w:tcW w:w="1265" w:type="dxa"/>
                                  <w:noWrap/>
                                  <w:vAlign w:val="center"/>
                                  <w:hideMark/>
                                </w:tcPr>
                                <w:p w14:paraId="5304E816"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7,076</w:t>
                                  </w:r>
                                </w:p>
                              </w:tc>
                              <w:tc>
                                <w:tcPr>
                                  <w:tcW w:w="1265" w:type="dxa"/>
                                  <w:noWrap/>
                                  <w:vAlign w:val="center"/>
                                  <w:hideMark/>
                                </w:tcPr>
                                <w:p w14:paraId="7E487EB0"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1,617</w:t>
                                  </w:r>
                                </w:p>
                              </w:tc>
                              <w:tc>
                                <w:tcPr>
                                  <w:tcW w:w="1214" w:type="dxa"/>
                                  <w:noWrap/>
                                  <w:vAlign w:val="center"/>
                                  <w:hideMark/>
                                </w:tcPr>
                                <w:p w14:paraId="3E3118F4"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1,576</w:t>
                                  </w:r>
                                </w:p>
                              </w:tc>
                              <w:tc>
                                <w:tcPr>
                                  <w:tcW w:w="1317" w:type="dxa"/>
                                  <w:noWrap/>
                                  <w:vAlign w:val="center"/>
                                  <w:hideMark/>
                                </w:tcPr>
                                <w:p w14:paraId="7C971B95"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3,812</w:t>
                                  </w:r>
                                </w:p>
                              </w:tc>
                              <w:tc>
                                <w:tcPr>
                                  <w:tcW w:w="1255" w:type="dxa"/>
                                  <w:noWrap/>
                                  <w:vAlign w:val="center"/>
                                  <w:hideMark/>
                                </w:tcPr>
                                <w:p w14:paraId="4C0A2641"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3,579</w:t>
                                  </w:r>
                                </w:p>
                              </w:tc>
                              <w:tc>
                                <w:tcPr>
                                  <w:tcW w:w="1276" w:type="dxa"/>
                                  <w:noWrap/>
                                  <w:vAlign w:val="center"/>
                                  <w:hideMark/>
                                </w:tcPr>
                                <w:p w14:paraId="3C6A60A8"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1,629</w:t>
                                  </w:r>
                                </w:p>
                              </w:tc>
                            </w:tr>
                            <w:tr w:rsidR="008D2FD2" w:rsidRPr="00040234" w14:paraId="7E9DC32B" w14:textId="77777777" w:rsidTr="00620541">
                              <w:trPr>
                                <w:trHeight w:val="283"/>
                              </w:trPr>
                              <w:tc>
                                <w:tcPr>
                                  <w:tcW w:w="1274" w:type="dxa"/>
                                  <w:noWrap/>
                                  <w:vAlign w:val="center"/>
                                  <w:hideMark/>
                                </w:tcPr>
                                <w:p w14:paraId="36365FF3"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112</w:t>
                                  </w:r>
                                </w:p>
                              </w:tc>
                              <w:tc>
                                <w:tcPr>
                                  <w:tcW w:w="1052" w:type="dxa"/>
                                  <w:vAlign w:val="center"/>
                                </w:tcPr>
                                <w:p w14:paraId="5F0BC9E3"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4,783</w:t>
                                  </w:r>
                                </w:p>
                              </w:tc>
                              <w:tc>
                                <w:tcPr>
                                  <w:tcW w:w="1265" w:type="dxa"/>
                                  <w:noWrap/>
                                  <w:vAlign w:val="center"/>
                                  <w:hideMark/>
                                </w:tcPr>
                                <w:p w14:paraId="624CF6C9"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7,269</w:t>
                                  </w:r>
                                </w:p>
                              </w:tc>
                              <w:tc>
                                <w:tcPr>
                                  <w:tcW w:w="1265" w:type="dxa"/>
                                  <w:noWrap/>
                                  <w:vAlign w:val="center"/>
                                  <w:hideMark/>
                                </w:tcPr>
                                <w:p w14:paraId="3DA45762"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1,081</w:t>
                                  </w:r>
                                </w:p>
                              </w:tc>
                              <w:tc>
                                <w:tcPr>
                                  <w:tcW w:w="1214" w:type="dxa"/>
                                  <w:noWrap/>
                                  <w:vAlign w:val="center"/>
                                  <w:hideMark/>
                                </w:tcPr>
                                <w:p w14:paraId="64B926B0"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1,046</w:t>
                                  </w:r>
                                </w:p>
                              </w:tc>
                              <w:tc>
                                <w:tcPr>
                                  <w:tcW w:w="1317" w:type="dxa"/>
                                  <w:noWrap/>
                                  <w:vAlign w:val="center"/>
                                  <w:hideMark/>
                                </w:tcPr>
                                <w:p w14:paraId="2E0E10D8"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3,251</w:t>
                                  </w:r>
                                </w:p>
                              </w:tc>
                              <w:tc>
                                <w:tcPr>
                                  <w:tcW w:w="1255" w:type="dxa"/>
                                  <w:noWrap/>
                                  <w:vAlign w:val="center"/>
                                  <w:hideMark/>
                                </w:tcPr>
                                <w:p w14:paraId="6CA8FF50"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2,779</w:t>
                                  </w:r>
                                </w:p>
                              </w:tc>
                              <w:tc>
                                <w:tcPr>
                                  <w:tcW w:w="1276" w:type="dxa"/>
                                  <w:noWrap/>
                                  <w:vAlign w:val="center"/>
                                  <w:hideMark/>
                                </w:tcPr>
                                <w:p w14:paraId="2A579FE4"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1,007</w:t>
                                  </w:r>
                                </w:p>
                              </w:tc>
                            </w:tr>
                            <w:tr w:rsidR="008D2FD2" w:rsidRPr="00040234" w14:paraId="45F0883C" w14:textId="77777777" w:rsidTr="00620541">
                              <w:trPr>
                                <w:trHeight w:val="283"/>
                              </w:trPr>
                              <w:tc>
                                <w:tcPr>
                                  <w:tcW w:w="1274" w:type="dxa"/>
                                  <w:noWrap/>
                                  <w:vAlign w:val="center"/>
                                  <w:hideMark/>
                                </w:tcPr>
                                <w:p w14:paraId="0555448E"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113</w:t>
                                  </w:r>
                                </w:p>
                              </w:tc>
                              <w:tc>
                                <w:tcPr>
                                  <w:tcW w:w="1052" w:type="dxa"/>
                                  <w:vAlign w:val="center"/>
                                </w:tcPr>
                                <w:p w14:paraId="3333BFD9"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5,322</w:t>
                                  </w:r>
                                </w:p>
                              </w:tc>
                              <w:tc>
                                <w:tcPr>
                                  <w:tcW w:w="1265" w:type="dxa"/>
                                  <w:noWrap/>
                                  <w:vAlign w:val="center"/>
                                  <w:hideMark/>
                                </w:tcPr>
                                <w:p w14:paraId="6353AD83"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7,188</w:t>
                                  </w:r>
                                </w:p>
                              </w:tc>
                              <w:tc>
                                <w:tcPr>
                                  <w:tcW w:w="1265" w:type="dxa"/>
                                  <w:noWrap/>
                                  <w:vAlign w:val="center"/>
                                  <w:hideMark/>
                                </w:tcPr>
                                <w:p w14:paraId="1C3477F3"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981</w:t>
                                  </w:r>
                                </w:p>
                              </w:tc>
                              <w:tc>
                                <w:tcPr>
                                  <w:tcW w:w="1214" w:type="dxa"/>
                                  <w:noWrap/>
                                  <w:vAlign w:val="center"/>
                                  <w:hideMark/>
                                </w:tcPr>
                                <w:p w14:paraId="23EA5456"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940</w:t>
                                  </w:r>
                                </w:p>
                              </w:tc>
                              <w:tc>
                                <w:tcPr>
                                  <w:tcW w:w="1317" w:type="dxa"/>
                                  <w:noWrap/>
                                  <w:vAlign w:val="center"/>
                                  <w:hideMark/>
                                </w:tcPr>
                                <w:p w14:paraId="6FB21D6A"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3,328</w:t>
                                  </w:r>
                                </w:p>
                              </w:tc>
                              <w:tc>
                                <w:tcPr>
                                  <w:tcW w:w="1255" w:type="dxa"/>
                                  <w:noWrap/>
                                  <w:vAlign w:val="center"/>
                                  <w:hideMark/>
                                </w:tcPr>
                                <w:p w14:paraId="1F1F51DD"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2,864</w:t>
                                  </w:r>
                                </w:p>
                              </w:tc>
                              <w:tc>
                                <w:tcPr>
                                  <w:tcW w:w="1276" w:type="dxa"/>
                                  <w:noWrap/>
                                  <w:vAlign w:val="center"/>
                                  <w:hideMark/>
                                </w:tcPr>
                                <w:p w14:paraId="0F94438F"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961</w:t>
                                  </w:r>
                                </w:p>
                              </w:tc>
                            </w:tr>
                            <w:tr w:rsidR="008D2FD2" w:rsidRPr="00040234" w14:paraId="103F5A36" w14:textId="77777777" w:rsidTr="00620541">
                              <w:trPr>
                                <w:trHeight w:val="113"/>
                              </w:trPr>
                              <w:tc>
                                <w:tcPr>
                                  <w:tcW w:w="1274" w:type="dxa"/>
                                  <w:noWrap/>
                                  <w:vAlign w:val="center"/>
                                  <w:hideMark/>
                                </w:tcPr>
                                <w:p w14:paraId="37A743FC"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11</w:t>
                                  </w:r>
                                  <w:r w:rsidRPr="00040234">
                                    <w:rPr>
                                      <w:rFonts w:ascii="標楷體" w:eastAsia="標楷體" w:hAnsi="標楷體" w:cs="新細明體"/>
                                      <w:color w:val="000000"/>
                                      <w:kern w:val="0"/>
                                      <w:sz w:val="20"/>
                                      <w:szCs w:val="20"/>
                                    </w:rPr>
                                    <w:t>4</w:t>
                                  </w:r>
                                </w:p>
                                <w:p w14:paraId="26E7DA63"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至</w:t>
                                  </w:r>
                                  <w:r w:rsidRPr="00040234">
                                    <w:rPr>
                                      <w:rFonts w:ascii="標楷體" w:eastAsia="標楷體" w:hAnsi="標楷體" w:cs="新細明體" w:hint="eastAsia"/>
                                      <w:color w:val="000000"/>
                                      <w:kern w:val="0"/>
                                      <w:sz w:val="20"/>
                                      <w:szCs w:val="20"/>
                                    </w:rPr>
                                    <w:t>8</w:t>
                                  </w:r>
                                  <w:r w:rsidRPr="00040234">
                                    <w:rPr>
                                      <w:rFonts w:ascii="標楷體" w:eastAsia="標楷體" w:hAnsi="標楷體" w:cs="新細明體"/>
                                      <w:color w:val="000000"/>
                                      <w:kern w:val="0"/>
                                      <w:sz w:val="20"/>
                                      <w:szCs w:val="20"/>
                                    </w:rPr>
                                    <w:t>月</w:t>
                                  </w:r>
                                  <w:r w:rsidRPr="00040234">
                                    <w:rPr>
                                      <w:rFonts w:ascii="標楷體" w:eastAsia="標楷體" w:hAnsi="標楷體" w:cs="新細明體" w:hint="eastAsia"/>
                                      <w:color w:val="000000"/>
                                      <w:kern w:val="0"/>
                                      <w:sz w:val="20"/>
                                      <w:szCs w:val="20"/>
                                    </w:rPr>
                                    <w:t>）</w:t>
                                  </w:r>
                                </w:p>
                              </w:tc>
                              <w:tc>
                                <w:tcPr>
                                  <w:tcW w:w="1052" w:type="dxa"/>
                                  <w:vAlign w:val="center"/>
                                </w:tcPr>
                                <w:p w14:paraId="27B1D884"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0,234</w:t>
                                  </w:r>
                                </w:p>
                              </w:tc>
                              <w:tc>
                                <w:tcPr>
                                  <w:tcW w:w="1265" w:type="dxa"/>
                                  <w:noWrap/>
                                  <w:vAlign w:val="center"/>
                                  <w:hideMark/>
                                </w:tcPr>
                                <w:p w14:paraId="6CCBFD8B"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7,970</w:t>
                                  </w:r>
                                </w:p>
                              </w:tc>
                              <w:tc>
                                <w:tcPr>
                                  <w:tcW w:w="1265" w:type="dxa"/>
                                  <w:noWrap/>
                                  <w:vAlign w:val="center"/>
                                  <w:hideMark/>
                                </w:tcPr>
                                <w:p w14:paraId="68CAA32C"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1,324</w:t>
                                  </w:r>
                                </w:p>
                              </w:tc>
                              <w:tc>
                                <w:tcPr>
                                  <w:tcW w:w="1214" w:type="dxa"/>
                                  <w:noWrap/>
                                  <w:vAlign w:val="center"/>
                                  <w:hideMark/>
                                </w:tcPr>
                                <w:p w14:paraId="40E2BB8E"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1,295</w:t>
                                  </w:r>
                                </w:p>
                              </w:tc>
                              <w:tc>
                                <w:tcPr>
                                  <w:tcW w:w="1317" w:type="dxa"/>
                                  <w:noWrap/>
                                  <w:vAlign w:val="center"/>
                                  <w:hideMark/>
                                </w:tcPr>
                                <w:p w14:paraId="554217FE"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4,693</w:t>
                                  </w:r>
                                </w:p>
                              </w:tc>
                              <w:tc>
                                <w:tcPr>
                                  <w:tcW w:w="1255" w:type="dxa"/>
                                  <w:noWrap/>
                                  <w:vAlign w:val="center"/>
                                  <w:hideMark/>
                                </w:tcPr>
                                <w:p w14:paraId="639F4A35"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3,767</w:t>
                                  </w:r>
                                </w:p>
                              </w:tc>
                              <w:tc>
                                <w:tcPr>
                                  <w:tcW w:w="1276" w:type="dxa"/>
                                  <w:noWrap/>
                                  <w:vAlign w:val="center"/>
                                  <w:hideMark/>
                                </w:tcPr>
                                <w:p w14:paraId="70EEB269"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1,114</w:t>
                                  </w:r>
                                </w:p>
                              </w:tc>
                            </w:tr>
                          </w:tbl>
                          <w:p w14:paraId="69748B07" w14:textId="77777777" w:rsidR="008D2FD2" w:rsidRPr="001A7FE4" w:rsidRDefault="008D2FD2" w:rsidP="008D2FD2">
                            <w:pPr>
                              <w:widowControl/>
                              <w:spacing w:line="240" w:lineRule="exact"/>
                              <w:ind w:left="545" w:hangingChars="303" w:hanging="545"/>
                              <w:jc w:val="both"/>
                              <w:rPr>
                                <w:rFonts w:ascii="新細明體-ExtB" w:eastAsia="新細明體-ExtB" w:hAnsi="新細明體-ExtB" w:cs="新細明體-ExtB"/>
                                <w:sz w:val="18"/>
                              </w:rPr>
                            </w:pPr>
                            <w:r w:rsidRPr="00BE17A5">
                              <w:rPr>
                                <w:rFonts w:ascii="標楷體" w:eastAsia="標楷體" w:hAnsi="標楷體" w:hint="eastAsia"/>
                                <w:sz w:val="18"/>
                              </w:rPr>
                              <w:t>註：1.</w:t>
                            </w:r>
                            <w:r>
                              <w:rPr>
                                <w:rFonts w:ascii="標楷體" w:eastAsia="標楷體" w:hAnsi="標楷體" w:hint="eastAsia"/>
                                <w:sz w:val="18"/>
                              </w:rPr>
                              <w:t>當年度</w:t>
                            </w:r>
                            <w:r w:rsidRPr="001A7FE4">
                              <w:rPr>
                                <w:rFonts w:ascii="標楷體" w:eastAsia="標楷體" w:hAnsi="標楷體" w:hint="eastAsia"/>
                                <w:sz w:val="18"/>
                              </w:rPr>
                              <w:t>脆弱家庭需要接受協助面向</w:t>
                            </w:r>
                            <w:r>
                              <w:rPr>
                                <w:rFonts w:ascii="標楷體" w:eastAsia="標楷體" w:hAnsi="標楷體" w:hint="eastAsia"/>
                                <w:sz w:val="18"/>
                              </w:rPr>
                              <w:t>合計大於</w:t>
                            </w:r>
                            <w:r w:rsidRPr="00BA79CB">
                              <w:rPr>
                                <w:rFonts w:ascii="標楷體" w:eastAsia="標楷體" w:hAnsi="標楷體" w:hint="eastAsia"/>
                                <w:sz w:val="18"/>
                              </w:rPr>
                              <w:t>當年度新增開案家庭數</w:t>
                            </w:r>
                            <w:r>
                              <w:rPr>
                                <w:rFonts w:ascii="標楷體" w:eastAsia="標楷體" w:hAnsi="標楷體" w:hint="eastAsia"/>
                                <w:sz w:val="18"/>
                              </w:rPr>
                              <w:t>，係因</w:t>
                            </w:r>
                            <w:r w:rsidRPr="00BA79CB">
                              <w:rPr>
                                <w:rFonts w:ascii="標楷體" w:eastAsia="標楷體" w:hAnsi="標楷體" w:hint="eastAsia"/>
                                <w:sz w:val="18"/>
                              </w:rPr>
                              <w:t>脆弱家庭</w:t>
                            </w:r>
                            <w:r>
                              <w:rPr>
                                <w:rFonts w:ascii="標楷體" w:eastAsia="標楷體" w:hAnsi="標楷體" w:hint="eastAsia"/>
                                <w:sz w:val="18"/>
                              </w:rPr>
                              <w:t>需要接</w:t>
                            </w:r>
                            <w:r w:rsidRPr="001A7FE4">
                              <w:rPr>
                                <w:rFonts w:ascii="標楷體" w:eastAsia="標楷體" w:hAnsi="標楷體" w:hint="eastAsia"/>
                                <w:sz w:val="18"/>
                              </w:rPr>
                              <w:t>受</w:t>
                            </w:r>
                            <w:r>
                              <w:rPr>
                                <w:rFonts w:ascii="標楷體" w:eastAsia="標楷體" w:hAnsi="標楷體" w:hint="eastAsia"/>
                                <w:sz w:val="18"/>
                              </w:rPr>
                              <w:t>協助面向可能為1</w:t>
                            </w:r>
                            <w:r>
                              <w:rPr>
                                <w:rFonts w:ascii="標楷體" w:eastAsia="標楷體" w:hAnsi="標楷體"/>
                                <w:sz w:val="18"/>
                              </w:rPr>
                              <w:t>個</w:t>
                            </w:r>
                            <w:r>
                              <w:rPr>
                                <w:rFonts w:ascii="標楷體" w:eastAsia="標楷體" w:hAnsi="標楷體" w:hint="eastAsia"/>
                                <w:sz w:val="18"/>
                              </w:rPr>
                              <w:t>以上。</w:t>
                            </w:r>
                          </w:p>
                          <w:p w14:paraId="37067B56" w14:textId="77777777" w:rsidR="008D2FD2" w:rsidRPr="00811F90" w:rsidRDefault="008D2FD2" w:rsidP="008D2FD2">
                            <w:pPr>
                              <w:widowControl/>
                              <w:spacing w:line="240" w:lineRule="exact"/>
                              <w:ind w:leftChars="145" w:left="348"/>
                              <w:rPr>
                                <w:rFonts w:ascii="標楷體" w:eastAsia="標楷體" w:hAnsi="標楷體"/>
                                <w:sz w:val="18"/>
                                <w:szCs w:val="18"/>
                              </w:rPr>
                            </w:pPr>
                            <w:r>
                              <w:rPr>
                                <w:rFonts w:ascii="標楷體" w:eastAsia="標楷體" w:hAnsi="標楷體"/>
                                <w:sz w:val="18"/>
                              </w:rPr>
                              <w:t>2.</w:t>
                            </w:r>
                            <w:r w:rsidRPr="00811F90">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衛生福利部社會及家庭署統計</w:t>
                            </w:r>
                            <w:r w:rsidRPr="00811F90">
                              <w:rPr>
                                <w:rFonts w:ascii="標楷體" w:eastAsia="標楷體" w:hAnsi="標楷體" w:cs="新細明體" w:hint="eastAsia"/>
                                <w:color w:val="000000"/>
                                <w:kern w:val="0"/>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A6630D" id="_x0000_s1057" type="#_x0000_t202" style="position:absolute;left:0;text-align:left;margin-left:-9.55pt;margin-top:345.2pt;width:504.55pt;height:204.1pt;z-index:251714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" filled="f" stroked="f">
                <v:textbox>
                  <w:txbxContent>
                    <w:p w14:paraId="59321C1D" w14:textId="10A943F2" w:rsidR="008D2FD2" w:rsidRDefault="008D2FD2" w:rsidP="008D2FD2">
                      <w:pPr>
                        <w:spacing w:line="240" w:lineRule="exact"/>
                        <w:jc w:val="center"/>
                        <w:rPr>
                          <w:rFonts w:ascii="標楷體" w:eastAsia="標楷體" w:hAnsi="標楷體" w:cs="新細明體"/>
                          <w:b/>
                          <w:color w:val="000000"/>
                          <w:kern w:val="0"/>
                          <w:szCs w:val="24"/>
                        </w:rPr>
                      </w:pPr>
                      <w:r w:rsidRPr="00394A2D">
                        <w:rPr>
                          <w:rFonts w:ascii="標楷體" w:eastAsia="標楷體" w:hAnsi="標楷體" w:cs="新細明體" w:hint="eastAsia"/>
                          <w:b/>
                          <w:color w:val="000000"/>
                          <w:kern w:val="0"/>
                          <w:szCs w:val="24"/>
                        </w:rPr>
                        <w:t>表</w:t>
                      </w:r>
                      <w:r w:rsidR="00920EA5">
                        <w:rPr>
                          <w:rFonts w:ascii="標楷體" w:eastAsia="標楷體" w:hAnsi="標楷體" w:cs="新細明體"/>
                          <w:b/>
                          <w:color w:val="000000" w:themeColor="text1"/>
                          <w:kern w:val="0"/>
                          <w:szCs w:val="24"/>
                        </w:rPr>
                        <w:t>32</w:t>
                      </w:r>
                      <w:r w:rsidRPr="00394A2D">
                        <w:rPr>
                          <w:rFonts w:ascii="標楷體" w:eastAsia="標楷體" w:hAnsi="標楷體" w:cs="新細明體" w:hint="eastAsia"/>
                          <w:b/>
                          <w:color w:val="000000"/>
                          <w:kern w:val="0"/>
                          <w:szCs w:val="24"/>
                        </w:rPr>
                        <w:t xml:space="preserve">　</w:t>
                      </w:r>
                      <w:r>
                        <w:rPr>
                          <w:rFonts w:ascii="標楷體" w:eastAsia="標楷體" w:hAnsi="標楷體" w:cs="新細明體" w:hint="eastAsia"/>
                          <w:b/>
                          <w:color w:val="000000"/>
                          <w:kern w:val="0"/>
                          <w:szCs w:val="24"/>
                        </w:rPr>
                        <w:t>脆</w:t>
                      </w:r>
                      <w:r w:rsidRPr="00686A83">
                        <w:rPr>
                          <w:rFonts w:ascii="標楷體" w:eastAsia="標楷體" w:hAnsi="標楷體" w:cs="新細明體" w:hint="eastAsia"/>
                          <w:b/>
                          <w:color w:val="000000"/>
                          <w:kern w:val="0"/>
                          <w:szCs w:val="24"/>
                        </w:rPr>
                        <w:t>弱家庭</w:t>
                      </w:r>
                      <w:r>
                        <w:rPr>
                          <w:rFonts w:ascii="標楷體" w:eastAsia="標楷體" w:hAnsi="標楷體" w:cs="新細明體" w:hint="eastAsia"/>
                          <w:b/>
                          <w:color w:val="000000"/>
                          <w:kern w:val="0"/>
                          <w:szCs w:val="24"/>
                        </w:rPr>
                        <w:t>需要接受協助面向情形</w:t>
                      </w:r>
                    </w:p>
                    <w:p w14:paraId="726D5E39" w14:textId="77777777" w:rsidR="008D2FD2" w:rsidRPr="008D2FD2" w:rsidRDefault="008D2FD2" w:rsidP="003B4044">
                      <w:pPr>
                        <w:widowControl/>
                        <w:spacing w:line="240" w:lineRule="exact"/>
                        <w:ind w:rightChars="-20" w:right="-48"/>
                        <w:jc w:val="right"/>
                        <w:rPr>
                          <w:rFonts w:ascii="標楷體" w:eastAsia="標楷體" w:hAnsi="標楷體" w:cs="新細明體"/>
                          <w:color w:val="000000"/>
                          <w:kern w:val="0"/>
                          <w:sz w:val="20"/>
                          <w:szCs w:val="20"/>
                        </w:rPr>
                      </w:pPr>
                      <w:r w:rsidRPr="008D2FD2">
                        <w:rPr>
                          <w:rFonts w:ascii="標楷體" w:eastAsia="標楷體" w:hAnsi="標楷體" w:cs="新細明體" w:hint="eastAsia"/>
                          <w:color w:val="000000"/>
                          <w:kern w:val="0"/>
                          <w:sz w:val="20"/>
                          <w:szCs w:val="20"/>
                        </w:rPr>
                        <w:t>單</w:t>
                      </w:r>
                      <w:r w:rsidRPr="008D2FD2">
                        <w:rPr>
                          <w:rFonts w:ascii="標楷體" w:eastAsia="標楷體" w:hAnsi="標楷體" w:cs="新細明體"/>
                          <w:color w:val="000000"/>
                          <w:kern w:val="0"/>
                          <w:sz w:val="20"/>
                          <w:szCs w:val="20"/>
                        </w:rPr>
                        <w:t>位</w:t>
                      </w:r>
                      <w:r w:rsidRPr="008D2FD2">
                        <w:rPr>
                          <w:rFonts w:ascii="標楷體" w:eastAsia="標楷體" w:hAnsi="標楷體" w:cs="新細明體" w:hint="eastAsia"/>
                          <w:color w:val="000000"/>
                          <w:kern w:val="0"/>
                          <w:sz w:val="20"/>
                          <w:szCs w:val="20"/>
                        </w:rPr>
                        <w:t>：</w:t>
                      </w:r>
                      <w:r w:rsidRPr="008D2FD2">
                        <w:rPr>
                          <w:rFonts w:ascii="標楷體" w:eastAsia="標楷體" w:hAnsi="標楷體" w:cs="新細明體" w:hint="eastAsia"/>
                          <w:kern w:val="0"/>
                          <w:sz w:val="20"/>
                          <w:szCs w:val="20"/>
                        </w:rPr>
                        <w:t>件</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8"/>
                        <w:gridCol w:w="1047"/>
                        <w:gridCol w:w="1258"/>
                        <w:gridCol w:w="1258"/>
                        <w:gridCol w:w="1208"/>
                        <w:gridCol w:w="1310"/>
                        <w:gridCol w:w="1248"/>
                        <w:gridCol w:w="1269"/>
                      </w:tblGrid>
                      <w:tr w:rsidR="008D2FD2" w:rsidRPr="00040234" w14:paraId="7B554C55" w14:textId="77777777" w:rsidTr="00620541">
                        <w:trPr>
                          <w:trHeight w:val="113"/>
                        </w:trPr>
                        <w:tc>
                          <w:tcPr>
                            <w:tcW w:w="1274" w:type="dxa"/>
                            <w:vMerge w:val="restart"/>
                            <w:noWrap/>
                            <w:vAlign w:val="center"/>
                          </w:tcPr>
                          <w:p w14:paraId="68C49ACE" w14:textId="77777777" w:rsidR="008D2FD2" w:rsidRPr="00040234" w:rsidRDefault="008D2FD2" w:rsidP="008D2FD2">
                            <w:pPr>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年度</w:t>
                            </w:r>
                          </w:p>
                        </w:tc>
                        <w:tc>
                          <w:tcPr>
                            <w:tcW w:w="1052" w:type="dxa"/>
                            <w:vMerge w:val="restart"/>
                            <w:vAlign w:val="center"/>
                          </w:tcPr>
                          <w:p w14:paraId="5973B277" w14:textId="77777777" w:rsidR="008D2FD2" w:rsidRPr="00040234" w:rsidRDefault="008D2FD2" w:rsidP="008D2FD2">
                            <w:pPr>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當年度新增開案</w:t>
                            </w:r>
                            <w:r>
                              <w:rPr>
                                <w:rFonts w:ascii="標楷體" w:eastAsia="標楷體" w:hAnsi="標楷體" w:cs="新細明體" w:hint="eastAsia"/>
                                <w:color w:val="000000"/>
                                <w:kern w:val="0"/>
                                <w:sz w:val="20"/>
                                <w:szCs w:val="20"/>
                              </w:rPr>
                              <w:t>數</w:t>
                            </w:r>
                          </w:p>
                        </w:tc>
                        <w:tc>
                          <w:tcPr>
                            <w:tcW w:w="7592" w:type="dxa"/>
                            <w:gridSpan w:val="6"/>
                            <w:vAlign w:val="center"/>
                          </w:tcPr>
                          <w:p w14:paraId="46927312" w14:textId="77777777" w:rsidR="008D2FD2" w:rsidRPr="00040234" w:rsidRDefault="008D2FD2" w:rsidP="008D2FD2">
                            <w:pPr>
                              <w:widowControl/>
                              <w:spacing w:line="240" w:lineRule="exact"/>
                              <w:jc w:val="center"/>
                              <w:rPr>
                                <w:rFonts w:ascii="標楷體" w:eastAsia="標楷體" w:hAnsi="標楷體" w:cs="新細明體"/>
                                <w:bCs/>
                                <w:color w:val="000000"/>
                                <w:kern w:val="0"/>
                                <w:sz w:val="20"/>
                                <w:szCs w:val="20"/>
                              </w:rPr>
                            </w:pPr>
                            <w:r w:rsidRPr="00040234">
                              <w:rPr>
                                <w:rFonts w:ascii="標楷體" w:eastAsia="標楷體" w:hAnsi="標楷體" w:cs="新細明體" w:hint="eastAsia"/>
                                <w:bCs/>
                                <w:color w:val="000000"/>
                                <w:kern w:val="0"/>
                                <w:sz w:val="20"/>
                                <w:szCs w:val="20"/>
                              </w:rPr>
                              <w:t>需要接受協助面向</w:t>
                            </w:r>
                          </w:p>
                        </w:tc>
                      </w:tr>
                      <w:tr w:rsidR="008D2FD2" w:rsidRPr="00040234" w14:paraId="14B5FFB0" w14:textId="77777777" w:rsidTr="00620541">
                        <w:trPr>
                          <w:trHeight w:val="113"/>
                        </w:trPr>
                        <w:tc>
                          <w:tcPr>
                            <w:tcW w:w="1274" w:type="dxa"/>
                            <w:vMerge/>
                            <w:noWrap/>
                            <w:vAlign w:val="center"/>
                          </w:tcPr>
                          <w:p w14:paraId="125E4E12"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p>
                        </w:tc>
                        <w:tc>
                          <w:tcPr>
                            <w:tcW w:w="1052" w:type="dxa"/>
                            <w:vMerge/>
                            <w:vAlign w:val="center"/>
                          </w:tcPr>
                          <w:p w14:paraId="46E5BF50"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p>
                        </w:tc>
                        <w:tc>
                          <w:tcPr>
                            <w:tcW w:w="1265" w:type="dxa"/>
                            <w:vAlign w:val="center"/>
                          </w:tcPr>
                          <w:p w14:paraId="76E9316E"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家庭經濟陷困</w:t>
                            </w:r>
                          </w:p>
                        </w:tc>
                        <w:tc>
                          <w:tcPr>
                            <w:tcW w:w="1265" w:type="dxa"/>
                            <w:vAlign w:val="center"/>
                          </w:tcPr>
                          <w:p w14:paraId="6B1A5334"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家庭支持系統變化，影響家庭功能</w:t>
                            </w:r>
                          </w:p>
                        </w:tc>
                        <w:tc>
                          <w:tcPr>
                            <w:tcW w:w="1214" w:type="dxa"/>
                            <w:vAlign w:val="center"/>
                          </w:tcPr>
                          <w:p w14:paraId="6BF6D0AC"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家庭關係疏離、緊張或衝突</w:t>
                            </w:r>
                          </w:p>
                        </w:tc>
                        <w:tc>
                          <w:tcPr>
                            <w:tcW w:w="1317" w:type="dxa"/>
                            <w:vAlign w:val="center"/>
                          </w:tcPr>
                          <w:p w14:paraId="76B04E24"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bookmarkStart w:id="25" w:name="_Hlk216183849"/>
                            <w:r w:rsidRPr="00040234">
                              <w:rPr>
                                <w:rFonts w:ascii="標楷體" w:eastAsia="標楷體" w:hAnsi="標楷體" w:cs="新細明體" w:hint="eastAsia"/>
                                <w:color w:val="000000"/>
                                <w:kern w:val="0"/>
                                <w:sz w:val="20"/>
                                <w:szCs w:val="20"/>
                              </w:rPr>
                              <w:t>兒少發展不利處境</w:t>
                            </w:r>
                            <w:bookmarkEnd w:id="25"/>
                          </w:p>
                        </w:tc>
                        <w:tc>
                          <w:tcPr>
                            <w:tcW w:w="1255" w:type="dxa"/>
                            <w:vAlign w:val="center"/>
                          </w:tcPr>
                          <w:p w14:paraId="64B2BE6D"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家庭成員有不利處境</w:t>
                            </w:r>
                          </w:p>
                        </w:tc>
                        <w:tc>
                          <w:tcPr>
                            <w:tcW w:w="1276" w:type="dxa"/>
                            <w:vAlign w:val="center"/>
                          </w:tcPr>
                          <w:p w14:paraId="38404579"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因個人生活適應困難</w:t>
                            </w:r>
                          </w:p>
                        </w:tc>
                      </w:tr>
                      <w:tr w:rsidR="008D2FD2" w:rsidRPr="00040234" w14:paraId="711EED16" w14:textId="77777777" w:rsidTr="00620541">
                        <w:trPr>
                          <w:trHeight w:val="283"/>
                        </w:trPr>
                        <w:tc>
                          <w:tcPr>
                            <w:tcW w:w="1274" w:type="dxa"/>
                            <w:noWrap/>
                            <w:vAlign w:val="center"/>
                            <w:hideMark/>
                          </w:tcPr>
                          <w:p w14:paraId="251EB66A"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109</w:t>
                            </w:r>
                          </w:p>
                        </w:tc>
                        <w:tc>
                          <w:tcPr>
                            <w:tcW w:w="1052" w:type="dxa"/>
                            <w:vAlign w:val="center"/>
                          </w:tcPr>
                          <w:p w14:paraId="2648D22E"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5,357</w:t>
                            </w:r>
                          </w:p>
                        </w:tc>
                        <w:tc>
                          <w:tcPr>
                            <w:tcW w:w="1265" w:type="dxa"/>
                            <w:noWrap/>
                            <w:vAlign w:val="center"/>
                            <w:hideMark/>
                          </w:tcPr>
                          <w:p w14:paraId="52B40819"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7,311</w:t>
                            </w:r>
                          </w:p>
                        </w:tc>
                        <w:tc>
                          <w:tcPr>
                            <w:tcW w:w="1265" w:type="dxa"/>
                            <w:noWrap/>
                            <w:vAlign w:val="center"/>
                            <w:hideMark/>
                          </w:tcPr>
                          <w:p w14:paraId="5FA79BAB"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899</w:t>
                            </w:r>
                          </w:p>
                        </w:tc>
                        <w:tc>
                          <w:tcPr>
                            <w:tcW w:w="1214" w:type="dxa"/>
                            <w:noWrap/>
                            <w:vAlign w:val="center"/>
                            <w:hideMark/>
                          </w:tcPr>
                          <w:p w14:paraId="3C0BE13D"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1,543</w:t>
                            </w:r>
                          </w:p>
                        </w:tc>
                        <w:tc>
                          <w:tcPr>
                            <w:tcW w:w="1317" w:type="dxa"/>
                            <w:noWrap/>
                            <w:vAlign w:val="center"/>
                            <w:hideMark/>
                          </w:tcPr>
                          <w:p w14:paraId="2ECCAD24"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4,047</w:t>
                            </w:r>
                          </w:p>
                        </w:tc>
                        <w:tc>
                          <w:tcPr>
                            <w:tcW w:w="1255" w:type="dxa"/>
                            <w:noWrap/>
                            <w:vAlign w:val="center"/>
                            <w:hideMark/>
                          </w:tcPr>
                          <w:p w14:paraId="7D1AF898"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4,006</w:t>
                            </w:r>
                          </w:p>
                        </w:tc>
                        <w:tc>
                          <w:tcPr>
                            <w:tcW w:w="1276" w:type="dxa"/>
                            <w:noWrap/>
                            <w:vAlign w:val="center"/>
                            <w:hideMark/>
                          </w:tcPr>
                          <w:p w14:paraId="0EBFDA1B"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1,421</w:t>
                            </w:r>
                          </w:p>
                        </w:tc>
                      </w:tr>
                      <w:tr w:rsidR="008D2FD2" w:rsidRPr="00040234" w14:paraId="1D6B1C8C" w14:textId="77777777" w:rsidTr="00620541">
                        <w:trPr>
                          <w:trHeight w:val="283"/>
                        </w:trPr>
                        <w:tc>
                          <w:tcPr>
                            <w:tcW w:w="1274" w:type="dxa"/>
                            <w:noWrap/>
                            <w:vAlign w:val="center"/>
                            <w:hideMark/>
                          </w:tcPr>
                          <w:p w14:paraId="4A7A566F"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110</w:t>
                            </w:r>
                          </w:p>
                        </w:tc>
                        <w:tc>
                          <w:tcPr>
                            <w:tcW w:w="1052" w:type="dxa"/>
                            <w:vAlign w:val="center"/>
                          </w:tcPr>
                          <w:p w14:paraId="5252BA76"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3,528</w:t>
                            </w:r>
                          </w:p>
                        </w:tc>
                        <w:tc>
                          <w:tcPr>
                            <w:tcW w:w="1265" w:type="dxa"/>
                            <w:noWrap/>
                            <w:vAlign w:val="center"/>
                            <w:hideMark/>
                          </w:tcPr>
                          <w:p w14:paraId="4AC82E69"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6,358</w:t>
                            </w:r>
                          </w:p>
                        </w:tc>
                        <w:tc>
                          <w:tcPr>
                            <w:tcW w:w="1265" w:type="dxa"/>
                            <w:noWrap/>
                            <w:vAlign w:val="center"/>
                            <w:hideMark/>
                          </w:tcPr>
                          <w:p w14:paraId="7CA96169"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1,388</w:t>
                            </w:r>
                          </w:p>
                        </w:tc>
                        <w:tc>
                          <w:tcPr>
                            <w:tcW w:w="1214" w:type="dxa"/>
                            <w:noWrap/>
                            <w:vAlign w:val="center"/>
                            <w:hideMark/>
                          </w:tcPr>
                          <w:p w14:paraId="090AEF3C"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1,418</w:t>
                            </w:r>
                          </w:p>
                        </w:tc>
                        <w:tc>
                          <w:tcPr>
                            <w:tcW w:w="1317" w:type="dxa"/>
                            <w:noWrap/>
                            <w:vAlign w:val="center"/>
                            <w:hideMark/>
                          </w:tcPr>
                          <w:p w14:paraId="03888E78"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3,080</w:t>
                            </w:r>
                          </w:p>
                        </w:tc>
                        <w:tc>
                          <w:tcPr>
                            <w:tcW w:w="1255" w:type="dxa"/>
                            <w:noWrap/>
                            <w:vAlign w:val="center"/>
                            <w:hideMark/>
                          </w:tcPr>
                          <w:p w14:paraId="28CE3184"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2,819</w:t>
                            </w:r>
                          </w:p>
                        </w:tc>
                        <w:tc>
                          <w:tcPr>
                            <w:tcW w:w="1276" w:type="dxa"/>
                            <w:noWrap/>
                            <w:vAlign w:val="center"/>
                            <w:hideMark/>
                          </w:tcPr>
                          <w:p w14:paraId="094E56F8"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1,359</w:t>
                            </w:r>
                          </w:p>
                        </w:tc>
                      </w:tr>
                      <w:tr w:rsidR="008D2FD2" w:rsidRPr="00040234" w14:paraId="580AED17" w14:textId="77777777" w:rsidTr="00620541">
                        <w:trPr>
                          <w:trHeight w:val="283"/>
                        </w:trPr>
                        <w:tc>
                          <w:tcPr>
                            <w:tcW w:w="1274" w:type="dxa"/>
                            <w:noWrap/>
                            <w:vAlign w:val="center"/>
                            <w:hideMark/>
                          </w:tcPr>
                          <w:p w14:paraId="3132E008"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111</w:t>
                            </w:r>
                          </w:p>
                        </w:tc>
                        <w:tc>
                          <w:tcPr>
                            <w:tcW w:w="1052" w:type="dxa"/>
                            <w:vAlign w:val="center"/>
                          </w:tcPr>
                          <w:p w14:paraId="07C95D17"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3,978</w:t>
                            </w:r>
                          </w:p>
                        </w:tc>
                        <w:tc>
                          <w:tcPr>
                            <w:tcW w:w="1265" w:type="dxa"/>
                            <w:noWrap/>
                            <w:vAlign w:val="center"/>
                            <w:hideMark/>
                          </w:tcPr>
                          <w:p w14:paraId="5304E816"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7,076</w:t>
                            </w:r>
                          </w:p>
                        </w:tc>
                        <w:tc>
                          <w:tcPr>
                            <w:tcW w:w="1265" w:type="dxa"/>
                            <w:noWrap/>
                            <w:vAlign w:val="center"/>
                            <w:hideMark/>
                          </w:tcPr>
                          <w:p w14:paraId="7E487EB0"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1,617</w:t>
                            </w:r>
                          </w:p>
                        </w:tc>
                        <w:tc>
                          <w:tcPr>
                            <w:tcW w:w="1214" w:type="dxa"/>
                            <w:noWrap/>
                            <w:vAlign w:val="center"/>
                            <w:hideMark/>
                          </w:tcPr>
                          <w:p w14:paraId="3E3118F4"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1,576</w:t>
                            </w:r>
                          </w:p>
                        </w:tc>
                        <w:tc>
                          <w:tcPr>
                            <w:tcW w:w="1317" w:type="dxa"/>
                            <w:noWrap/>
                            <w:vAlign w:val="center"/>
                            <w:hideMark/>
                          </w:tcPr>
                          <w:p w14:paraId="7C971B95"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3,812</w:t>
                            </w:r>
                          </w:p>
                        </w:tc>
                        <w:tc>
                          <w:tcPr>
                            <w:tcW w:w="1255" w:type="dxa"/>
                            <w:noWrap/>
                            <w:vAlign w:val="center"/>
                            <w:hideMark/>
                          </w:tcPr>
                          <w:p w14:paraId="4C0A2641"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3,579</w:t>
                            </w:r>
                          </w:p>
                        </w:tc>
                        <w:tc>
                          <w:tcPr>
                            <w:tcW w:w="1276" w:type="dxa"/>
                            <w:noWrap/>
                            <w:vAlign w:val="center"/>
                            <w:hideMark/>
                          </w:tcPr>
                          <w:p w14:paraId="3C6A60A8"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1,629</w:t>
                            </w:r>
                          </w:p>
                        </w:tc>
                      </w:tr>
                      <w:tr w:rsidR="008D2FD2" w:rsidRPr="00040234" w14:paraId="7E9DC32B" w14:textId="77777777" w:rsidTr="00620541">
                        <w:trPr>
                          <w:trHeight w:val="283"/>
                        </w:trPr>
                        <w:tc>
                          <w:tcPr>
                            <w:tcW w:w="1274" w:type="dxa"/>
                            <w:noWrap/>
                            <w:vAlign w:val="center"/>
                            <w:hideMark/>
                          </w:tcPr>
                          <w:p w14:paraId="36365FF3"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112</w:t>
                            </w:r>
                          </w:p>
                        </w:tc>
                        <w:tc>
                          <w:tcPr>
                            <w:tcW w:w="1052" w:type="dxa"/>
                            <w:vAlign w:val="center"/>
                          </w:tcPr>
                          <w:p w14:paraId="5F0BC9E3"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4,783</w:t>
                            </w:r>
                          </w:p>
                        </w:tc>
                        <w:tc>
                          <w:tcPr>
                            <w:tcW w:w="1265" w:type="dxa"/>
                            <w:noWrap/>
                            <w:vAlign w:val="center"/>
                            <w:hideMark/>
                          </w:tcPr>
                          <w:p w14:paraId="624CF6C9"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7,269</w:t>
                            </w:r>
                          </w:p>
                        </w:tc>
                        <w:tc>
                          <w:tcPr>
                            <w:tcW w:w="1265" w:type="dxa"/>
                            <w:noWrap/>
                            <w:vAlign w:val="center"/>
                            <w:hideMark/>
                          </w:tcPr>
                          <w:p w14:paraId="3DA45762"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1,081</w:t>
                            </w:r>
                          </w:p>
                        </w:tc>
                        <w:tc>
                          <w:tcPr>
                            <w:tcW w:w="1214" w:type="dxa"/>
                            <w:noWrap/>
                            <w:vAlign w:val="center"/>
                            <w:hideMark/>
                          </w:tcPr>
                          <w:p w14:paraId="64B926B0"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1,046</w:t>
                            </w:r>
                          </w:p>
                        </w:tc>
                        <w:tc>
                          <w:tcPr>
                            <w:tcW w:w="1317" w:type="dxa"/>
                            <w:noWrap/>
                            <w:vAlign w:val="center"/>
                            <w:hideMark/>
                          </w:tcPr>
                          <w:p w14:paraId="2E0E10D8"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3,251</w:t>
                            </w:r>
                          </w:p>
                        </w:tc>
                        <w:tc>
                          <w:tcPr>
                            <w:tcW w:w="1255" w:type="dxa"/>
                            <w:noWrap/>
                            <w:vAlign w:val="center"/>
                            <w:hideMark/>
                          </w:tcPr>
                          <w:p w14:paraId="6CA8FF50"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2,779</w:t>
                            </w:r>
                          </w:p>
                        </w:tc>
                        <w:tc>
                          <w:tcPr>
                            <w:tcW w:w="1276" w:type="dxa"/>
                            <w:noWrap/>
                            <w:vAlign w:val="center"/>
                            <w:hideMark/>
                          </w:tcPr>
                          <w:p w14:paraId="2A579FE4"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1,007</w:t>
                            </w:r>
                          </w:p>
                        </w:tc>
                      </w:tr>
                      <w:tr w:rsidR="008D2FD2" w:rsidRPr="00040234" w14:paraId="45F0883C" w14:textId="77777777" w:rsidTr="00620541">
                        <w:trPr>
                          <w:trHeight w:val="283"/>
                        </w:trPr>
                        <w:tc>
                          <w:tcPr>
                            <w:tcW w:w="1274" w:type="dxa"/>
                            <w:noWrap/>
                            <w:vAlign w:val="center"/>
                            <w:hideMark/>
                          </w:tcPr>
                          <w:p w14:paraId="0555448E"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113</w:t>
                            </w:r>
                          </w:p>
                        </w:tc>
                        <w:tc>
                          <w:tcPr>
                            <w:tcW w:w="1052" w:type="dxa"/>
                            <w:vAlign w:val="center"/>
                          </w:tcPr>
                          <w:p w14:paraId="3333BFD9"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5,322</w:t>
                            </w:r>
                          </w:p>
                        </w:tc>
                        <w:tc>
                          <w:tcPr>
                            <w:tcW w:w="1265" w:type="dxa"/>
                            <w:noWrap/>
                            <w:vAlign w:val="center"/>
                            <w:hideMark/>
                          </w:tcPr>
                          <w:p w14:paraId="6353AD83"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7,188</w:t>
                            </w:r>
                          </w:p>
                        </w:tc>
                        <w:tc>
                          <w:tcPr>
                            <w:tcW w:w="1265" w:type="dxa"/>
                            <w:noWrap/>
                            <w:vAlign w:val="center"/>
                            <w:hideMark/>
                          </w:tcPr>
                          <w:p w14:paraId="1C3477F3"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981</w:t>
                            </w:r>
                          </w:p>
                        </w:tc>
                        <w:tc>
                          <w:tcPr>
                            <w:tcW w:w="1214" w:type="dxa"/>
                            <w:noWrap/>
                            <w:vAlign w:val="center"/>
                            <w:hideMark/>
                          </w:tcPr>
                          <w:p w14:paraId="23EA5456"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940</w:t>
                            </w:r>
                          </w:p>
                        </w:tc>
                        <w:tc>
                          <w:tcPr>
                            <w:tcW w:w="1317" w:type="dxa"/>
                            <w:noWrap/>
                            <w:vAlign w:val="center"/>
                            <w:hideMark/>
                          </w:tcPr>
                          <w:p w14:paraId="6FB21D6A"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3,328</w:t>
                            </w:r>
                          </w:p>
                        </w:tc>
                        <w:tc>
                          <w:tcPr>
                            <w:tcW w:w="1255" w:type="dxa"/>
                            <w:noWrap/>
                            <w:vAlign w:val="center"/>
                            <w:hideMark/>
                          </w:tcPr>
                          <w:p w14:paraId="1F1F51DD"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2,864</w:t>
                            </w:r>
                          </w:p>
                        </w:tc>
                        <w:tc>
                          <w:tcPr>
                            <w:tcW w:w="1276" w:type="dxa"/>
                            <w:noWrap/>
                            <w:vAlign w:val="center"/>
                            <w:hideMark/>
                          </w:tcPr>
                          <w:p w14:paraId="0F94438F"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961</w:t>
                            </w:r>
                          </w:p>
                        </w:tc>
                      </w:tr>
                      <w:tr w:rsidR="008D2FD2" w:rsidRPr="00040234" w14:paraId="103F5A36" w14:textId="77777777" w:rsidTr="00620541">
                        <w:trPr>
                          <w:trHeight w:val="113"/>
                        </w:trPr>
                        <w:tc>
                          <w:tcPr>
                            <w:tcW w:w="1274" w:type="dxa"/>
                            <w:noWrap/>
                            <w:vAlign w:val="center"/>
                            <w:hideMark/>
                          </w:tcPr>
                          <w:p w14:paraId="37A743FC"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11</w:t>
                            </w:r>
                            <w:r w:rsidRPr="00040234">
                              <w:rPr>
                                <w:rFonts w:ascii="標楷體" w:eastAsia="標楷體" w:hAnsi="標楷體" w:cs="新細明體"/>
                                <w:color w:val="000000"/>
                                <w:kern w:val="0"/>
                                <w:sz w:val="20"/>
                                <w:szCs w:val="20"/>
                              </w:rPr>
                              <w:t>4</w:t>
                            </w:r>
                          </w:p>
                          <w:p w14:paraId="26E7DA63" w14:textId="77777777" w:rsidR="008D2FD2" w:rsidRPr="00040234" w:rsidRDefault="008D2FD2" w:rsidP="008D2FD2">
                            <w:pPr>
                              <w:widowControl/>
                              <w:spacing w:line="240" w:lineRule="exact"/>
                              <w:jc w:val="center"/>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至</w:t>
                            </w:r>
                            <w:r w:rsidRPr="00040234">
                              <w:rPr>
                                <w:rFonts w:ascii="標楷體" w:eastAsia="標楷體" w:hAnsi="標楷體" w:cs="新細明體" w:hint="eastAsia"/>
                                <w:color w:val="000000"/>
                                <w:kern w:val="0"/>
                                <w:sz w:val="20"/>
                                <w:szCs w:val="20"/>
                              </w:rPr>
                              <w:t>8</w:t>
                            </w:r>
                            <w:r w:rsidRPr="00040234">
                              <w:rPr>
                                <w:rFonts w:ascii="標楷體" w:eastAsia="標楷體" w:hAnsi="標楷體" w:cs="新細明體"/>
                                <w:color w:val="000000"/>
                                <w:kern w:val="0"/>
                                <w:sz w:val="20"/>
                                <w:szCs w:val="20"/>
                              </w:rPr>
                              <w:t>月</w:t>
                            </w:r>
                            <w:r w:rsidRPr="00040234">
                              <w:rPr>
                                <w:rFonts w:ascii="標楷體" w:eastAsia="標楷體" w:hAnsi="標楷體" w:cs="新細明體" w:hint="eastAsia"/>
                                <w:color w:val="000000"/>
                                <w:kern w:val="0"/>
                                <w:sz w:val="20"/>
                                <w:szCs w:val="20"/>
                              </w:rPr>
                              <w:t>）</w:t>
                            </w:r>
                          </w:p>
                        </w:tc>
                        <w:tc>
                          <w:tcPr>
                            <w:tcW w:w="1052" w:type="dxa"/>
                            <w:vAlign w:val="center"/>
                          </w:tcPr>
                          <w:p w14:paraId="27B1D884"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w:t>
                            </w:r>
                            <w:r w:rsidRPr="00040234">
                              <w:rPr>
                                <w:rFonts w:ascii="標楷體" w:eastAsia="標楷體" w:hAnsi="標楷體" w:cs="新細明體"/>
                                <w:color w:val="000000"/>
                                <w:kern w:val="0"/>
                                <w:sz w:val="20"/>
                                <w:szCs w:val="20"/>
                              </w:rPr>
                              <w:t>0,234</w:t>
                            </w:r>
                          </w:p>
                        </w:tc>
                        <w:tc>
                          <w:tcPr>
                            <w:tcW w:w="1265" w:type="dxa"/>
                            <w:noWrap/>
                            <w:vAlign w:val="center"/>
                            <w:hideMark/>
                          </w:tcPr>
                          <w:p w14:paraId="6CCBFD8B"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7,970</w:t>
                            </w:r>
                          </w:p>
                        </w:tc>
                        <w:tc>
                          <w:tcPr>
                            <w:tcW w:w="1265" w:type="dxa"/>
                            <w:noWrap/>
                            <w:vAlign w:val="center"/>
                            <w:hideMark/>
                          </w:tcPr>
                          <w:p w14:paraId="68CAA32C"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1,324</w:t>
                            </w:r>
                          </w:p>
                        </w:tc>
                        <w:tc>
                          <w:tcPr>
                            <w:tcW w:w="1214" w:type="dxa"/>
                            <w:noWrap/>
                            <w:vAlign w:val="center"/>
                            <w:hideMark/>
                          </w:tcPr>
                          <w:p w14:paraId="40E2BB8E"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1,295</w:t>
                            </w:r>
                          </w:p>
                        </w:tc>
                        <w:tc>
                          <w:tcPr>
                            <w:tcW w:w="1317" w:type="dxa"/>
                            <w:noWrap/>
                            <w:vAlign w:val="center"/>
                            <w:hideMark/>
                          </w:tcPr>
                          <w:p w14:paraId="554217FE"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4,693</w:t>
                            </w:r>
                          </w:p>
                        </w:tc>
                        <w:tc>
                          <w:tcPr>
                            <w:tcW w:w="1255" w:type="dxa"/>
                            <w:noWrap/>
                            <w:vAlign w:val="center"/>
                            <w:hideMark/>
                          </w:tcPr>
                          <w:p w14:paraId="639F4A35"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3,767</w:t>
                            </w:r>
                          </w:p>
                        </w:tc>
                        <w:tc>
                          <w:tcPr>
                            <w:tcW w:w="1276" w:type="dxa"/>
                            <w:noWrap/>
                            <w:vAlign w:val="center"/>
                            <w:hideMark/>
                          </w:tcPr>
                          <w:p w14:paraId="70EEB269" w14:textId="77777777" w:rsidR="008D2FD2" w:rsidRPr="00040234" w:rsidRDefault="008D2FD2" w:rsidP="008D2FD2">
                            <w:pPr>
                              <w:widowControl/>
                              <w:spacing w:line="240" w:lineRule="exact"/>
                              <w:jc w:val="right"/>
                              <w:rPr>
                                <w:rFonts w:ascii="標楷體" w:eastAsia="標楷體" w:hAnsi="標楷體" w:cs="新細明體"/>
                                <w:color w:val="000000"/>
                                <w:kern w:val="0"/>
                                <w:sz w:val="20"/>
                                <w:szCs w:val="20"/>
                              </w:rPr>
                            </w:pPr>
                            <w:r w:rsidRPr="00040234">
                              <w:rPr>
                                <w:rFonts w:ascii="標楷體" w:eastAsia="標楷體" w:hAnsi="標楷體" w:cs="新細明體" w:hint="eastAsia"/>
                                <w:color w:val="000000"/>
                                <w:kern w:val="0"/>
                                <w:sz w:val="20"/>
                                <w:szCs w:val="20"/>
                              </w:rPr>
                              <w:t>1,114</w:t>
                            </w:r>
                          </w:p>
                        </w:tc>
                      </w:tr>
                    </w:tbl>
                    <w:p w14:paraId="69748B07" w14:textId="77777777" w:rsidR="008D2FD2" w:rsidRPr="001A7FE4" w:rsidRDefault="008D2FD2" w:rsidP="008D2FD2">
                      <w:pPr>
                        <w:widowControl/>
                        <w:spacing w:line="240" w:lineRule="exact"/>
                        <w:ind w:left="545" w:hangingChars="303" w:hanging="545"/>
                        <w:jc w:val="both"/>
                        <w:rPr>
                          <w:rFonts w:ascii="新細明體-ExtB" w:eastAsia="新細明體-ExtB" w:hAnsi="新細明體-ExtB" w:cs="新細明體-ExtB"/>
                          <w:sz w:val="18"/>
                        </w:rPr>
                      </w:pPr>
                      <w:r w:rsidRPr="00BE17A5">
                        <w:rPr>
                          <w:rFonts w:ascii="標楷體" w:eastAsia="標楷體" w:hAnsi="標楷體" w:hint="eastAsia"/>
                          <w:sz w:val="18"/>
                        </w:rPr>
                        <w:t>註：1.</w:t>
                      </w:r>
                      <w:r>
                        <w:rPr>
                          <w:rFonts w:ascii="標楷體" w:eastAsia="標楷體" w:hAnsi="標楷體" w:hint="eastAsia"/>
                          <w:sz w:val="18"/>
                        </w:rPr>
                        <w:t>當年度</w:t>
                      </w:r>
                      <w:r w:rsidRPr="001A7FE4">
                        <w:rPr>
                          <w:rFonts w:ascii="標楷體" w:eastAsia="標楷體" w:hAnsi="標楷體" w:hint="eastAsia"/>
                          <w:sz w:val="18"/>
                        </w:rPr>
                        <w:t>脆弱家庭需要接受協助面向</w:t>
                      </w:r>
                      <w:r>
                        <w:rPr>
                          <w:rFonts w:ascii="標楷體" w:eastAsia="標楷體" w:hAnsi="標楷體" w:hint="eastAsia"/>
                          <w:sz w:val="18"/>
                        </w:rPr>
                        <w:t>合計大於</w:t>
                      </w:r>
                      <w:r w:rsidRPr="00BA79CB">
                        <w:rPr>
                          <w:rFonts w:ascii="標楷體" w:eastAsia="標楷體" w:hAnsi="標楷體" w:hint="eastAsia"/>
                          <w:sz w:val="18"/>
                        </w:rPr>
                        <w:t>當年度新增開案家庭數</w:t>
                      </w:r>
                      <w:r>
                        <w:rPr>
                          <w:rFonts w:ascii="標楷體" w:eastAsia="標楷體" w:hAnsi="標楷體" w:hint="eastAsia"/>
                          <w:sz w:val="18"/>
                        </w:rPr>
                        <w:t>，係因</w:t>
                      </w:r>
                      <w:r w:rsidRPr="00BA79CB">
                        <w:rPr>
                          <w:rFonts w:ascii="標楷體" w:eastAsia="標楷體" w:hAnsi="標楷體" w:hint="eastAsia"/>
                          <w:sz w:val="18"/>
                        </w:rPr>
                        <w:t>脆弱家庭</w:t>
                      </w:r>
                      <w:r>
                        <w:rPr>
                          <w:rFonts w:ascii="標楷體" w:eastAsia="標楷體" w:hAnsi="標楷體" w:hint="eastAsia"/>
                          <w:sz w:val="18"/>
                        </w:rPr>
                        <w:t>需要接</w:t>
                      </w:r>
                      <w:r w:rsidRPr="001A7FE4">
                        <w:rPr>
                          <w:rFonts w:ascii="標楷體" w:eastAsia="標楷體" w:hAnsi="標楷體" w:hint="eastAsia"/>
                          <w:sz w:val="18"/>
                        </w:rPr>
                        <w:t>受</w:t>
                      </w:r>
                      <w:r>
                        <w:rPr>
                          <w:rFonts w:ascii="標楷體" w:eastAsia="標楷體" w:hAnsi="標楷體" w:hint="eastAsia"/>
                          <w:sz w:val="18"/>
                        </w:rPr>
                        <w:t>協助面向可能為1</w:t>
                      </w:r>
                      <w:r>
                        <w:rPr>
                          <w:rFonts w:ascii="標楷體" w:eastAsia="標楷體" w:hAnsi="標楷體"/>
                          <w:sz w:val="18"/>
                        </w:rPr>
                        <w:t>個</w:t>
                      </w:r>
                      <w:r>
                        <w:rPr>
                          <w:rFonts w:ascii="標楷體" w:eastAsia="標楷體" w:hAnsi="標楷體" w:hint="eastAsia"/>
                          <w:sz w:val="18"/>
                        </w:rPr>
                        <w:t>以上。</w:t>
                      </w:r>
                    </w:p>
                    <w:p w14:paraId="37067B56" w14:textId="77777777" w:rsidR="008D2FD2" w:rsidRPr="00811F90" w:rsidRDefault="008D2FD2" w:rsidP="008D2FD2">
                      <w:pPr>
                        <w:widowControl/>
                        <w:spacing w:line="240" w:lineRule="exact"/>
                        <w:ind w:leftChars="145" w:left="348"/>
                        <w:rPr>
                          <w:rFonts w:ascii="標楷體" w:eastAsia="標楷體" w:hAnsi="標楷體"/>
                          <w:sz w:val="18"/>
                          <w:szCs w:val="18"/>
                        </w:rPr>
                      </w:pPr>
                      <w:r>
                        <w:rPr>
                          <w:rFonts w:ascii="標楷體" w:eastAsia="標楷體" w:hAnsi="標楷體"/>
                          <w:sz w:val="18"/>
                        </w:rPr>
                        <w:t>2.</w:t>
                      </w:r>
                      <w:r w:rsidRPr="00811F90">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衛生福利部社會及家庭署統計</w:t>
                      </w:r>
                      <w:r w:rsidRPr="00811F90">
                        <w:rPr>
                          <w:rFonts w:ascii="標楷體" w:eastAsia="標楷體" w:hAnsi="標楷體" w:cs="新細明體" w:hint="eastAsia"/>
                          <w:color w:val="000000"/>
                          <w:kern w:val="0"/>
                          <w:sz w:val="18"/>
                          <w:szCs w:val="18"/>
                        </w:rPr>
                        <w:t>資料。</w:t>
                      </w:r>
                    </w:p>
                  </w:txbxContent>
                </v:textbox>
                <w10:wrap type="topAndBottom" anchorx="margin"/>
              </v:shape>
            </w:pict>
          </mc:Fallback>
        </mc:AlternateContent>
      </w:r>
      <w:r w:rsidR="008D2FD2" w:rsidRPr="002A1248">
        <w:rPr>
          <w:rFonts w:hint="eastAsia"/>
          <w:b/>
        </w:rPr>
        <w:t>1.　協助學校辦理家庭教育及親職教育，惟脆弱家庭需協助面向眾多，學生暴力與偏差行為仍持續發生，有待探究案件成因，研謀具體因應措施改善：</w:t>
      </w:r>
      <w:r w:rsidR="008D2FD2" w:rsidRPr="002A1248">
        <w:rPr>
          <w:rFonts w:hint="eastAsia"/>
        </w:rPr>
        <w:t>教育部推動家庭教育計畫，列有</w:t>
      </w:r>
      <w:bookmarkStart w:id="26" w:name="_Hlk232604721"/>
      <w:r w:rsidR="008D2FD2" w:rsidRPr="002A1248">
        <w:rPr>
          <w:rFonts w:hint="eastAsia"/>
        </w:rPr>
        <w:t>協助各市縣家庭教育中心辦理經社政單位評估有家庭教育需求之脆弱家庭相關家庭教育服務</w:t>
      </w:r>
      <w:bookmarkEnd w:id="26"/>
      <w:r w:rsidR="008D2FD2" w:rsidRPr="002A1248">
        <w:rPr>
          <w:rFonts w:hint="eastAsia"/>
        </w:rPr>
        <w:t>、提供高級中等以下學校重大違規（如暴力與偏差行為）學生或處於經濟、教育、文化、身心發展不利條件之學生家長親職教育學習活動等工作，並整合各級政府推動家庭教育體系相關資源，強化家庭教育、輔導、支持之服務效能。</w:t>
      </w:r>
      <w:bookmarkStart w:id="27" w:name="_Hlk232069032"/>
      <w:r w:rsidR="008D2FD2" w:rsidRPr="002A1248">
        <w:rPr>
          <w:rFonts w:hint="eastAsia"/>
        </w:rPr>
        <w:t>據強化社會安全網計畫載述，「脆弱家庭」係指家庭因貧窮、犯罪、失業、物質濫用、未成年親職、有嚴重身心障礙兒童需照顧、家庭照顧功能不足等易受傷害的風險或多重問題，造成物質、生理、心理、環境的脆弱性，而需多重支持與服務介入的家庭。另</w:t>
      </w:r>
      <w:bookmarkStart w:id="28" w:name="_Hlk232605035"/>
      <w:r w:rsidR="008D2FD2" w:rsidRPr="002A1248">
        <w:rPr>
          <w:rFonts w:hint="eastAsia"/>
        </w:rPr>
        <w:t>相關學者研究文獻指出，家庭條件匱乏（如：貧窮、離婚、偏差居住環境等）、不當管教等，易使兒少出現攻擊、逃學、離家、違規等偏差行為，而有效親職教育能提供父母正確育兒觀念，讓生活在家庭結構或功能不健全家庭之兒少認知可能具偏差及危害之行為，進而教導與改正，以培養其自我控制能力，預防偏差或犯罪行為發生</w:t>
      </w:r>
      <w:bookmarkEnd w:id="28"/>
      <w:r w:rsidR="008D2FD2" w:rsidRPr="002A1248">
        <w:rPr>
          <w:rFonts w:hint="eastAsia"/>
        </w:rPr>
        <w:t>。據衛生福利部社會及家庭署統計，</w:t>
      </w:r>
      <w:bookmarkStart w:id="29" w:name="_Hlk232069066"/>
      <w:bookmarkStart w:id="30" w:name="_Hlk233028018"/>
      <w:r w:rsidR="008D2FD2" w:rsidRPr="002A1248">
        <w:rPr>
          <w:rFonts w:hint="eastAsia"/>
        </w:rPr>
        <w:t>109年度至114年1至8月</w:t>
      </w:r>
      <w:bookmarkEnd w:id="29"/>
      <w:r w:rsidR="008D2FD2" w:rsidRPr="002A1248">
        <w:rPr>
          <w:rFonts w:hint="eastAsia"/>
        </w:rPr>
        <w:t>脆弱家庭開案數，分別為15,357件、13,528件、13,978件、14,783件、15,322件及10,234件</w:t>
      </w:r>
      <w:bookmarkStart w:id="31" w:name="_Hlk232606204"/>
      <w:bookmarkEnd w:id="27"/>
      <w:r w:rsidR="008D2FD2" w:rsidRPr="002A1248">
        <w:rPr>
          <w:rFonts w:hint="eastAsia"/>
        </w:rPr>
        <w:t>；</w:t>
      </w:r>
      <w:bookmarkEnd w:id="30"/>
      <w:r w:rsidR="008D2FD2" w:rsidRPr="002A1248">
        <w:rPr>
          <w:rFonts w:hint="eastAsia"/>
        </w:rPr>
        <w:t>114年度1至8月「家庭經濟陷困」、「家庭支持系統變化，影響家庭功能」、「家庭關係疏離、緊張或衝突」、「兒少發展不利處境」、「家庭成員有不利處境」、「因個人生活適應困難」等面向需要接受協助件數，</w:t>
      </w:r>
      <w:bookmarkEnd w:id="31"/>
      <w:r w:rsidR="008D2FD2" w:rsidRPr="002A1248">
        <w:rPr>
          <w:rFonts w:hint="eastAsia"/>
        </w:rPr>
        <w:t>均高於113年度（表</w:t>
      </w:r>
      <w:r w:rsidR="008D2FD2" w:rsidRPr="002A1248">
        <w:t>32</w:t>
      </w:r>
      <w:r w:rsidR="008D2FD2" w:rsidRPr="002A1248">
        <w:rPr>
          <w:rFonts w:hint="eastAsia"/>
        </w:rPr>
        <w:t>）。</w:t>
      </w:r>
      <w:bookmarkStart w:id="32" w:name="_Hlk232069170"/>
      <w:r w:rsidR="008D2FD2" w:rsidRPr="002A1248">
        <w:rPr>
          <w:rFonts w:hint="eastAsia"/>
        </w:rPr>
        <w:t>又教育部校園安</w:t>
      </w:r>
      <w:r w:rsidR="008D2FD2" w:rsidRPr="002A1248">
        <w:rPr>
          <w:rFonts w:hint="eastAsia"/>
        </w:rPr>
        <w:lastRenderedPageBreak/>
        <w:t>全及災害通報統計，107至113年度幼兒園、國小、國中、高級中等學校及大專校院學生暴力與偏差行為事件通報件數，分別自107年度之23件、1,592件、2,426件、3,912件及706件，增加至113年度之328件、11,651件、8,625件、8,374件及1,140件，增加13.26倍、6.32倍、2.56倍、1.14倍及0.61倍，顯示脆弱家庭需協助面向眾多，學生暴力與偏差行為事件仍持續發生</w:t>
      </w:r>
      <w:bookmarkEnd w:id="32"/>
      <w:r w:rsidR="008D2FD2" w:rsidRPr="002A1248">
        <w:rPr>
          <w:rFonts w:hint="eastAsia"/>
        </w:rPr>
        <w:t>，家庭教育推展工作尚有加強辦理空間。經函請教育部探究案件成因，持續加強家庭教育推展，並針對脆弱家庭需求及暴力與偏差行為學生之學業及生活問題，加強相關關懷輔導措施，及整合銜接社政、警政等跨部會資源，發揮與學校正規教育相輔相成功能，俾透過事前預防及事後輔導作為，改善脆弱家庭學生處境及減少學生暴力與偏差行為，提升家庭教育計畫執行成效。據復：將持續督促各級學校結合學生輔導諮商中心、市縣家庭教育中心等資源進行學生個案輔導工作，並針對高關懷學生強化輔導作為，防制學生暴力與偏差行為。另持續強化家庭教育中心與社政主管機關之聯繫與整合，並依家庭實際需求提供家庭教育課程、諮商或輔導等適切服務，以提升服務可近性與執行成效。</w:t>
      </w:r>
    </w:p>
    <w:p w14:paraId="56051C6A" w14:textId="5A7B98BD" w:rsidR="00953A59" w:rsidRPr="002A1248" w:rsidRDefault="008D2FD2" w:rsidP="0045200A">
      <w:pPr>
        <w:pStyle w:val="1-12"/>
        <w:spacing w:line="440" w:lineRule="exact"/>
        <w:ind w:firstLine="1081"/>
        <w:rPr>
          <w:szCs w:val="18"/>
        </w:rPr>
      </w:pPr>
      <w:r w:rsidRPr="002A1248">
        <w:rPr>
          <w:rFonts w:hint="eastAsia"/>
          <w:b/>
        </w:rPr>
        <w:t>2.</w:t>
      </w:r>
      <w:r w:rsidRPr="002A1248">
        <w:rPr>
          <w:rFonts w:hint="eastAsia"/>
          <w:b/>
          <w:szCs w:val="24"/>
        </w:rPr>
        <w:t xml:space="preserve">　補助市縣家庭教育中心辦理增進家庭功能教育活動及進用家庭教育專業人力，惟現有人力恐難以負荷日趨複雜家庭教育需求，影響家庭教育服務推展效能</w:t>
      </w:r>
      <w:r w:rsidRPr="002A1248">
        <w:rPr>
          <w:rFonts w:hint="eastAsia"/>
          <w:b/>
        </w:rPr>
        <w:t>：</w:t>
      </w:r>
      <w:r w:rsidRPr="002A1248">
        <w:rPr>
          <w:rFonts w:hint="eastAsia"/>
          <w:bCs w:val="0"/>
        </w:rPr>
        <w:t>教育部為協助各市縣政府推展家庭教育，以</w:t>
      </w:r>
      <w:bookmarkStart w:id="33" w:name="_Hlk232157156"/>
      <w:r w:rsidRPr="002A1248">
        <w:rPr>
          <w:rFonts w:hint="eastAsia"/>
          <w:bCs w:val="0"/>
        </w:rPr>
        <w:t>增進</w:t>
      </w:r>
      <w:bookmarkEnd w:id="33"/>
      <w:r w:rsidRPr="002A1248">
        <w:rPr>
          <w:rFonts w:hint="eastAsia"/>
          <w:bCs w:val="0"/>
        </w:rPr>
        <w:t>國民家人關係與家庭功能，提升家庭教育專業，補助市縣政府辦理具有增進家人關係與家庭功能之各種教育活動及服務，如各家庭教育中心進用家庭教育專業人力及行政助理；地方性家庭教育之策劃、辦理及宣導等。依家庭教育法第7條規定，直轄市、縣（市）主管機關應設家庭教育中心，並結合教育、文化、衛政、社政、戶政、民政、警政等相關機關或單位、學校及大眾傳播媒體，共同推動轄區內家庭教育事宜，家庭教育中心應進用家庭教育專業及社會工作相關專業人員（下稱家庭教育專業人力），其人數應達進用人員總數2分之1以上。家庭教育法施行細則第4條規定，進用人員總數範圍，包括直轄市、縣（市）主管機關進用之家庭教育中心主任及專任於該中心實際執行家庭教育事宜之編制內人員與非編制內之聘用、約用、僱用、調用及臨時人員總合。</w:t>
      </w:r>
      <w:bookmarkStart w:id="34" w:name="_Hlk232605571"/>
      <w:r w:rsidRPr="002A1248">
        <w:rPr>
          <w:rFonts w:hint="eastAsia"/>
          <w:bCs w:val="0"/>
        </w:rPr>
        <w:t>經查，</w:t>
      </w:r>
      <w:bookmarkStart w:id="35" w:name="_Hlk232963268"/>
      <w:r w:rsidRPr="002A1248">
        <w:rPr>
          <w:rFonts w:hint="eastAsia"/>
          <w:bCs w:val="0"/>
        </w:rPr>
        <w:t>1</w:t>
      </w:r>
      <w:r w:rsidRPr="002A1248">
        <w:rPr>
          <w:bCs w:val="0"/>
        </w:rPr>
        <w:t>10</w:t>
      </w:r>
      <w:r w:rsidRPr="002A1248">
        <w:rPr>
          <w:rFonts w:hint="eastAsia"/>
          <w:bCs w:val="0"/>
        </w:rPr>
        <w:t>年度至1</w:t>
      </w:r>
      <w:r w:rsidRPr="002A1248">
        <w:rPr>
          <w:bCs w:val="0"/>
        </w:rPr>
        <w:t>14</w:t>
      </w:r>
      <w:r w:rsidRPr="002A1248">
        <w:rPr>
          <w:rFonts w:hint="eastAsia"/>
          <w:bCs w:val="0"/>
        </w:rPr>
        <w:t>年8月全國家庭教育中心家庭教育專業人力分別為1</w:t>
      </w:r>
      <w:r w:rsidRPr="002A1248">
        <w:rPr>
          <w:bCs w:val="0"/>
        </w:rPr>
        <w:t>23</w:t>
      </w:r>
      <w:r w:rsidRPr="002A1248">
        <w:rPr>
          <w:rFonts w:hint="eastAsia"/>
          <w:bCs w:val="0"/>
        </w:rPr>
        <w:t>人、1</w:t>
      </w:r>
      <w:r w:rsidRPr="002A1248">
        <w:rPr>
          <w:bCs w:val="0"/>
        </w:rPr>
        <w:t>28</w:t>
      </w:r>
      <w:r w:rsidRPr="002A1248">
        <w:rPr>
          <w:rFonts w:hint="eastAsia"/>
          <w:bCs w:val="0"/>
        </w:rPr>
        <w:t>人、1</w:t>
      </w:r>
      <w:r w:rsidRPr="002A1248">
        <w:rPr>
          <w:bCs w:val="0"/>
        </w:rPr>
        <w:t>31</w:t>
      </w:r>
      <w:r w:rsidRPr="002A1248">
        <w:rPr>
          <w:rFonts w:hint="eastAsia"/>
          <w:bCs w:val="0"/>
        </w:rPr>
        <w:t>人、1</w:t>
      </w:r>
      <w:r w:rsidRPr="002A1248">
        <w:rPr>
          <w:bCs w:val="0"/>
        </w:rPr>
        <w:t>35</w:t>
      </w:r>
      <w:r w:rsidRPr="002A1248">
        <w:rPr>
          <w:rFonts w:hint="eastAsia"/>
          <w:bCs w:val="0"/>
        </w:rPr>
        <w:t>人及</w:t>
      </w:r>
      <w:r w:rsidRPr="002A1248">
        <w:rPr>
          <w:bCs w:val="0"/>
        </w:rPr>
        <w:t>129</w:t>
      </w:r>
      <w:r w:rsidRPr="002A1248">
        <w:rPr>
          <w:rFonts w:hint="eastAsia"/>
          <w:bCs w:val="0"/>
        </w:rPr>
        <w:t>人，114年度1至8月22個市縣家庭教育中心進用家庭教育專業人力，均達家庭教育法第7條規定之進用人員總數2分之1以上，惟部分市縣家庭教育中心因編制內專業人力不足，需高度仰頼編制外之約聘僱人員，易因編制外人員流動率較高，致使家庭教育服務工作中斷。</w:t>
      </w:r>
      <w:bookmarkStart w:id="36" w:name="_Hlk232069533"/>
      <w:bookmarkEnd w:id="35"/>
      <w:r w:rsidRPr="002A1248">
        <w:rPr>
          <w:rFonts w:hint="eastAsia"/>
          <w:bCs w:val="0"/>
        </w:rPr>
        <w:t>另</w:t>
      </w:r>
      <w:bookmarkStart w:id="37" w:name="_Hlk233028376"/>
      <w:r w:rsidRPr="002A1248">
        <w:rPr>
          <w:bCs w:val="0"/>
        </w:rPr>
        <w:t>110</w:t>
      </w:r>
      <w:r w:rsidRPr="002A1248">
        <w:rPr>
          <w:rFonts w:hint="eastAsia"/>
          <w:bCs w:val="0"/>
        </w:rPr>
        <w:t>年度至</w:t>
      </w:r>
      <w:r w:rsidRPr="002A1248">
        <w:rPr>
          <w:bCs w:val="0"/>
        </w:rPr>
        <w:t>114</w:t>
      </w:r>
      <w:r w:rsidRPr="002A1248">
        <w:rPr>
          <w:rFonts w:hint="eastAsia"/>
          <w:bCs w:val="0"/>
        </w:rPr>
        <w:t>年</w:t>
      </w:r>
      <w:r w:rsidRPr="002A1248">
        <w:rPr>
          <w:bCs w:val="0"/>
        </w:rPr>
        <w:t>1</w:t>
      </w:r>
      <w:r w:rsidRPr="002A1248">
        <w:rPr>
          <w:rFonts w:hint="eastAsia"/>
          <w:bCs w:val="0"/>
        </w:rPr>
        <w:t>至</w:t>
      </w:r>
      <w:r w:rsidRPr="002A1248">
        <w:rPr>
          <w:bCs w:val="0"/>
        </w:rPr>
        <w:t>9</w:t>
      </w:r>
      <w:r w:rsidRPr="002A1248">
        <w:rPr>
          <w:rFonts w:hint="eastAsia"/>
          <w:bCs w:val="0"/>
        </w:rPr>
        <w:t>月</w:t>
      </w:r>
      <w:bookmarkEnd w:id="37"/>
      <w:r w:rsidRPr="002A1248">
        <w:rPr>
          <w:rFonts w:hint="eastAsia"/>
          <w:bCs w:val="0"/>
        </w:rPr>
        <w:t>各市縣家庭教育中心</w:t>
      </w:r>
      <w:bookmarkStart w:id="38" w:name="_Hlk232157126"/>
      <w:r w:rsidRPr="002A1248">
        <w:rPr>
          <w:rFonts w:hint="eastAsia"/>
          <w:bCs w:val="0"/>
        </w:rPr>
        <w:t>辦理</w:t>
      </w:r>
      <w:bookmarkEnd w:id="38"/>
      <w:r w:rsidRPr="002A1248">
        <w:rPr>
          <w:rFonts w:hint="eastAsia"/>
          <w:bCs w:val="0"/>
        </w:rPr>
        <w:t>社政單位轉介（連結）有家庭教育需求者服務案件數，分別為</w:t>
      </w:r>
      <w:r w:rsidRPr="002A1248">
        <w:rPr>
          <w:bCs w:val="0"/>
        </w:rPr>
        <w:t>183</w:t>
      </w:r>
      <w:r w:rsidRPr="002A1248">
        <w:rPr>
          <w:rFonts w:hint="eastAsia"/>
          <w:bCs w:val="0"/>
        </w:rPr>
        <w:t>件、</w:t>
      </w:r>
      <w:r w:rsidRPr="002A1248">
        <w:rPr>
          <w:bCs w:val="0"/>
        </w:rPr>
        <w:t>182</w:t>
      </w:r>
      <w:r w:rsidRPr="002A1248">
        <w:rPr>
          <w:rFonts w:hint="eastAsia"/>
          <w:bCs w:val="0"/>
        </w:rPr>
        <w:t>件、</w:t>
      </w:r>
      <w:r w:rsidRPr="002A1248">
        <w:rPr>
          <w:bCs w:val="0"/>
        </w:rPr>
        <w:t>160</w:t>
      </w:r>
      <w:r w:rsidRPr="002A1248">
        <w:rPr>
          <w:rFonts w:hint="eastAsia"/>
          <w:bCs w:val="0"/>
        </w:rPr>
        <w:t>件、</w:t>
      </w:r>
      <w:r w:rsidRPr="002A1248">
        <w:rPr>
          <w:bCs w:val="0"/>
        </w:rPr>
        <w:t>160</w:t>
      </w:r>
      <w:r w:rsidRPr="002A1248">
        <w:rPr>
          <w:rFonts w:hint="eastAsia"/>
          <w:bCs w:val="0"/>
        </w:rPr>
        <w:t>件及</w:t>
      </w:r>
      <w:r w:rsidRPr="002A1248">
        <w:rPr>
          <w:bCs w:val="0"/>
        </w:rPr>
        <w:t>113</w:t>
      </w:r>
      <w:r w:rsidRPr="002A1248">
        <w:rPr>
          <w:rFonts w:hint="eastAsia"/>
          <w:bCs w:val="0"/>
        </w:rPr>
        <w:t>件，結案率分別為</w:t>
      </w:r>
      <w:r w:rsidRPr="002A1248">
        <w:rPr>
          <w:bCs w:val="0"/>
        </w:rPr>
        <w:t>75.41</w:t>
      </w:r>
      <w:r w:rsidRPr="002A1248">
        <w:rPr>
          <w:rFonts w:hint="eastAsia"/>
          <w:bCs w:val="0"/>
        </w:rPr>
        <w:t>％、</w:t>
      </w:r>
      <w:r w:rsidRPr="002A1248">
        <w:rPr>
          <w:bCs w:val="0"/>
        </w:rPr>
        <w:t>51.65</w:t>
      </w:r>
      <w:r w:rsidRPr="002A1248">
        <w:rPr>
          <w:rFonts w:hint="eastAsia"/>
          <w:bCs w:val="0"/>
        </w:rPr>
        <w:t>％、</w:t>
      </w:r>
      <w:r w:rsidRPr="002A1248">
        <w:rPr>
          <w:bCs w:val="0"/>
        </w:rPr>
        <w:t>53.75</w:t>
      </w:r>
      <w:r w:rsidRPr="002A1248">
        <w:rPr>
          <w:rFonts w:hint="eastAsia"/>
          <w:bCs w:val="0"/>
        </w:rPr>
        <w:t>％、</w:t>
      </w:r>
      <w:r w:rsidRPr="002A1248">
        <w:rPr>
          <w:bCs w:val="0"/>
        </w:rPr>
        <w:t>43.75</w:t>
      </w:r>
      <w:r w:rsidRPr="002A1248">
        <w:rPr>
          <w:rFonts w:hint="eastAsia"/>
          <w:bCs w:val="0"/>
        </w:rPr>
        <w:t>％及</w:t>
      </w:r>
      <w:r w:rsidRPr="002A1248">
        <w:rPr>
          <w:bCs w:val="0"/>
        </w:rPr>
        <w:t>46.02</w:t>
      </w:r>
      <w:r w:rsidRPr="002A1248">
        <w:rPr>
          <w:rFonts w:hint="eastAsia"/>
          <w:bCs w:val="0"/>
        </w:rPr>
        <w:t>％，近</w:t>
      </w:r>
      <w:r w:rsidRPr="002A1248">
        <w:rPr>
          <w:bCs w:val="0"/>
        </w:rPr>
        <w:t>4</w:t>
      </w:r>
      <w:r w:rsidRPr="002A1248">
        <w:rPr>
          <w:rFonts w:hint="eastAsia"/>
          <w:bCs w:val="0"/>
        </w:rPr>
        <w:t>年度僅約</w:t>
      </w:r>
      <w:r w:rsidRPr="002A1248">
        <w:rPr>
          <w:bCs w:val="0"/>
        </w:rPr>
        <w:t>5</w:t>
      </w:r>
      <w:r w:rsidRPr="002A1248">
        <w:rPr>
          <w:rFonts w:hint="eastAsia"/>
          <w:bCs w:val="0"/>
        </w:rPr>
        <w:t>成（表</w:t>
      </w:r>
      <w:r w:rsidR="00920EA5" w:rsidRPr="002A1248">
        <w:rPr>
          <w:bCs w:val="0"/>
        </w:rPr>
        <w:t>33</w:t>
      </w:r>
      <w:r w:rsidRPr="002A1248">
        <w:rPr>
          <w:rFonts w:hint="eastAsia"/>
          <w:bCs w:val="0"/>
        </w:rPr>
        <w:t>），探其原委或與家庭教育中心人力不足、專業人力集中於編制外人員，人員易流動有關，以致影響家庭教育服務推展效能</w:t>
      </w:r>
      <w:bookmarkEnd w:id="34"/>
      <w:bookmarkEnd w:id="36"/>
      <w:r w:rsidRPr="002A1248">
        <w:rPr>
          <w:rFonts w:hint="eastAsia"/>
          <w:bCs w:val="0"/>
        </w:rPr>
        <w:t>。經函請教育部研謀具體措施，協助各市縣政府審慎評估家庭教育中心專業人力需求，適時調整進用人數，增進家庭支援服務，發揮家庭教育預防</w:t>
      </w:r>
      <w:r w:rsidR="00412F07" w:rsidRPr="002A1248">
        <w:lastRenderedPageBreak/>
        <mc:AlternateContent>
          <mc:Choice Requires="wps">
            <w:drawing>
              <wp:anchor distT="45720" distB="45720" distL="114300" distR="114300" simplePos="0" relativeHeight="251715584" behindDoc="0" locked="0" layoutInCell="1" allowOverlap="1" wp14:anchorId="2D83622D" wp14:editId="653FA4C4">
                <wp:simplePos x="0" y="0"/>
                <wp:positionH relativeFrom="margin">
                  <wp:posOffset>3079115</wp:posOffset>
                </wp:positionH>
                <wp:positionV relativeFrom="paragraph">
                  <wp:posOffset>87370</wp:posOffset>
                </wp:positionV>
                <wp:extent cx="3239770" cy="1986915"/>
                <wp:effectExtent l="0" t="0" r="0" b="0"/>
                <wp:wrapSquare wrapText="bothSides"/>
                <wp:docPr id="44"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770" cy="1986915"/>
                        </a:xfrm>
                        <a:prstGeom prst="rect">
                          <a:avLst/>
                        </a:prstGeom>
                        <a:noFill/>
                        <a:ln w="9525">
                          <a:noFill/>
                          <a:miter lim="800000"/>
                          <a:headEnd/>
                          <a:tailEnd/>
                        </a:ln>
                      </wps:spPr>
                      <wps:txbx>
                        <w:txbxContent>
                          <w:p w14:paraId="0EB66C62" w14:textId="38A81962" w:rsidR="008D2FD2" w:rsidRDefault="008D2FD2" w:rsidP="00920EA5">
                            <w:pPr>
                              <w:spacing w:line="240" w:lineRule="exact"/>
                              <w:ind w:left="841" w:hangingChars="350" w:hanging="841"/>
                              <w:jc w:val="both"/>
                              <w:rPr>
                                <w:rFonts w:ascii="標楷體" w:eastAsia="標楷體" w:hAnsi="標楷體" w:cs="新細明體"/>
                                <w:b/>
                                <w:color w:val="000000"/>
                                <w:kern w:val="0"/>
                                <w:szCs w:val="24"/>
                              </w:rPr>
                            </w:pPr>
                            <w:r w:rsidRPr="00394A2D">
                              <w:rPr>
                                <w:rFonts w:ascii="標楷體" w:eastAsia="標楷體" w:hAnsi="標楷體" w:cs="新細明體" w:hint="eastAsia"/>
                                <w:b/>
                                <w:color w:val="000000"/>
                                <w:kern w:val="0"/>
                                <w:szCs w:val="24"/>
                              </w:rPr>
                              <w:t>表</w:t>
                            </w:r>
                            <w:r w:rsidR="00920EA5">
                              <w:rPr>
                                <w:rFonts w:ascii="標楷體" w:eastAsia="標楷體" w:hAnsi="標楷體" w:cs="新細明體"/>
                                <w:b/>
                                <w:color w:val="000000"/>
                                <w:kern w:val="0"/>
                                <w:szCs w:val="24"/>
                              </w:rPr>
                              <w:t>33</w:t>
                            </w:r>
                            <w:r w:rsidRPr="00394A2D">
                              <w:rPr>
                                <w:rFonts w:ascii="標楷體" w:eastAsia="標楷體" w:hAnsi="標楷體" w:cs="新細明體" w:hint="eastAsia"/>
                                <w:b/>
                                <w:color w:val="000000"/>
                                <w:kern w:val="0"/>
                                <w:szCs w:val="24"/>
                              </w:rPr>
                              <w:t xml:space="preserve">　</w:t>
                            </w:r>
                            <w:r>
                              <w:rPr>
                                <w:rFonts w:ascii="標楷體" w:eastAsia="標楷體" w:hAnsi="標楷體" w:cs="新細明體" w:hint="eastAsia"/>
                                <w:b/>
                                <w:color w:val="000000"/>
                                <w:kern w:val="0"/>
                                <w:szCs w:val="24"/>
                              </w:rPr>
                              <w:t>市縣家庭教育中心辦理社政單位轉介</w:t>
                            </w:r>
                            <w:r w:rsidR="00C912F9">
                              <w:rPr>
                                <w:rFonts w:ascii="標楷體" w:eastAsia="標楷體" w:hAnsi="標楷體" w:cs="新細明體" w:hint="eastAsia"/>
                                <w:b/>
                                <w:color w:val="000000"/>
                                <w:kern w:val="0"/>
                                <w:szCs w:val="24"/>
                              </w:rPr>
                              <w:t>（</w:t>
                            </w:r>
                            <w:r>
                              <w:rPr>
                                <w:rFonts w:ascii="標楷體" w:eastAsia="標楷體" w:hAnsi="標楷體" w:cs="新細明體" w:hint="eastAsia"/>
                                <w:b/>
                                <w:color w:val="000000"/>
                                <w:kern w:val="0"/>
                                <w:szCs w:val="24"/>
                              </w:rPr>
                              <w:t>連結</w:t>
                            </w:r>
                            <w:r w:rsidR="00C912F9">
                              <w:rPr>
                                <w:rFonts w:ascii="標楷體" w:eastAsia="標楷體" w:hAnsi="標楷體" w:cs="新細明體" w:hint="eastAsia"/>
                                <w:b/>
                                <w:color w:val="000000"/>
                                <w:kern w:val="0"/>
                                <w:szCs w:val="24"/>
                              </w:rPr>
                              <w:t>）</w:t>
                            </w:r>
                            <w:r>
                              <w:rPr>
                                <w:rFonts w:ascii="標楷體" w:eastAsia="標楷體" w:hAnsi="標楷體" w:cs="新細明體" w:hint="eastAsia"/>
                                <w:b/>
                                <w:color w:val="000000"/>
                                <w:kern w:val="0"/>
                                <w:szCs w:val="24"/>
                              </w:rPr>
                              <w:t>有家庭教育需求者服務情形</w:t>
                            </w:r>
                          </w:p>
                          <w:p w14:paraId="0768B2CA" w14:textId="77777777" w:rsidR="008D2FD2" w:rsidRDefault="008D2FD2" w:rsidP="00920EA5">
                            <w:pPr>
                              <w:widowControl/>
                              <w:spacing w:line="240" w:lineRule="exact"/>
                              <w:ind w:leftChars="-34" w:left="1" w:rightChars="12" w:right="29" w:hangingChars="46" w:hanging="83"/>
                              <w:jc w:val="right"/>
                              <w:rPr>
                                <w:rFonts w:ascii="標楷體" w:eastAsia="標楷體" w:hAnsi="標楷體" w:cs="新細明體"/>
                                <w:color w:val="000000"/>
                                <w:kern w:val="0"/>
                                <w:sz w:val="18"/>
                              </w:rPr>
                            </w:pPr>
                            <w:r>
                              <w:rPr>
                                <w:rFonts w:ascii="標楷體" w:eastAsia="標楷體" w:hAnsi="標楷體" w:cs="新細明體" w:hint="eastAsia"/>
                                <w:color w:val="000000"/>
                                <w:kern w:val="0"/>
                                <w:sz w:val="18"/>
                              </w:rPr>
                              <w:t>單</w:t>
                            </w:r>
                            <w:r>
                              <w:rPr>
                                <w:rFonts w:ascii="標楷體" w:eastAsia="標楷體" w:hAnsi="標楷體" w:cs="新細明體"/>
                                <w:color w:val="000000"/>
                                <w:kern w:val="0"/>
                                <w:sz w:val="18"/>
                              </w:rPr>
                              <w:t>位</w:t>
                            </w:r>
                            <w:r>
                              <w:rPr>
                                <w:rFonts w:ascii="標楷體" w:eastAsia="標楷體" w:hAnsi="標楷體" w:cs="新細明體" w:hint="eastAsia"/>
                                <w:color w:val="000000"/>
                                <w:kern w:val="0"/>
                                <w:sz w:val="18"/>
                              </w:rPr>
                              <w:t>：件、％</w:t>
                            </w:r>
                          </w:p>
                          <w:tbl>
                            <w:tblPr>
                              <w:tblW w:w="4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47"/>
                              <w:gridCol w:w="1276"/>
                              <w:gridCol w:w="1077"/>
                              <w:gridCol w:w="1191"/>
                            </w:tblGrid>
                            <w:tr w:rsidR="008D2FD2" w:rsidRPr="002A2623" w14:paraId="19B70CD3" w14:textId="77777777" w:rsidTr="00C912F9">
                              <w:trPr>
                                <w:trHeight w:val="113"/>
                              </w:trPr>
                              <w:tc>
                                <w:tcPr>
                                  <w:tcW w:w="1247" w:type="dxa"/>
                                  <w:vAlign w:val="center"/>
                                  <w:hideMark/>
                                </w:tcPr>
                                <w:p w14:paraId="569F91EC" w14:textId="77777777" w:rsidR="008D2FD2" w:rsidRPr="002A2623" w:rsidRDefault="008D2FD2" w:rsidP="00920EA5">
                                  <w:pPr>
                                    <w:widowControl/>
                                    <w:spacing w:line="240" w:lineRule="exact"/>
                                    <w:jc w:val="center"/>
                                    <w:rPr>
                                      <w:rFonts w:ascii="標楷體" w:eastAsia="標楷體" w:hAnsi="標楷體" w:cs="新細明體"/>
                                      <w:kern w:val="0"/>
                                      <w:sz w:val="20"/>
                                      <w:szCs w:val="20"/>
                                    </w:rPr>
                                  </w:pPr>
                                  <w:r w:rsidRPr="002A2623">
                                    <w:rPr>
                                      <w:rFonts w:ascii="標楷體" w:eastAsia="標楷體" w:hAnsi="標楷體" w:cs="新細明體" w:hint="eastAsia"/>
                                      <w:kern w:val="0"/>
                                      <w:sz w:val="20"/>
                                      <w:szCs w:val="20"/>
                                    </w:rPr>
                                    <w:t>年度</w:t>
                                  </w:r>
                                </w:p>
                              </w:tc>
                              <w:tc>
                                <w:tcPr>
                                  <w:tcW w:w="1276" w:type="dxa"/>
                                  <w:noWrap/>
                                  <w:vAlign w:val="center"/>
                                  <w:hideMark/>
                                </w:tcPr>
                                <w:p w14:paraId="42AE00D2" w14:textId="6D024424" w:rsidR="008D2FD2" w:rsidRPr="002A2623" w:rsidRDefault="00CD5BBF" w:rsidP="00920EA5">
                                  <w:pPr>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辦理</w:t>
                                  </w:r>
                                  <w:r w:rsidR="008D2FD2" w:rsidRPr="002A2623">
                                    <w:rPr>
                                      <w:rFonts w:ascii="標楷體" w:eastAsia="標楷體" w:hAnsi="標楷體" w:cs="新細明體" w:hint="eastAsia"/>
                                      <w:color w:val="000000"/>
                                      <w:kern w:val="0"/>
                                      <w:sz w:val="20"/>
                                      <w:szCs w:val="20"/>
                                    </w:rPr>
                                    <w:t>案件數（A）</w:t>
                                  </w:r>
                                </w:p>
                              </w:tc>
                              <w:tc>
                                <w:tcPr>
                                  <w:tcW w:w="1077" w:type="dxa"/>
                                  <w:noWrap/>
                                  <w:vAlign w:val="center"/>
                                  <w:hideMark/>
                                </w:tcPr>
                                <w:p w14:paraId="28625C52" w14:textId="77777777" w:rsidR="008D2FD2" w:rsidRPr="002A2623" w:rsidRDefault="008D2FD2" w:rsidP="00920EA5">
                                  <w:pPr>
                                    <w:widowControl/>
                                    <w:spacing w:line="240" w:lineRule="exact"/>
                                    <w:jc w:val="center"/>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結案數</w:t>
                                  </w:r>
                                </w:p>
                                <w:p w14:paraId="607C7C12" w14:textId="77777777" w:rsidR="008D2FD2" w:rsidRPr="002A2623" w:rsidRDefault="008D2FD2" w:rsidP="00920EA5">
                                  <w:pPr>
                                    <w:widowControl/>
                                    <w:spacing w:line="240" w:lineRule="exact"/>
                                    <w:jc w:val="center"/>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w:t>
                                  </w:r>
                                  <w:r w:rsidRPr="002A2623">
                                    <w:rPr>
                                      <w:rFonts w:ascii="標楷體" w:eastAsia="標楷體" w:hAnsi="標楷體" w:cs="新細明體"/>
                                      <w:color w:val="000000"/>
                                      <w:kern w:val="0"/>
                                      <w:sz w:val="20"/>
                                      <w:szCs w:val="20"/>
                                    </w:rPr>
                                    <w:t>B</w:t>
                                  </w:r>
                                  <w:r w:rsidRPr="002A2623">
                                    <w:rPr>
                                      <w:rFonts w:ascii="標楷體" w:eastAsia="標楷體" w:hAnsi="標楷體" w:cs="新細明體" w:hint="eastAsia"/>
                                      <w:color w:val="000000"/>
                                      <w:kern w:val="0"/>
                                      <w:sz w:val="20"/>
                                      <w:szCs w:val="20"/>
                                    </w:rPr>
                                    <w:t>）</w:t>
                                  </w:r>
                                </w:p>
                              </w:tc>
                              <w:tc>
                                <w:tcPr>
                                  <w:tcW w:w="1191" w:type="dxa"/>
                                  <w:noWrap/>
                                  <w:vAlign w:val="center"/>
                                  <w:hideMark/>
                                </w:tcPr>
                                <w:p w14:paraId="22B0A6EB" w14:textId="77777777" w:rsidR="008D2FD2" w:rsidRPr="002A2623" w:rsidRDefault="008D2FD2" w:rsidP="00920EA5">
                                  <w:pPr>
                                    <w:widowControl/>
                                    <w:spacing w:line="240" w:lineRule="exact"/>
                                    <w:jc w:val="center"/>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占比</w:t>
                                  </w:r>
                                </w:p>
                                <w:p w14:paraId="6E0039D2" w14:textId="77777777" w:rsidR="008D2FD2" w:rsidRPr="002A2623" w:rsidRDefault="008D2FD2" w:rsidP="00920EA5">
                                  <w:pPr>
                                    <w:widowControl/>
                                    <w:spacing w:line="240" w:lineRule="exact"/>
                                    <w:jc w:val="center"/>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（B</w:t>
                                  </w:r>
                                  <w:r w:rsidRPr="002A2623">
                                    <w:rPr>
                                      <w:rFonts w:ascii="標楷體" w:eastAsia="標楷體" w:hAnsi="標楷體" w:cs="新細明體"/>
                                      <w:color w:val="000000"/>
                                      <w:kern w:val="0"/>
                                      <w:sz w:val="20"/>
                                      <w:szCs w:val="20"/>
                                    </w:rPr>
                                    <w:t>/</w:t>
                                  </w:r>
                                  <w:r w:rsidRPr="002A2623">
                                    <w:rPr>
                                      <w:rFonts w:ascii="標楷體" w:eastAsia="標楷體" w:hAnsi="標楷體" w:cs="新細明體" w:hint="eastAsia"/>
                                      <w:color w:val="000000"/>
                                      <w:kern w:val="0"/>
                                      <w:sz w:val="20"/>
                                      <w:szCs w:val="20"/>
                                    </w:rPr>
                                    <w:t>A</w:t>
                                  </w:r>
                                  <w:r w:rsidRPr="002A2623">
                                    <w:rPr>
                                      <w:rFonts w:ascii="標楷體" w:eastAsia="標楷體" w:hAnsi="標楷體" w:cs="Calibri" w:hint="eastAsia"/>
                                      <w:kern w:val="0"/>
                                      <w:sz w:val="20"/>
                                      <w:szCs w:val="20"/>
                                    </w:rPr>
                                    <w:t>×</w:t>
                                  </w:r>
                                  <w:r w:rsidRPr="002A2623">
                                    <w:rPr>
                                      <w:rFonts w:ascii="標楷體" w:eastAsia="標楷體" w:hAnsi="標楷體" w:cs="新細明體"/>
                                      <w:color w:val="000000"/>
                                      <w:kern w:val="0"/>
                                      <w:sz w:val="20"/>
                                      <w:szCs w:val="20"/>
                                    </w:rPr>
                                    <w:t>100</w:t>
                                  </w:r>
                                  <w:r w:rsidRPr="002A2623">
                                    <w:rPr>
                                      <w:rFonts w:ascii="標楷體" w:eastAsia="標楷體" w:hAnsi="標楷體" w:cs="新細明體" w:hint="eastAsia"/>
                                      <w:color w:val="000000"/>
                                      <w:kern w:val="0"/>
                                      <w:sz w:val="20"/>
                                      <w:szCs w:val="20"/>
                                    </w:rPr>
                                    <w:t>）</w:t>
                                  </w:r>
                                </w:p>
                              </w:tc>
                            </w:tr>
                            <w:tr w:rsidR="008D2FD2" w:rsidRPr="002A2623" w14:paraId="53747ED0" w14:textId="77777777" w:rsidTr="00C912F9">
                              <w:trPr>
                                <w:trHeight w:val="113"/>
                              </w:trPr>
                              <w:tc>
                                <w:tcPr>
                                  <w:tcW w:w="1247" w:type="dxa"/>
                                  <w:vAlign w:val="center"/>
                                  <w:hideMark/>
                                </w:tcPr>
                                <w:p w14:paraId="1E73C4E9" w14:textId="77777777" w:rsidR="008D2FD2" w:rsidRPr="002A2623" w:rsidRDefault="008D2FD2" w:rsidP="00920EA5">
                                  <w:pPr>
                                    <w:widowControl/>
                                    <w:spacing w:line="240" w:lineRule="exact"/>
                                    <w:jc w:val="center"/>
                                    <w:rPr>
                                      <w:rFonts w:ascii="標楷體" w:eastAsia="標楷體" w:hAnsi="標楷體" w:cs="新細明體"/>
                                      <w:kern w:val="0"/>
                                      <w:sz w:val="20"/>
                                      <w:szCs w:val="20"/>
                                    </w:rPr>
                                  </w:pPr>
                                  <w:r w:rsidRPr="002A2623">
                                    <w:rPr>
                                      <w:rFonts w:ascii="標楷體" w:eastAsia="標楷體" w:hAnsi="標楷體" w:cs="新細明體" w:hint="eastAsia"/>
                                      <w:kern w:val="0"/>
                                      <w:sz w:val="20"/>
                                      <w:szCs w:val="20"/>
                                    </w:rPr>
                                    <w:t>110</w:t>
                                  </w:r>
                                </w:p>
                              </w:tc>
                              <w:tc>
                                <w:tcPr>
                                  <w:tcW w:w="1276" w:type="dxa"/>
                                  <w:vAlign w:val="center"/>
                                  <w:hideMark/>
                                </w:tcPr>
                                <w:p w14:paraId="5A55D258"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183</w:t>
                                  </w:r>
                                </w:p>
                              </w:tc>
                              <w:tc>
                                <w:tcPr>
                                  <w:tcW w:w="1077" w:type="dxa"/>
                                  <w:noWrap/>
                                  <w:vAlign w:val="center"/>
                                  <w:hideMark/>
                                </w:tcPr>
                                <w:p w14:paraId="2973608C"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138</w:t>
                                  </w:r>
                                </w:p>
                              </w:tc>
                              <w:tc>
                                <w:tcPr>
                                  <w:tcW w:w="1191" w:type="dxa"/>
                                  <w:noWrap/>
                                  <w:vAlign w:val="center"/>
                                  <w:hideMark/>
                                </w:tcPr>
                                <w:p w14:paraId="4A4BA7E3"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75.41</w:t>
                                  </w:r>
                                </w:p>
                              </w:tc>
                            </w:tr>
                            <w:tr w:rsidR="008D2FD2" w:rsidRPr="002A2623" w14:paraId="3E2BC350" w14:textId="77777777" w:rsidTr="00C912F9">
                              <w:trPr>
                                <w:trHeight w:val="113"/>
                              </w:trPr>
                              <w:tc>
                                <w:tcPr>
                                  <w:tcW w:w="1247" w:type="dxa"/>
                                  <w:vAlign w:val="center"/>
                                  <w:hideMark/>
                                </w:tcPr>
                                <w:p w14:paraId="3731D91D" w14:textId="77777777" w:rsidR="008D2FD2" w:rsidRPr="002A2623" w:rsidRDefault="008D2FD2" w:rsidP="00920EA5">
                                  <w:pPr>
                                    <w:widowControl/>
                                    <w:spacing w:line="240" w:lineRule="exact"/>
                                    <w:jc w:val="center"/>
                                    <w:rPr>
                                      <w:rFonts w:ascii="標楷體" w:eastAsia="標楷體" w:hAnsi="標楷體" w:cs="新細明體"/>
                                      <w:kern w:val="0"/>
                                      <w:sz w:val="20"/>
                                      <w:szCs w:val="20"/>
                                    </w:rPr>
                                  </w:pPr>
                                  <w:r w:rsidRPr="002A2623">
                                    <w:rPr>
                                      <w:rFonts w:ascii="標楷體" w:eastAsia="標楷體" w:hAnsi="標楷體" w:cs="新細明體" w:hint="eastAsia"/>
                                      <w:kern w:val="0"/>
                                      <w:sz w:val="20"/>
                                      <w:szCs w:val="20"/>
                                    </w:rPr>
                                    <w:t>111</w:t>
                                  </w:r>
                                </w:p>
                              </w:tc>
                              <w:tc>
                                <w:tcPr>
                                  <w:tcW w:w="1276" w:type="dxa"/>
                                  <w:vAlign w:val="center"/>
                                  <w:hideMark/>
                                </w:tcPr>
                                <w:p w14:paraId="0E63086D"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182</w:t>
                                  </w:r>
                                </w:p>
                              </w:tc>
                              <w:tc>
                                <w:tcPr>
                                  <w:tcW w:w="1077" w:type="dxa"/>
                                  <w:noWrap/>
                                  <w:vAlign w:val="center"/>
                                  <w:hideMark/>
                                </w:tcPr>
                                <w:p w14:paraId="0846FDBD"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94</w:t>
                                  </w:r>
                                </w:p>
                              </w:tc>
                              <w:tc>
                                <w:tcPr>
                                  <w:tcW w:w="1191" w:type="dxa"/>
                                  <w:noWrap/>
                                  <w:vAlign w:val="center"/>
                                  <w:hideMark/>
                                </w:tcPr>
                                <w:p w14:paraId="268101B8"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51.65</w:t>
                                  </w:r>
                                </w:p>
                              </w:tc>
                            </w:tr>
                            <w:tr w:rsidR="008D2FD2" w:rsidRPr="002A2623" w14:paraId="0DFFF8F9" w14:textId="77777777" w:rsidTr="00C912F9">
                              <w:trPr>
                                <w:trHeight w:val="113"/>
                              </w:trPr>
                              <w:tc>
                                <w:tcPr>
                                  <w:tcW w:w="1247" w:type="dxa"/>
                                  <w:vAlign w:val="center"/>
                                  <w:hideMark/>
                                </w:tcPr>
                                <w:p w14:paraId="2FF0BB3D" w14:textId="77777777" w:rsidR="008D2FD2" w:rsidRPr="002A2623" w:rsidRDefault="008D2FD2" w:rsidP="00920EA5">
                                  <w:pPr>
                                    <w:widowControl/>
                                    <w:spacing w:line="240" w:lineRule="exact"/>
                                    <w:jc w:val="center"/>
                                    <w:rPr>
                                      <w:rFonts w:ascii="標楷體" w:eastAsia="標楷體" w:hAnsi="標楷體" w:cs="新細明體"/>
                                      <w:kern w:val="0"/>
                                      <w:sz w:val="20"/>
                                      <w:szCs w:val="20"/>
                                    </w:rPr>
                                  </w:pPr>
                                  <w:r w:rsidRPr="002A2623">
                                    <w:rPr>
                                      <w:rFonts w:ascii="標楷體" w:eastAsia="標楷體" w:hAnsi="標楷體" w:cs="新細明體" w:hint="eastAsia"/>
                                      <w:kern w:val="0"/>
                                      <w:sz w:val="20"/>
                                      <w:szCs w:val="20"/>
                                    </w:rPr>
                                    <w:t>112</w:t>
                                  </w:r>
                                </w:p>
                              </w:tc>
                              <w:tc>
                                <w:tcPr>
                                  <w:tcW w:w="1276" w:type="dxa"/>
                                  <w:vAlign w:val="center"/>
                                  <w:hideMark/>
                                </w:tcPr>
                                <w:p w14:paraId="414BF192"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160</w:t>
                                  </w:r>
                                </w:p>
                              </w:tc>
                              <w:tc>
                                <w:tcPr>
                                  <w:tcW w:w="1077" w:type="dxa"/>
                                  <w:noWrap/>
                                  <w:vAlign w:val="center"/>
                                  <w:hideMark/>
                                </w:tcPr>
                                <w:p w14:paraId="197F42C9"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86</w:t>
                                  </w:r>
                                </w:p>
                              </w:tc>
                              <w:tc>
                                <w:tcPr>
                                  <w:tcW w:w="1191" w:type="dxa"/>
                                  <w:noWrap/>
                                  <w:vAlign w:val="center"/>
                                  <w:hideMark/>
                                </w:tcPr>
                                <w:p w14:paraId="4231DD34"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53.75</w:t>
                                  </w:r>
                                </w:p>
                              </w:tc>
                            </w:tr>
                            <w:tr w:rsidR="008D2FD2" w:rsidRPr="002A2623" w14:paraId="41E59318" w14:textId="77777777" w:rsidTr="00C912F9">
                              <w:trPr>
                                <w:trHeight w:val="113"/>
                              </w:trPr>
                              <w:tc>
                                <w:tcPr>
                                  <w:tcW w:w="1247" w:type="dxa"/>
                                  <w:vAlign w:val="center"/>
                                  <w:hideMark/>
                                </w:tcPr>
                                <w:p w14:paraId="2FFF1D35" w14:textId="77777777" w:rsidR="008D2FD2" w:rsidRPr="002A2623" w:rsidRDefault="008D2FD2" w:rsidP="00920EA5">
                                  <w:pPr>
                                    <w:widowControl/>
                                    <w:spacing w:line="240" w:lineRule="exact"/>
                                    <w:jc w:val="center"/>
                                    <w:rPr>
                                      <w:rFonts w:ascii="標楷體" w:eastAsia="標楷體" w:hAnsi="標楷體" w:cs="新細明體"/>
                                      <w:kern w:val="0"/>
                                      <w:sz w:val="20"/>
                                      <w:szCs w:val="20"/>
                                    </w:rPr>
                                  </w:pPr>
                                  <w:r w:rsidRPr="002A2623">
                                    <w:rPr>
                                      <w:rFonts w:ascii="標楷體" w:eastAsia="標楷體" w:hAnsi="標楷體" w:cs="新細明體" w:hint="eastAsia"/>
                                      <w:kern w:val="0"/>
                                      <w:sz w:val="20"/>
                                      <w:szCs w:val="20"/>
                                    </w:rPr>
                                    <w:t>113</w:t>
                                  </w:r>
                                </w:p>
                              </w:tc>
                              <w:tc>
                                <w:tcPr>
                                  <w:tcW w:w="1276" w:type="dxa"/>
                                  <w:vAlign w:val="center"/>
                                  <w:hideMark/>
                                </w:tcPr>
                                <w:p w14:paraId="69104F4C"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160</w:t>
                                  </w:r>
                                </w:p>
                              </w:tc>
                              <w:tc>
                                <w:tcPr>
                                  <w:tcW w:w="1077" w:type="dxa"/>
                                  <w:noWrap/>
                                  <w:vAlign w:val="center"/>
                                  <w:hideMark/>
                                </w:tcPr>
                                <w:p w14:paraId="31BEF6AB"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70</w:t>
                                  </w:r>
                                </w:p>
                              </w:tc>
                              <w:tc>
                                <w:tcPr>
                                  <w:tcW w:w="1191" w:type="dxa"/>
                                  <w:noWrap/>
                                  <w:vAlign w:val="center"/>
                                  <w:hideMark/>
                                </w:tcPr>
                                <w:p w14:paraId="0609D2B8"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43.75</w:t>
                                  </w:r>
                                </w:p>
                              </w:tc>
                            </w:tr>
                            <w:tr w:rsidR="008D2FD2" w:rsidRPr="002A2623" w14:paraId="3D1A85F8" w14:textId="77777777" w:rsidTr="00C912F9">
                              <w:trPr>
                                <w:trHeight w:val="113"/>
                              </w:trPr>
                              <w:tc>
                                <w:tcPr>
                                  <w:tcW w:w="1247" w:type="dxa"/>
                                  <w:noWrap/>
                                  <w:vAlign w:val="center"/>
                                  <w:hideMark/>
                                </w:tcPr>
                                <w:p w14:paraId="1F48C6AE" w14:textId="77777777" w:rsidR="008D2FD2" w:rsidRPr="002A2623" w:rsidRDefault="008D2FD2" w:rsidP="00920EA5">
                                  <w:pPr>
                                    <w:widowControl/>
                                    <w:spacing w:line="240" w:lineRule="exact"/>
                                    <w:jc w:val="center"/>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114</w:t>
                                  </w:r>
                                </w:p>
                                <w:p w14:paraId="45FAB536" w14:textId="77777777" w:rsidR="008D2FD2" w:rsidRPr="002A2623" w:rsidRDefault="008D2FD2" w:rsidP="00920EA5">
                                  <w:pPr>
                                    <w:widowControl/>
                                    <w:spacing w:line="240" w:lineRule="exact"/>
                                    <w:jc w:val="center"/>
                                    <w:rPr>
                                      <w:rFonts w:ascii="標楷體" w:eastAsia="標楷體" w:hAnsi="標楷體" w:cs="新細明體"/>
                                      <w:color w:val="000000"/>
                                      <w:kern w:val="0"/>
                                      <w:sz w:val="20"/>
                                      <w:szCs w:val="20"/>
                                    </w:rPr>
                                  </w:pPr>
                                  <w:r w:rsidRPr="002A2623">
                                    <w:rPr>
                                      <w:rFonts w:ascii="標楷體" w:eastAsia="標楷體" w:hAnsi="標楷體" w:cs="新細明體" w:hint="eastAsia"/>
                                      <w:kern w:val="0"/>
                                      <w:sz w:val="20"/>
                                      <w:szCs w:val="20"/>
                                    </w:rPr>
                                    <w:t>（1</w:t>
                                  </w:r>
                                  <w:r w:rsidRPr="002A2623">
                                    <w:rPr>
                                      <w:rFonts w:ascii="標楷體" w:eastAsia="標楷體" w:hAnsi="標楷體" w:cs="新細明體"/>
                                      <w:kern w:val="0"/>
                                      <w:sz w:val="20"/>
                                      <w:szCs w:val="20"/>
                                    </w:rPr>
                                    <w:t>至</w:t>
                                  </w:r>
                                  <w:r w:rsidRPr="002A2623">
                                    <w:rPr>
                                      <w:rFonts w:ascii="標楷體" w:eastAsia="標楷體" w:hAnsi="標楷體" w:cs="新細明體" w:hint="eastAsia"/>
                                      <w:kern w:val="0"/>
                                      <w:sz w:val="20"/>
                                      <w:szCs w:val="20"/>
                                    </w:rPr>
                                    <w:t>9</w:t>
                                  </w:r>
                                  <w:r w:rsidRPr="002A2623">
                                    <w:rPr>
                                      <w:rFonts w:ascii="標楷體" w:eastAsia="標楷體" w:hAnsi="標楷體" w:cs="新細明體"/>
                                      <w:kern w:val="0"/>
                                      <w:sz w:val="20"/>
                                      <w:szCs w:val="20"/>
                                    </w:rPr>
                                    <w:t>月</w:t>
                                  </w:r>
                                  <w:r w:rsidRPr="002A2623">
                                    <w:rPr>
                                      <w:rFonts w:ascii="標楷體" w:eastAsia="標楷體" w:hAnsi="標楷體" w:cs="新細明體" w:hint="eastAsia"/>
                                      <w:kern w:val="0"/>
                                      <w:sz w:val="20"/>
                                      <w:szCs w:val="20"/>
                                    </w:rPr>
                                    <w:t>）</w:t>
                                  </w:r>
                                </w:p>
                              </w:tc>
                              <w:tc>
                                <w:tcPr>
                                  <w:tcW w:w="1276" w:type="dxa"/>
                                  <w:noWrap/>
                                  <w:vAlign w:val="center"/>
                                  <w:hideMark/>
                                </w:tcPr>
                                <w:p w14:paraId="3E06B4B4"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113</w:t>
                                  </w:r>
                                </w:p>
                              </w:tc>
                              <w:tc>
                                <w:tcPr>
                                  <w:tcW w:w="1077" w:type="dxa"/>
                                  <w:noWrap/>
                                  <w:vAlign w:val="center"/>
                                  <w:hideMark/>
                                </w:tcPr>
                                <w:p w14:paraId="224F404C"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52</w:t>
                                  </w:r>
                                </w:p>
                              </w:tc>
                              <w:tc>
                                <w:tcPr>
                                  <w:tcW w:w="1191" w:type="dxa"/>
                                  <w:noWrap/>
                                  <w:vAlign w:val="center"/>
                                  <w:hideMark/>
                                </w:tcPr>
                                <w:p w14:paraId="55627475"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46.02</w:t>
                                  </w:r>
                                </w:p>
                              </w:tc>
                            </w:tr>
                          </w:tbl>
                          <w:p w14:paraId="3D92504A" w14:textId="77777777" w:rsidR="008D2FD2" w:rsidRPr="00811F90" w:rsidRDefault="008D2FD2" w:rsidP="00920EA5">
                            <w:pPr>
                              <w:widowControl/>
                              <w:spacing w:line="240" w:lineRule="exact"/>
                              <w:rPr>
                                <w:rFonts w:ascii="標楷體" w:eastAsia="標楷體" w:hAnsi="標楷體"/>
                                <w:sz w:val="18"/>
                                <w:szCs w:val="18"/>
                              </w:rPr>
                            </w:pPr>
                            <w:bookmarkStart w:id="39" w:name="_Hlk216364414"/>
                            <w:bookmarkStart w:id="40" w:name="_Hlk216364415"/>
                            <w:bookmarkStart w:id="41" w:name="_Hlk216364416"/>
                            <w:bookmarkStart w:id="42" w:name="_Hlk216364417"/>
                            <w:r w:rsidRPr="00811F90">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w:t>
                            </w:r>
                            <w:r w:rsidRPr="00811F90">
                              <w:rPr>
                                <w:rFonts w:ascii="標楷體" w:eastAsia="標楷體" w:hAnsi="標楷體" w:cs="新細明體" w:hint="eastAsia"/>
                                <w:color w:val="000000"/>
                                <w:kern w:val="0"/>
                                <w:sz w:val="18"/>
                                <w:szCs w:val="18"/>
                              </w:rPr>
                              <w:t>資料。</w:t>
                            </w:r>
                            <w:bookmarkEnd w:id="39"/>
                            <w:bookmarkEnd w:id="40"/>
                            <w:bookmarkEnd w:id="41"/>
                            <w:bookmarkEnd w:id="4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83622D" id="文字方塊 44" o:spid="_x0000_s1058" type="#_x0000_t202" style="position:absolute;left:0;text-align:left;margin-left:242.45pt;margin-top:6.9pt;width:255.1pt;height:156.45pt;z-index:2517155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" filled="f" stroked="f">
                <v:textbox>
                  <w:txbxContent>
                    <w:p w14:paraId="0EB66C62" w14:textId="38A81962" w:rsidR="008D2FD2" w:rsidRDefault="008D2FD2" w:rsidP="00920EA5">
                      <w:pPr>
                        <w:spacing w:line="240" w:lineRule="exact"/>
                        <w:ind w:left="841" w:hangingChars="350" w:hanging="841"/>
                        <w:jc w:val="both"/>
                        <w:rPr>
                          <w:rFonts w:ascii="標楷體" w:eastAsia="標楷體" w:hAnsi="標楷體" w:cs="新細明體"/>
                          <w:b/>
                          <w:color w:val="000000"/>
                          <w:kern w:val="0"/>
                          <w:szCs w:val="24"/>
                        </w:rPr>
                      </w:pPr>
                      <w:r w:rsidRPr="00394A2D">
                        <w:rPr>
                          <w:rFonts w:ascii="標楷體" w:eastAsia="標楷體" w:hAnsi="標楷體" w:cs="新細明體" w:hint="eastAsia"/>
                          <w:b/>
                          <w:color w:val="000000"/>
                          <w:kern w:val="0"/>
                          <w:szCs w:val="24"/>
                        </w:rPr>
                        <w:t>表</w:t>
                      </w:r>
                      <w:r w:rsidR="00920EA5">
                        <w:rPr>
                          <w:rFonts w:ascii="標楷體" w:eastAsia="標楷體" w:hAnsi="標楷體" w:cs="新細明體"/>
                          <w:b/>
                          <w:color w:val="000000"/>
                          <w:kern w:val="0"/>
                          <w:szCs w:val="24"/>
                        </w:rPr>
                        <w:t>33</w:t>
                      </w:r>
                      <w:r w:rsidRPr="00394A2D">
                        <w:rPr>
                          <w:rFonts w:ascii="標楷體" w:eastAsia="標楷體" w:hAnsi="標楷體" w:cs="新細明體" w:hint="eastAsia"/>
                          <w:b/>
                          <w:color w:val="000000"/>
                          <w:kern w:val="0"/>
                          <w:szCs w:val="24"/>
                        </w:rPr>
                        <w:t xml:space="preserve">　</w:t>
                      </w:r>
                      <w:r>
                        <w:rPr>
                          <w:rFonts w:ascii="標楷體" w:eastAsia="標楷體" w:hAnsi="標楷體" w:cs="新細明體" w:hint="eastAsia"/>
                          <w:b/>
                          <w:color w:val="000000"/>
                          <w:kern w:val="0"/>
                          <w:szCs w:val="24"/>
                        </w:rPr>
                        <w:t>市縣家庭教育中心辦理社政單位轉介</w:t>
                      </w:r>
                      <w:r w:rsidR="00C912F9">
                        <w:rPr>
                          <w:rFonts w:ascii="標楷體" w:eastAsia="標楷體" w:hAnsi="標楷體" w:cs="新細明體" w:hint="eastAsia"/>
                          <w:b/>
                          <w:color w:val="000000"/>
                          <w:kern w:val="0"/>
                          <w:szCs w:val="24"/>
                        </w:rPr>
                        <w:t>（</w:t>
                      </w:r>
                      <w:r>
                        <w:rPr>
                          <w:rFonts w:ascii="標楷體" w:eastAsia="標楷體" w:hAnsi="標楷體" w:cs="新細明體" w:hint="eastAsia"/>
                          <w:b/>
                          <w:color w:val="000000"/>
                          <w:kern w:val="0"/>
                          <w:szCs w:val="24"/>
                        </w:rPr>
                        <w:t>連結</w:t>
                      </w:r>
                      <w:r w:rsidR="00C912F9">
                        <w:rPr>
                          <w:rFonts w:ascii="標楷體" w:eastAsia="標楷體" w:hAnsi="標楷體" w:cs="新細明體" w:hint="eastAsia"/>
                          <w:b/>
                          <w:color w:val="000000"/>
                          <w:kern w:val="0"/>
                          <w:szCs w:val="24"/>
                        </w:rPr>
                        <w:t>）</w:t>
                      </w:r>
                      <w:r>
                        <w:rPr>
                          <w:rFonts w:ascii="標楷體" w:eastAsia="標楷體" w:hAnsi="標楷體" w:cs="新細明體" w:hint="eastAsia"/>
                          <w:b/>
                          <w:color w:val="000000"/>
                          <w:kern w:val="0"/>
                          <w:szCs w:val="24"/>
                        </w:rPr>
                        <w:t>有家庭教育需求者服務情形</w:t>
                      </w:r>
                    </w:p>
                    <w:p w14:paraId="0768B2CA" w14:textId="77777777" w:rsidR="008D2FD2" w:rsidRDefault="008D2FD2" w:rsidP="00920EA5">
                      <w:pPr>
                        <w:widowControl/>
                        <w:spacing w:line="240" w:lineRule="exact"/>
                        <w:ind w:leftChars="-34" w:left="1" w:rightChars="12" w:right="29" w:hangingChars="46" w:hanging="83"/>
                        <w:jc w:val="right"/>
                        <w:rPr>
                          <w:rFonts w:ascii="標楷體" w:eastAsia="標楷體" w:hAnsi="標楷體" w:cs="新細明體"/>
                          <w:color w:val="000000"/>
                          <w:kern w:val="0"/>
                          <w:sz w:val="18"/>
                        </w:rPr>
                      </w:pPr>
                      <w:r>
                        <w:rPr>
                          <w:rFonts w:ascii="標楷體" w:eastAsia="標楷體" w:hAnsi="標楷體" w:cs="新細明體" w:hint="eastAsia"/>
                          <w:color w:val="000000"/>
                          <w:kern w:val="0"/>
                          <w:sz w:val="18"/>
                        </w:rPr>
                        <w:t>單</w:t>
                      </w:r>
                      <w:r>
                        <w:rPr>
                          <w:rFonts w:ascii="標楷體" w:eastAsia="標楷體" w:hAnsi="標楷體" w:cs="新細明體"/>
                          <w:color w:val="000000"/>
                          <w:kern w:val="0"/>
                          <w:sz w:val="18"/>
                        </w:rPr>
                        <w:t>位</w:t>
                      </w:r>
                      <w:r>
                        <w:rPr>
                          <w:rFonts w:ascii="標楷體" w:eastAsia="標楷體" w:hAnsi="標楷體" w:cs="新細明體" w:hint="eastAsia"/>
                          <w:color w:val="000000"/>
                          <w:kern w:val="0"/>
                          <w:sz w:val="18"/>
                        </w:rPr>
                        <w:t>：件、％</w:t>
                      </w:r>
                    </w:p>
                    <w:tbl>
                      <w:tblPr>
                        <w:tblW w:w="4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47"/>
                        <w:gridCol w:w="1276"/>
                        <w:gridCol w:w="1077"/>
                        <w:gridCol w:w="1191"/>
                      </w:tblGrid>
                      <w:tr w:rsidR="008D2FD2" w:rsidRPr="002A2623" w14:paraId="19B70CD3" w14:textId="77777777" w:rsidTr="00C912F9">
                        <w:trPr>
                          <w:trHeight w:val="113"/>
                        </w:trPr>
                        <w:tc>
                          <w:tcPr>
                            <w:tcW w:w="1247" w:type="dxa"/>
                            <w:vAlign w:val="center"/>
                            <w:hideMark/>
                          </w:tcPr>
                          <w:p w14:paraId="569F91EC" w14:textId="77777777" w:rsidR="008D2FD2" w:rsidRPr="002A2623" w:rsidRDefault="008D2FD2" w:rsidP="00920EA5">
                            <w:pPr>
                              <w:widowControl/>
                              <w:spacing w:line="240" w:lineRule="exact"/>
                              <w:jc w:val="center"/>
                              <w:rPr>
                                <w:rFonts w:ascii="標楷體" w:eastAsia="標楷體" w:hAnsi="標楷體" w:cs="新細明體"/>
                                <w:kern w:val="0"/>
                                <w:sz w:val="20"/>
                                <w:szCs w:val="20"/>
                              </w:rPr>
                            </w:pPr>
                            <w:r w:rsidRPr="002A2623">
                              <w:rPr>
                                <w:rFonts w:ascii="標楷體" w:eastAsia="標楷體" w:hAnsi="標楷體" w:cs="新細明體" w:hint="eastAsia"/>
                                <w:kern w:val="0"/>
                                <w:sz w:val="20"/>
                                <w:szCs w:val="20"/>
                              </w:rPr>
                              <w:t>年度</w:t>
                            </w:r>
                          </w:p>
                        </w:tc>
                        <w:tc>
                          <w:tcPr>
                            <w:tcW w:w="1276" w:type="dxa"/>
                            <w:noWrap/>
                            <w:vAlign w:val="center"/>
                            <w:hideMark/>
                          </w:tcPr>
                          <w:p w14:paraId="42AE00D2" w14:textId="6D024424" w:rsidR="008D2FD2" w:rsidRPr="002A2623" w:rsidRDefault="00CD5BBF" w:rsidP="00920EA5">
                            <w:pPr>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辦理</w:t>
                            </w:r>
                            <w:r w:rsidR="008D2FD2" w:rsidRPr="002A2623">
                              <w:rPr>
                                <w:rFonts w:ascii="標楷體" w:eastAsia="標楷體" w:hAnsi="標楷體" w:cs="新細明體" w:hint="eastAsia"/>
                                <w:color w:val="000000"/>
                                <w:kern w:val="0"/>
                                <w:sz w:val="20"/>
                                <w:szCs w:val="20"/>
                              </w:rPr>
                              <w:t>案件數（A）</w:t>
                            </w:r>
                          </w:p>
                        </w:tc>
                        <w:tc>
                          <w:tcPr>
                            <w:tcW w:w="1077" w:type="dxa"/>
                            <w:noWrap/>
                            <w:vAlign w:val="center"/>
                            <w:hideMark/>
                          </w:tcPr>
                          <w:p w14:paraId="28625C52" w14:textId="77777777" w:rsidR="008D2FD2" w:rsidRPr="002A2623" w:rsidRDefault="008D2FD2" w:rsidP="00920EA5">
                            <w:pPr>
                              <w:widowControl/>
                              <w:spacing w:line="240" w:lineRule="exact"/>
                              <w:jc w:val="center"/>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結案數</w:t>
                            </w:r>
                          </w:p>
                          <w:p w14:paraId="607C7C12" w14:textId="77777777" w:rsidR="008D2FD2" w:rsidRPr="002A2623" w:rsidRDefault="008D2FD2" w:rsidP="00920EA5">
                            <w:pPr>
                              <w:widowControl/>
                              <w:spacing w:line="240" w:lineRule="exact"/>
                              <w:jc w:val="center"/>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w:t>
                            </w:r>
                            <w:r w:rsidRPr="002A2623">
                              <w:rPr>
                                <w:rFonts w:ascii="標楷體" w:eastAsia="標楷體" w:hAnsi="標楷體" w:cs="新細明體"/>
                                <w:color w:val="000000"/>
                                <w:kern w:val="0"/>
                                <w:sz w:val="20"/>
                                <w:szCs w:val="20"/>
                              </w:rPr>
                              <w:t>B</w:t>
                            </w:r>
                            <w:r w:rsidRPr="002A2623">
                              <w:rPr>
                                <w:rFonts w:ascii="標楷體" w:eastAsia="標楷體" w:hAnsi="標楷體" w:cs="新細明體" w:hint="eastAsia"/>
                                <w:color w:val="000000"/>
                                <w:kern w:val="0"/>
                                <w:sz w:val="20"/>
                                <w:szCs w:val="20"/>
                              </w:rPr>
                              <w:t>）</w:t>
                            </w:r>
                          </w:p>
                        </w:tc>
                        <w:tc>
                          <w:tcPr>
                            <w:tcW w:w="1191" w:type="dxa"/>
                            <w:noWrap/>
                            <w:vAlign w:val="center"/>
                            <w:hideMark/>
                          </w:tcPr>
                          <w:p w14:paraId="22B0A6EB" w14:textId="77777777" w:rsidR="008D2FD2" w:rsidRPr="002A2623" w:rsidRDefault="008D2FD2" w:rsidP="00920EA5">
                            <w:pPr>
                              <w:widowControl/>
                              <w:spacing w:line="240" w:lineRule="exact"/>
                              <w:jc w:val="center"/>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占比</w:t>
                            </w:r>
                          </w:p>
                          <w:p w14:paraId="6E0039D2" w14:textId="77777777" w:rsidR="008D2FD2" w:rsidRPr="002A2623" w:rsidRDefault="008D2FD2" w:rsidP="00920EA5">
                            <w:pPr>
                              <w:widowControl/>
                              <w:spacing w:line="240" w:lineRule="exact"/>
                              <w:jc w:val="center"/>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（B</w:t>
                            </w:r>
                            <w:r w:rsidRPr="002A2623">
                              <w:rPr>
                                <w:rFonts w:ascii="標楷體" w:eastAsia="標楷體" w:hAnsi="標楷體" w:cs="新細明體"/>
                                <w:color w:val="000000"/>
                                <w:kern w:val="0"/>
                                <w:sz w:val="20"/>
                                <w:szCs w:val="20"/>
                              </w:rPr>
                              <w:t>/</w:t>
                            </w:r>
                            <w:r w:rsidRPr="002A2623">
                              <w:rPr>
                                <w:rFonts w:ascii="標楷體" w:eastAsia="標楷體" w:hAnsi="標楷體" w:cs="新細明體" w:hint="eastAsia"/>
                                <w:color w:val="000000"/>
                                <w:kern w:val="0"/>
                                <w:sz w:val="20"/>
                                <w:szCs w:val="20"/>
                              </w:rPr>
                              <w:t>A</w:t>
                            </w:r>
                            <w:r w:rsidRPr="002A2623">
                              <w:rPr>
                                <w:rFonts w:ascii="標楷體" w:eastAsia="標楷體" w:hAnsi="標楷體" w:cs="Calibri" w:hint="eastAsia"/>
                                <w:kern w:val="0"/>
                                <w:sz w:val="20"/>
                                <w:szCs w:val="20"/>
                              </w:rPr>
                              <w:t>×</w:t>
                            </w:r>
                            <w:r w:rsidRPr="002A2623">
                              <w:rPr>
                                <w:rFonts w:ascii="標楷體" w:eastAsia="標楷體" w:hAnsi="標楷體" w:cs="新細明體"/>
                                <w:color w:val="000000"/>
                                <w:kern w:val="0"/>
                                <w:sz w:val="20"/>
                                <w:szCs w:val="20"/>
                              </w:rPr>
                              <w:t>100</w:t>
                            </w:r>
                            <w:r w:rsidRPr="002A2623">
                              <w:rPr>
                                <w:rFonts w:ascii="標楷體" w:eastAsia="標楷體" w:hAnsi="標楷體" w:cs="新細明體" w:hint="eastAsia"/>
                                <w:color w:val="000000"/>
                                <w:kern w:val="0"/>
                                <w:sz w:val="20"/>
                                <w:szCs w:val="20"/>
                              </w:rPr>
                              <w:t>）</w:t>
                            </w:r>
                          </w:p>
                        </w:tc>
                      </w:tr>
                      <w:tr w:rsidR="008D2FD2" w:rsidRPr="002A2623" w14:paraId="53747ED0" w14:textId="77777777" w:rsidTr="00C912F9">
                        <w:trPr>
                          <w:trHeight w:val="113"/>
                        </w:trPr>
                        <w:tc>
                          <w:tcPr>
                            <w:tcW w:w="1247" w:type="dxa"/>
                            <w:vAlign w:val="center"/>
                            <w:hideMark/>
                          </w:tcPr>
                          <w:p w14:paraId="1E73C4E9" w14:textId="77777777" w:rsidR="008D2FD2" w:rsidRPr="002A2623" w:rsidRDefault="008D2FD2" w:rsidP="00920EA5">
                            <w:pPr>
                              <w:widowControl/>
                              <w:spacing w:line="240" w:lineRule="exact"/>
                              <w:jc w:val="center"/>
                              <w:rPr>
                                <w:rFonts w:ascii="標楷體" w:eastAsia="標楷體" w:hAnsi="標楷體" w:cs="新細明體"/>
                                <w:kern w:val="0"/>
                                <w:sz w:val="20"/>
                                <w:szCs w:val="20"/>
                              </w:rPr>
                            </w:pPr>
                            <w:r w:rsidRPr="002A2623">
                              <w:rPr>
                                <w:rFonts w:ascii="標楷體" w:eastAsia="標楷體" w:hAnsi="標楷體" w:cs="新細明體" w:hint="eastAsia"/>
                                <w:kern w:val="0"/>
                                <w:sz w:val="20"/>
                                <w:szCs w:val="20"/>
                              </w:rPr>
                              <w:t>110</w:t>
                            </w:r>
                          </w:p>
                        </w:tc>
                        <w:tc>
                          <w:tcPr>
                            <w:tcW w:w="1276" w:type="dxa"/>
                            <w:vAlign w:val="center"/>
                            <w:hideMark/>
                          </w:tcPr>
                          <w:p w14:paraId="5A55D258"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183</w:t>
                            </w:r>
                          </w:p>
                        </w:tc>
                        <w:tc>
                          <w:tcPr>
                            <w:tcW w:w="1077" w:type="dxa"/>
                            <w:noWrap/>
                            <w:vAlign w:val="center"/>
                            <w:hideMark/>
                          </w:tcPr>
                          <w:p w14:paraId="2973608C"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138</w:t>
                            </w:r>
                          </w:p>
                        </w:tc>
                        <w:tc>
                          <w:tcPr>
                            <w:tcW w:w="1191" w:type="dxa"/>
                            <w:noWrap/>
                            <w:vAlign w:val="center"/>
                            <w:hideMark/>
                          </w:tcPr>
                          <w:p w14:paraId="4A4BA7E3"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75.41</w:t>
                            </w:r>
                          </w:p>
                        </w:tc>
                      </w:tr>
                      <w:tr w:rsidR="008D2FD2" w:rsidRPr="002A2623" w14:paraId="3E2BC350" w14:textId="77777777" w:rsidTr="00C912F9">
                        <w:trPr>
                          <w:trHeight w:val="113"/>
                        </w:trPr>
                        <w:tc>
                          <w:tcPr>
                            <w:tcW w:w="1247" w:type="dxa"/>
                            <w:vAlign w:val="center"/>
                            <w:hideMark/>
                          </w:tcPr>
                          <w:p w14:paraId="3731D91D" w14:textId="77777777" w:rsidR="008D2FD2" w:rsidRPr="002A2623" w:rsidRDefault="008D2FD2" w:rsidP="00920EA5">
                            <w:pPr>
                              <w:widowControl/>
                              <w:spacing w:line="240" w:lineRule="exact"/>
                              <w:jc w:val="center"/>
                              <w:rPr>
                                <w:rFonts w:ascii="標楷體" w:eastAsia="標楷體" w:hAnsi="標楷體" w:cs="新細明體"/>
                                <w:kern w:val="0"/>
                                <w:sz w:val="20"/>
                                <w:szCs w:val="20"/>
                              </w:rPr>
                            </w:pPr>
                            <w:r w:rsidRPr="002A2623">
                              <w:rPr>
                                <w:rFonts w:ascii="標楷體" w:eastAsia="標楷體" w:hAnsi="標楷體" w:cs="新細明體" w:hint="eastAsia"/>
                                <w:kern w:val="0"/>
                                <w:sz w:val="20"/>
                                <w:szCs w:val="20"/>
                              </w:rPr>
                              <w:t>111</w:t>
                            </w:r>
                          </w:p>
                        </w:tc>
                        <w:tc>
                          <w:tcPr>
                            <w:tcW w:w="1276" w:type="dxa"/>
                            <w:vAlign w:val="center"/>
                            <w:hideMark/>
                          </w:tcPr>
                          <w:p w14:paraId="0E63086D"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182</w:t>
                            </w:r>
                          </w:p>
                        </w:tc>
                        <w:tc>
                          <w:tcPr>
                            <w:tcW w:w="1077" w:type="dxa"/>
                            <w:noWrap/>
                            <w:vAlign w:val="center"/>
                            <w:hideMark/>
                          </w:tcPr>
                          <w:p w14:paraId="0846FDBD"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94</w:t>
                            </w:r>
                          </w:p>
                        </w:tc>
                        <w:tc>
                          <w:tcPr>
                            <w:tcW w:w="1191" w:type="dxa"/>
                            <w:noWrap/>
                            <w:vAlign w:val="center"/>
                            <w:hideMark/>
                          </w:tcPr>
                          <w:p w14:paraId="268101B8"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51.65</w:t>
                            </w:r>
                          </w:p>
                        </w:tc>
                      </w:tr>
                      <w:tr w:rsidR="008D2FD2" w:rsidRPr="002A2623" w14:paraId="0DFFF8F9" w14:textId="77777777" w:rsidTr="00C912F9">
                        <w:trPr>
                          <w:trHeight w:val="113"/>
                        </w:trPr>
                        <w:tc>
                          <w:tcPr>
                            <w:tcW w:w="1247" w:type="dxa"/>
                            <w:vAlign w:val="center"/>
                            <w:hideMark/>
                          </w:tcPr>
                          <w:p w14:paraId="2FF0BB3D" w14:textId="77777777" w:rsidR="008D2FD2" w:rsidRPr="002A2623" w:rsidRDefault="008D2FD2" w:rsidP="00920EA5">
                            <w:pPr>
                              <w:widowControl/>
                              <w:spacing w:line="240" w:lineRule="exact"/>
                              <w:jc w:val="center"/>
                              <w:rPr>
                                <w:rFonts w:ascii="標楷體" w:eastAsia="標楷體" w:hAnsi="標楷體" w:cs="新細明體"/>
                                <w:kern w:val="0"/>
                                <w:sz w:val="20"/>
                                <w:szCs w:val="20"/>
                              </w:rPr>
                            </w:pPr>
                            <w:r w:rsidRPr="002A2623">
                              <w:rPr>
                                <w:rFonts w:ascii="標楷體" w:eastAsia="標楷體" w:hAnsi="標楷體" w:cs="新細明體" w:hint="eastAsia"/>
                                <w:kern w:val="0"/>
                                <w:sz w:val="20"/>
                                <w:szCs w:val="20"/>
                              </w:rPr>
                              <w:t>112</w:t>
                            </w:r>
                          </w:p>
                        </w:tc>
                        <w:tc>
                          <w:tcPr>
                            <w:tcW w:w="1276" w:type="dxa"/>
                            <w:vAlign w:val="center"/>
                            <w:hideMark/>
                          </w:tcPr>
                          <w:p w14:paraId="414BF192"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160</w:t>
                            </w:r>
                          </w:p>
                        </w:tc>
                        <w:tc>
                          <w:tcPr>
                            <w:tcW w:w="1077" w:type="dxa"/>
                            <w:noWrap/>
                            <w:vAlign w:val="center"/>
                            <w:hideMark/>
                          </w:tcPr>
                          <w:p w14:paraId="197F42C9"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86</w:t>
                            </w:r>
                          </w:p>
                        </w:tc>
                        <w:tc>
                          <w:tcPr>
                            <w:tcW w:w="1191" w:type="dxa"/>
                            <w:noWrap/>
                            <w:vAlign w:val="center"/>
                            <w:hideMark/>
                          </w:tcPr>
                          <w:p w14:paraId="4231DD34"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53.75</w:t>
                            </w:r>
                          </w:p>
                        </w:tc>
                      </w:tr>
                      <w:tr w:rsidR="008D2FD2" w:rsidRPr="002A2623" w14:paraId="41E59318" w14:textId="77777777" w:rsidTr="00C912F9">
                        <w:trPr>
                          <w:trHeight w:val="113"/>
                        </w:trPr>
                        <w:tc>
                          <w:tcPr>
                            <w:tcW w:w="1247" w:type="dxa"/>
                            <w:vAlign w:val="center"/>
                            <w:hideMark/>
                          </w:tcPr>
                          <w:p w14:paraId="2FFF1D35" w14:textId="77777777" w:rsidR="008D2FD2" w:rsidRPr="002A2623" w:rsidRDefault="008D2FD2" w:rsidP="00920EA5">
                            <w:pPr>
                              <w:widowControl/>
                              <w:spacing w:line="240" w:lineRule="exact"/>
                              <w:jc w:val="center"/>
                              <w:rPr>
                                <w:rFonts w:ascii="標楷體" w:eastAsia="標楷體" w:hAnsi="標楷體" w:cs="新細明體"/>
                                <w:kern w:val="0"/>
                                <w:sz w:val="20"/>
                                <w:szCs w:val="20"/>
                              </w:rPr>
                            </w:pPr>
                            <w:r w:rsidRPr="002A2623">
                              <w:rPr>
                                <w:rFonts w:ascii="標楷體" w:eastAsia="標楷體" w:hAnsi="標楷體" w:cs="新細明體" w:hint="eastAsia"/>
                                <w:kern w:val="0"/>
                                <w:sz w:val="20"/>
                                <w:szCs w:val="20"/>
                              </w:rPr>
                              <w:t>113</w:t>
                            </w:r>
                          </w:p>
                        </w:tc>
                        <w:tc>
                          <w:tcPr>
                            <w:tcW w:w="1276" w:type="dxa"/>
                            <w:vAlign w:val="center"/>
                            <w:hideMark/>
                          </w:tcPr>
                          <w:p w14:paraId="69104F4C"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160</w:t>
                            </w:r>
                          </w:p>
                        </w:tc>
                        <w:tc>
                          <w:tcPr>
                            <w:tcW w:w="1077" w:type="dxa"/>
                            <w:noWrap/>
                            <w:vAlign w:val="center"/>
                            <w:hideMark/>
                          </w:tcPr>
                          <w:p w14:paraId="31BEF6AB"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70</w:t>
                            </w:r>
                          </w:p>
                        </w:tc>
                        <w:tc>
                          <w:tcPr>
                            <w:tcW w:w="1191" w:type="dxa"/>
                            <w:noWrap/>
                            <w:vAlign w:val="center"/>
                            <w:hideMark/>
                          </w:tcPr>
                          <w:p w14:paraId="0609D2B8"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43.75</w:t>
                            </w:r>
                          </w:p>
                        </w:tc>
                      </w:tr>
                      <w:tr w:rsidR="008D2FD2" w:rsidRPr="002A2623" w14:paraId="3D1A85F8" w14:textId="77777777" w:rsidTr="00C912F9">
                        <w:trPr>
                          <w:trHeight w:val="113"/>
                        </w:trPr>
                        <w:tc>
                          <w:tcPr>
                            <w:tcW w:w="1247" w:type="dxa"/>
                            <w:noWrap/>
                            <w:vAlign w:val="center"/>
                            <w:hideMark/>
                          </w:tcPr>
                          <w:p w14:paraId="1F48C6AE" w14:textId="77777777" w:rsidR="008D2FD2" w:rsidRPr="002A2623" w:rsidRDefault="008D2FD2" w:rsidP="00920EA5">
                            <w:pPr>
                              <w:widowControl/>
                              <w:spacing w:line="240" w:lineRule="exact"/>
                              <w:jc w:val="center"/>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114</w:t>
                            </w:r>
                          </w:p>
                          <w:p w14:paraId="45FAB536" w14:textId="77777777" w:rsidR="008D2FD2" w:rsidRPr="002A2623" w:rsidRDefault="008D2FD2" w:rsidP="00920EA5">
                            <w:pPr>
                              <w:widowControl/>
                              <w:spacing w:line="240" w:lineRule="exact"/>
                              <w:jc w:val="center"/>
                              <w:rPr>
                                <w:rFonts w:ascii="標楷體" w:eastAsia="標楷體" w:hAnsi="標楷體" w:cs="新細明體"/>
                                <w:color w:val="000000"/>
                                <w:kern w:val="0"/>
                                <w:sz w:val="20"/>
                                <w:szCs w:val="20"/>
                              </w:rPr>
                            </w:pPr>
                            <w:r w:rsidRPr="002A2623">
                              <w:rPr>
                                <w:rFonts w:ascii="標楷體" w:eastAsia="標楷體" w:hAnsi="標楷體" w:cs="新細明體" w:hint="eastAsia"/>
                                <w:kern w:val="0"/>
                                <w:sz w:val="20"/>
                                <w:szCs w:val="20"/>
                              </w:rPr>
                              <w:t>（1</w:t>
                            </w:r>
                            <w:r w:rsidRPr="002A2623">
                              <w:rPr>
                                <w:rFonts w:ascii="標楷體" w:eastAsia="標楷體" w:hAnsi="標楷體" w:cs="新細明體"/>
                                <w:kern w:val="0"/>
                                <w:sz w:val="20"/>
                                <w:szCs w:val="20"/>
                              </w:rPr>
                              <w:t>至</w:t>
                            </w:r>
                            <w:r w:rsidRPr="002A2623">
                              <w:rPr>
                                <w:rFonts w:ascii="標楷體" w:eastAsia="標楷體" w:hAnsi="標楷體" w:cs="新細明體" w:hint="eastAsia"/>
                                <w:kern w:val="0"/>
                                <w:sz w:val="20"/>
                                <w:szCs w:val="20"/>
                              </w:rPr>
                              <w:t>9</w:t>
                            </w:r>
                            <w:r w:rsidRPr="002A2623">
                              <w:rPr>
                                <w:rFonts w:ascii="標楷體" w:eastAsia="標楷體" w:hAnsi="標楷體" w:cs="新細明體"/>
                                <w:kern w:val="0"/>
                                <w:sz w:val="20"/>
                                <w:szCs w:val="20"/>
                              </w:rPr>
                              <w:t>月</w:t>
                            </w:r>
                            <w:r w:rsidRPr="002A2623">
                              <w:rPr>
                                <w:rFonts w:ascii="標楷體" w:eastAsia="標楷體" w:hAnsi="標楷體" w:cs="新細明體" w:hint="eastAsia"/>
                                <w:kern w:val="0"/>
                                <w:sz w:val="20"/>
                                <w:szCs w:val="20"/>
                              </w:rPr>
                              <w:t>）</w:t>
                            </w:r>
                          </w:p>
                        </w:tc>
                        <w:tc>
                          <w:tcPr>
                            <w:tcW w:w="1276" w:type="dxa"/>
                            <w:noWrap/>
                            <w:vAlign w:val="center"/>
                            <w:hideMark/>
                          </w:tcPr>
                          <w:p w14:paraId="3E06B4B4"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113</w:t>
                            </w:r>
                          </w:p>
                        </w:tc>
                        <w:tc>
                          <w:tcPr>
                            <w:tcW w:w="1077" w:type="dxa"/>
                            <w:noWrap/>
                            <w:vAlign w:val="center"/>
                            <w:hideMark/>
                          </w:tcPr>
                          <w:p w14:paraId="224F404C"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52</w:t>
                            </w:r>
                          </w:p>
                        </w:tc>
                        <w:tc>
                          <w:tcPr>
                            <w:tcW w:w="1191" w:type="dxa"/>
                            <w:noWrap/>
                            <w:vAlign w:val="center"/>
                            <w:hideMark/>
                          </w:tcPr>
                          <w:p w14:paraId="55627475" w14:textId="77777777" w:rsidR="008D2FD2" w:rsidRPr="002A2623" w:rsidRDefault="008D2FD2" w:rsidP="00920EA5">
                            <w:pPr>
                              <w:widowControl/>
                              <w:spacing w:line="240" w:lineRule="exact"/>
                              <w:jc w:val="right"/>
                              <w:rPr>
                                <w:rFonts w:ascii="標楷體" w:eastAsia="標楷體" w:hAnsi="標楷體" w:cs="新細明體"/>
                                <w:color w:val="000000"/>
                                <w:kern w:val="0"/>
                                <w:sz w:val="20"/>
                                <w:szCs w:val="20"/>
                              </w:rPr>
                            </w:pPr>
                            <w:r w:rsidRPr="002A2623">
                              <w:rPr>
                                <w:rFonts w:ascii="標楷體" w:eastAsia="標楷體" w:hAnsi="標楷體" w:cs="新細明體" w:hint="eastAsia"/>
                                <w:color w:val="000000"/>
                                <w:kern w:val="0"/>
                                <w:sz w:val="20"/>
                                <w:szCs w:val="20"/>
                              </w:rPr>
                              <w:t>46.02</w:t>
                            </w:r>
                          </w:p>
                        </w:tc>
                      </w:tr>
                    </w:tbl>
                    <w:p w14:paraId="3D92504A" w14:textId="77777777" w:rsidR="008D2FD2" w:rsidRPr="00811F90" w:rsidRDefault="008D2FD2" w:rsidP="00920EA5">
                      <w:pPr>
                        <w:widowControl/>
                        <w:spacing w:line="240" w:lineRule="exact"/>
                        <w:rPr>
                          <w:rFonts w:ascii="標楷體" w:eastAsia="標楷體" w:hAnsi="標楷體"/>
                          <w:sz w:val="18"/>
                          <w:szCs w:val="18"/>
                        </w:rPr>
                      </w:pPr>
                      <w:bookmarkStart w:id="43" w:name="_Hlk216364414"/>
                      <w:bookmarkStart w:id="44" w:name="_Hlk216364415"/>
                      <w:bookmarkStart w:id="45" w:name="_Hlk216364416"/>
                      <w:bookmarkStart w:id="46" w:name="_Hlk216364417"/>
                      <w:r w:rsidRPr="00811F90">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w:t>
                      </w:r>
                      <w:r w:rsidRPr="00811F90">
                        <w:rPr>
                          <w:rFonts w:ascii="標楷體" w:eastAsia="標楷體" w:hAnsi="標楷體" w:cs="新細明體" w:hint="eastAsia"/>
                          <w:color w:val="000000"/>
                          <w:kern w:val="0"/>
                          <w:sz w:val="18"/>
                          <w:szCs w:val="18"/>
                        </w:rPr>
                        <w:t>資料。</w:t>
                      </w:r>
                      <w:bookmarkEnd w:id="43"/>
                      <w:bookmarkEnd w:id="44"/>
                      <w:bookmarkEnd w:id="45"/>
                      <w:bookmarkEnd w:id="46"/>
                    </w:p>
                  </w:txbxContent>
                </v:textbox>
                <w10:wrap type="square" anchorx="margin"/>
              </v:shape>
            </w:pict>
          </mc:Fallback>
        </mc:AlternateContent>
      </w:r>
      <w:r w:rsidRPr="002A1248">
        <w:rPr>
          <w:rFonts w:hint="eastAsia"/>
          <w:bCs w:val="0"/>
        </w:rPr>
        <w:t>性功能。</w:t>
      </w:r>
      <w:r w:rsidRPr="002A1248">
        <w:rPr>
          <w:rFonts w:hint="eastAsia"/>
          <w:szCs w:val="18"/>
        </w:rPr>
        <w:t>據復：將持續促請各市縣家庭教育中心鼓勵在職人員進修家庭教育專業課程學分，取得專業資格，並研議將「家庭教育中心提升進用人員」列為對市縣政府評比指標之一</w:t>
      </w:r>
      <w:r w:rsidRPr="002A1248">
        <w:rPr>
          <w:rFonts w:hint="eastAsia"/>
          <w:bCs w:val="0"/>
        </w:rPr>
        <w:t>；</w:t>
      </w:r>
      <w:r w:rsidRPr="002A1248">
        <w:rPr>
          <w:rFonts w:hint="eastAsia"/>
          <w:szCs w:val="18"/>
        </w:rPr>
        <w:t>另透過補助計畫協助市縣家庭教育中心增進家庭教育專業人力，避免</w:t>
      </w:r>
      <w:r w:rsidRPr="002A1248">
        <w:rPr>
          <w:rFonts w:hint="eastAsia"/>
          <w:bCs w:val="0"/>
        </w:rPr>
        <w:t>專業人力集中於編制外人員</w:t>
      </w:r>
      <w:r w:rsidRPr="002A1248">
        <w:rPr>
          <w:rFonts w:hint="eastAsia"/>
          <w:szCs w:val="18"/>
        </w:rPr>
        <w:t>，確保各家庭教育中心專業服務量能。</w:t>
      </w:r>
    </w:p>
    <w:p w14:paraId="702C4172" w14:textId="16A0565A" w:rsidR="00953A59" w:rsidRPr="002A1248" w:rsidRDefault="00C912F9" w:rsidP="006A0CDB">
      <w:pPr>
        <w:pStyle w:val="1-12"/>
        <w:spacing w:line="420" w:lineRule="exact"/>
        <w:rPr>
          <w:szCs w:val="18"/>
        </w:rPr>
      </w:pPr>
      <w:r w:rsidRPr="002A1248">
        <mc:AlternateContent>
          <mc:Choice Requires="wps">
            <w:drawing>
              <wp:anchor distT="45720" distB="45720" distL="114300" distR="114300" simplePos="0" relativeHeight="251713536" behindDoc="0" locked="0" layoutInCell="1" allowOverlap="1" wp14:anchorId="3027F0EF" wp14:editId="44A5BAB6">
                <wp:simplePos x="0" y="0"/>
                <wp:positionH relativeFrom="margin">
                  <wp:posOffset>-82550</wp:posOffset>
                </wp:positionH>
                <wp:positionV relativeFrom="paragraph">
                  <wp:posOffset>4343400</wp:posOffset>
                </wp:positionV>
                <wp:extent cx="6407785" cy="2254250"/>
                <wp:effectExtent l="0" t="0" r="0" b="0"/>
                <wp:wrapTopAndBottom/>
                <wp:docPr id="4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2254250"/>
                        </a:xfrm>
                        <a:prstGeom prst="rect">
                          <a:avLst/>
                        </a:prstGeom>
                        <a:solidFill>
                          <a:srgbClr val="FFFFFF"/>
                        </a:solidFill>
                        <a:ln w="9525">
                          <a:noFill/>
                          <a:miter lim="800000"/>
                          <a:headEnd/>
                          <a:tailEnd/>
                        </a:ln>
                      </wps:spPr>
                      <wps:txbx>
                        <w:txbxContent>
                          <w:p w14:paraId="311EEE84" w14:textId="1D3A436E" w:rsidR="008D2FD2" w:rsidRDefault="008D2FD2" w:rsidP="00607A90">
                            <w:pPr>
                              <w:spacing w:line="240" w:lineRule="exact"/>
                              <w:jc w:val="center"/>
                              <w:rPr>
                                <w:rFonts w:ascii="標楷體" w:eastAsia="標楷體" w:hAnsi="標楷體" w:cs="新細明體"/>
                                <w:b/>
                                <w:color w:val="000000"/>
                                <w:kern w:val="0"/>
                                <w:szCs w:val="24"/>
                              </w:rPr>
                            </w:pPr>
                            <w:r w:rsidRPr="00394A2D">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3</w:t>
                            </w:r>
                            <w:r w:rsidR="00607A90">
                              <w:rPr>
                                <w:rFonts w:ascii="標楷體" w:eastAsia="標楷體" w:hAnsi="標楷體" w:cs="新細明體"/>
                                <w:b/>
                                <w:color w:val="000000"/>
                                <w:kern w:val="0"/>
                                <w:szCs w:val="24"/>
                              </w:rPr>
                              <w:t>4</w:t>
                            </w:r>
                            <w:r w:rsidRPr="00394A2D">
                              <w:rPr>
                                <w:rFonts w:ascii="標楷體" w:eastAsia="標楷體" w:hAnsi="標楷體" w:cs="新細明體" w:hint="eastAsia"/>
                                <w:b/>
                                <w:color w:val="000000"/>
                                <w:kern w:val="0"/>
                                <w:szCs w:val="24"/>
                              </w:rPr>
                              <w:t xml:space="preserve">　</w:t>
                            </w:r>
                            <w:r w:rsidRPr="0071630E">
                              <w:rPr>
                                <w:rFonts w:ascii="標楷體" w:eastAsia="標楷體" w:hAnsi="標楷體" w:cs="新細明體" w:hint="eastAsia"/>
                                <w:b/>
                                <w:color w:val="000000"/>
                                <w:kern w:val="0"/>
                                <w:szCs w:val="24"/>
                              </w:rPr>
                              <w:t>家庭教育諮詢專線</w:t>
                            </w:r>
                            <w:r>
                              <w:rPr>
                                <w:rFonts w:ascii="標楷體" w:eastAsia="標楷體" w:hAnsi="標楷體" w:cs="新細明體" w:hint="eastAsia"/>
                                <w:b/>
                                <w:color w:val="000000"/>
                                <w:kern w:val="0"/>
                                <w:szCs w:val="24"/>
                              </w:rPr>
                              <w:t>服務情形</w:t>
                            </w:r>
                          </w:p>
                          <w:p w14:paraId="0AB10A4F" w14:textId="77777777" w:rsidR="008D2FD2" w:rsidRPr="006A0CDB" w:rsidRDefault="008D2FD2" w:rsidP="00402F3C">
                            <w:pPr>
                              <w:widowControl/>
                              <w:spacing w:line="240" w:lineRule="exact"/>
                              <w:ind w:rightChars="-20" w:right="-48"/>
                              <w:jc w:val="right"/>
                              <w:rPr>
                                <w:rFonts w:ascii="標楷體" w:eastAsia="標楷體" w:hAnsi="標楷體" w:cs="新細明體"/>
                                <w:color w:val="000000"/>
                                <w:kern w:val="0"/>
                                <w:sz w:val="20"/>
                                <w:szCs w:val="24"/>
                              </w:rPr>
                            </w:pPr>
                            <w:r w:rsidRPr="006A0CDB">
                              <w:rPr>
                                <w:rFonts w:ascii="標楷體" w:eastAsia="標楷體" w:hAnsi="標楷體" w:cs="新細明體" w:hint="eastAsia"/>
                                <w:color w:val="000000"/>
                                <w:kern w:val="0"/>
                                <w:sz w:val="20"/>
                                <w:szCs w:val="24"/>
                              </w:rPr>
                              <w:t>單</w:t>
                            </w:r>
                            <w:r w:rsidRPr="006A0CDB">
                              <w:rPr>
                                <w:rFonts w:ascii="標楷體" w:eastAsia="標楷體" w:hAnsi="標楷體" w:cs="新細明體"/>
                                <w:color w:val="000000"/>
                                <w:kern w:val="0"/>
                                <w:sz w:val="20"/>
                                <w:szCs w:val="24"/>
                              </w:rPr>
                              <w:t>位</w:t>
                            </w:r>
                            <w:r w:rsidRPr="006A0CDB">
                              <w:rPr>
                                <w:rFonts w:ascii="標楷體" w:eastAsia="標楷體" w:hAnsi="標楷體" w:cs="新細明體" w:hint="eastAsia"/>
                                <w:color w:val="000000"/>
                                <w:kern w:val="0"/>
                                <w:sz w:val="20"/>
                                <w:szCs w:val="24"/>
                              </w:rPr>
                              <w:t>：通</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15"/>
                              <w:gridCol w:w="1039"/>
                              <w:gridCol w:w="1161"/>
                              <w:gridCol w:w="954"/>
                              <w:gridCol w:w="932"/>
                              <w:gridCol w:w="1016"/>
                              <w:gridCol w:w="1091"/>
                              <w:gridCol w:w="941"/>
                              <w:gridCol w:w="1017"/>
                            </w:tblGrid>
                            <w:tr w:rsidR="008D2FD2" w:rsidRPr="000401BF" w14:paraId="5943FA02" w14:textId="77777777" w:rsidTr="006A0CDB">
                              <w:trPr>
                                <w:trHeight w:val="283"/>
                              </w:trPr>
                              <w:tc>
                                <w:tcPr>
                                  <w:tcW w:w="1674" w:type="dxa"/>
                                  <w:vMerge w:val="restart"/>
                                  <w:vAlign w:val="center"/>
                                  <w:hideMark/>
                                </w:tcPr>
                                <w:p w14:paraId="44E52FB2" w14:textId="77777777" w:rsidR="008D2FD2" w:rsidRPr="000401BF" w:rsidRDefault="008D2FD2" w:rsidP="00607A90">
                                  <w:pPr>
                                    <w:widowControl/>
                                    <w:spacing w:line="240" w:lineRule="exact"/>
                                    <w:jc w:val="center"/>
                                    <w:rPr>
                                      <w:rFonts w:ascii="標楷體" w:eastAsia="標楷體" w:hAnsi="標楷體" w:cs="新細明體"/>
                                      <w:color w:val="000000"/>
                                      <w:kern w:val="0"/>
                                      <w:sz w:val="20"/>
                                      <w:szCs w:val="20"/>
                                    </w:rPr>
                                  </w:pPr>
                                  <w:r w:rsidRPr="000401BF">
                                    <w:rPr>
                                      <w:rFonts w:ascii="標楷體" w:eastAsia="標楷體" w:hAnsi="標楷體" w:cs="新細明體" w:hint="eastAsia"/>
                                      <w:color w:val="000000"/>
                                      <w:kern w:val="0"/>
                                      <w:sz w:val="20"/>
                                      <w:szCs w:val="20"/>
                                    </w:rPr>
                                    <w:t>年度</w:t>
                                  </w:r>
                                </w:p>
                              </w:tc>
                              <w:tc>
                                <w:tcPr>
                                  <w:tcW w:w="1015" w:type="dxa"/>
                                  <w:vMerge w:val="restart"/>
                                  <w:tcBorders>
                                    <w:right w:val="nil"/>
                                  </w:tcBorders>
                                  <w:vAlign w:val="center"/>
                                  <w:hideMark/>
                                </w:tcPr>
                                <w:p w14:paraId="2763A5F1"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p>
                              </w:tc>
                              <w:tc>
                                <w:tcPr>
                                  <w:tcW w:w="6945" w:type="dxa"/>
                                  <w:gridSpan w:val="7"/>
                                  <w:tcBorders>
                                    <w:left w:val="nil"/>
                                  </w:tcBorders>
                                  <w:vAlign w:val="center"/>
                                  <w:hideMark/>
                                </w:tcPr>
                                <w:p w14:paraId="34E1E611"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Pr>
                                      <w:rFonts w:ascii="標楷體" w:eastAsia="標楷體" w:hAnsi="標楷體" w:hint="eastAsia"/>
                                      <w:color w:val="000000"/>
                                      <w:kern w:val="0"/>
                                      <w:sz w:val="20"/>
                                      <w:szCs w:val="20"/>
                                    </w:rPr>
                                    <w:t>來電</w:t>
                                  </w:r>
                                  <w:r w:rsidRPr="00CF0932">
                                    <w:rPr>
                                      <w:rFonts w:ascii="標楷體" w:eastAsia="標楷體" w:hAnsi="標楷體" w:hint="eastAsia"/>
                                      <w:color w:val="000000"/>
                                      <w:kern w:val="0"/>
                                      <w:sz w:val="20"/>
                                      <w:szCs w:val="20"/>
                                    </w:rPr>
                                    <w:t>諮詢</w:t>
                                  </w:r>
                                  <w:r>
                                    <w:rPr>
                                      <w:rFonts w:ascii="標楷體" w:eastAsia="標楷體" w:hAnsi="標楷體" w:hint="eastAsia"/>
                                      <w:color w:val="000000"/>
                                      <w:kern w:val="0"/>
                                      <w:sz w:val="20"/>
                                      <w:szCs w:val="20"/>
                                    </w:rPr>
                                    <w:t>項目</w:t>
                                  </w:r>
                                </w:p>
                              </w:tc>
                            </w:tr>
                            <w:tr w:rsidR="008D2FD2" w:rsidRPr="000401BF" w14:paraId="6B70433F" w14:textId="77777777" w:rsidTr="006A0CDB">
                              <w:trPr>
                                <w:trHeight w:val="283"/>
                              </w:trPr>
                              <w:tc>
                                <w:tcPr>
                                  <w:tcW w:w="1674" w:type="dxa"/>
                                  <w:vMerge/>
                                  <w:vAlign w:val="center"/>
                                  <w:hideMark/>
                                </w:tcPr>
                                <w:p w14:paraId="1FDB04C8" w14:textId="77777777" w:rsidR="008D2FD2" w:rsidRPr="000401BF" w:rsidRDefault="008D2FD2" w:rsidP="00607A90">
                                  <w:pPr>
                                    <w:widowControl/>
                                    <w:spacing w:line="240" w:lineRule="exact"/>
                                    <w:rPr>
                                      <w:rFonts w:ascii="標楷體" w:eastAsia="標楷體" w:hAnsi="標楷體" w:cs="新細明體"/>
                                      <w:color w:val="000000"/>
                                      <w:kern w:val="0"/>
                                      <w:sz w:val="20"/>
                                      <w:szCs w:val="20"/>
                                    </w:rPr>
                                  </w:pPr>
                                </w:p>
                              </w:tc>
                              <w:tc>
                                <w:tcPr>
                                  <w:tcW w:w="1015" w:type="dxa"/>
                                  <w:vMerge/>
                                  <w:vAlign w:val="center"/>
                                  <w:hideMark/>
                                </w:tcPr>
                                <w:p w14:paraId="30532F45" w14:textId="77777777" w:rsidR="008D2FD2" w:rsidRPr="000401BF" w:rsidRDefault="008D2FD2" w:rsidP="00607A90">
                                  <w:pPr>
                                    <w:widowControl/>
                                    <w:spacing w:line="240" w:lineRule="exact"/>
                                    <w:rPr>
                                      <w:rFonts w:ascii="標楷體" w:eastAsia="標楷體" w:hAnsi="標楷體"/>
                                      <w:color w:val="000000"/>
                                      <w:kern w:val="0"/>
                                      <w:sz w:val="20"/>
                                      <w:szCs w:val="20"/>
                                    </w:rPr>
                                  </w:pPr>
                                </w:p>
                              </w:tc>
                              <w:tc>
                                <w:tcPr>
                                  <w:tcW w:w="1134" w:type="dxa"/>
                                  <w:vAlign w:val="center"/>
                                  <w:hideMark/>
                                </w:tcPr>
                                <w:p w14:paraId="02492FE7"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親職教養及親子關係</w:t>
                                  </w:r>
                                </w:p>
                              </w:tc>
                              <w:tc>
                                <w:tcPr>
                                  <w:tcW w:w="932" w:type="dxa"/>
                                  <w:vAlign w:val="center"/>
                                  <w:hideMark/>
                                </w:tcPr>
                                <w:p w14:paraId="4CBF6F7C"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婚姻關係</w:t>
                                  </w:r>
                                </w:p>
                              </w:tc>
                              <w:tc>
                                <w:tcPr>
                                  <w:tcW w:w="910" w:type="dxa"/>
                                  <w:vAlign w:val="center"/>
                                  <w:hideMark/>
                                </w:tcPr>
                                <w:p w14:paraId="6724B539"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親密關係</w:t>
                                  </w:r>
                                </w:p>
                              </w:tc>
                              <w:tc>
                                <w:tcPr>
                                  <w:tcW w:w="992" w:type="dxa"/>
                                  <w:vAlign w:val="center"/>
                                  <w:hideMark/>
                                </w:tcPr>
                                <w:p w14:paraId="06494000"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其他家人關係</w:t>
                                  </w:r>
                                </w:p>
                              </w:tc>
                              <w:tc>
                                <w:tcPr>
                                  <w:tcW w:w="1065" w:type="dxa"/>
                                  <w:vAlign w:val="center"/>
                                  <w:hideMark/>
                                </w:tcPr>
                                <w:p w14:paraId="4328EFE1"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家庭資源與管理</w:t>
                                  </w:r>
                                </w:p>
                              </w:tc>
                              <w:tc>
                                <w:tcPr>
                                  <w:tcW w:w="919" w:type="dxa"/>
                                  <w:vAlign w:val="center"/>
                                  <w:hideMark/>
                                </w:tcPr>
                                <w:p w14:paraId="14876734"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自我調適</w:t>
                                  </w:r>
                                </w:p>
                              </w:tc>
                              <w:tc>
                                <w:tcPr>
                                  <w:tcW w:w="993" w:type="dxa"/>
                                  <w:vAlign w:val="center"/>
                                  <w:hideMark/>
                                </w:tcPr>
                                <w:p w14:paraId="298EEEEA"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其他</w:t>
                                  </w:r>
                                </w:p>
                              </w:tc>
                            </w:tr>
                            <w:tr w:rsidR="008D2FD2" w:rsidRPr="000401BF" w14:paraId="07D17869" w14:textId="77777777" w:rsidTr="006A0CDB">
                              <w:trPr>
                                <w:trHeight w:val="283"/>
                              </w:trPr>
                              <w:tc>
                                <w:tcPr>
                                  <w:tcW w:w="1674" w:type="dxa"/>
                                  <w:vAlign w:val="center"/>
                                  <w:hideMark/>
                                </w:tcPr>
                                <w:p w14:paraId="4CD0C996"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color w:val="000000"/>
                                      <w:kern w:val="0"/>
                                      <w:sz w:val="20"/>
                                      <w:szCs w:val="20"/>
                                    </w:rPr>
                                    <w:t>109</w:t>
                                  </w:r>
                                </w:p>
                              </w:tc>
                              <w:tc>
                                <w:tcPr>
                                  <w:tcW w:w="1015" w:type="dxa"/>
                                  <w:vAlign w:val="center"/>
                                  <w:hideMark/>
                                </w:tcPr>
                                <w:p w14:paraId="00D26985" w14:textId="77777777" w:rsidR="008D2FD2" w:rsidRPr="00170FAB" w:rsidRDefault="008D2FD2" w:rsidP="00607A90">
                                  <w:pPr>
                                    <w:widowControl/>
                                    <w:spacing w:line="240" w:lineRule="exact"/>
                                    <w:jc w:val="right"/>
                                    <w:rPr>
                                      <w:rFonts w:ascii="標楷體" w:eastAsia="標楷體" w:hAnsi="標楷體"/>
                                      <w:b/>
                                      <w:bCs/>
                                      <w:color w:val="000000"/>
                                      <w:kern w:val="0"/>
                                      <w:sz w:val="20"/>
                                      <w:szCs w:val="20"/>
                                    </w:rPr>
                                  </w:pPr>
                                  <w:r w:rsidRPr="00170FAB">
                                    <w:rPr>
                                      <w:rFonts w:ascii="標楷體" w:eastAsia="標楷體" w:hAnsi="標楷體"/>
                                      <w:b/>
                                      <w:bCs/>
                                      <w:color w:val="000000"/>
                                      <w:kern w:val="0"/>
                                      <w:sz w:val="20"/>
                                      <w:szCs w:val="20"/>
                                    </w:rPr>
                                    <w:t>10,392</w:t>
                                  </w:r>
                                </w:p>
                              </w:tc>
                              <w:tc>
                                <w:tcPr>
                                  <w:tcW w:w="1134" w:type="dxa"/>
                                  <w:vAlign w:val="center"/>
                                  <w:hideMark/>
                                </w:tcPr>
                                <w:p w14:paraId="2326C79E"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2,203</w:t>
                                  </w:r>
                                </w:p>
                              </w:tc>
                              <w:tc>
                                <w:tcPr>
                                  <w:tcW w:w="932" w:type="dxa"/>
                                  <w:vAlign w:val="center"/>
                                  <w:hideMark/>
                                </w:tcPr>
                                <w:p w14:paraId="21C4CA0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1,745</w:t>
                                  </w:r>
                                </w:p>
                              </w:tc>
                              <w:tc>
                                <w:tcPr>
                                  <w:tcW w:w="910" w:type="dxa"/>
                                  <w:vAlign w:val="center"/>
                                  <w:hideMark/>
                                </w:tcPr>
                                <w:p w14:paraId="1586199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471</w:t>
                                  </w:r>
                                </w:p>
                              </w:tc>
                              <w:tc>
                                <w:tcPr>
                                  <w:tcW w:w="992" w:type="dxa"/>
                                  <w:vAlign w:val="center"/>
                                  <w:hideMark/>
                                </w:tcPr>
                                <w:p w14:paraId="548F63F1"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1,328</w:t>
                                  </w:r>
                                </w:p>
                              </w:tc>
                              <w:tc>
                                <w:tcPr>
                                  <w:tcW w:w="1065" w:type="dxa"/>
                                  <w:vAlign w:val="center"/>
                                  <w:hideMark/>
                                </w:tcPr>
                                <w:p w14:paraId="1BFA06B5"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96</w:t>
                                  </w:r>
                                </w:p>
                              </w:tc>
                              <w:tc>
                                <w:tcPr>
                                  <w:tcW w:w="919" w:type="dxa"/>
                                  <w:vAlign w:val="center"/>
                                  <w:hideMark/>
                                </w:tcPr>
                                <w:p w14:paraId="61E009FF"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3,981</w:t>
                                  </w:r>
                                </w:p>
                              </w:tc>
                              <w:tc>
                                <w:tcPr>
                                  <w:tcW w:w="993" w:type="dxa"/>
                                  <w:vAlign w:val="center"/>
                                  <w:hideMark/>
                                </w:tcPr>
                                <w:p w14:paraId="6AEC56F9"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568</w:t>
                                  </w:r>
                                </w:p>
                              </w:tc>
                            </w:tr>
                            <w:tr w:rsidR="008D2FD2" w:rsidRPr="000401BF" w14:paraId="4AE55F61" w14:textId="77777777" w:rsidTr="006A0CDB">
                              <w:trPr>
                                <w:trHeight w:val="283"/>
                              </w:trPr>
                              <w:tc>
                                <w:tcPr>
                                  <w:tcW w:w="1674" w:type="dxa"/>
                                  <w:vAlign w:val="center"/>
                                  <w:hideMark/>
                                </w:tcPr>
                                <w:p w14:paraId="0A0501A1"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color w:val="000000"/>
                                      <w:kern w:val="0"/>
                                      <w:sz w:val="20"/>
                                      <w:szCs w:val="20"/>
                                    </w:rPr>
                                    <w:t>110</w:t>
                                  </w:r>
                                </w:p>
                              </w:tc>
                              <w:tc>
                                <w:tcPr>
                                  <w:tcW w:w="1015" w:type="dxa"/>
                                  <w:vAlign w:val="center"/>
                                  <w:hideMark/>
                                </w:tcPr>
                                <w:p w14:paraId="7D1C3AC7" w14:textId="77777777" w:rsidR="008D2FD2" w:rsidRPr="00170FAB" w:rsidRDefault="008D2FD2" w:rsidP="00607A90">
                                  <w:pPr>
                                    <w:widowControl/>
                                    <w:spacing w:line="240" w:lineRule="exact"/>
                                    <w:jc w:val="right"/>
                                    <w:rPr>
                                      <w:rFonts w:ascii="標楷體" w:eastAsia="標楷體" w:hAnsi="標楷體"/>
                                      <w:b/>
                                      <w:bCs/>
                                      <w:color w:val="000000"/>
                                      <w:kern w:val="0"/>
                                      <w:sz w:val="20"/>
                                      <w:szCs w:val="20"/>
                                    </w:rPr>
                                  </w:pPr>
                                  <w:r w:rsidRPr="00170FAB">
                                    <w:rPr>
                                      <w:rFonts w:ascii="標楷體" w:eastAsia="標楷體" w:hAnsi="標楷體"/>
                                      <w:b/>
                                      <w:bCs/>
                                      <w:color w:val="000000"/>
                                      <w:kern w:val="0"/>
                                      <w:sz w:val="20"/>
                                      <w:szCs w:val="20"/>
                                    </w:rPr>
                                    <w:t>9,483</w:t>
                                  </w:r>
                                </w:p>
                              </w:tc>
                              <w:tc>
                                <w:tcPr>
                                  <w:tcW w:w="1134" w:type="dxa"/>
                                  <w:vAlign w:val="center"/>
                                  <w:hideMark/>
                                </w:tcPr>
                                <w:p w14:paraId="3F07D476"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1,911</w:t>
                                  </w:r>
                                </w:p>
                              </w:tc>
                              <w:tc>
                                <w:tcPr>
                                  <w:tcW w:w="932" w:type="dxa"/>
                                  <w:vAlign w:val="center"/>
                                  <w:hideMark/>
                                </w:tcPr>
                                <w:p w14:paraId="2A6E899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1,369</w:t>
                                  </w:r>
                                </w:p>
                              </w:tc>
                              <w:tc>
                                <w:tcPr>
                                  <w:tcW w:w="910" w:type="dxa"/>
                                  <w:vAlign w:val="center"/>
                                  <w:hideMark/>
                                </w:tcPr>
                                <w:p w14:paraId="6DA012DB"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452</w:t>
                                  </w:r>
                                </w:p>
                              </w:tc>
                              <w:tc>
                                <w:tcPr>
                                  <w:tcW w:w="992" w:type="dxa"/>
                                  <w:vAlign w:val="center"/>
                                  <w:hideMark/>
                                </w:tcPr>
                                <w:p w14:paraId="31004895"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1,228</w:t>
                                  </w:r>
                                </w:p>
                              </w:tc>
                              <w:tc>
                                <w:tcPr>
                                  <w:tcW w:w="1065" w:type="dxa"/>
                                  <w:vAlign w:val="center"/>
                                  <w:hideMark/>
                                </w:tcPr>
                                <w:p w14:paraId="72ED3AB1"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87</w:t>
                                  </w:r>
                                </w:p>
                              </w:tc>
                              <w:tc>
                                <w:tcPr>
                                  <w:tcW w:w="919" w:type="dxa"/>
                                  <w:vAlign w:val="center"/>
                                  <w:hideMark/>
                                </w:tcPr>
                                <w:p w14:paraId="11F18BD8"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3,930</w:t>
                                  </w:r>
                                </w:p>
                              </w:tc>
                              <w:tc>
                                <w:tcPr>
                                  <w:tcW w:w="993" w:type="dxa"/>
                                  <w:vAlign w:val="center"/>
                                  <w:hideMark/>
                                </w:tcPr>
                                <w:p w14:paraId="7A8E948A"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506</w:t>
                                  </w:r>
                                </w:p>
                              </w:tc>
                            </w:tr>
                            <w:tr w:rsidR="008D2FD2" w:rsidRPr="000401BF" w14:paraId="474F7482" w14:textId="77777777" w:rsidTr="006A0CDB">
                              <w:trPr>
                                <w:trHeight w:val="283"/>
                              </w:trPr>
                              <w:tc>
                                <w:tcPr>
                                  <w:tcW w:w="1674" w:type="dxa"/>
                                  <w:vAlign w:val="center"/>
                                  <w:hideMark/>
                                </w:tcPr>
                                <w:p w14:paraId="5C88DFC8"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color w:val="000000"/>
                                      <w:kern w:val="0"/>
                                      <w:sz w:val="20"/>
                                      <w:szCs w:val="20"/>
                                    </w:rPr>
                                    <w:t>111</w:t>
                                  </w:r>
                                </w:p>
                              </w:tc>
                              <w:tc>
                                <w:tcPr>
                                  <w:tcW w:w="1015" w:type="dxa"/>
                                  <w:vAlign w:val="center"/>
                                  <w:hideMark/>
                                </w:tcPr>
                                <w:p w14:paraId="09FDE9CE" w14:textId="77777777" w:rsidR="008D2FD2" w:rsidRPr="00170FAB" w:rsidRDefault="008D2FD2" w:rsidP="00607A90">
                                  <w:pPr>
                                    <w:widowControl/>
                                    <w:spacing w:line="240" w:lineRule="exact"/>
                                    <w:jc w:val="right"/>
                                    <w:rPr>
                                      <w:rFonts w:ascii="標楷體" w:eastAsia="標楷體" w:hAnsi="標楷體"/>
                                      <w:b/>
                                      <w:bCs/>
                                      <w:color w:val="000000"/>
                                      <w:kern w:val="0"/>
                                      <w:sz w:val="20"/>
                                      <w:szCs w:val="20"/>
                                    </w:rPr>
                                  </w:pPr>
                                  <w:r w:rsidRPr="00170FAB">
                                    <w:rPr>
                                      <w:rFonts w:ascii="標楷體" w:eastAsia="標楷體" w:hAnsi="標楷體"/>
                                      <w:b/>
                                      <w:bCs/>
                                      <w:color w:val="000000"/>
                                      <w:kern w:val="0"/>
                                      <w:sz w:val="20"/>
                                      <w:szCs w:val="20"/>
                                    </w:rPr>
                                    <w:t>13,068</w:t>
                                  </w:r>
                                </w:p>
                              </w:tc>
                              <w:tc>
                                <w:tcPr>
                                  <w:tcW w:w="1134" w:type="dxa"/>
                                  <w:vAlign w:val="center"/>
                                  <w:hideMark/>
                                </w:tcPr>
                                <w:p w14:paraId="6CFF37C2"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2,261</w:t>
                                  </w:r>
                                </w:p>
                              </w:tc>
                              <w:tc>
                                <w:tcPr>
                                  <w:tcW w:w="932" w:type="dxa"/>
                                  <w:vAlign w:val="center"/>
                                  <w:hideMark/>
                                </w:tcPr>
                                <w:p w14:paraId="160B08F6"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1,354</w:t>
                                  </w:r>
                                </w:p>
                              </w:tc>
                              <w:tc>
                                <w:tcPr>
                                  <w:tcW w:w="910" w:type="dxa"/>
                                  <w:vAlign w:val="center"/>
                                  <w:hideMark/>
                                </w:tcPr>
                                <w:p w14:paraId="40638608"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824</w:t>
                                  </w:r>
                                </w:p>
                              </w:tc>
                              <w:tc>
                                <w:tcPr>
                                  <w:tcW w:w="992" w:type="dxa"/>
                                  <w:vAlign w:val="center"/>
                                  <w:hideMark/>
                                </w:tcPr>
                                <w:p w14:paraId="4519B161"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1,975</w:t>
                                  </w:r>
                                </w:p>
                              </w:tc>
                              <w:tc>
                                <w:tcPr>
                                  <w:tcW w:w="1065" w:type="dxa"/>
                                  <w:vAlign w:val="center"/>
                                  <w:hideMark/>
                                </w:tcPr>
                                <w:p w14:paraId="05B6B33A"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135</w:t>
                                  </w:r>
                                </w:p>
                              </w:tc>
                              <w:tc>
                                <w:tcPr>
                                  <w:tcW w:w="919" w:type="dxa"/>
                                  <w:vAlign w:val="center"/>
                                  <w:hideMark/>
                                </w:tcPr>
                                <w:p w14:paraId="4D067B81"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5,782</w:t>
                                  </w:r>
                                </w:p>
                              </w:tc>
                              <w:tc>
                                <w:tcPr>
                                  <w:tcW w:w="993" w:type="dxa"/>
                                  <w:vAlign w:val="center"/>
                                  <w:hideMark/>
                                </w:tcPr>
                                <w:p w14:paraId="0CBCEFFD"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737</w:t>
                                  </w:r>
                                </w:p>
                              </w:tc>
                            </w:tr>
                            <w:tr w:rsidR="008D2FD2" w:rsidRPr="000401BF" w14:paraId="6ACB3BEF" w14:textId="77777777" w:rsidTr="006A0CDB">
                              <w:trPr>
                                <w:trHeight w:val="283"/>
                              </w:trPr>
                              <w:tc>
                                <w:tcPr>
                                  <w:tcW w:w="1674" w:type="dxa"/>
                                  <w:vAlign w:val="center"/>
                                  <w:hideMark/>
                                </w:tcPr>
                                <w:p w14:paraId="4E357086"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color w:val="000000"/>
                                      <w:kern w:val="0"/>
                                      <w:sz w:val="20"/>
                                      <w:szCs w:val="20"/>
                                    </w:rPr>
                                    <w:t>112</w:t>
                                  </w:r>
                                </w:p>
                              </w:tc>
                              <w:tc>
                                <w:tcPr>
                                  <w:tcW w:w="1015" w:type="dxa"/>
                                  <w:vAlign w:val="center"/>
                                  <w:hideMark/>
                                </w:tcPr>
                                <w:p w14:paraId="732AA197" w14:textId="77777777" w:rsidR="008D2FD2" w:rsidRPr="00170FAB" w:rsidRDefault="008D2FD2" w:rsidP="00607A90">
                                  <w:pPr>
                                    <w:widowControl/>
                                    <w:spacing w:line="240" w:lineRule="exact"/>
                                    <w:jc w:val="right"/>
                                    <w:rPr>
                                      <w:rFonts w:ascii="標楷體" w:eastAsia="標楷體" w:hAnsi="標楷體"/>
                                      <w:b/>
                                      <w:bCs/>
                                      <w:color w:val="000000"/>
                                      <w:kern w:val="0"/>
                                      <w:sz w:val="20"/>
                                      <w:szCs w:val="20"/>
                                    </w:rPr>
                                  </w:pPr>
                                  <w:r w:rsidRPr="00170FAB">
                                    <w:rPr>
                                      <w:rFonts w:ascii="標楷體" w:eastAsia="標楷體" w:hAnsi="標楷體"/>
                                      <w:b/>
                                      <w:bCs/>
                                      <w:color w:val="000000"/>
                                      <w:kern w:val="0"/>
                                      <w:sz w:val="20"/>
                                      <w:szCs w:val="20"/>
                                    </w:rPr>
                                    <w:t>13,008</w:t>
                                  </w:r>
                                </w:p>
                              </w:tc>
                              <w:tc>
                                <w:tcPr>
                                  <w:tcW w:w="1134" w:type="dxa"/>
                                  <w:vAlign w:val="center"/>
                                  <w:hideMark/>
                                </w:tcPr>
                                <w:p w14:paraId="458600B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2,417</w:t>
                                  </w:r>
                                </w:p>
                              </w:tc>
                              <w:tc>
                                <w:tcPr>
                                  <w:tcW w:w="932" w:type="dxa"/>
                                  <w:vAlign w:val="center"/>
                                  <w:hideMark/>
                                </w:tcPr>
                                <w:p w14:paraId="40D529E4"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1,120</w:t>
                                  </w:r>
                                </w:p>
                              </w:tc>
                              <w:tc>
                                <w:tcPr>
                                  <w:tcW w:w="910" w:type="dxa"/>
                                  <w:vAlign w:val="center"/>
                                  <w:hideMark/>
                                </w:tcPr>
                                <w:p w14:paraId="4CB4F462"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824</w:t>
                                  </w:r>
                                </w:p>
                              </w:tc>
                              <w:tc>
                                <w:tcPr>
                                  <w:tcW w:w="992" w:type="dxa"/>
                                  <w:vAlign w:val="center"/>
                                  <w:hideMark/>
                                </w:tcPr>
                                <w:p w14:paraId="5510244C"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1,910</w:t>
                                  </w:r>
                                </w:p>
                              </w:tc>
                              <w:tc>
                                <w:tcPr>
                                  <w:tcW w:w="1065" w:type="dxa"/>
                                  <w:vAlign w:val="center"/>
                                  <w:hideMark/>
                                </w:tcPr>
                                <w:p w14:paraId="674D698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188</w:t>
                                  </w:r>
                                </w:p>
                              </w:tc>
                              <w:tc>
                                <w:tcPr>
                                  <w:tcW w:w="919" w:type="dxa"/>
                                  <w:vAlign w:val="center"/>
                                  <w:hideMark/>
                                </w:tcPr>
                                <w:p w14:paraId="1FD530F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5,866</w:t>
                                  </w:r>
                                </w:p>
                              </w:tc>
                              <w:tc>
                                <w:tcPr>
                                  <w:tcW w:w="993" w:type="dxa"/>
                                  <w:vAlign w:val="center"/>
                                  <w:hideMark/>
                                </w:tcPr>
                                <w:p w14:paraId="50C32E12"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683</w:t>
                                  </w:r>
                                </w:p>
                              </w:tc>
                            </w:tr>
                            <w:tr w:rsidR="008D2FD2" w:rsidRPr="000401BF" w14:paraId="32A8014C" w14:textId="77777777" w:rsidTr="006A0CDB">
                              <w:trPr>
                                <w:trHeight w:val="283"/>
                              </w:trPr>
                              <w:tc>
                                <w:tcPr>
                                  <w:tcW w:w="1674" w:type="dxa"/>
                                  <w:vAlign w:val="center"/>
                                  <w:hideMark/>
                                </w:tcPr>
                                <w:p w14:paraId="11C72009"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color w:val="000000"/>
                                      <w:kern w:val="0"/>
                                      <w:sz w:val="20"/>
                                      <w:szCs w:val="20"/>
                                    </w:rPr>
                                    <w:t>113</w:t>
                                  </w:r>
                                </w:p>
                              </w:tc>
                              <w:tc>
                                <w:tcPr>
                                  <w:tcW w:w="1015" w:type="dxa"/>
                                  <w:vAlign w:val="center"/>
                                  <w:hideMark/>
                                </w:tcPr>
                                <w:p w14:paraId="1F24B570" w14:textId="77777777" w:rsidR="008D2FD2" w:rsidRPr="00170FAB" w:rsidRDefault="008D2FD2" w:rsidP="00607A90">
                                  <w:pPr>
                                    <w:widowControl/>
                                    <w:spacing w:line="240" w:lineRule="exact"/>
                                    <w:jc w:val="right"/>
                                    <w:rPr>
                                      <w:rFonts w:ascii="標楷體" w:eastAsia="標楷體" w:hAnsi="標楷體"/>
                                      <w:b/>
                                      <w:bCs/>
                                      <w:color w:val="000000"/>
                                      <w:kern w:val="0"/>
                                      <w:sz w:val="20"/>
                                      <w:szCs w:val="20"/>
                                    </w:rPr>
                                  </w:pPr>
                                  <w:r w:rsidRPr="00170FAB">
                                    <w:rPr>
                                      <w:rFonts w:ascii="標楷體" w:eastAsia="標楷體" w:hAnsi="標楷體"/>
                                      <w:b/>
                                      <w:bCs/>
                                      <w:color w:val="000000"/>
                                      <w:kern w:val="0"/>
                                      <w:sz w:val="20"/>
                                      <w:szCs w:val="20"/>
                                    </w:rPr>
                                    <w:t>11,321</w:t>
                                  </w:r>
                                </w:p>
                              </w:tc>
                              <w:tc>
                                <w:tcPr>
                                  <w:tcW w:w="1134" w:type="dxa"/>
                                  <w:vAlign w:val="center"/>
                                  <w:hideMark/>
                                </w:tcPr>
                                <w:p w14:paraId="5E515E0E"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2,171</w:t>
                                  </w:r>
                                </w:p>
                              </w:tc>
                              <w:tc>
                                <w:tcPr>
                                  <w:tcW w:w="932" w:type="dxa"/>
                                  <w:vAlign w:val="center"/>
                                  <w:hideMark/>
                                </w:tcPr>
                                <w:p w14:paraId="72922D27"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1,088</w:t>
                                  </w:r>
                                </w:p>
                              </w:tc>
                              <w:tc>
                                <w:tcPr>
                                  <w:tcW w:w="910" w:type="dxa"/>
                                  <w:vAlign w:val="center"/>
                                  <w:hideMark/>
                                </w:tcPr>
                                <w:p w14:paraId="6CDB2AD9"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643</w:t>
                                  </w:r>
                                </w:p>
                              </w:tc>
                              <w:tc>
                                <w:tcPr>
                                  <w:tcW w:w="992" w:type="dxa"/>
                                  <w:vAlign w:val="center"/>
                                  <w:hideMark/>
                                </w:tcPr>
                                <w:p w14:paraId="2F07C67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1,143</w:t>
                                  </w:r>
                                </w:p>
                              </w:tc>
                              <w:tc>
                                <w:tcPr>
                                  <w:tcW w:w="1065" w:type="dxa"/>
                                  <w:vAlign w:val="center"/>
                                  <w:hideMark/>
                                </w:tcPr>
                                <w:p w14:paraId="5854770D"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106</w:t>
                                  </w:r>
                                </w:p>
                              </w:tc>
                              <w:tc>
                                <w:tcPr>
                                  <w:tcW w:w="919" w:type="dxa"/>
                                  <w:vAlign w:val="center"/>
                                  <w:hideMark/>
                                </w:tcPr>
                                <w:p w14:paraId="3B6808B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5,512</w:t>
                                  </w:r>
                                </w:p>
                              </w:tc>
                              <w:tc>
                                <w:tcPr>
                                  <w:tcW w:w="993" w:type="dxa"/>
                                  <w:vAlign w:val="center"/>
                                  <w:hideMark/>
                                </w:tcPr>
                                <w:p w14:paraId="21220F0C"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658</w:t>
                                  </w:r>
                                </w:p>
                              </w:tc>
                            </w:tr>
                            <w:tr w:rsidR="008D2FD2" w:rsidRPr="000401BF" w14:paraId="5BEC7AA4" w14:textId="77777777" w:rsidTr="006A0CDB">
                              <w:trPr>
                                <w:trHeight w:val="283"/>
                              </w:trPr>
                              <w:tc>
                                <w:tcPr>
                                  <w:tcW w:w="1674" w:type="dxa"/>
                                  <w:vAlign w:val="center"/>
                                  <w:hideMark/>
                                </w:tcPr>
                                <w:p w14:paraId="72469474" w14:textId="77777777" w:rsidR="008D2FD2" w:rsidRPr="000401BF" w:rsidRDefault="008D2FD2" w:rsidP="00607A90">
                                  <w:pPr>
                                    <w:widowControl/>
                                    <w:spacing w:line="240" w:lineRule="exact"/>
                                    <w:jc w:val="center"/>
                                    <w:rPr>
                                      <w:rFonts w:ascii="標楷體" w:eastAsia="標楷體" w:hAnsi="標楷體" w:cs="新細明體"/>
                                      <w:color w:val="000000"/>
                                      <w:kern w:val="0"/>
                                      <w:sz w:val="20"/>
                                      <w:szCs w:val="20"/>
                                    </w:rPr>
                                  </w:pPr>
                                  <w:r w:rsidRPr="000401BF">
                                    <w:rPr>
                                      <w:rFonts w:ascii="標楷體" w:eastAsia="標楷體" w:hAnsi="標楷體" w:cs="新細明體" w:hint="eastAsia"/>
                                      <w:color w:val="000000"/>
                                      <w:kern w:val="0"/>
                                      <w:sz w:val="20"/>
                                      <w:szCs w:val="20"/>
                                    </w:rPr>
                                    <w:t>114</w:t>
                                  </w:r>
                                  <w:r>
                                    <w:rPr>
                                      <w:rFonts w:ascii="標楷體" w:eastAsia="標楷體" w:hAnsi="標楷體" w:cs="新細明體" w:hint="eastAsia"/>
                                      <w:color w:val="000000"/>
                                      <w:kern w:val="0"/>
                                      <w:sz w:val="20"/>
                                      <w:szCs w:val="20"/>
                                    </w:rPr>
                                    <w:t>（</w:t>
                                  </w:r>
                                  <w:r w:rsidRPr="00C2782A">
                                    <w:rPr>
                                      <w:rFonts w:ascii="標楷體" w:eastAsia="標楷體" w:hAnsi="標楷體" w:cs="新細明體" w:hint="eastAsia"/>
                                      <w:color w:val="000000"/>
                                      <w:kern w:val="0"/>
                                      <w:sz w:val="20"/>
                                      <w:szCs w:val="20"/>
                                    </w:rPr>
                                    <w:t>1至10月</w:t>
                                  </w:r>
                                  <w:r>
                                    <w:rPr>
                                      <w:rFonts w:ascii="標楷體" w:eastAsia="標楷體" w:hAnsi="標楷體" w:cs="新細明體" w:hint="eastAsia"/>
                                      <w:color w:val="000000"/>
                                      <w:kern w:val="0"/>
                                      <w:sz w:val="20"/>
                                      <w:szCs w:val="20"/>
                                    </w:rPr>
                                    <w:t>）</w:t>
                                  </w:r>
                                </w:p>
                              </w:tc>
                              <w:tc>
                                <w:tcPr>
                                  <w:tcW w:w="1015" w:type="dxa"/>
                                  <w:shd w:val="clear" w:color="000000" w:fill="FFFFFF"/>
                                  <w:vAlign w:val="center"/>
                                  <w:hideMark/>
                                </w:tcPr>
                                <w:p w14:paraId="18BA09CC" w14:textId="77777777" w:rsidR="008D2FD2" w:rsidRPr="00170FAB" w:rsidRDefault="008D2FD2" w:rsidP="00607A90">
                                  <w:pPr>
                                    <w:widowControl/>
                                    <w:spacing w:line="240" w:lineRule="exact"/>
                                    <w:jc w:val="right"/>
                                    <w:rPr>
                                      <w:rFonts w:ascii="標楷體" w:eastAsia="標楷體" w:hAnsi="標楷體"/>
                                      <w:b/>
                                      <w:bCs/>
                                      <w:color w:val="000000"/>
                                      <w:kern w:val="0"/>
                                      <w:sz w:val="20"/>
                                      <w:szCs w:val="20"/>
                                    </w:rPr>
                                  </w:pPr>
                                  <w:r w:rsidRPr="00170FAB">
                                    <w:rPr>
                                      <w:rFonts w:ascii="標楷體" w:eastAsia="標楷體" w:hAnsi="標楷體"/>
                                      <w:b/>
                                      <w:bCs/>
                                      <w:color w:val="000000"/>
                                      <w:kern w:val="0"/>
                                      <w:sz w:val="20"/>
                                      <w:szCs w:val="20"/>
                                    </w:rPr>
                                    <w:t>9,022</w:t>
                                  </w:r>
                                </w:p>
                              </w:tc>
                              <w:tc>
                                <w:tcPr>
                                  <w:tcW w:w="1134" w:type="dxa"/>
                                  <w:shd w:val="clear" w:color="000000" w:fill="FFFFFF"/>
                                  <w:vAlign w:val="center"/>
                                  <w:hideMark/>
                                </w:tcPr>
                                <w:p w14:paraId="3416A111"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1,795</w:t>
                                  </w:r>
                                </w:p>
                              </w:tc>
                              <w:tc>
                                <w:tcPr>
                                  <w:tcW w:w="932" w:type="dxa"/>
                                  <w:shd w:val="clear" w:color="000000" w:fill="FFFFFF"/>
                                  <w:vAlign w:val="center"/>
                                  <w:hideMark/>
                                </w:tcPr>
                                <w:p w14:paraId="632DC75D"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874</w:t>
                                  </w:r>
                                </w:p>
                              </w:tc>
                              <w:tc>
                                <w:tcPr>
                                  <w:tcW w:w="910" w:type="dxa"/>
                                  <w:shd w:val="clear" w:color="000000" w:fill="FFFFFF"/>
                                  <w:vAlign w:val="center"/>
                                  <w:hideMark/>
                                </w:tcPr>
                                <w:p w14:paraId="6E4631D8"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732</w:t>
                                  </w:r>
                                </w:p>
                              </w:tc>
                              <w:tc>
                                <w:tcPr>
                                  <w:tcW w:w="992" w:type="dxa"/>
                                  <w:shd w:val="clear" w:color="000000" w:fill="FFFFFF"/>
                                  <w:vAlign w:val="center"/>
                                  <w:hideMark/>
                                </w:tcPr>
                                <w:p w14:paraId="15F31D5D"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832</w:t>
                                  </w:r>
                                </w:p>
                              </w:tc>
                              <w:tc>
                                <w:tcPr>
                                  <w:tcW w:w="1065" w:type="dxa"/>
                                  <w:shd w:val="clear" w:color="000000" w:fill="FFFFFF"/>
                                  <w:vAlign w:val="center"/>
                                  <w:hideMark/>
                                </w:tcPr>
                                <w:p w14:paraId="2ABA2FDC"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101</w:t>
                                  </w:r>
                                </w:p>
                              </w:tc>
                              <w:tc>
                                <w:tcPr>
                                  <w:tcW w:w="919" w:type="dxa"/>
                                  <w:shd w:val="clear" w:color="000000" w:fill="FFFFFF"/>
                                  <w:vAlign w:val="center"/>
                                  <w:hideMark/>
                                </w:tcPr>
                                <w:p w14:paraId="43CAD1CE"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4,174</w:t>
                                  </w:r>
                                </w:p>
                              </w:tc>
                              <w:tc>
                                <w:tcPr>
                                  <w:tcW w:w="993" w:type="dxa"/>
                                  <w:shd w:val="clear" w:color="000000" w:fill="FFFFFF"/>
                                  <w:vAlign w:val="center"/>
                                  <w:hideMark/>
                                </w:tcPr>
                                <w:p w14:paraId="56DF9F3B"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514</w:t>
                                  </w:r>
                                </w:p>
                              </w:tc>
                            </w:tr>
                          </w:tbl>
                          <w:p w14:paraId="1A29C81D" w14:textId="77777777" w:rsidR="008D2FD2" w:rsidRPr="00811F90" w:rsidRDefault="008D2FD2" w:rsidP="00607A90">
                            <w:pPr>
                              <w:widowControl/>
                              <w:spacing w:line="240" w:lineRule="exact"/>
                              <w:rPr>
                                <w:rFonts w:ascii="標楷體" w:eastAsia="標楷體" w:hAnsi="標楷體"/>
                                <w:sz w:val="18"/>
                                <w:szCs w:val="18"/>
                              </w:rPr>
                            </w:pPr>
                            <w:r w:rsidRPr="00811F90">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w:t>
                            </w:r>
                            <w:r w:rsidRPr="00811F90">
                              <w:rPr>
                                <w:rFonts w:ascii="標楷體" w:eastAsia="標楷體" w:hAnsi="標楷體" w:cs="新細明體" w:hint="eastAsia"/>
                                <w:color w:val="000000"/>
                                <w:kern w:val="0"/>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7F0EF" id="_x0000_s1059" type="#_x0000_t202" style="position:absolute;left:0;text-align:left;margin-left:-6.5pt;margin-top:342pt;width:504.55pt;height:177.5pt;z-index:2517135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" stroked="f">
                <v:textbox>
                  <w:txbxContent>
                    <w:p w14:paraId="311EEE84" w14:textId="1D3A436E" w:rsidR="008D2FD2" w:rsidRDefault="008D2FD2" w:rsidP="00607A90">
                      <w:pPr>
                        <w:spacing w:line="240" w:lineRule="exact"/>
                        <w:jc w:val="center"/>
                        <w:rPr>
                          <w:rFonts w:ascii="標楷體" w:eastAsia="標楷體" w:hAnsi="標楷體" w:cs="新細明體"/>
                          <w:b/>
                          <w:color w:val="000000"/>
                          <w:kern w:val="0"/>
                          <w:szCs w:val="24"/>
                        </w:rPr>
                      </w:pPr>
                      <w:r w:rsidRPr="00394A2D">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3</w:t>
                      </w:r>
                      <w:r w:rsidR="00607A90">
                        <w:rPr>
                          <w:rFonts w:ascii="標楷體" w:eastAsia="標楷體" w:hAnsi="標楷體" w:cs="新細明體"/>
                          <w:b/>
                          <w:color w:val="000000"/>
                          <w:kern w:val="0"/>
                          <w:szCs w:val="24"/>
                        </w:rPr>
                        <w:t>4</w:t>
                      </w:r>
                      <w:r w:rsidRPr="00394A2D">
                        <w:rPr>
                          <w:rFonts w:ascii="標楷體" w:eastAsia="標楷體" w:hAnsi="標楷體" w:cs="新細明體" w:hint="eastAsia"/>
                          <w:b/>
                          <w:color w:val="000000"/>
                          <w:kern w:val="0"/>
                          <w:szCs w:val="24"/>
                        </w:rPr>
                        <w:t xml:space="preserve">　</w:t>
                      </w:r>
                      <w:r w:rsidRPr="0071630E">
                        <w:rPr>
                          <w:rFonts w:ascii="標楷體" w:eastAsia="標楷體" w:hAnsi="標楷體" w:cs="新細明體" w:hint="eastAsia"/>
                          <w:b/>
                          <w:color w:val="000000"/>
                          <w:kern w:val="0"/>
                          <w:szCs w:val="24"/>
                        </w:rPr>
                        <w:t>家庭教育諮詢專線</w:t>
                      </w:r>
                      <w:r>
                        <w:rPr>
                          <w:rFonts w:ascii="標楷體" w:eastAsia="標楷體" w:hAnsi="標楷體" w:cs="新細明體" w:hint="eastAsia"/>
                          <w:b/>
                          <w:color w:val="000000"/>
                          <w:kern w:val="0"/>
                          <w:szCs w:val="24"/>
                        </w:rPr>
                        <w:t>服務情形</w:t>
                      </w:r>
                    </w:p>
                    <w:p w14:paraId="0AB10A4F" w14:textId="77777777" w:rsidR="008D2FD2" w:rsidRPr="006A0CDB" w:rsidRDefault="008D2FD2" w:rsidP="00402F3C">
                      <w:pPr>
                        <w:widowControl/>
                        <w:spacing w:line="240" w:lineRule="exact"/>
                        <w:ind w:rightChars="-20" w:right="-48"/>
                        <w:jc w:val="right"/>
                        <w:rPr>
                          <w:rFonts w:ascii="標楷體" w:eastAsia="標楷體" w:hAnsi="標楷體" w:cs="新細明體"/>
                          <w:color w:val="000000"/>
                          <w:kern w:val="0"/>
                          <w:sz w:val="20"/>
                          <w:szCs w:val="24"/>
                        </w:rPr>
                      </w:pPr>
                      <w:r w:rsidRPr="006A0CDB">
                        <w:rPr>
                          <w:rFonts w:ascii="標楷體" w:eastAsia="標楷體" w:hAnsi="標楷體" w:cs="新細明體" w:hint="eastAsia"/>
                          <w:color w:val="000000"/>
                          <w:kern w:val="0"/>
                          <w:sz w:val="20"/>
                          <w:szCs w:val="24"/>
                        </w:rPr>
                        <w:t>單</w:t>
                      </w:r>
                      <w:r w:rsidRPr="006A0CDB">
                        <w:rPr>
                          <w:rFonts w:ascii="標楷體" w:eastAsia="標楷體" w:hAnsi="標楷體" w:cs="新細明體"/>
                          <w:color w:val="000000"/>
                          <w:kern w:val="0"/>
                          <w:sz w:val="20"/>
                          <w:szCs w:val="24"/>
                        </w:rPr>
                        <w:t>位</w:t>
                      </w:r>
                      <w:r w:rsidRPr="006A0CDB">
                        <w:rPr>
                          <w:rFonts w:ascii="標楷體" w:eastAsia="標楷體" w:hAnsi="標楷體" w:cs="新細明體" w:hint="eastAsia"/>
                          <w:color w:val="000000"/>
                          <w:kern w:val="0"/>
                          <w:sz w:val="20"/>
                          <w:szCs w:val="24"/>
                        </w:rPr>
                        <w:t>：通</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15"/>
                        <w:gridCol w:w="1039"/>
                        <w:gridCol w:w="1161"/>
                        <w:gridCol w:w="954"/>
                        <w:gridCol w:w="932"/>
                        <w:gridCol w:w="1016"/>
                        <w:gridCol w:w="1091"/>
                        <w:gridCol w:w="941"/>
                        <w:gridCol w:w="1017"/>
                      </w:tblGrid>
                      <w:tr w:rsidR="008D2FD2" w:rsidRPr="000401BF" w14:paraId="5943FA02" w14:textId="77777777" w:rsidTr="006A0CDB">
                        <w:trPr>
                          <w:trHeight w:val="283"/>
                        </w:trPr>
                        <w:tc>
                          <w:tcPr>
                            <w:tcW w:w="1674" w:type="dxa"/>
                            <w:vMerge w:val="restart"/>
                            <w:vAlign w:val="center"/>
                            <w:hideMark/>
                          </w:tcPr>
                          <w:p w14:paraId="44E52FB2" w14:textId="77777777" w:rsidR="008D2FD2" w:rsidRPr="000401BF" w:rsidRDefault="008D2FD2" w:rsidP="00607A90">
                            <w:pPr>
                              <w:widowControl/>
                              <w:spacing w:line="240" w:lineRule="exact"/>
                              <w:jc w:val="center"/>
                              <w:rPr>
                                <w:rFonts w:ascii="標楷體" w:eastAsia="標楷體" w:hAnsi="標楷體" w:cs="新細明體"/>
                                <w:color w:val="000000"/>
                                <w:kern w:val="0"/>
                                <w:sz w:val="20"/>
                                <w:szCs w:val="20"/>
                              </w:rPr>
                            </w:pPr>
                            <w:r w:rsidRPr="000401BF">
                              <w:rPr>
                                <w:rFonts w:ascii="標楷體" w:eastAsia="標楷體" w:hAnsi="標楷體" w:cs="新細明體" w:hint="eastAsia"/>
                                <w:color w:val="000000"/>
                                <w:kern w:val="0"/>
                                <w:sz w:val="20"/>
                                <w:szCs w:val="20"/>
                              </w:rPr>
                              <w:t>年度</w:t>
                            </w:r>
                          </w:p>
                        </w:tc>
                        <w:tc>
                          <w:tcPr>
                            <w:tcW w:w="1015" w:type="dxa"/>
                            <w:vMerge w:val="restart"/>
                            <w:tcBorders>
                              <w:right w:val="nil"/>
                            </w:tcBorders>
                            <w:vAlign w:val="center"/>
                            <w:hideMark/>
                          </w:tcPr>
                          <w:p w14:paraId="2763A5F1"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p>
                        </w:tc>
                        <w:tc>
                          <w:tcPr>
                            <w:tcW w:w="6945" w:type="dxa"/>
                            <w:gridSpan w:val="7"/>
                            <w:tcBorders>
                              <w:left w:val="nil"/>
                            </w:tcBorders>
                            <w:vAlign w:val="center"/>
                            <w:hideMark/>
                          </w:tcPr>
                          <w:p w14:paraId="34E1E611"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Pr>
                                <w:rFonts w:ascii="標楷體" w:eastAsia="標楷體" w:hAnsi="標楷體" w:hint="eastAsia"/>
                                <w:color w:val="000000"/>
                                <w:kern w:val="0"/>
                                <w:sz w:val="20"/>
                                <w:szCs w:val="20"/>
                              </w:rPr>
                              <w:t>來電</w:t>
                            </w:r>
                            <w:r w:rsidRPr="00CF0932">
                              <w:rPr>
                                <w:rFonts w:ascii="標楷體" w:eastAsia="標楷體" w:hAnsi="標楷體" w:hint="eastAsia"/>
                                <w:color w:val="000000"/>
                                <w:kern w:val="0"/>
                                <w:sz w:val="20"/>
                                <w:szCs w:val="20"/>
                              </w:rPr>
                              <w:t>諮詢</w:t>
                            </w:r>
                            <w:r>
                              <w:rPr>
                                <w:rFonts w:ascii="標楷體" w:eastAsia="標楷體" w:hAnsi="標楷體" w:hint="eastAsia"/>
                                <w:color w:val="000000"/>
                                <w:kern w:val="0"/>
                                <w:sz w:val="20"/>
                                <w:szCs w:val="20"/>
                              </w:rPr>
                              <w:t>項目</w:t>
                            </w:r>
                          </w:p>
                        </w:tc>
                      </w:tr>
                      <w:tr w:rsidR="008D2FD2" w:rsidRPr="000401BF" w14:paraId="6B70433F" w14:textId="77777777" w:rsidTr="006A0CDB">
                        <w:trPr>
                          <w:trHeight w:val="283"/>
                        </w:trPr>
                        <w:tc>
                          <w:tcPr>
                            <w:tcW w:w="1674" w:type="dxa"/>
                            <w:vMerge/>
                            <w:vAlign w:val="center"/>
                            <w:hideMark/>
                          </w:tcPr>
                          <w:p w14:paraId="1FDB04C8" w14:textId="77777777" w:rsidR="008D2FD2" w:rsidRPr="000401BF" w:rsidRDefault="008D2FD2" w:rsidP="00607A90">
                            <w:pPr>
                              <w:widowControl/>
                              <w:spacing w:line="240" w:lineRule="exact"/>
                              <w:rPr>
                                <w:rFonts w:ascii="標楷體" w:eastAsia="標楷體" w:hAnsi="標楷體" w:cs="新細明體"/>
                                <w:color w:val="000000"/>
                                <w:kern w:val="0"/>
                                <w:sz w:val="20"/>
                                <w:szCs w:val="20"/>
                              </w:rPr>
                            </w:pPr>
                          </w:p>
                        </w:tc>
                        <w:tc>
                          <w:tcPr>
                            <w:tcW w:w="1015" w:type="dxa"/>
                            <w:vMerge/>
                            <w:vAlign w:val="center"/>
                            <w:hideMark/>
                          </w:tcPr>
                          <w:p w14:paraId="30532F45" w14:textId="77777777" w:rsidR="008D2FD2" w:rsidRPr="000401BF" w:rsidRDefault="008D2FD2" w:rsidP="00607A90">
                            <w:pPr>
                              <w:widowControl/>
                              <w:spacing w:line="240" w:lineRule="exact"/>
                              <w:rPr>
                                <w:rFonts w:ascii="標楷體" w:eastAsia="標楷體" w:hAnsi="標楷體"/>
                                <w:color w:val="000000"/>
                                <w:kern w:val="0"/>
                                <w:sz w:val="20"/>
                                <w:szCs w:val="20"/>
                              </w:rPr>
                            </w:pPr>
                          </w:p>
                        </w:tc>
                        <w:tc>
                          <w:tcPr>
                            <w:tcW w:w="1134" w:type="dxa"/>
                            <w:vAlign w:val="center"/>
                            <w:hideMark/>
                          </w:tcPr>
                          <w:p w14:paraId="02492FE7"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親職教養及親子關係</w:t>
                            </w:r>
                          </w:p>
                        </w:tc>
                        <w:tc>
                          <w:tcPr>
                            <w:tcW w:w="932" w:type="dxa"/>
                            <w:vAlign w:val="center"/>
                            <w:hideMark/>
                          </w:tcPr>
                          <w:p w14:paraId="4CBF6F7C"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婚姻關係</w:t>
                            </w:r>
                          </w:p>
                        </w:tc>
                        <w:tc>
                          <w:tcPr>
                            <w:tcW w:w="910" w:type="dxa"/>
                            <w:vAlign w:val="center"/>
                            <w:hideMark/>
                          </w:tcPr>
                          <w:p w14:paraId="6724B539"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親密關係</w:t>
                            </w:r>
                          </w:p>
                        </w:tc>
                        <w:tc>
                          <w:tcPr>
                            <w:tcW w:w="992" w:type="dxa"/>
                            <w:vAlign w:val="center"/>
                            <w:hideMark/>
                          </w:tcPr>
                          <w:p w14:paraId="06494000"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其他家人關係</w:t>
                            </w:r>
                          </w:p>
                        </w:tc>
                        <w:tc>
                          <w:tcPr>
                            <w:tcW w:w="1065" w:type="dxa"/>
                            <w:vAlign w:val="center"/>
                            <w:hideMark/>
                          </w:tcPr>
                          <w:p w14:paraId="4328EFE1"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家庭資源與管理</w:t>
                            </w:r>
                          </w:p>
                        </w:tc>
                        <w:tc>
                          <w:tcPr>
                            <w:tcW w:w="919" w:type="dxa"/>
                            <w:vAlign w:val="center"/>
                            <w:hideMark/>
                          </w:tcPr>
                          <w:p w14:paraId="14876734"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自我調適</w:t>
                            </w:r>
                          </w:p>
                        </w:tc>
                        <w:tc>
                          <w:tcPr>
                            <w:tcW w:w="993" w:type="dxa"/>
                            <w:vAlign w:val="center"/>
                            <w:hideMark/>
                          </w:tcPr>
                          <w:p w14:paraId="298EEEEA"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hint="eastAsia"/>
                                <w:color w:val="000000"/>
                                <w:kern w:val="0"/>
                                <w:sz w:val="20"/>
                                <w:szCs w:val="20"/>
                              </w:rPr>
                              <w:t>其他</w:t>
                            </w:r>
                          </w:p>
                        </w:tc>
                      </w:tr>
                      <w:tr w:rsidR="008D2FD2" w:rsidRPr="000401BF" w14:paraId="07D17869" w14:textId="77777777" w:rsidTr="006A0CDB">
                        <w:trPr>
                          <w:trHeight w:val="283"/>
                        </w:trPr>
                        <w:tc>
                          <w:tcPr>
                            <w:tcW w:w="1674" w:type="dxa"/>
                            <w:vAlign w:val="center"/>
                            <w:hideMark/>
                          </w:tcPr>
                          <w:p w14:paraId="4CD0C996"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color w:val="000000"/>
                                <w:kern w:val="0"/>
                                <w:sz w:val="20"/>
                                <w:szCs w:val="20"/>
                              </w:rPr>
                              <w:t>109</w:t>
                            </w:r>
                          </w:p>
                        </w:tc>
                        <w:tc>
                          <w:tcPr>
                            <w:tcW w:w="1015" w:type="dxa"/>
                            <w:vAlign w:val="center"/>
                            <w:hideMark/>
                          </w:tcPr>
                          <w:p w14:paraId="00D26985" w14:textId="77777777" w:rsidR="008D2FD2" w:rsidRPr="00170FAB" w:rsidRDefault="008D2FD2" w:rsidP="00607A90">
                            <w:pPr>
                              <w:widowControl/>
                              <w:spacing w:line="240" w:lineRule="exact"/>
                              <w:jc w:val="right"/>
                              <w:rPr>
                                <w:rFonts w:ascii="標楷體" w:eastAsia="標楷體" w:hAnsi="標楷體"/>
                                <w:b/>
                                <w:bCs/>
                                <w:color w:val="000000"/>
                                <w:kern w:val="0"/>
                                <w:sz w:val="20"/>
                                <w:szCs w:val="20"/>
                              </w:rPr>
                            </w:pPr>
                            <w:r w:rsidRPr="00170FAB">
                              <w:rPr>
                                <w:rFonts w:ascii="標楷體" w:eastAsia="標楷體" w:hAnsi="標楷體"/>
                                <w:b/>
                                <w:bCs/>
                                <w:color w:val="000000"/>
                                <w:kern w:val="0"/>
                                <w:sz w:val="20"/>
                                <w:szCs w:val="20"/>
                              </w:rPr>
                              <w:t>10,392</w:t>
                            </w:r>
                          </w:p>
                        </w:tc>
                        <w:tc>
                          <w:tcPr>
                            <w:tcW w:w="1134" w:type="dxa"/>
                            <w:vAlign w:val="center"/>
                            <w:hideMark/>
                          </w:tcPr>
                          <w:p w14:paraId="2326C79E"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2,203</w:t>
                            </w:r>
                          </w:p>
                        </w:tc>
                        <w:tc>
                          <w:tcPr>
                            <w:tcW w:w="932" w:type="dxa"/>
                            <w:vAlign w:val="center"/>
                            <w:hideMark/>
                          </w:tcPr>
                          <w:p w14:paraId="21C4CA0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1,745</w:t>
                            </w:r>
                          </w:p>
                        </w:tc>
                        <w:tc>
                          <w:tcPr>
                            <w:tcW w:w="910" w:type="dxa"/>
                            <w:vAlign w:val="center"/>
                            <w:hideMark/>
                          </w:tcPr>
                          <w:p w14:paraId="1586199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471</w:t>
                            </w:r>
                          </w:p>
                        </w:tc>
                        <w:tc>
                          <w:tcPr>
                            <w:tcW w:w="992" w:type="dxa"/>
                            <w:vAlign w:val="center"/>
                            <w:hideMark/>
                          </w:tcPr>
                          <w:p w14:paraId="548F63F1"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1,328</w:t>
                            </w:r>
                          </w:p>
                        </w:tc>
                        <w:tc>
                          <w:tcPr>
                            <w:tcW w:w="1065" w:type="dxa"/>
                            <w:vAlign w:val="center"/>
                            <w:hideMark/>
                          </w:tcPr>
                          <w:p w14:paraId="1BFA06B5"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96</w:t>
                            </w:r>
                          </w:p>
                        </w:tc>
                        <w:tc>
                          <w:tcPr>
                            <w:tcW w:w="919" w:type="dxa"/>
                            <w:vAlign w:val="center"/>
                            <w:hideMark/>
                          </w:tcPr>
                          <w:p w14:paraId="61E009FF"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3,981</w:t>
                            </w:r>
                          </w:p>
                        </w:tc>
                        <w:tc>
                          <w:tcPr>
                            <w:tcW w:w="993" w:type="dxa"/>
                            <w:vAlign w:val="center"/>
                            <w:hideMark/>
                          </w:tcPr>
                          <w:p w14:paraId="6AEC56F9"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568</w:t>
                            </w:r>
                          </w:p>
                        </w:tc>
                      </w:tr>
                      <w:tr w:rsidR="008D2FD2" w:rsidRPr="000401BF" w14:paraId="4AE55F61" w14:textId="77777777" w:rsidTr="006A0CDB">
                        <w:trPr>
                          <w:trHeight w:val="283"/>
                        </w:trPr>
                        <w:tc>
                          <w:tcPr>
                            <w:tcW w:w="1674" w:type="dxa"/>
                            <w:vAlign w:val="center"/>
                            <w:hideMark/>
                          </w:tcPr>
                          <w:p w14:paraId="0A0501A1"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color w:val="000000"/>
                                <w:kern w:val="0"/>
                                <w:sz w:val="20"/>
                                <w:szCs w:val="20"/>
                              </w:rPr>
                              <w:t>110</w:t>
                            </w:r>
                          </w:p>
                        </w:tc>
                        <w:tc>
                          <w:tcPr>
                            <w:tcW w:w="1015" w:type="dxa"/>
                            <w:vAlign w:val="center"/>
                            <w:hideMark/>
                          </w:tcPr>
                          <w:p w14:paraId="7D1C3AC7" w14:textId="77777777" w:rsidR="008D2FD2" w:rsidRPr="00170FAB" w:rsidRDefault="008D2FD2" w:rsidP="00607A90">
                            <w:pPr>
                              <w:widowControl/>
                              <w:spacing w:line="240" w:lineRule="exact"/>
                              <w:jc w:val="right"/>
                              <w:rPr>
                                <w:rFonts w:ascii="標楷體" w:eastAsia="標楷體" w:hAnsi="標楷體"/>
                                <w:b/>
                                <w:bCs/>
                                <w:color w:val="000000"/>
                                <w:kern w:val="0"/>
                                <w:sz w:val="20"/>
                                <w:szCs w:val="20"/>
                              </w:rPr>
                            </w:pPr>
                            <w:r w:rsidRPr="00170FAB">
                              <w:rPr>
                                <w:rFonts w:ascii="標楷體" w:eastAsia="標楷體" w:hAnsi="標楷體"/>
                                <w:b/>
                                <w:bCs/>
                                <w:color w:val="000000"/>
                                <w:kern w:val="0"/>
                                <w:sz w:val="20"/>
                                <w:szCs w:val="20"/>
                              </w:rPr>
                              <w:t>9,483</w:t>
                            </w:r>
                          </w:p>
                        </w:tc>
                        <w:tc>
                          <w:tcPr>
                            <w:tcW w:w="1134" w:type="dxa"/>
                            <w:vAlign w:val="center"/>
                            <w:hideMark/>
                          </w:tcPr>
                          <w:p w14:paraId="3F07D476"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1,911</w:t>
                            </w:r>
                          </w:p>
                        </w:tc>
                        <w:tc>
                          <w:tcPr>
                            <w:tcW w:w="932" w:type="dxa"/>
                            <w:vAlign w:val="center"/>
                            <w:hideMark/>
                          </w:tcPr>
                          <w:p w14:paraId="2A6E899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1,369</w:t>
                            </w:r>
                          </w:p>
                        </w:tc>
                        <w:tc>
                          <w:tcPr>
                            <w:tcW w:w="910" w:type="dxa"/>
                            <w:vAlign w:val="center"/>
                            <w:hideMark/>
                          </w:tcPr>
                          <w:p w14:paraId="6DA012DB"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452</w:t>
                            </w:r>
                          </w:p>
                        </w:tc>
                        <w:tc>
                          <w:tcPr>
                            <w:tcW w:w="992" w:type="dxa"/>
                            <w:vAlign w:val="center"/>
                            <w:hideMark/>
                          </w:tcPr>
                          <w:p w14:paraId="31004895"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1,228</w:t>
                            </w:r>
                          </w:p>
                        </w:tc>
                        <w:tc>
                          <w:tcPr>
                            <w:tcW w:w="1065" w:type="dxa"/>
                            <w:vAlign w:val="center"/>
                            <w:hideMark/>
                          </w:tcPr>
                          <w:p w14:paraId="72ED3AB1"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87</w:t>
                            </w:r>
                          </w:p>
                        </w:tc>
                        <w:tc>
                          <w:tcPr>
                            <w:tcW w:w="919" w:type="dxa"/>
                            <w:vAlign w:val="center"/>
                            <w:hideMark/>
                          </w:tcPr>
                          <w:p w14:paraId="11F18BD8"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3,930</w:t>
                            </w:r>
                          </w:p>
                        </w:tc>
                        <w:tc>
                          <w:tcPr>
                            <w:tcW w:w="993" w:type="dxa"/>
                            <w:vAlign w:val="center"/>
                            <w:hideMark/>
                          </w:tcPr>
                          <w:p w14:paraId="7A8E948A"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506</w:t>
                            </w:r>
                          </w:p>
                        </w:tc>
                      </w:tr>
                      <w:tr w:rsidR="008D2FD2" w:rsidRPr="000401BF" w14:paraId="474F7482" w14:textId="77777777" w:rsidTr="006A0CDB">
                        <w:trPr>
                          <w:trHeight w:val="283"/>
                        </w:trPr>
                        <w:tc>
                          <w:tcPr>
                            <w:tcW w:w="1674" w:type="dxa"/>
                            <w:vAlign w:val="center"/>
                            <w:hideMark/>
                          </w:tcPr>
                          <w:p w14:paraId="5C88DFC8"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color w:val="000000"/>
                                <w:kern w:val="0"/>
                                <w:sz w:val="20"/>
                                <w:szCs w:val="20"/>
                              </w:rPr>
                              <w:t>111</w:t>
                            </w:r>
                          </w:p>
                        </w:tc>
                        <w:tc>
                          <w:tcPr>
                            <w:tcW w:w="1015" w:type="dxa"/>
                            <w:vAlign w:val="center"/>
                            <w:hideMark/>
                          </w:tcPr>
                          <w:p w14:paraId="09FDE9CE" w14:textId="77777777" w:rsidR="008D2FD2" w:rsidRPr="00170FAB" w:rsidRDefault="008D2FD2" w:rsidP="00607A90">
                            <w:pPr>
                              <w:widowControl/>
                              <w:spacing w:line="240" w:lineRule="exact"/>
                              <w:jc w:val="right"/>
                              <w:rPr>
                                <w:rFonts w:ascii="標楷體" w:eastAsia="標楷體" w:hAnsi="標楷體"/>
                                <w:b/>
                                <w:bCs/>
                                <w:color w:val="000000"/>
                                <w:kern w:val="0"/>
                                <w:sz w:val="20"/>
                                <w:szCs w:val="20"/>
                              </w:rPr>
                            </w:pPr>
                            <w:r w:rsidRPr="00170FAB">
                              <w:rPr>
                                <w:rFonts w:ascii="標楷體" w:eastAsia="標楷體" w:hAnsi="標楷體"/>
                                <w:b/>
                                <w:bCs/>
                                <w:color w:val="000000"/>
                                <w:kern w:val="0"/>
                                <w:sz w:val="20"/>
                                <w:szCs w:val="20"/>
                              </w:rPr>
                              <w:t>13,068</w:t>
                            </w:r>
                          </w:p>
                        </w:tc>
                        <w:tc>
                          <w:tcPr>
                            <w:tcW w:w="1134" w:type="dxa"/>
                            <w:vAlign w:val="center"/>
                            <w:hideMark/>
                          </w:tcPr>
                          <w:p w14:paraId="6CFF37C2"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2,261</w:t>
                            </w:r>
                          </w:p>
                        </w:tc>
                        <w:tc>
                          <w:tcPr>
                            <w:tcW w:w="932" w:type="dxa"/>
                            <w:vAlign w:val="center"/>
                            <w:hideMark/>
                          </w:tcPr>
                          <w:p w14:paraId="160B08F6"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1,354</w:t>
                            </w:r>
                          </w:p>
                        </w:tc>
                        <w:tc>
                          <w:tcPr>
                            <w:tcW w:w="910" w:type="dxa"/>
                            <w:vAlign w:val="center"/>
                            <w:hideMark/>
                          </w:tcPr>
                          <w:p w14:paraId="40638608"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824</w:t>
                            </w:r>
                          </w:p>
                        </w:tc>
                        <w:tc>
                          <w:tcPr>
                            <w:tcW w:w="992" w:type="dxa"/>
                            <w:vAlign w:val="center"/>
                            <w:hideMark/>
                          </w:tcPr>
                          <w:p w14:paraId="4519B161"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1,975</w:t>
                            </w:r>
                          </w:p>
                        </w:tc>
                        <w:tc>
                          <w:tcPr>
                            <w:tcW w:w="1065" w:type="dxa"/>
                            <w:vAlign w:val="center"/>
                            <w:hideMark/>
                          </w:tcPr>
                          <w:p w14:paraId="05B6B33A"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135</w:t>
                            </w:r>
                          </w:p>
                        </w:tc>
                        <w:tc>
                          <w:tcPr>
                            <w:tcW w:w="919" w:type="dxa"/>
                            <w:vAlign w:val="center"/>
                            <w:hideMark/>
                          </w:tcPr>
                          <w:p w14:paraId="4D067B81"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5,782</w:t>
                            </w:r>
                          </w:p>
                        </w:tc>
                        <w:tc>
                          <w:tcPr>
                            <w:tcW w:w="993" w:type="dxa"/>
                            <w:vAlign w:val="center"/>
                            <w:hideMark/>
                          </w:tcPr>
                          <w:p w14:paraId="0CBCEFFD"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737</w:t>
                            </w:r>
                          </w:p>
                        </w:tc>
                      </w:tr>
                      <w:tr w:rsidR="008D2FD2" w:rsidRPr="000401BF" w14:paraId="6ACB3BEF" w14:textId="77777777" w:rsidTr="006A0CDB">
                        <w:trPr>
                          <w:trHeight w:val="283"/>
                        </w:trPr>
                        <w:tc>
                          <w:tcPr>
                            <w:tcW w:w="1674" w:type="dxa"/>
                            <w:vAlign w:val="center"/>
                            <w:hideMark/>
                          </w:tcPr>
                          <w:p w14:paraId="4E357086"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color w:val="000000"/>
                                <w:kern w:val="0"/>
                                <w:sz w:val="20"/>
                                <w:szCs w:val="20"/>
                              </w:rPr>
                              <w:t>112</w:t>
                            </w:r>
                          </w:p>
                        </w:tc>
                        <w:tc>
                          <w:tcPr>
                            <w:tcW w:w="1015" w:type="dxa"/>
                            <w:vAlign w:val="center"/>
                            <w:hideMark/>
                          </w:tcPr>
                          <w:p w14:paraId="732AA197" w14:textId="77777777" w:rsidR="008D2FD2" w:rsidRPr="00170FAB" w:rsidRDefault="008D2FD2" w:rsidP="00607A90">
                            <w:pPr>
                              <w:widowControl/>
                              <w:spacing w:line="240" w:lineRule="exact"/>
                              <w:jc w:val="right"/>
                              <w:rPr>
                                <w:rFonts w:ascii="標楷體" w:eastAsia="標楷體" w:hAnsi="標楷體"/>
                                <w:b/>
                                <w:bCs/>
                                <w:color w:val="000000"/>
                                <w:kern w:val="0"/>
                                <w:sz w:val="20"/>
                                <w:szCs w:val="20"/>
                              </w:rPr>
                            </w:pPr>
                            <w:r w:rsidRPr="00170FAB">
                              <w:rPr>
                                <w:rFonts w:ascii="標楷體" w:eastAsia="標楷體" w:hAnsi="標楷體"/>
                                <w:b/>
                                <w:bCs/>
                                <w:color w:val="000000"/>
                                <w:kern w:val="0"/>
                                <w:sz w:val="20"/>
                                <w:szCs w:val="20"/>
                              </w:rPr>
                              <w:t>13,008</w:t>
                            </w:r>
                          </w:p>
                        </w:tc>
                        <w:tc>
                          <w:tcPr>
                            <w:tcW w:w="1134" w:type="dxa"/>
                            <w:vAlign w:val="center"/>
                            <w:hideMark/>
                          </w:tcPr>
                          <w:p w14:paraId="458600B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2,417</w:t>
                            </w:r>
                          </w:p>
                        </w:tc>
                        <w:tc>
                          <w:tcPr>
                            <w:tcW w:w="932" w:type="dxa"/>
                            <w:vAlign w:val="center"/>
                            <w:hideMark/>
                          </w:tcPr>
                          <w:p w14:paraId="40D529E4"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1,120</w:t>
                            </w:r>
                          </w:p>
                        </w:tc>
                        <w:tc>
                          <w:tcPr>
                            <w:tcW w:w="910" w:type="dxa"/>
                            <w:vAlign w:val="center"/>
                            <w:hideMark/>
                          </w:tcPr>
                          <w:p w14:paraId="4CB4F462"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824</w:t>
                            </w:r>
                          </w:p>
                        </w:tc>
                        <w:tc>
                          <w:tcPr>
                            <w:tcW w:w="992" w:type="dxa"/>
                            <w:vAlign w:val="center"/>
                            <w:hideMark/>
                          </w:tcPr>
                          <w:p w14:paraId="5510244C"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1,910</w:t>
                            </w:r>
                          </w:p>
                        </w:tc>
                        <w:tc>
                          <w:tcPr>
                            <w:tcW w:w="1065" w:type="dxa"/>
                            <w:vAlign w:val="center"/>
                            <w:hideMark/>
                          </w:tcPr>
                          <w:p w14:paraId="674D698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188</w:t>
                            </w:r>
                          </w:p>
                        </w:tc>
                        <w:tc>
                          <w:tcPr>
                            <w:tcW w:w="919" w:type="dxa"/>
                            <w:vAlign w:val="center"/>
                            <w:hideMark/>
                          </w:tcPr>
                          <w:p w14:paraId="1FD530F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5,866</w:t>
                            </w:r>
                          </w:p>
                        </w:tc>
                        <w:tc>
                          <w:tcPr>
                            <w:tcW w:w="993" w:type="dxa"/>
                            <w:vAlign w:val="center"/>
                            <w:hideMark/>
                          </w:tcPr>
                          <w:p w14:paraId="50C32E12"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683</w:t>
                            </w:r>
                          </w:p>
                        </w:tc>
                      </w:tr>
                      <w:tr w:rsidR="008D2FD2" w:rsidRPr="000401BF" w14:paraId="32A8014C" w14:textId="77777777" w:rsidTr="006A0CDB">
                        <w:trPr>
                          <w:trHeight w:val="283"/>
                        </w:trPr>
                        <w:tc>
                          <w:tcPr>
                            <w:tcW w:w="1674" w:type="dxa"/>
                            <w:vAlign w:val="center"/>
                            <w:hideMark/>
                          </w:tcPr>
                          <w:p w14:paraId="11C72009" w14:textId="77777777" w:rsidR="008D2FD2" w:rsidRPr="000401BF" w:rsidRDefault="008D2FD2" w:rsidP="00607A90">
                            <w:pPr>
                              <w:widowControl/>
                              <w:spacing w:line="240" w:lineRule="exact"/>
                              <w:jc w:val="center"/>
                              <w:rPr>
                                <w:rFonts w:ascii="標楷體" w:eastAsia="標楷體" w:hAnsi="標楷體"/>
                                <w:color w:val="000000"/>
                                <w:kern w:val="0"/>
                                <w:sz w:val="20"/>
                                <w:szCs w:val="20"/>
                              </w:rPr>
                            </w:pPr>
                            <w:r w:rsidRPr="000401BF">
                              <w:rPr>
                                <w:rFonts w:ascii="標楷體" w:eastAsia="標楷體" w:hAnsi="標楷體"/>
                                <w:color w:val="000000"/>
                                <w:kern w:val="0"/>
                                <w:sz w:val="20"/>
                                <w:szCs w:val="20"/>
                              </w:rPr>
                              <w:t>113</w:t>
                            </w:r>
                          </w:p>
                        </w:tc>
                        <w:tc>
                          <w:tcPr>
                            <w:tcW w:w="1015" w:type="dxa"/>
                            <w:vAlign w:val="center"/>
                            <w:hideMark/>
                          </w:tcPr>
                          <w:p w14:paraId="1F24B570" w14:textId="77777777" w:rsidR="008D2FD2" w:rsidRPr="00170FAB" w:rsidRDefault="008D2FD2" w:rsidP="00607A90">
                            <w:pPr>
                              <w:widowControl/>
                              <w:spacing w:line="240" w:lineRule="exact"/>
                              <w:jc w:val="right"/>
                              <w:rPr>
                                <w:rFonts w:ascii="標楷體" w:eastAsia="標楷體" w:hAnsi="標楷體"/>
                                <w:b/>
                                <w:bCs/>
                                <w:color w:val="000000"/>
                                <w:kern w:val="0"/>
                                <w:sz w:val="20"/>
                                <w:szCs w:val="20"/>
                              </w:rPr>
                            </w:pPr>
                            <w:r w:rsidRPr="00170FAB">
                              <w:rPr>
                                <w:rFonts w:ascii="標楷體" w:eastAsia="標楷體" w:hAnsi="標楷體"/>
                                <w:b/>
                                <w:bCs/>
                                <w:color w:val="000000"/>
                                <w:kern w:val="0"/>
                                <w:sz w:val="20"/>
                                <w:szCs w:val="20"/>
                              </w:rPr>
                              <w:t>11,321</w:t>
                            </w:r>
                          </w:p>
                        </w:tc>
                        <w:tc>
                          <w:tcPr>
                            <w:tcW w:w="1134" w:type="dxa"/>
                            <w:vAlign w:val="center"/>
                            <w:hideMark/>
                          </w:tcPr>
                          <w:p w14:paraId="5E515E0E"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2,171</w:t>
                            </w:r>
                          </w:p>
                        </w:tc>
                        <w:tc>
                          <w:tcPr>
                            <w:tcW w:w="932" w:type="dxa"/>
                            <w:vAlign w:val="center"/>
                            <w:hideMark/>
                          </w:tcPr>
                          <w:p w14:paraId="72922D27"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1,088</w:t>
                            </w:r>
                          </w:p>
                        </w:tc>
                        <w:tc>
                          <w:tcPr>
                            <w:tcW w:w="910" w:type="dxa"/>
                            <w:vAlign w:val="center"/>
                            <w:hideMark/>
                          </w:tcPr>
                          <w:p w14:paraId="6CDB2AD9"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643</w:t>
                            </w:r>
                          </w:p>
                        </w:tc>
                        <w:tc>
                          <w:tcPr>
                            <w:tcW w:w="992" w:type="dxa"/>
                            <w:vAlign w:val="center"/>
                            <w:hideMark/>
                          </w:tcPr>
                          <w:p w14:paraId="2F07C67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1,143</w:t>
                            </w:r>
                          </w:p>
                        </w:tc>
                        <w:tc>
                          <w:tcPr>
                            <w:tcW w:w="1065" w:type="dxa"/>
                            <w:vAlign w:val="center"/>
                            <w:hideMark/>
                          </w:tcPr>
                          <w:p w14:paraId="5854770D"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106</w:t>
                            </w:r>
                          </w:p>
                        </w:tc>
                        <w:tc>
                          <w:tcPr>
                            <w:tcW w:w="919" w:type="dxa"/>
                            <w:vAlign w:val="center"/>
                            <w:hideMark/>
                          </w:tcPr>
                          <w:p w14:paraId="3B6808B0"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5,512</w:t>
                            </w:r>
                          </w:p>
                        </w:tc>
                        <w:tc>
                          <w:tcPr>
                            <w:tcW w:w="993" w:type="dxa"/>
                            <w:vAlign w:val="center"/>
                            <w:hideMark/>
                          </w:tcPr>
                          <w:p w14:paraId="21220F0C"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658</w:t>
                            </w:r>
                          </w:p>
                        </w:tc>
                      </w:tr>
                      <w:tr w:rsidR="008D2FD2" w:rsidRPr="000401BF" w14:paraId="5BEC7AA4" w14:textId="77777777" w:rsidTr="006A0CDB">
                        <w:trPr>
                          <w:trHeight w:val="283"/>
                        </w:trPr>
                        <w:tc>
                          <w:tcPr>
                            <w:tcW w:w="1674" w:type="dxa"/>
                            <w:vAlign w:val="center"/>
                            <w:hideMark/>
                          </w:tcPr>
                          <w:p w14:paraId="72469474" w14:textId="77777777" w:rsidR="008D2FD2" w:rsidRPr="000401BF" w:rsidRDefault="008D2FD2" w:rsidP="00607A90">
                            <w:pPr>
                              <w:widowControl/>
                              <w:spacing w:line="240" w:lineRule="exact"/>
                              <w:jc w:val="center"/>
                              <w:rPr>
                                <w:rFonts w:ascii="標楷體" w:eastAsia="標楷體" w:hAnsi="標楷體" w:cs="新細明體"/>
                                <w:color w:val="000000"/>
                                <w:kern w:val="0"/>
                                <w:sz w:val="20"/>
                                <w:szCs w:val="20"/>
                              </w:rPr>
                            </w:pPr>
                            <w:r w:rsidRPr="000401BF">
                              <w:rPr>
                                <w:rFonts w:ascii="標楷體" w:eastAsia="標楷體" w:hAnsi="標楷體" w:cs="新細明體" w:hint="eastAsia"/>
                                <w:color w:val="000000"/>
                                <w:kern w:val="0"/>
                                <w:sz w:val="20"/>
                                <w:szCs w:val="20"/>
                              </w:rPr>
                              <w:t>114</w:t>
                            </w:r>
                            <w:r>
                              <w:rPr>
                                <w:rFonts w:ascii="標楷體" w:eastAsia="標楷體" w:hAnsi="標楷體" w:cs="新細明體" w:hint="eastAsia"/>
                                <w:color w:val="000000"/>
                                <w:kern w:val="0"/>
                                <w:sz w:val="20"/>
                                <w:szCs w:val="20"/>
                              </w:rPr>
                              <w:t>（</w:t>
                            </w:r>
                            <w:r w:rsidRPr="00C2782A">
                              <w:rPr>
                                <w:rFonts w:ascii="標楷體" w:eastAsia="標楷體" w:hAnsi="標楷體" w:cs="新細明體" w:hint="eastAsia"/>
                                <w:color w:val="000000"/>
                                <w:kern w:val="0"/>
                                <w:sz w:val="20"/>
                                <w:szCs w:val="20"/>
                              </w:rPr>
                              <w:t>1至10月</w:t>
                            </w:r>
                            <w:r>
                              <w:rPr>
                                <w:rFonts w:ascii="標楷體" w:eastAsia="標楷體" w:hAnsi="標楷體" w:cs="新細明體" w:hint="eastAsia"/>
                                <w:color w:val="000000"/>
                                <w:kern w:val="0"/>
                                <w:sz w:val="20"/>
                                <w:szCs w:val="20"/>
                              </w:rPr>
                              <w:t>）</w:t>
                            </w:r>
                          </w:p>
                        </w:tc>
                        <w:tc>
                          <w:tcPr>
                            <w:tcW w:w="1015" w:type="dxa"/>
                            <w:shd w:val="clear" w:color="000000" w:fill="FFFFFF"/>
                            <w:vAlign w:val="center"/>
                            <w:hideMark/>
                          </w:tcPr>
                          <w:p w14:paraId="18BA09CC" w14:textId="77777777" w:rsidR="008D2FD2" w:rsidRPr="00170FAB" w:rsidRDefault="008D2FD2" w:rsidP="00607A90">
                            <w:pPr>
                              <w:widowControl/>
                              <w:spacing w:line="240" w:lineRule="exact"/>
                              <w:jc w:val="right"/>
                              <w:rPr>
                                <w:rFonts w:ascii="標楷體" w:eastAsia="標楷體" w:hAnsi="標楷體"/>
                                <w:b/>
                                <w:bCs/>
                                <w:color w:val="000000"/>
                                <w:kern w:val="0"/>
                                <w:sz w:val="20"/>
                                <w:szCs w:val="20"/>
                              </w:rPr>
                            </w:pPr>
                            <w:r w:rsidRPr="00170FAB">
                              <w:rPr>
                                <w:rFonts w:ascii="標楷體" w:eastAsia="標楷體" w:hAnsi="標楷體"/>
                                <w:b/>
                                <w:bCs/>
                                <w:color w:val="000000"/>
                                <w:kern w:val="0"/>
                                <w:sz w:val="20"/>
                                <w:szCs w:val="20"/>
                              </w:rPr>
                              <w:t>9,022</w:t>
                            </w:r>
                          </w:p>
                        </w:tc>
                        <w:tc>
                          <w:tcPr>
                            <w:tcW w:w="1134" w:type="dxa"/>
                            <w:shd w:val="clear" w:color="000000" w:fill="FFFFFF"/>
                            <w:vAlign w:val="center"/>
                            <w:hideMark/>
                          </w:tcPr>
                          <w:p w14:paraId="3416A111"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1,795</w:t>
                            </w:r>
                          </w:p>
                        </w:tc>
                        <w:tc>
                          <w:tcPr>
                            <w:tcW w:w="932" w:type="dxa"/>
                            <w:shd w:val="clear" w:color="000000" w:fill="FFFFFF"/>
                            <w:vAlign w:val="center"/>
                            <w:hideMark/>
                          </w:tcPr>
                          <w:p w14:paraId="632DC75D"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874</w:t>
                            </w:r>
                          </w:p>
                        </w:tc>
                        <w:tc>
                          <w:tcPr>
                            <w:tcW w:w="910" w:type="dxa"/>
                            <w:shd w:val="clear" w:color="000000" w:fill="FFFFFF"/>
                            <w:vAlign w:val="center"/>
                            <w:hideMark/>
                          </w:tcPr>
                          <w:p w14:paraId="6E4631D8"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732</w:t>
                            </w:r>
                          </w:p>
                        </w:tc>
                        <w:tc>
                          <w:tcPr>
                            <w:tcW w:w="992" w:type="dxa"/>
                            <w:shd w:val="clear" w:color="000000" w:fill="FFFFFF"/>
                            <w:vAlign w:val="center"/>
                            <w:hideMark/>
                          </w:tcPr>
                          <w:p w14:paraId="15F31D5D"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832</w:t>
                            </w:r>
                          </w:p>
                        </w:tc>
                        <w:tc>
                          <w:tcPr>
                            <w:tcW w:w="1065" w:type="dxa"/>
                            <w:shd w:val="clear" w:color="000000" w:fill="FFFFFF"/>
                            <w:vAlign w:val="center"/>
                            <w:hideMark/>
                          </w:tcPr>
                          <w:p w14:paraId="2ABA2FDC"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101</w:t>
                            </w:r>
                          </w:p>
                        </w:tc>
                        <w:tc>
                          <w:tcPr>
                            <w:tcW w:w="919" w:type="dxa"/>
                            <w:shd w:val="clear" w:color="000000" w:fill="FFFFFF"/>
                            <w:vAlign w:val="center"/>
                            <w:hideMark/>
                          </w:tcPr>
                          <w:p w14:paraId="43CAD1CE"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4,174</w:t>
                            </w:r>
                          </w:p>
                        </w:tc>
                        <w:tc>
                          <w:tcPr>
                            <w:tcW w:w="993" w:type="dxa"/>
                            <w:shd w:val="clear" w:color="000000" w:fill="FFFFFF"/>
                            <w:vAlign w:val="center"/>
                            <w:hideMark/>
                          </w:tcPr>
                          <w:p w14:paraId="56DF9F3B" w14:textId="77777777" w:rsidR="008D2FD2" w:rsidRPr="000401BF" w:rsidRDefault="008D2FD2" w:rsidP="00607A90">
                            <w:pPr>
                              <w:widowControl/>
                              <w:spacing w:line="240" w:lineRule="exact"/>
                              <w:jc w:val="right"/>
                              <w:rPr>
                                <w:rFonts w:ascii="標楷體" w:eastAsia="標楷體" w:hAnsi="標楷體"/>
                                <w:color w:val="000000"/>
                                <w:kern w:val="0"/>
                                <w:sz w:val="20"/>
                                <w:szCs w:val="20"/>
                              </w:rPr>
                            </w:pPr>
                            <w:r w:rsidRPr="000401BF">
                              <w:rPr>
                                <w:rFonts w:ascii="標楷體" w:eastAsia="標楷體" w:hAnsi="標楷體"/>
                                <w:color w:val="000000"/>
                                <w:kern w:val="0"/>
                                <w:sz w:val="20"/>
                                <w:szCs w:val="20"/>
                              </w:rPr>
                              <w:t>514</w:t>
                            </w:r>
                          </w:p>
                        </w:tc>
                      </w:tr>
                    </w:tbl>
                    <w:p w14:paraId="1A29C81D" w14:textId="77777777" w:rsidR="008D2FD2" w:rsidRPr="00811F90" w:rsidRDefault="008D2FD2" w:rsidP="00607A90">
                      <w:pPr>
                        <w:widowControl/>
                        <w:spacing w:line="240" w:lineRule="exact"/>
                        <w:rPr>
                          <w:rFonts w:ascii="標楷體" w:eastAsia="標楷體" w:hAnsi="標楷體"/>
                          <w:sz w:val="18"/>
                          <w:szCs w:val="18"/>
                        </w:rPr>
                      </w:pPr>
                      <w:r w:rsidRPr="00811F90">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w:t>
                      </w:r>
                      <w:r w:rsidRPr="00811F90">
                        <w:rPr>
                          <w:rFonts w:ascii="標楷體" w:eastAsia="標楷體" w:hAnsi="標楷體" w:cs="新細明體" w:hint="eastAsia"/>
                          <w:color w:val="000000"/>
                          <w:kern w:val="0"/>
                          <w:sz w:val="18"/>
                          <w:szCs w:val="18"/>
                        </w:rPr>
                        <w:t>資料。</w:t>
                      </w:r>
                    </w:p>
                  </w:txbxContent>
                </v:textbox>
                <w10:wrap type="topAndBottom" anchorx="margin"/>
              </v:shape>
            </w:pict>
          </mc:Fallback>
        </mc:AlternateContent>
      </w:r>
      <w:r w:rsidR="008D2FD2" w:rsidRPr="002A1248">
        <w:rPr>
          <w:rFonts w:hint="eastAsia"/>
          <w:b/>
        </w:rPr>
        <w:t>3.</w:t>
      </w:r>
      <w:r w:rsidR="008D2FD2" w:rsidRPr="002A1248">
        <w:rPr>
          <w:rFonts w:hint="eastAsia"/>
          <w:b/>
          <w:szCs w:val="24"/>
        </w:rPr>
        <w:t xml:space="preserve">　</w:t>
      </w:r>
      <w:r w:rsidR="008D2FD2" w:rsidRPr="002A1248">
        <w:rPr>
          <w:rFonts w:hint="eastAsia"/>
          <w:b/>
        </w:rPr>
        <w:t>設置全國家庭教育諮詢專線，由各市縣家庭教育中心志工提供民眾諮詢服務，惟志工人數逐漸減少，且多數未取得家庭教育專業資格，恐影響服務成效：</w:t>
      </w:r>
      <w:bookmarkStart w:id="47" w:name="_Hlk232070161"/>
      <w:r w:rsidR="008D2FD2" w:rsidRPr="002A1248">
        <w:rPr>
          <w:rFonts w:hint="eastAsia"/>
          <w:bCs w:val="0"/>
        </w:rPr>
        <w:t>教育部為增進國人親職教養、親子關係等知能，設置全國家庭教育諮詢專線</w:t>
      </w:r>
      <w:bookmarkEnd w:id="47"/>
      <w:r w:rsidR="008D2FD2" w:rsidRPr="002A1248">
        <w:rPr>
          <w:rFonts w:hint="eastAsia"/>
          <w:bCs w:val="0"/>
        </w:rPr>
        <w:t>「412-8185」（手機請加02），提供民眾便利、及時、有效諮詢服務</w:t>
      </w:r>
      <w:bookmarkStart w:id="48" w:name="_Hlk232070201"/>
      <w:r w:rsidR="008D2FD2" w:rsidRPr="002A1248">
        <w:rPr>
          <w:rFonts w:hint="eastAsia"/>
          <w:bCs w:val="0"/>
        </w:rPr>
        <w:t>，接線人員為各市縣家庭教育中心招募之志工</w:t>
      </w:r>
      <w:bookmarkEnd w:id="48"/>
      <w:r w:rsidR="008D2FD2" w:rsidRPr="002A1248">
        <w:rPr>
          <w:rFonts w:hint="eastAsia"/>
          <w:bCs w:val="0"/>
        </w:rPr>
        <w:t>。另補助各市縣家庭教育中心志工人力招募、培訓等經費，並鼓勵志工取得家庭教育專業人員資格，強化家庭教育諮詢專線人力專業知能，提升服務穩定性及質量。據該部統計，家庭教育諮詢專線來電數自109年度之10,392通，增加至113年度之11,321通（114年度1至10月9,022通），諮詢項目以自我調適為最多，親職教養及親子關係次之（表3</w:t>
      </w:r>
      <w:r w:rsidR="00607A90" w:rsidRPr="002A1248">
        <w:rPr>
          <w:bCs w:val="0"/>
        </w:rPr>
        <w:t>4</w:t>
      </w:r>
      <w:r w:rsidR="008D2FD2" w:rsidRPr="002A1248">
        <w:rPr>
          <w:rFonts w:hint="eastAsia"/>
          <w:bCs w:val="0"/>
        </w:rPr>
        <w:t>）。經查，</w:t>
      </w:r>
      <w:bookmarkStart w:id="49" w:name="_Hlk232069620"/>
      <w:r w:rsidR="008D2FD2" w:rsidRPr="002A1248">
        <w:rPr>
          <w:rFonts w:hint="eastAsia"/>
          <w:bCs w:val="0"/>
        </w:rPr>
        <w:t>109年度至114年1至10月志工人數分別為1,630人、1,620人、1,633人、1,581人、1,586人及1,554人，除111及113年度較上年度增加外，其餘年度均呈減少，且其中具家庭教育專業資格者分別為121人、129人、130人、144人、155人及164人，雖逐年增加，惟占各該年度志工人數比率分別為7.42％、7.96％、7.96％、9.11％、9.77％及10.55％，明顯偏低，不利家庭教育之推展</w:t>
      </w:r>
      <w:bookmarkEnd w:id="49"/>
      <w:r w:rsidR="008D2FD2" w:rsidRPr="002A1248">
        <w:rPr>
          <w:rFonts w:hint="eastAsia"/>
          <w:bCs w:val="0"/>
        </w:rPr>
        <w:t>，恐影響服務成效</w:t>
      </w:r>
      <w:r w:rsidR="008D2FD2" w:rsidRPr="002A1248">
        <w:rPr>
          <w:rFonts w:hint="eastAsia"/>
        </w:rPr>
        <w:t>。</w:t>
      </w:r>
      <w:r w:rsidR="008D2FD2" w:rsidRPr="002A1248">
        <w:rPr>
          <w:rFonts w:hint="eastAsia"/>
          <w:bCs w:val="0"/>
        </w:rPr>
        <w:t>經函請教育部協助各市縣政府檢視家庭教育中心志工人力是否充足，並適時加強招募及培訓志工</w:t>
      </w:r>
      <w:r w:rsidR="008D2FD2" w:rsidRPr="002A1248">
        <w:rPr>
          <w:rFonts w:hint="eastAsia"/>
        </w:rPr>
        <w:t>取得</w:t>
      </w:r>
      <w:r w:rsidR="008D2FD2" w:rsidRPr="002A1248">
        <w:rPr>
          <w:rFonts w:hint="eastAsia"/>
          <w:bCs w:val="0"/>
        </w:rPr>
        <w:t>專業資格，以增進專業知能，提升服務質量。據復：將持續補助各市縣家庭教育中心辦理志工招募、培訓、考核與激勵措施（含鼓勵志工取得家庭教育專業人員資格）等，並追蹤各市縣</w:t>
      </w:r>
      <w:r w:rsidR="008D2FD2" w:rsidRPr="002A1248">
        <w:rPr>
          <w:rFonts w:hint="eastAsia"/>
          <w:szCs w:val="18"/>
        </w:rPr>
        <w:t>志工人力情形，加強與地方政府協調，以確保志工服務質量及全國</w:t>
      </w:r>
      <w:r w:rsidR="008D2FD2" w:rsidRPr="002A1248">
        <w:rPr>
          <w:rFonts w:hint="eastAsia"/>
          <w:bCs w:val="0"/>
        </w:rPr>
        <w:t>專線</w:t>
      </w:r>
      <w:r w:rsidR="008D2FD2" w:rsidRPr="002A1248">
        <w:rPr>
          <w:rFonts w:hint="eastAsia"/>
          <w:szCs w:val="18"/>
        </w:rPr>
        <w:t>服務穩健運作。</w:t>
      </w:r>
    </w:p>
    <w:p w14:paraId="776E2CCD" w14:textId="77777777" w:rsidR="00CC4251" w:rsidRPr="000C5699" w:rsidRDefault="00CC4251" w:rsidP="00CC4251">
      <w:pPr>
        <w:pStyle w:val="-121"/>
        <w:spacing w:line="420" w:lineRule="exact"/>
      </w:pPr>
      <w:r w:rsidRPr="000C5699">
        <w:rPr>
          <w:rFonts w:hint="eastAsia"/>
        </w:rPr>
        <w:lastRenderedPageBreak/>
        <w:t xml:space="preserve">（八）　</w:t>
      </w:r>
      <w:r w:rsidRPr="000C5699">
        <w:t>教育部</w:t>
      </w:r>
      <w:r w:rsidRPr="000C5699">
        <w:rPr>
          <w:rFonts w:hint="eastAsia"/>
        </w:rPr>
        <w:t>為提升</w:t>
      </w:r>
      <w:r w:rsidRPr="000C5699">
        <w:t>大專校院</w:t>
      </w:r>
      <w:r w:rsidRPr="000C5699">
        <w:rPr>
          <w:rFonts w:hint="eastAsia"/>
        </w:rPr>
        <w:t>學生及高齡者交通安全意識，暨強化災害防救工作，</w:t>
      </w:r>
      <w:r w:rsidRPr="000C5699">
        <w:t>推動交通安全教育</w:t>
      </w:r>
      <w:r w:rsidRPr="000C5699">
        <w:rPr>
          <w:rFonts w:hint="eastAsia"/>
        </w:rPr>
        <w:t>及劃設教育單位避難收容處所</w:t>
      </w:r>
      <w:r w:rsidRPr="000C5699">
        <w:t>，惟大專校院</w:t>
      </w:r>
      <w:r w:rsidRPr="000C5699">
        <w:rPr>
          <w:rFonts w:hint="eastAsia"/>
        </w:rPr>
        <w:t>學生發生</w:t>
      </w:r>
      <w:r w:rsidRPr="000C5699">
        <w:t>交通意外事故</w:t>
      </w:r>
      <w:r w:rsidRPr="000C5699">
        <w:rPr>
          <w:rFonts w:hint="eastAsia"/>
        </w:rPr>
        <w:t>頻傳</w:t>
      </w:r>
      <w:r w:rsidRPr="000C5699">
        <w:t>，學生參與交通安全課程情形未臻理想，</w:t>
      </w:r>
      <w:r w:rsidRPr="000C5699">
        <w:rPr>
          <w:rFonts w:hint="eastAsia"/>
        </w:rPr>
        <w:t>及</w:t>
      </w:r>
      <w:r w:rsidRPr="000C5699">
        <w:t>部分樂齡學習中心尚未開設高齡者交通安全教育課程</w:t>
      </w:r>
      <w:r w:rsidRPr="000C5699">
        <w:rPr>
          <w:rFonts w:hint="eastAsia"/>
        </w:rPr>
        <w:t>，暨部分避難收容處所位處災害潛勢區，允宜研謀改善。</w:t>
      </w:r>
    </w:p>
    <w:p w14:paraId="58B99AE6" w14:textId="77777777" w:rsidR="00CC4251" w:rsidRPr="00E126A9" w:rsidRDefault="00CC4251" w:rsidP="00E126A9">
      <w:pPr>
        <w:pStyle w:val="-12"/>
        <w:spacing w:line="420" w:lineRule="exact"/>
        <w:rPr>
          <w:color w:val="auto"/>
        </w:rPr>
      </w:pPr>
      <w:r w:rsidRPr="00E126A9">
        <w:rPr>
          <w:rFonts w:hint="eastAsia"/>
          <w:color w:val="auto"/>
        </w:rPr>
        <w:t>教育部配合交通部第14期院頒「道路交通秩序與交通安全改進方案」（下稱第14期道安改進方案，執行期間112至115年度），定期統計分析學生交通事故數據，據以研訂交通事故防範策略，並透過大專校院及各市縣樂齡學習中心開設交通安全相關課程，提升學生及高齡者交通安全意識。另為維護民眾生命財產安全，</w:t>
      </w:r>
      <w:r w:rsidRPr="00E126A9">
        <w:rPr>
          <w:color w:val="auto"/>
        </w:rPr>
        <w:t>因應近年極端氣候加劇，自然災害威脅風險升高，</w:t>
      </w:r>
      <w:r w:rsidRPr="00E126A9">
        <w:rPr>
          <w:rFonts w:hint="eastAsia"/>
          <w:color w:val="auto"/>
        </w:rPr>
        <w:t>教育部所轄各級學校及社教館所提供大型集會空間</w:t>
      </w:r>
      <w:r w:rsidRPr="00E126A9">
        <w:rPr>
          <w:color w:val="auto"/>
        </w:rPr>
        <w:t>作為臨時避難收容場所</w:t>
      </w:r>
      <w:r w:rsidRPr="00E126A9">
        <w:rPr>
          <w:rFonts w:hint="eastAsia"/>
          <w:color w:val="auto"/>
        </w:rPr>
        <w:t>，以備</w:t>
      </w:r>
      <w:r w:rsidRPr="00E126A9">
        <w:rPr>
          <w:color w:val="auto"/>
        </w:rPr>
        <w:t>災害發生時即時安置災民</w:t>
      </w:r>
      <w:r w:rsidRPr="00E126A9">
        <w:rPr>
          <w:rFonts w:hint="eastAsia"/>
          <w:color w:val="auto"/>
        </w:rPr>
        <w:t>。經查執行情形，核有下列事項：</w:t>
      </w:r>
    </w:p>
    <w:p w14:paraId="40FA7755" w14:textId="09038AFC" w:rsidR="00953A59" w:rsidRPr="002A1248" w:rsidRDefault="00DA7113" w:rsidP="00E126A9">
      <w:pPr>
        <w:pStyle w:val="1-12"/>
        <w:spacing w:line="420" w:lineRule="exact"/>
      </w:pPr>
      <w:r w:rsidRPr="002A1248">
        <w:rPr>
          <w:rFonts w:hint="eastAsia"/>
        </w:rPr>
        <mc:AlternateContent>
          <mc:Choice Requires="wps">
            <w:drawing>
              <wp:anchor distT="0" distB="0" distL="114300" distR="114300" simplePos="0" relativeHeight="251718656" behindDoc="0" locked="0" layoutInCell="1" allowOverlap="1" wp14:anchorId="68536348" wp14:editId="21004B39">
                <wp:simplePos x="0" y="0"/>
                <wp:positionH relativeFrom="margin">
                  <wp:posOffset>2856957</wp:posOffset>
                </wp:positionH>
                <wp:positionV relativeFrom="paragraph">
                  <wp:posOffset>2820127</wp:posOffset>
                </wp:positionV>
                <wp:extent cx="3419475" cy="2898140"/>
                <wp:effectExtent l="0" t="0" r="0" b="0"/>
                <wp:wrapSquare wrapText="bothSides"/>
                <wp:docPr id="21" name="文字方塊 21"/>
                <wp:cNvGraphicFramePr/>
                <a:graphic xmlns:a="http://schemas.openxmlformats.org/drawingml/2006/main">
                  <a:graphicData uri="http://schemas.microsoft.com/office/word/2010/wordprocessingShape">
                    <wps:wsp>
                      <wps:cNvSpPr txBox="1"/>
                      <wps:spPr>
                        <a:xfrm>
                          <a:off x="0" y="0"/>
                          <a:ext cx="3419475" cy="2898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5802B7" w14:textId="05E0664F" w:rsidR="00DA7113" w:rsidRPr="00C509DA" w:rsidRDefault="00DA7113" w:rsidP="00DA7113">
                            <w:pPr>
                              <w:spacing w:line="240" w:lineRule="exact"/>
                              <w:jc w:val="center"/>
                              <w:rPr>
                                <w:b/>
                                <w:color w:val="000000" w:themeColor="text1"/>
                              </w:rPr>
                            </w:pPr>
                            <w:r w:rsidRPr="00C509DA">
                              <w:rPr>
                                <w:rFonts w:ascii="標楷體" w:eastAsia="標楷體" w:hAnsi="標楷體" w:hint="eastAsia"/>
                                <w:b/>
                                <w:color w:val="000000" w:themeColor="text1"/>
                              </w:rPr>
                              <w:t>表</w:t>
                            </w:r>
                            <w:r>
                              <w:rPr>
                                <w:rFonts w:ascii="標楷體" w:eastAsia="標楷體" w:hAnsi="標楷體"/>
                                <w:b/>
                                <w:color w:val="000000" w:themeColor="text1"/>
                              </w:rPr>
                              <w:t>35</w:t>
                            </w:r>
                            <w:r w:rsidRPr="00C509DA">
                              <w:rPr>
                                <w:rFonts w:ascii="標楷體" w:eastAsia="標楷體" w:hAnsi="標楷體" w:hint="eastAsia"/>
                                <w:b/>
                                <w:color w:val="000000" w:themeColor="text1"/>
                              </w:rPr>
                              <w:t xml:space="preserve">　大專校院交通意外事</w:t>
                            </w:r>
                            <w:r w:rsidRPr="00A93C1D">
                              <w:rPr>
                                <w:rFonts w:ascii="標楷體" w:eastAsia="標楷體" w:hAnsi="標楷體" w:hint="eastAsia"/>
                                <w:b/>
                                <w:color w:val="000000" w:themeColor="text1"/>
                              </w:rPr>
                              <w:t>故件數</w:t>
                            </w:r>
                            <w:r w:rsidRPr="00C509DA">
                              <w:rPr>
                                <w:rFonts w:ascii="標楷體" w:eastAsia="標楷體" w:hAnsi="標楷體" w:hint="eastAsia"/>
                                <w:b/>
                                <w:color w:val="000000" w:themeColor="text1"/>
                              </w:rPr>
                              <w:t>增減情形</w:t>
                            </w:r>
                          </w:p>
                          <w:p w14:paraId="2B6D0125" w14:textId="77777777" w:rsidR="00DA7113" w:rsidRPr="00C509DA" w:rsidRDefault="00DA7113" w:rsidP="00DA7113">
                            <w:pPr>
                              <w:spacing w:line="240" w:lineRule="exact"/>
                              <w:jc w:val="right"/>
                              <w:rPr>
                                <w:rFonts w:ascii="標楷體" w:eastAsia="標楷體" w:hAnsi="標楷體"/>
                                <w:color w:val="000000" w:themeColor="text1"/>
                                <w:sz w:val="20"/>
                              </w:rPr>
                            </w:pPr>
                            <w:r w:rsidRPr="00C509DA">
                              <w:rPr>
                                <w:rFonts w:ascii="標楷體" w:eastAsia="標楷體" w:hAnsi="標楷體" w:hint="eastAsia"/>
                                <w:color w:val="000000" w:themeColor="text1"/>
                                <w:sz w:val="20"/>
                              </w:rPr>
                              <w:t>單位：</w:t>
                            </w:r>
                            <w:r>
                              <w:rPr>
                                <w:rFonts w:ascii="標楷體" w:eastAsia="標楷體" w:hAnsi="標楷體" w:hint="eastAsia"/>
                                <w:color w:val="000000" w:themeColor="text1"/>
                                <w:sz w:val="20"/>
                              </w:rPr>
                              <w:t>件、</w:t>
                            </w:r>
                            <w:r>
                              <w:rPr>
                                <w:rFonts w:ascii="標楷體" w:eastAsia="標楷體" w:hAnsi="標楷體" w:hint="eastAsia"/>
                                <w:color w:val="000000" w:themeColor="text1"/>
                                <w:sz w:val="20"/>
                                <w:szCs w:val="20"/>
                              </w:rPr>
                              <w:t>％</w:t>
                            </w:r>
                          </w:p>
                          <w:tbl>
                            <w:tblPr>
                              <w:tblW w:w="50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5"/>
                              <w:gridCol w:w="921"/>
                              <w:gridCol w:w="921"/>
                              <w:gridCol w:w="921"/>
                              <w:gridCol w:w="922"/>
                            </w:tblGrid>
                            <w:tr w:rsidR="00DA7113" w:rsidRPr="00C509DA" w14:paraId="347F5BD8" w14:textId="77777777" w:rsidTr="00F951A4">
                              <w:trPr>
                                <w:trHeight w:val="283"/>
                              </w:trPr>
                              <w:tc>
                                <w:tcPr>
                                  <w:tcW w:w="1385" w:type="dxa"/>
                                  <w:noWrap/>
                                  <w:vAlign w:val="center"/>
                                  <w:hideMark/>
                                </w:tcPr>
                                <w:p w14:paraId="0FD1BA0B" w14:textId="77777777" w:rsidR="00DA7113" w:rsidRPr="00C509DA" w:rsidRDefault="00DA7113" w:rsidP="006A3FDA">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學校</w:t>
                                  </w:r>
                                  <w:r>
                                    <w:rPr>
                                      <w:rFonts w:ascii="標楷體" w:eastAsia="標楷體" w:hAnsi="標楷體" w:hint="eastAsia"/>
                                      <w:color w:val="000000" w:themeColor="text1"/>
                                      <w:sz w:val="20"/>
                                      <w:szCs w:val="20"/>
                                    </w:rPr>
                                    <w:t>/意外事故</w:t>
                                  </w:r>
                                  <w:r w:rsidRPr="00C509DA">
                                    <w:rPr>
                                      <w:rFonts w:ascii="標楷體" w:eastAsia="標楷體" w:hAnsi="標楷體" w:hint="eastAsia"/>
                                      <w:color w:val="000000" w:themeColor="text1"/>
                                      <w:sz w:val="20"/>
                                      <w:szCs w:val="20"/>
                                    </w:rPr>
                                    <w:t>類別</w:t>
                                  </w:r>
                                </w:p>
                              </w:tc>
                              <w:tc>
                                <w:tcPr>
                                  <w:tcW w:w="921" w:type="dxa"/>
                                  <w:noWrap/>
                                  <w:vAlign w:val="center"/>
                                  <w:hideMark/>
                                </w:tcPr>
                                <w:p w14:paraId="7BDAE40D" w14:textId="77777777" w:rsidR="00DA7113" w:rsidRPr="00C509DA" w:rsidRDefault="00DA7113" w:rsidP="006A3FDA">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11</w:t>
                                  </w:r>
                                  <w:r>
                                    <w:rPr>
                                      <w:rFonts w:ascii="標楷體" w:eastAsia="標楷體" w:hAnsi="標楷體"/>
                                      <w:color w:val="000000" w:themeColor="text1"/>
                                      <w:sz w:val="20"/>
                                      <w:szCs w:val="20"/>
                                    </w:rPr>
                                    <w:t>2</w:t>
                                  </w:r>
                                  <w:r w:rsidRPr="00C509DA">
                                    <w:rPr>
                                      <w:rFonts w:ascii="標楷體" w:eastAsia="標楷體" w:hAnsi="標楷體" w:hint="eastAsia"/>
                                      <w:color w:val="000000" w:themeColor="text1"/>
                                      <w:sz w:val="20"/>
                                      <w:szCs w:val="20"/>
                                    </w:rPr>
                                    <w:t>年度</w:t>
                                  </w:r>
                                </w:p>
                              </w:tc>
                              <w:tc>
                                <w:tcPr>
                                  <w:tcW w:w="921" w:type="dxa"/>
                                  <w:noWrap/>
                                  <w:vAlign w:val="center"/>
                                  <w:hideMark/>
                                </w:tcPr>
                                <w:p w14:paraId="176BBF6F" w14:textId="77777777" w:rsidR="00DA7113" w:rsidRPr="00C509DA" w:rsidRDefault="00DA7113" w:rsidP="006A3FDA">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11</w:t>
                                  </w:r>
                                  <w:r>
                                    <w:rPr>
                                      <w:rFonts w:ascii="標楷體" w:eastAsia="標楷體" w:hAnsi="標楷體"/>
                                      <w:color w:val="000000" w:themeColor="text1"/>
                                      <w:sz w:val="20"/>
                                      <w:szCs w:val="20"/>
                                    </w:rPr>
                                    <w:t>3</w:t>
                                  </w:r>
                                  <w:r w:rsidRPr="00C509DA">
                                    <w:rPr>
                                      <w:rFonts w:ascii="標楷體" w:eastAsia="標楷體" w:hAnsi="標楷體" w:hint="eastAsia"/>
                                      <w:color w:val="000000" w:themeColor="text1"/>
                                      <w:sz w:val="20"/>
                                      <w:szCs w:val="20"/>
                                    </w:rPr>
                                    <w:t>年度</w:t>
                                  </w:r>
                                </w:p>
                              </w:tc>
                              <w:tc>
                                <w:tcPr>
                                  <w:tcW w:w="921" w:type="dxa"/>
                                  <w:noWrap/>
                                  <w:vAlign w:val="center"/>
                                  <w:hideMark/>
                                </w:tcPr>
                                <w:p w14:paraId="1B9BD0C8" w14:textId="77777777" w:rsidR="00DA7113" w:rsidRPr="00C509DA" w:rsidRDefault="00DA7113" w:rsidP="006A3FDA">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增減</w:t>
                                  </w:r>
                                  <w:r>
                                    <w:rPr>
                                      <w:rFonts w:ascii="標楷體" w:eastAsia="標楷體" w:hAnsi="標楷體" w:hint="eastAsia"/>
                                      <w:color w:val="000000" w:themeColor="text1"/>
                                      <w:sz w:val="20"/>
                                      <w:szCs w:val="20"/>
                                    </w:rPr>
                                    <w:t>數</w:t>
                                  </w:r>
                                </w:p>
                              </w:tc>
                              <w:tc>
                                <w:tcPr>
                                  <w:tcW w:w="922" w:type="dxa"/>
                                  <w:vAlign w:val="center"/>
                                </w:tcPr>
                                <w:p w14:paraId="43A538C3" w14:textId="77777777" w:rsidR="00DA7113" w:rsidRPr="00C509DA" w:rsidRDefault="00DA7113" w:rsidP="006A3FDA">
                                  <w:pPr>
                                    <w:spacing w:line="240" w:lineRule="exact"/>
                                    <w:jc w:val="center"/>
                                    <w:rPr>
                                      <w:rFonts w:ascii="標楷體" w:eastAsia="標楷體" w:hAnsi="標楷體"/>
                                      <w:color w:val="000000" w:themeColor="text1"/>
                                      <w:sz w:val="20"/>
                                      <w:szCs w:val="20"/>
                                    </w:rPr>
                                  </w:pPr>
                                  <w:r w:rsidRPr="00DA59E6">
                                    <w:rPr>
                                      <w:rFonts w:ascii="標楷體" w:eastAsia="標楷體" w:hAnsi="標楷體" w:hint="eastAsia"/>
                                      <w:color w:val="000000" w:themeColor="text1"/>
                                      <w:sz w:val="20"/>
                                      <w:szCs w:val="20"/>
                                    </w:rPr>
                                    <w:t>增減</w:t>
                                  </w:r>
                                  <w:r>
                                    <w:rPr>
                                      <w:rFonts w:ascii="標楷體" w:eastAsia="標楷體" w:hAnsi="標楷體" w:hint="eastAsia"/>
                                      <w:color w:val="000000" w:themeColor="text1"/>
                                      <w:sz w:val="20"/>
                                      <w:szCs w:val="20"/>
                                    </w:rPr>
                                    <w:t>％</w:t>
                                  </w:r>
                                </w:p>
                              </w:tc>
                            </w:tr>
                            <w:tr w:rsidR="00DA7113" w:rsidRPr="00C509DA" w14:paraId="354E1487" w14:textId="77777777" w:rsidTr="00F951A4">
                              <w:trPr>
                                <w:trHeight w:val="283"/>
                              </w:trPr>
                              <w:tc>
                                <w:tcPr>
                                  <w:tcW w:w="1385" w:type="dxa"/>
                                  <w:noWrap/>
                                  <w:vAlign w:val="center"/>
                                  <w:hideMark/>
                                </w:tcPr>
                                <w:p w14:paraId="14F3407E" w14:textId="77777777" w:rsidR="00DA7113" w:rsidRPr="00C509DA" w:rsidRDefault="00DA7113" w:rsidP="00057C38">
                                  <w:pPr>
                                    <w:spacing w:line="240" w:lineRule="exact"/>
                                    <w:jc w:val="center"/>
                                    <w:rPr>
                                      <w:rFonts w:ascii="標楷體" w:eastAsia="標楷體" w:hAnsi="標楷體"/>
                                      <w:b/>
                                      <w:color w:val="000000" w:themeColor="text1"/>
                                      <w:sz w:val="20"/>
                                      <w:szCs w:val="20"/>
                                    </w:rPr>
                                  </w:pPr>
                                  <w:r w:rsidRPr="00C509DA">
                                    <w:rPr>
                                      <w:rFonts w:ascii="標楷體" w:eastAsia="標楷體" w:hAnsi="標楷體" w:hint="eastAsia"/>
                                      <w:b/>
                                      <w:color w:val="000000" w:themeColor="text1"/>
                                      <w:sz w:val="20"/>
                                      <w:szCs w:val="20"/>
                                    </w:rPr>
                                    <w:t>合計</w:t>
                                  </w:r>
                                </w:p>
                              </w:tc>
                              <w:tc>
                                <w:tcPr>
                                  <w:tcW w:w="921" w:type="dxa"/>
                                  <w:noWrap/>
                                  <w:vAlign w:val="center"/>
                                </w:tcPr>
                                <w:p w14:paraId="52FDDF24" w14:textId="77777777" w:rsidR="00DA7113" w:rsidRPr="00C509DA" w:rsidRDefault="00DA7113" w:rsidP="00A93C1D">
                                  <w:pPr>
                                    <w:spacing w:line="240" w:lineRule="exact"/>
                                    <w:jc w:val="right"/>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3,</w:t>
                                  </w:r>
                                  <w:r>
                                    <w:rPr>
                                      <w:rFonts w:ascii="標楷體" w:eastAsia="標楷體" w:hAnsi="標楷體"/>
                                      <w:b/>
                                      <w:color w:val="000000" w:themeColor="text1"/>
                                      <w:sz w:val="20"/>
                                      <w:szCs w:val="20"/>
                                    </w:rPr>
                                    <w:t>350</w:t>
                                  </w:r>
                                </w:p>
                              </w:tc>
                              <w:tc>
                                <w:tcPr>
                                  <w:tcW w:w="921" w:type="dxa"/>
                                  <w:noWrap/>
                                  <w:vAlign w:val="center"/>
                                </w:tcPr>
                                <w:p w14:paraId="706638D9" w14:textId="77777777" w:rsidR="00DA7113" w:rsidRPr="00401B3D" w:rsidRDefault="00DA7113" w:rsidP="00A93C1D">
                                  <w:pPr>
                                    <w:spacing w:line="240" w:lineRule="exact"/>
                                    <w:jc w:val="right"/>
                                    <w:rPr>
                                      <w:rFonts w:ascii="標楷體" w:eastAsia="標楷體" w:hAnsi="標楷體"/>
                                      <w:b/>
                                      <w:color w:val="000000" w:themeColor="text1"/>
                                      <w:sz w:val="20"/>
                                      <w:szCs w:val="20"/>
                                    </w:rPr>
                                  </w:pPr>
                                  <w:r w:rsidRPr="00401B3D">
                                    <w:rPr>
                                      <w:rFonts w:ascii="標楷體" w:eastAsia="標楷體" w:hAnsi="標楷體" w:hint="eastAsia"/>
                                      <w:b/>
                                      <w:color w:val="000000" w:themeColor="text1"/>
                                      <w:sz w:val="20"/>
                                      <w:szCs w:val="20"/>
                                    </w:rPr>
                                    <w:t>3</w:t>
                                  </w:r>
                                  <w:r w:rsidRPr="00401B3D">
                                    <w:rPr>
                                      <w:rFonts w:ascii="標楷體" w:eastAsia="標楷體" w:hAnsi="標楷體"/>
                                      <w:b/>
                                      <w:color w:val="000000" w:themeColor="text1"/>
                                      <w:sz w:val="20"/>
                                      <w:szCs w:val="20"/>
                                    </w:rPr>
                                    <w:t>,276</w:t>
                                  </w:r>
                                </w:p>
                              </w:tc>
                              <w:tc>
                                <w:tcPr>
                                  <w:tcW w:w="921" w:type="dxa"/>
                                  <w:noWrap/>
                                  <w:vAlign w:val="center"/>
                                </w:tcPr>
                                <w:p w14:paraId="1C9FD5B2" w14:textId="77777777" w:rsidR="00DA7113" w:rsidRPr="00401B3D" w:rsidRDefault="00DA7113" w:rsidP="00A93C1D">
                                  <w:pPr>
                                    <w:spacing w:line="240" w:lineRule="exact"/>
                                    <w:jc w:val="right"/>
                                    <w:rPr>
                                      <w:rFonts w:ascii="標楷體" w:eastAsia="標楷體" w:hAnsi="標楷體"/>
                                      <w:b/>
                                      <w:color w:val="000000" w:themeColor="text1"/>
                                      <w:sz w:val="20"/>
                                      <w:szCs w:val="20"/>
                                    </w:rPr>
                                  </w:pPr>
                                  <w:r w:rsidRPr="00401B3D">
                                    <w:rPr>
                                      <w:rFonts w:ascii="標楷體" w:eastAsia="標楷體" w:hAnsi="標楷體"/>
                                      <w:b/>
                                      <w:sz w:val="20"/>
                                      <w:szCs w:val="20"/>
                                    </w:rPr>
                                    <w:t xml:space="preserve">- 74 </w:t>
                                  </w:r>
                                </w:p>
                              </w:tc>
                              <w:tc>
                                <w:tcPr>
                                  <w:tcW w:w="922" w:type="dxa"/>
                                  <w:vAlign w:val="center"/>
                                </w:tcPr>
                                <w:p w14:paraId="3AD5C0B1" w14:textId="77777777" w:rsidR="00DA7113" w:rsidRPr="00401B3D" w:rsidRDefault="00DA7113" w:rsidP="00A93C1D">
                                  <w:pPr>
                                    <w:spacing w:line="240" w:lineRule="exact"/>
                                    <w:jc w:val="right"/>
                                    <w:rPr>
                                      <w:rFonts w:ascii="標楷體" w:eastAsia="標楷體" w:hAnsi="標楷體"/>
                                      <w:b/>
                                      <w:sz w:val="20"/>
                                      <w:szCs w:val="20"/>
                                    </w:rPr>
                                  </w:pPr>
                                  <w:r w:rsidRPr="00401B3D">
                                    <w:rPr>
                                      <w:rFonts w:ascii="標楷體" w:eastAsia="標楷體" w:hAnsi="標楷體" w:hint="eastAsia"/>
                                      <w:b/>
                                      <w:color w:val="000000"/>
                                      <w:sz w:val="20"/>
                                      <w:szCs w:val="20"/>
                                    </w:rPr>
                                    <w:t>-</w:t>
                                  </w:r>
                                  <w:r w:rsidRPr="00401B3D">
                                    <w:rPr>
                                      <w:rFonts w:ascii="標楷體" w:eastAsia="標楷體" w:hAnsi="標楷體"/>
                                      <w:b/>
                                      <w:color w:val="000000"/>
                                      <w:sz w:val="20"/>
                                      <w:szCs w:val="20"/>
                                    </w:rPr>
                                    <w:t xml:space="preserve"> </w:t>
                                  </w:r>
                                  <w:r w:rsidRPr="00401B3D">
                                    <w:rPr>
                                      <w:rFonts w:ascii="標楷體" w:eastAsia="標楷體" w:hAnsi="標楷體" w:hint="eastAsia"/>
                                      <w:b/>
                                      <w:color w:val="000000"/>
                                      <w:sz w:val="20"/>
                                      <w:szCs w:val="20"/>
                                    </w:rPr>
                                    <w:t xml:space="preserve">2.21 </w:t>
                                  </w:r>
                                </w:p>
                              </w:tc>
                            </w:tr>
                            <w:tr w:rsidR="00DA7113" w:rsidRPr="00C509DA" w14:paraId="37B513D2" w14:textId="77777777" w:rsidTr="00F951A4">
                              <w:trPr>
                                <w:trHeight w:val="283"/>
                              </w:trPr>
                              <w:tc>
                                <w:tcPr>
                                  <w:tcW w:w="1385" w:type="dxa"/>
                                  <w:noWrap/>
                                  <w:vAlign w:val="center"/>
                                  <w:hideMark/>
                                </w:tcPr>
                                <w:p w14:paraId="0F764ACC" w14:textId="77777777" w:rsidR="00DA7113" w:rsidRPr="00C509DA" w:rsidRDefault="00DA7113" w:rsidP="00057C38">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公立</w:t>
                                  </w:r>
                                </w:p>
                              </w:tc>
                              <w:tc>
                                <w:tcPr>
                                  <w:tcW w:w="921" w:type="dxa"/>
                                  <w:noWrap/>
                                  <w:vAlign w:val="center"/>
                                </w:tcPr>
                                <w:p w14:paraId="48204016" w14:textId="77777777" w:rsidR="00DA7113" w:rsidRPr="003E14B8" w:rsidRDefault="00DA7113" w:rsidP="00A93C1D">
                                  <w:pPr>
                                    <w:spacing w:line="240" w:lineRule="exact"/>
                                    <w:jc w:val="right"/>
                                    <w:rPr>
                                      <w:rFonts w:ascii="標楷體" w:eastAsia="標楷體" w:hAnsi="標楷體"/>
                                      <w:color w:val="000000" w:themeColor="text1"/>
                                      <w:sz w:val="20"/>
                                      <w:szCs w:val="20"/>
                                    </w:rPr>
                                  </w:pPr>
                                  <w:r w:rsidRPr="003E14B8">
                                    <w:rPr>
                                      <w:rFonts w:ascii="標楷體" w:eastAsia="標楷體" w:hAnsi="標楷體"/>
                                      <w:sz w:val="20"/>
                                      <w:szCs w:val="20"/>
                                    </w:rPr>
                                    <w:t>1,493</w:t>
                                  </w:r>
                                </w:p>
                              </w:tc>
                              <w:tc>
                                <w:tcPr>
                                  <w:tcW w:w="921" w:type="dxa"/>
                                  <w:noWrap/>
                                  <w:vAlign w:val="center"/>
                                </w:tcPr>
                                <w:p w14:paraId="18476CE1" w14:textId="77777777" w:rsidR="00DA7113" w:rsidRPr="003E14B8" w:rsidRDefault="00DA7113" w:rsidP="00A93C1D">
                                  <w:pPr>
                                    <w:spacing w:line="240" w:lineRule="exact"/>
                                    <w:jc w:val="right"/>
                                    <w:rPr>
                                      <w:rFonts w:ascii="標楷體" w:eastAsia="標楷體" w:hAnsi="標楷體"/>
                                      <w:color w:val="000000" w:themeColor="text1"/>
                                      <w:sz w:val="20"/>
                                      <w:szCs w:val="20"/>
                                    </w:rPr>
                                  </w:pPr>
                                  <w:r w:rsidRPr="003E14B8">
                                    <w:rPr>
                                      <w:rFonts w:ascii="標楷體" w:eastAsia="標楷體" w:hAnsi="標楷體"/>
                                      <w:sz w:val="20"/>
                                      <w:szCs w:val="20"/>
                                    </w:rPr>
                                    <w:t>1,558</w:t>
                                  </w:r>
                                </w:p>
                              </w:tc>
                              <w:tc>
                                <w:tcPr>
                                  <w:tcW w:w="921" w:type="dxa"/>
                                  <w:noWrap/>
                                  <w:vAlign w:val="center"/>
                                </w:tcPr>
                                <w:p w14:paraId="0728A1E6" w14:textId="77777777" w:rsidR="00DA7113" w:rsidRPr="00401B3D" w:rsidRDefault="00DA7113" w:rsidP="00A93C1D">
                                  <w:pPr>
                                    <w:spacing w:line="240" w:lineRule="exact"/>
                                    <w:jc w:val="right"/>
                                    <w:rPr>
                                      <w:rFonts w:ascii="標楷體" w:eastAsia="標楷體" w:hAnsi="標楷體"/>
                                      <w:color w:val="000000" w:themeColor="text1"/>
                                      <w:sz w:val="20"/>
                                      <w:szCs w:val="20"/>
                                    </w:rPr>
                                  </w:pPr>
                                  <w:r w:rsidRPr="00401B3D">
                                    <w:rPr>
                                      <w:rFonts w:ascii="標楷體" w:eastAsia="標楷體" w:hAnsi="標楷體"/>
                                      <w:sz w:val="20"/>
                                      <w:szCs w:val="20"/>
                                    </w:rPr>
                                    <w:t xml:space="preserve">65 </w:t>
                                  </w:r>
                                </w:p>
                              </w:tc>
                              <w:tc>
                                <w:tcPr>
                                  <w:tcW w:w="922" w:type="dxa"/>
                                  <w:vAlign w:val="center"/>
                                </w:tcPr>
                                <w:p w14:paraId="3CD7A3D6" w14:textId="77777777" w:rsidR="00DA7113" w:rsidRPr="00401B3D" w:rsidRDefault="00DA7113" w:rsidP="00A93C1D">
                                  <w:pPr>
                                    <w:spacing w:line="240" w:lineRule="exact"/>
                                    <w:jc w:val="right"/>
                                    <w:rPr>
                                      <w:rFonts w:ascii="標楷體" w:eastAsia="標楷體" w:hAnsi="標楷體"/>
                                      <w:sz w:val="20"/>
                                      <w:szCs w:val="20"/>
                                    </w:rPr>
                                  </w:pPr>
                                  <w:r w:rsidRPr="00401B3D">
                                    <w:rPr>
                                      <w:rFonts w:ascii="標楷體" w:eastAsia="標楷體" w:hAnsi="標楷體" w:hint="eastAsia"/>
                                      <w:color w:val="000000"/>
                                      <w:sz w:val="20"/>
                                      <w:szCs w:val="20"/>
                                    </w:rPr>
                                    <w:t xml:space="preserve">4.35 </w:t>
                                  </w:r>
                                </w:p>
                              </w:tc>
                            </w:tr>
                            <w:tr w:rsidR="00DA7113" w:rsidRPr="00C509DA" w14:paraId="450D9A71" w14:textId="77777777" w:rsidTr="00F951A4">
                              <w:trPr>
                                <w:trHeight w:val="283"/>
                              </w:trPr>
                              <w:tc>
                                <w:tcPr>
                                  <w:tcW w:w="1385" w:type="dxa"/>
                                  <w:noWrap/>
                                  <w:vAlign w:val="center"/>
                                  <w:hideMark/>
                                </w:tcPr>
                                <w:p w14:paraId="38C63947" w14:textId="77777777" w:rsidR="00DA7113" w:rsidRPr="00C509DA" w:rsidRDefault="00DA7113" w:rsidP="00057C38">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私立</w:t>
                                  </w:r>
                                </w:p>
                              </w:tc>
                              <w:tc>
                                <w:tcPr>
                                  <w:tcW w:w="921" w:type="dxa"/>
                                  <w:noWrap/>
                                  <w:vAlign w:val="center"/>
                                </w:tcPr>
                                <w:p w14:paraId="27903867" w14:textId="77777777" w:rsidR="00DA7113" w:rsidRPr="003E14B8" w:rsidRDefault="00DA7113" w:rsidP="00A93C1D">
                                  <w:pPr>
                                    <w:spacing w:line="240" w:lineRule="exact"/>
                                    <w:jc w:val="right"/>
                                    <w:rPr>
                                      <w:rFonts w:ascii="標楷體" w:eastAsia="標楷體" w:hAnsi="標楷體"/>
                                      <w:color w:val="000000" w:themeColor="text1"/>
                                      <w:sz w:val="20"/>
                                      <w:szCs w:val="20"/>
                                    </w:rPr>
                                  </w:pPr>
                                  <w:r w:rsidRPr="003E14B8">
                                    <w:rPr>
                                      <w:rFonts w:ascii="標楷體" w:eastAsia="標楷體" w:hAnsi="標楷體"/>
                                      <w:sz w:val="20"/>
                                      <w:szCs w:val="20"/>
                                    </w:rPr>
                                    <w:t>1,857</w:t>
                                  </w:r>
                                </w:p>
                              </w:tc>
                              <w:tc>
                                <w:tcPr>
                                  <w:tcW w:w="921" w:type="dxa"/>
                                  <w:noWrap/>
                                  <w:vAlign w:val="center"/>
                                </w:tcPr>
                                <w:p w14:paraId="62D09890" w14:textId="77777777" w:rsidR="00DA7113" w:rsidRPr="003E14B8" w:rsidRDefault="00DA7113" w:rsidP="00A93C1D">
                                  <w:pPr>
                                    <w:spacing w:line="240" w:lineRule="exact"/>
                                    <w:jc w:val="right"/>
                                    <w:rPr>
                                      <w:rFonts w:ascii="標楷體" w:eastAsia="標楷體" w:hAnsi="標楷體"/>
                                      <w:color w:val="000000" w:themeColor="text1"/>
                                      <w:sz w:val="20"/>
                                      <w:szCs w:val="20"/>
                                    </w:rPr>
                                  </w:pPr>
                                  <w:r w:rsidRPr="003E14B8">
                                    <w:rPr>
                                      <w:rFonts w:ascii="標楷體" w:eastAsia="標楷體" w:hAnsi="標楷體"/>
                                      <w:sz w:val="20"/>
                                      <w:szCs w:val="20"/>
                                    </w:rPr>
                                    <w:t>1,718</w:t>
                                  </w:r>
                                </w:p>
                              </w:tc>
                              <w:tc>
                                <w:tcPr>
                                  <w:tcW w:w="921" w:type="dxa"/>
                                  <w:noWrap/>
                                  <w:vAlign w:val="center"/>
                                </w:tcPr>
                                <w:p w14:paraId="7779C1A6" w14:textId="77777777" w:rsidR="00DA7113" w:rsidRPr="00401B3D" w:rsidRDefault="00DA7113" w:rsidP="00A93C1D">
                                  <w:pPr>
                                    <w:spacing w:line="240" w:lineRule="exact"/>
                                    <w:jc w:val="right"/>
                                    <w:rPr>
                                      <w:rFonts w:ascii="標楷體" w:eastAsia="標楷體" w:hAnsi="標楷體"/>
                                      <w:color w:val="000000" w:themeColor="text1"/>
                                      <w:sz w:val="20"/>
                                      <w:szCs w:val="20"/>
                                    </w:rPr>
                                  </w:pPr>
                                  <w:r w:rsidRPr="00401B3D">
                                    <w:rPr>
                                      <w:rFonts w:ascii="標楷體" w:eastAsia="標楷體" w:hAnsi="標楷體"/>
                                      <w:sz w:val="20"/>
                                      <w:szCs w:val="20"/>
                                    </w:rPr>
                                    <w:t xml:space="preserve">- 139 </w:t>
                                  </w:r>
                                </w:p>
                              </w:tc>
                              <w:tc>
                                <w:tcPr>
                                  <w:tcW w:w="922" w:type="dxa"/>
                                  <w:vAlign w:val="center"/>
                                </w:tcPr>
                                <w:p w14:paraId="1506E861" w14:textId="77777777" w:rsidR="00DA7113" w:rsidRPr="00401B3D" w:rsidRDefault="00DA7113" w:rsidP="00A93C1D">
                                  <w:pPr>
                                    <w:spacing w:line="240" w:lineRule="exact"/>
                                    <w:jc w:val="right"/>
                                    <w:rPr>
                                      <w:rFonts w:ascii="標楷體" w:eastAsia="標楷體" w:hAnsi="標楷體"/>
                                      <w:sz w:val="20"/>
                                      <w:szCs w:val="20"/>
                                    </w:rPr>
                                  </w:pPr>
                                  <w:r w:rsidRPr="00401B3D">
                                    <w:rPr>
                                      <w:rFonts w:ascii="標楷體" w:eastAsia="標楷體" w:hAnsi="標楷體" w:hint="eastAsia"/>
                                      <w:color w:val="000000"/>
                                      <w:sz w:val="20"/>
                                      <w:szCs w:val="20"/>
                                    </w:rPr>
                                    <w:t>-</w:t>
                                  </w:r>
                                  <w:r w:rsidRPr="00401B3D">
                                    <w:rPr>
                                      <w:rFonts w:ascii="標楷體" w:eastAsia="標楷體" w:hAnsi="標楷體"/>
                                      <w:color w:val="000000"/>
                                      <w:sz w:val="20"/>
                                      <w:szCs w:val="20"/>
                                    </w:rPr>
                                    <w:t xml:space="preserve"> </w:t>
                                  </w:r>
                                  <w:r w:rsidRPr="00401B3D">
                                    <w:rPr>
                                      <w:rFonts w:ascii="標楷體" w:eastAsia="標楷體" w:hAnsi="標楷體" w:hint="eastAsia"/>
                                      <w:color w:val="000000"/>
                                      <w:sz w:val="20"/>
                                      <w:szCs w:val="20"/>
                                    </w:rPr>
                                    <w:t xml:space="preserve">7.49 </w:t>
                                  </w:r>
                                </w:p>
                              </w:tc>
                            </w:tr>
                            <w:tr w:rsidR="00DA7113" w:rsidRPr="00C509DA" w14:paraId="1A913AC8" w14:textId="77777777" w:rsidTr="00F951A4">
                              <w:trPr>
                                <w:trHeight w:val="283"/>
                              </w:trPr>
                              <w:tc>
                                <w:tcPr>
                                  <w:tcW w:w="1385" w:type="dxa"/>
                                  <w:noWrap/>
                                  <w:vAlign w:val="center"/>
                                </w:tcPr>
                                <w:p w14:paraId="35EACCA6" w14:textId="77777777" w:rsidR="00DA7113" w:rsidRPr="00057C38" w:rsidRDefault="00DA7113" w:rsidP="00435A9F">
                                  <w:pPr>
                                    <w:spacing w:line="240" w:lineRule="exact"/>
                                    <w:jc w:val="center"/>
                                    <w:rPr>
                                      <w:rFonts w:ascii="標楷體" w:eastAsia="標楷體" w:hAnsi="標楷體"/>
                                      <w:b/>
                                      <w:bCs/>
                                      <w:color w:val="000000" w:themeColor="text1"/>
                                      <w:sz w:val="20"/>
                                      <w:szCs w:val="20"/>
                                    </w:rPr>
                                  </w:pPr>
                                  <w:r w:rsidRPr="00057C38">
                                    <w:rPr>
                                      <w:rFonts w:ascii="標楷體" w:eastAsia="標楷體" w:hAnsi="標楷體" w:hint="eastAsia"/>
                                      <w:b/>
                                      <w:bCs/>
                                      <w:color w:val="000000" w:themeColor="text1"/>
                                      <w:sz w:val="20"/>
                                      <w:szCs w:val="20"/>
                                    </w:rPr>
                                    <w:t>校外小計</w:t>
                                  </w:r>
                                </w:p>
                              </w:tc>
                              <w:tc>
                                <w:tcPr>
                                  <w:tcW w:w="921" w:type="dxa"/>
                                  <w:noWrap/>
                                  <w:vAlign w:val="center"/>
                                </w:tcPr>
                                <w:p w14:paraId="0BB9CFDA" w14:textId="77777777" w:rsidR="00DA7113" w:rsidRPr="0038229E" w:rsidRDefault="00DA7113" w:rsidP="00435A9F">
                                  <w:pPr>
                                    <w:spacing w:line="240" w:lineRule="exact"/>
                                    <w:jc w:val="right"/>
                                    <w:rPr>
                                      <w:rFonts w:ascii="標楷體" w:eastAsia="標楷體" w:hAnsi="標楷體"/>
                                      <w:b/>
                                      <w:bCs/>
                                      <w:sz w:val="20"/>
                                      <w:szCs w:val="20"/>
                                    </w:rPr>
                                  </w:pPr>
                                  <w:r w:rsidRPr="0038229E">
                                    <w:rPr>
                                      <w:rFonts w:ascii="標楷體" w:eastAsia="標楷體" w:hAnsi="標楷體"/>
                                      <w:b/>
                                      <w:bCs/>
                                      <w:sz w:val="20"/>
                                      <w:szCs w:val="20"/>
                                    </w:rPr>
                                    <w:t>2,943</w:t>
                                  </w:r>
                                </w:p>
                              </w:tc>
                              <w:tc>
                                <w:tcPr>
                                  <w:tcW w:w="921" w:type="dxa"/>
                                  <w:noWrap/>
                                  <w:vAlign w:val="center"/>
                                </w:tcPr>
                                <w:p w14:paraId="7267A5F9" w14:textId="77777777" w:rsidR="00DA7113" w:rsidRPr="0038229E" w:rsidRDefault="00DA7113" w:rsidP="00435A9F">
                                  <w:pPr>
                                    <w:spacing w:line="240" w:lineRule="exact"/>
                                    <w:jc w:val="right"/>
                                    <w:rPr>
                                      <w:rFonts w:ascii="標楷體" w:eastAsia="標楷體" w:hAnsi="標楷體"/>
                                      <w:b/>
                                      <w:bCs/>
                                      <w:sz w:val="20"/>
                                      <w:szCs w:val="20"/>
                                    </w:rPr>
                                  </w:pPr>
                                  <w:r w:rsidRPr="0038229E">
                                    <w:rPr>
                                      <w:rFonts w:ascii="標楷體" w:eastAsia="標楷體" w:hAnsi="標楷體"/>
                                      <w:b/>
                                      <w:bCs/>
                                      <w:sz w:val="20"/>
                                      <w:szCs w:val="20"/>
                                    </w:rPr>
                                    <w:t>2,855</w:t>
                                  </w:r>
                                </w:p>
                              </w:tc>
                              <w:tc>
                                <w:tcPr>
                                  <w:tcW w:w="921" w:type="dxa"/>
                                  <w:noWrap/>
                                  <w:vAlign w:val="center"/>
                                </w:tcPr>
                                <w:p w14:paraId="0D57421D" w14:textId="77777777" w:rsidR="00DA7113" w:rsidRPr="0038229E" w:rsidRDefault="00DA7113" w:rsidP="00435A9F">
                                  <w:pPr>
                                    <w:spacing w:line="240" w:lineRule="exact"/>
                                    <w:jc w:val="right"/>
                                    <w:rPr>
                                      <w:rFonts w:ascii="標楷體" w:eastAsia="標楷體" w:hAnsi="標楷體"/>
                                      <w:b/>
                                      <w:bCs/>
                                      <w:sz w:val="20"/>
                                      <w:szCs w:val="20"/>
                                    </w:rPr>
                                  </w:pPr>
                                  <w:r w:rsidRPr="0038229E">
                                    <w:rPr>
                                      <w:rFonts w:ascii="標楷體" w:eastAsia="標楷體" w:hAnsi="標楷體"/>
                                      <w:b/>
                                      <w:bCs/>
                                      <w:sz w:val="20"/>
                                      <w:szCs w:val="20"/>
                                    </w:rPr>
                                    <w:t xml:space="preserve">- 88 </w:t>
                                  </w:r>
                                </w:p>
                              </w:tc>
                              <w:tc>
                                <w:tcPr>
                                  <w:tcW w:w="922" w:type="dxa"/>
                                  <w:vAlign w:val="center"/>
                                </w:tcPr>
                                <w:p w14:paraId="6790015D" w14:textId="77777777" w:rsidR="00DA7113" w:rsidRPr="0038229E" w:rsidRDefault="00DA7113" w:rsidP="00435A9F">
                                  <w:pPr>
                                    <w:spacing w:line="240" w:lineRule="exact"/>
                                    <w:jc w:val="right"/>
                                    <w:rPr>
                                      <w:rFonts w:ascii="標楷體" w:eastAsia="標楷體" w:hAnsi="標楷體"/>
                                      <w:b/>
                                      <w:bCs/>
                                      <w:color w:val="000000"/>
                                      <w:sz w:val="20"/>
                                      <w:szCs w:val="20"/>
                                    </w:rPr>
                                  </w:pPr>
                                  <w:r w:rsidRPr="0038229E">
                                    <w:rPr>
                                      <w:rFonts w:ascii="標楷體" w:eastAsia="標楷體" w:hAnsi="標楷體"/>
                                      <w:b/>
                                      <w:bCs/>
                                      <w:sz w:val="20"/>
                                      <w:szCs w:val="20"/>
                                    </w:rPr>
                                    <w:t>- 2.99</w:t>
                                  </w:r>
                                </w:p>
                              </w:tc>
                            </w:tr>
                            <w:tr w:rsidR="00DA7113" w:rsidRPr="00C509DA" w14:paraId="194FB76C" w14:textId="77777777" w:rsidTr="00F951A4">
                              <w:trPr>
                                <w:trHeight w:val="283"/>
                              </w:trPr>
                              <w:tc>
                                <w:tcPr>
                                  <w:tcW w:w="1385" w:type="dxa"/>
                                  <w:noWrap/>
                                  <w:vAlign w:val="center"/>
                                </w:tcPr>
                                <w:p w14:paraId="5088D702" w14:textId="77777777" w:rsidR="00DA7113" w:rsidRPr="00C509DA" w:rsidRDefault="00DA7113" w:rsidP="00435A9F">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公立</w:t>
                                  </w:r>
                                </w:p>
                              </w:tc>
                              <w:tc>
                                <w:tcPr>
                                  <w:tcW w:w="921" w:type="dxa"/>
                                  <w:noWrap/>
                                  <w:vAlign w:val="center"/>
                                </w:tcPr>
                                <w:p w14:paraId="2CAD4517"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1,186</w:t>
                                  </w:r>
                                </w:p>
                              </w:tc>
                              <w:tc>
                                <w:tcPr>
                                  <w:tcW w:w="921" w:type="dxa"/>
                                  <w:noWrap/>
                                  <w:vAlign w:val="center"/>
                                </w:tcPr>
                                <w:p w14:paraId="0E404346"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1,236</w:t>
                                  </w:r>
                                </w:p>
                              </w:tc>
                              <w:tc>
                                <w:tcPr>
                                  <w:tcW w:w="921" w:type="dxa"/>
                                  <w:noWrap/>
                                  <w:vAlign w:val="center"/>
                                </w:tcPr>
                                <w:p w14:paraId="52618595"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 xml:space="preserve">50 </w:t>
                                  </w:r>
                                </w:p>
                              </w:tc>
                              <w:tc>
                                <w:tcPr>
                                  <w:tcW w:w="922" w:type="dxa"/>
                                  <w:vAlign w:val="center"/>
                                </w:tcPr>
                                <w:p w14:paraId="024E84F7" w14:textId="77777777" w:rsidR="00DA7113" w:rsidRPr="0038229E" w:rsidRDefault="00DA7113" w:rsidP="00435A9F">
                                  <w:pPr>
                                    <w:spacing w:line="240" w:lineRule="exact"/>
                                    <w:jc w:val="right"/>
                                    <w:rPr>
                                      <w:rFonts w:ascii="標楷體" w:eastAsia="標楷體" w:hAnsi="標楷體"/>
                                      <w:color w:val="000000"/>
                                      <w:sz w:val="20"/>
                                      <w:szCs w:val="20"/>
                                    </w:rPr>
                                  </w:pPr>
                                  <w:r w:rsidRPr="0038229E">
                                    <w:rPr>
                                      <w:rFonts w:ascii="標楷體" w:eastAsia="標楷體" w:hAnsi="標楷體"/>
                                      <w:sz w:val="20"/>
                                      <w:szCs w:val="20"/>
                                    </w:rPr>
                                    <w:t>4.22</w:t>
                                  </w:r>
                                </w:p>
                              </w:tc>
                            </w:tr>
                            <w:tr w:rsidR="00DA7113" w:rsidRPr="00C509DA" w14:paraId="62C9E82D" w14:textId="77777777" w:rsidTr="00F951A4">
                              <w:trPr>
                                <w:trHeight w:val="283"/>
                              </w:trPr>
                              <w:tc>
                                <w:tcPr>
                                  <w:tcW w:w="1385" w:type="dxa"/>
                                  <w:noWrap/>
                                  <w:vAlign w:val="center"/>
                                </w:tcPr>
                                <w:p w14:paraId="223C6CDA" w14:textId="77777777" w:rsidR="00DA7113" w:rsidRPr="00C509DA" w:rsidRDefault="00DA7113" w:rsidP="00435A9F">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私立</w:t>
                                  </w:r>
                                </w:p>
                              </w:tc>
                              <w:tc>
                                <w:tcPr>
                                  <w:tcW w:w="921" w:type="dxa"/>
                                  <w:noWrap/>
                                  <w:vAlign w:val="center"/>
                                </w:tcPr>
                                <w:p w14:paraId="03289DAC"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1,757</w:t>
                                  </w:r>
                                </w:p>
                              </w:tc>
                              <w:tc>
                                <w:tcPr>
                                  <w:tcW w:w="921" w:type="dxa"/>
                                  <w:noWrap/>
                                  <w:vAlign w:val="center"/>
                                </w:tcPr>
                                <w:p w14:paraId="483584FC"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1,619</w:t>
                                  </w:r>
                                </w:p>
                              </w:tc>
                              <w:tc>
                                <w:tcPr>
                                  <w:tcW w:w="921" w:type="dxa"/>
                                  <w:noWrap/>
                                  <w:vAlign w:val="center"/>
                                </w:tcPr>
                                <w:p w14:paraId="483B858D"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 xml:space="preserve">- 138 </w:t>
                                  </w:r>
                                </w:p>
                              </w:tc>
                              <w:tc>
                                <w:tcPr>
                                  <w:tcW w:w="922" w:type="dxa"/>
                                  <w:vAlign w:val="center"/>
                                </w:tcPr>
                                <w:p w14:paraId="2E7F4013"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- 7.85</w:t>
                                  </w:r>
                                </w:p>
                              </w:tc>
                            </w:tr>
                            <w:tr w:rsidR="00DA7113" w:rsidRPr="00C509DA" w14:paraId="210E4706" w14:textId="77777777" w:rsidTr="00F951A4">
                              <w:trPr>
                                <w:trHeight w:val="283"/>
                              </w:trPr>
                              <w:tc>
                                <w:tcPr>
                                  <w:tcW w:w="1385" w:type="dxa"/>
                                  <w:noWrap/>
                                  <w:vAlign w:val="center"/>
                                </w:tcPr>
                                <w:p w14:paraId="76DCE6ED" w14:textId="77777777" w:rsidR="00DA7113" w:rsidRPr="00C509DA" w:rsidRDefault="00DA7113" w:rsidP="00435A9F">
                                  <w:pPr>
                                    <w:spacing w:line="240" w:lineRule="exact"/>
                                    <w:jc w:val="center"/>
                                    <w:rPr>
                                      <w:rFonts w:ascii="標楷體" w:eastAsia="標楷體" w:hAnsi="標楷體"/>
                                      <w:color w:val="000000" w:themeColor="text1"/>
                                      <w:sz w:val="20"/>
                                      <w:szCs w:val="20"/>
                                    </w:rPr>
                                  </w:pPr>
                                  <w:r w:rsidRPr="00057C38">
                                    <w:rPr>
                                      <w:rFonts w:ascii="標楷體" w:eastAsia="標楷體" w:hAnsi="標楷體" w:hint="eastAsia"/>
                                      <w:b/>
                                      <w:bCs/>
                                      <w:color w:val="000000" w:themeColor="text1"/>
                                      <w:sz w:val="20"/>
                                      <w:szCs w:val="20"/>
                                    </w:rPr>
                                    <w:t>校內小計</w:t>
                                  </w:r>
                                </w:p>
                              </w:tc>
                              <w:tc>
                                <w:tcPr>
                                  <w:tcW w:w="921" w:type="dxa"/>
                                  <w:noWrap/>
                                  <w:vAlign w:val="center"/>
                                </w:tcPr>
                                <w:p w14:paraId="13941779"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b/>
                                      <w:bCs/>
                                      <w:sz w:val="20"/>
                                      <w:szCs w:val="20"/>
                                    </w:rPr>
                                    <w:t>407</w:t>
                                  </w:r>
                                </w:p>
                              </w:tc>
                              <w:tc>
                                <w:tcPr>
                                  <w:tcW w:w="921" w:type="dxa"/>
                                  <w:noWrap/>
                                  <w:vAlign w:val="center"/>
                                </w:tcPr>
                                <w:p w14:paraId="33553CB9"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b/>
                                      <w:bCs/>
                                      <w:sz w:val="20"/>
                                      <w:szCs w:val="20"/>
                                    </w:rPr>
                                    <w:t>421</w:t>
                                  </w:r>
                                </w:p>
                              </w:tc>
                              <w:tc>
                                <w:tcPr>
                                  <w:tcW w:w="921" w:type="dxa"/>
                                  <w:noWrap/>
                                  <w:vAlign w:val="center"/>
                                </w:tcPr>
                                <w:p w14:paraId="68074EC9"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hint="eastAsia"/>
                                      <w:b/>
                                      <w:bCs/>
                                      <w:color w:val="000000" w:themeColor="text1"/>
                                      <w:sz w:val="20"/>
                                      <w:szCs w:val="20"/>
                                    </w:rPr>
                                    <w:t>1</w:t>
                                  </w:r>
                                  <w:r w:rsidRPr="0038229E">
                                    <w:rPr>
                                      <w:rFonts w:ascii="標楷體" w:eastAsia="標楷體" w:hAnsi="標楷體"/>
                                      <w:b/>
                                      <w:bCs/>
                                      <w:color w:val="000000" w:themeColor="text1"/>
                                      <w:sz w:val="20"/>
                                      <w:szCs w:val="20"/>
                                    </w:rPr>
                                    <w:t>4</w:t>
                                  </w:r>
                                </w:p>
                              </w:tc>
                              <w:tc>
                                <w:tcPr>
                                  <w:tcW w:w="922" w:type="dxa"/>
                                  <w:vAlign w:val="center"/>
                                </w:tcPr>
                                <w:p w14:paraId="7B665D17"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b/>
                                      <w:bCs/>
                                      <w:sz w:val="20"/>
                                      <w:szCs w:val="20"/>
                                    </w:rPr>
                                    <w:t>3.44</w:t>
                                  </w:r>
                                </w:p>
                              </w:tc>
                            </w:tr>
                            <w:tr w:rsidR="00DA7113" w:rsidRPr="00C509DA" w14:paraId="59934ABB" w14:textId="77777777" w:rsidTr="00F951A4">
                              <w:trPr>
                                <w:trHeight w:val="283"/>
                              </w:trPr>
                              <w:tc>
                                <w:tcPr>
                                  <w:tcW w:w="1385" w:type="dxa"/>
                                  <w:noWrap/>
                                  <w:vAlign w:val="center"/>
                                </w:tcPr>
                                <w:p w14:paraId="3BC77AD6" w14:textId="77777777" w:rsidR="00DA7113" w:rsidRPr="00C509DA" w:rsidRDefault="00DA7113" w:rsidP="00435A9F">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公立</w:t>
                                  </w:r>
                                </w:p>
                              </w:tc>
                              <w:tc>
                                <w:tcPr>
                                  <w:tcW w:w="921" w:type="dxa"/>
                                  <w:noWrap/>
                                  <w:vAlign w:val="center"/>
                                </w:tcPr>
                                <w:p w14:paraId="6EC02C6C"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307</w:t>
                                  </w:r>
                                </w:p>
                              </w:tc>
                              <w:tc>
                                <w:tcPr>
                                  <w:tcW w:w="921" w:type="dxa"/>
                                  <w:noWrap/>
                                  <w:vAlign w:val="center"/>
                                </w:tcPr>
                                <w:p w14:paraId="5D750C6A"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322</w:t>
                                  </w:r>
                                </w:p>
                              </w:tc>
                              <w:tc>
                                <w:tcPr>
                                  <w:tcW w:w="921" w:type="dxa"/>
                                  <w:noWrap/>
                                  <w:vAlign w:val="center"/>
                                </w:tcPr>
                                <w:p w14:paraId="6E6A2EF9"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hint="eastAsia"/>
                                      <w:color w:val="000000" w:themeColor="text1"/>
                                      <w:sz w:val="20"/>
                                      <w:szCs w:val="20"/>
                                    </w:rPr>
                                    <w:t>1</w:t>
                                  </w:r>
                                  <w:r w:rsidRPr="0038229E">
                                    <w:rPr>
                                      <w:rFonts w:ascii="標楷體" w:eastAsia="標楷體" w:hAnsi="標楷體"/>
                                      <w:color w:val="000000" w:themeColor="text1"/>
                                      <w:sz w:val="20"/>
                                      <w:szCs w:val="20"/>
                                    </w:rPr>
                                    <w:t>5</w:t>
                                  </w:r>
                                </w:p>
                              </w:tc>
                              <w:tc>
                                <w:tcPr>
                                  <w:tcW w:w="922" w:type="dxa"/>
                                  <w:vAlign w:val="center"/>
                                </w:tcPr>
                                <w:p w14:paraId="7A98F8F2"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4.89</w:t>
                                  </w:r>
                                </w:p>
                              </w:tc>
                            </w:tr>
                            <w:tr w:rsidR="00DA7113" w:rsidRPr="00C509DA" w14:paraId="65B162A0" w14:textId="77777777" w:rsidTr="00F951A4">
                              <w:trPr>
                                <w:trHeight w:val="283"/>
                              </w:trPr>
                              <w:tc>
                                <w:tcPr>
                                  <w:tcW w:w="1385" w:type="dxa"/>
                                  <w:noWrap/>
                                  <w:vAlign w:val="center"/>
                                </w:tcPr>
                                <w:p w14:paraId="02A6DAA7" w14:textId="77777777" w:rsidR="00DA7113" w:rsidRPr="00C509DA" w:rsidRDefault="00DA7113" w:rsidP="00435A9F">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私立</w:t>
                                  </w:r>
                                </w:p>
                              </w:tc>
                              <w:tc>
                                <w:tcPr>
                                  <w:tcW w:w="921" w:type="dxa"/>
                                  <w:noWrap/>
                                  <w:vAlign w:val="center"/>
                                </w:tcPr>
                                <w:p w14:paraId="561EEFAA"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100</w:t>
                                  </w:r>
                                </w:p>
                              </w:tc>
                              <w:tc>
                                <w:tcPr>
                                  <w:tcW w:w="921" w:type="dxa"/>
                                  <w:noWrap/>
                                  <w:vAlign w:val="center"/>
                                </w:tcPr>
                                <w:p w14:paraId="7BDD3309"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99</w:t>
                                  </w:r>
                                </w:p>
                              </w:tc>
                              <w:tc>
                                <w:tcPr>
                                  <w:tcW w:w="921" w:type="dxa"/>
                                  <w:noWrap/>
                                  <w:vAlign w:val="center"/>
                                </w:tcPr>
                                <w:p w14:paraId="6FFBCEC9"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w:t>
                                  </w:r>
                                  <w:r>
                                    <w:rPr>
                                      <w:rFonts w:ascii="標楷體" w:eastAsia="標楷體" w:hAnsi="標楷體"/>
                                      <w:sz w:val="20"/>
                                      <w:szCs w:val="20"/>
                                    </w:rPr>
                                    <w:t xml:space="preserve"> </w:t>
                                  </w:r>
                                  <w:r w:rsidRPr="0038229E">
                                    <w:rPr>
                                      <w:rFonts w:ascii="標楷體" w:eastAsia="標楷體" w:hAnsi="標楷體"/>
                                      <w:sz w:val="20"/>
                                      <w:szCs w:val="20"/>
                                    </w:rPr>
                                    <w:t xml:space="preserve">1 </w:t>
                                  </w:r>
                                </w:p>
                              </w:tc>
                              <w:tc>
                                <w:tcPr>
                                  <w:tcW w:w="922" w:type="dxa"/>
                                  <w:vAlign w:val="center"/>
                                </w:tcPr>
                                <w:p w14:paraId="2A38F23A"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w:t>
                                  </w:r>
                                  <w:r>
                                    <w:rPr>
                                      <w:rFonts w:ascii="標楷體" w:eastAsia="標楷體" w:hAnsi="標楷體"/>
                                      <w:sz w:val="20"/>
                                      <w:szCs w:val="20"/>
                                    </w:rPr>
                                    <w:t xml:space="preserve"> </w:t>
                                  </w:r>
                                  <w:r w:rsidRPr="0038229E">
                                    <w:rPr>
                                      <w:rFonts w:ascii="標楷體" w:eastAsia="標楷體" w:hAnsi="標楷體"/>
                                      <w:sz w:val="20"/>
                                      <w:szCs w:val="20"/>
                                    </w:rPr>
                                    <w:t>1.00</w:t>
                                  </w:r>
                                </w:p>
                              </w:tc>
                            </w:tr>
                          </w:tbl>
                          <w:p w14:paraId="61217FDF" w14:textId="77777777" w:rsidR="00DA7113" w:rsidRDefault="00DA7113" w:rsidP="00DA7113">
                            <w:pPr>
                              <w:spacing w:line="240" w:lineRule="exact"/>
                              <w:ind w:left="560" w:hangingChars="311" w:hanging="560"/>
                              <w:rPr>
                                <w:rFonts w:ascii="標楷體" w:eastAsia="標楷體" w:hAnsi="標楷體"/>
                                <w:color w:val="000000" w:themeColor="text1"/>
                                <w:sz w:val="18"/>
                                <w:szCs w:val="18"/>
                              </w:rPr>
                            </w:pPr>
                            <w:r w:rsidRPr="00057C38">
                              <w:rPr>
                                <w:rFonts w:ascii="標楷體" w:eastAsia="標楷體" w:hAnsi="標楷體" w:hint="eastAsia"/>
                                <w:color w:val="000000" w:themeColor="text1"/>
                                <w:sz w:val="18"/>
                                <w:szCs w:val="18"/>
                              </w:rPr>
                              <w:t>註：</w:t>
                            </w:r>
                            <w:r w:rsidRPr="00057C38">
                              <w:rPr>
                                <w:rFonts w:ascii="標楷體" w:eastAsia="標楷體" w:hAnsi="標楷體"/>
                                <w:color w:val="000000" w:themeColor="text1"/>
                                <w:sz w:val="18"/>
                                <w:szCs w:val="18"/>
                              </w:rPr>
                              <w:t>1.本表不含宗教研修學院</w:t>
                            </w:r>
                            <w:r>
                              <w:rPr>
                                <w:rFonts w:ascii="標楷體" w:eastAsia="標楷體" w:hAnsi="標楷體"/>
                                <w:color w:val="000000" w:themeColor="text1"/>
                                <w:sz w:val="18"/>
                                <w:szCs w:val="18"/>
                              </w:rPr>
                              <w:t>9</w:t>
                            </w:r>
                            <w:r w:rsidRPr="00057C38">
                              <w:rPr>
                                <w:rFonts w:ascii="標楷體" w:eastAsia="標楷體" w:hAnsi="標楷體"/>
                                <w:color w:val="000000" w:themeColor="text1"/>
                                <w:sz w:val="18"/>
                                <w:szCs w:val="18"/>
                              </w:rPr>
                              <w:t>校及空中大學2校。</w:t>
                            </w:r>
                          </w:p>
                          <w:p w14:paraId="5D336F7E" w14:textId="77777777" w:rsidR="00DA7113" w:rsidRDefault="00DA7113" w:rsidP="00DA7113">
                            <w:pPr>
                              <w:spacing w:line="240" w:lineRule="exact"/>
                              <w:ind w:leftChars="150" w:left="360"/>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2</w:t>
                            </w:r>
                            <w:r>
                              <w:rPr>
                                <w:rFonts w:ascii="標楷體" w:eastAsia="標楷體" w:hAnsi="標楷體"/>
                                <w:color w:val="000000" w:themeColor="text1"/>
                                <w:sz w:val="18"/>
                                <w:szCs w:val="18"/>
                              </w:rPr>
                              <w:t>.</w:t>
                            </w:r>
                            <w:r w:rsidRPr="006A1E46">
                              <w:rPr>
                                <w:rFonts w:ascii="標楷體" w:eastAsia="標楷體" w:hAnsi="標楷體" w:hint="eastAsia"/>
                                <w:color w:val="000000" w:themeColor="text1"/>
                                <w:sz w:val="18"/>
                                <w:szCs w:val="18"/>
                              </w:rPr>
                              <w:t>校外交通意外事故</w:t>
                            </w:r>
                            <w:r>
                              <w:rPr>
                                <w:rFonts w:ascii="標楷體" w:eastAsia="標楷體" w:hAnsi="標楷體" w:hint="eastAsia"/>
                                <w:color w:val="000000" w:themeColor="text1"/>
                                <w:sz w:val="18"/>
                                <w:szCs w:val="18"/>
                              </w:rPr>
                              <w:t>件數包含</w:t>
                            </w:r>
                            <w:r w:rsidRPr="006A1E46">
                              <w:rPr>
                                <w:rFonts w:ascii="標楷體" w:eastAsia="標楷體" w:hAnsi="標楷體" w:hint="eastAsia"/>
                                <w:color w:val="000000" w:themeColor="text1"/>
                                <w:sz w:val="18"/>
                                <w:szCs w:val="18"/>
                              </w:rPr>
                              <w:t>校外教學交通意外事故件</w:t>
                            </w:r>
                            <w:r>
                              <w:rPr>
                                <w:rFonts w:ascii="標楷體" w:eastAsia="標楷體" w:hAnsi="標楷體" w:hint="eastAsia"/>
                                <w:color w:val="000000" w:themeColor="text1"/>
                                <w:sz w:val="18"/>
                                <w:szCs w:val="18"/>
                              </w:rPr>
                              <w:t>數</w:t>
                            </w:r>
                            <w:r w:rsidRPr="00057C38">
                              <w:rPr>
                                <w:rFonts w:ascii="標楷體" w:eastAsia="標楷體" w:hAnsi="標楷體"/>
                                <w:color w:val="000000" w:themeColor="text1"/>
                                <w:sz w:val="18"/>
                                <w:szCs w:val="18"/>
                              </w:rPr>
                              <w:t>。</w:t>
                            </w:r>
                          </w:p>
                          <w:p w14:paraId="19491AAE" w14:textId="77777777" w:rsidR="00DA7113" w:rsidRPr="00C509DA" w:rsidRDefault="00DA7113" w:rsidP="00DA7113">
                            <w:pPr>
                              <w:spacing w:line="240" w:lineRule="exact"/>
                              <w:ind w:leftChars="150" w:left="360"/>
                              <w:rPr>
                                <w:color w:val="000000" w:themeColor="text1"/>
                              </w:rPr>
                            </w:pPr>
                            <w:r>
                              <w:rPr>
                                <w:rFonts w:ascii="標楷體" w:eastAsia="標楷體" w:hAnsi="標楷體" w:hint="eastAsia"/>
                                <w:color w:val="000000" w:themeColor="text1"/>
                                <w:sz w:val="18"/>
                                <w:szCs w:val="18"/>
                              </w:rPr>
                              <w:t>3</w:t>
                            </w:r>
                            <w:r>
                              <w:rPr>
                                <w:rFonts w:ascii="標楷體" w:eastAsia="標楷體" w:hAnsi="標楷體"/>
                                <w:color w:val="000000" w:themeColor="text1"/>
                                <w:sz w:val="18"/>
                                <w:szCs w:val="18"/>
                              </w:rPr>
                              <w:t>.</w:t>
                            </w:r>
                            <w:r w:rsidRPr="00C509DA">
                              <w:rPr>
                                <w:rFonts w:ascii="標楷體" w:eastAsia="標楷體" w:hAnsi="標楷體" w:hint="eastAsia"/>
                                <w:color w:val="000000" w:themeColor="text1"/>
                                <w:sz w:val="18"/>
                                <w:szCs w:val="18"/>
                              </w:rPr>
                              <w:t>資料來源：整理自</w:t>
                            </w:r>
                            <w:r>
                              <w:rPr>
                                <w:rFonts w:ascii="標楷體" w:eastAsia="標楷體" w:hAnsi="標楷體" w:hint="eastAsia"/>
                                <w:color w:val="000000" w:themeColor="text1"/>
                                <w:sz w:val="18"/>
                                <w:szCs w:val="18"/>
                              </w:rPr>
                              <w:t>教育部提供資料</w:t>
                            </w:r>
                            <w:r w:rsidRPr="00C509DA">
                              <w:rPr>
                                <w:rFonts w:ascii="標楷體" w:eastAsia="標楷體" w:hAnsi="標楷體" w:hint="eastAsia"/>
                                <w:color w:val="000000" w:themeColor="text1"/>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36348" id="文字方塊 21" o:spid="_x0000_s1060" type="#_x0000_t202" style="position:absolute;left:0;text-align:left;margin-left:224.95pt;margin-top:222.05pt;width:269.25pt;height:228.2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" filled="f" stroked="f" strokeweight=".5pt">
                <v:textbox>
                  <w:txbxContent>
                    <w:p w14:paraId="605802B7" w14:textId="05E0664F" w:rsidR="00DA7113" w:rsidRPr="00C509DA" w:rsidRDefault="00DA7113" w:rsidP="00DA7113">
                      <w:pPr>
                        <w:spacing w:line="240" w:lineRule="exact"/>
                        <w:jc w:val="center"/>
                        <w:rPr>
                          <w:b/>
                          <w:color w:val="000000" w:themeColor="text1"/>
                        </w:rPr>
                      </w:pPr>
                      <w:r w:rsidRPr="00C509DA">
                        <w:rPr>
                          <w:rFonts w:ascii="標楷體" w:eastAsia="標楷體" w:hAnsi="標楷體" w:hint="eastAsia"/>
                          <w:b/>
                          <w:color w:val="000000" w:themeColor="text1"/>
                        </w:rPr>
                        <w:t>表</w:t>
                      </w:r>
                      <w:r>
                        <w:rPr>
                          <w:rFonts w:ascii="標楷體" w:eastAsia="標楷體" w:hAnsi="標楷體"/>
                          <w:b/>
                          <w:color w:val="000000" w:themeColor="text1"/>
                        </w:rPr>
                        <w:t>35</w:t>
                      </w:r>
                      <w:r w:rsidRPr="00C509DA">
                        <w:rPr>
                          <w:rFonts w:ascii="標楷體" w:eastAsia="標楷體" w:hAnsi="標楷體" w:hint="eastAsia"/>
                          <w:b/>
                          <w:color w:val="000000" w:themeColor="text1"/>
                        </w:rPr>
                        <w:t xml:space="preserve">　大專校院交通意外事</w:t>
                      </w:r>
                      <w:r w:rsidRPr="00A93C1D">
                        <w:rPr>
                          <w:rFonts w:ascii="標楷體" w:eastAsia="標楷體" w:hAnsi="標楷體" w:hint="eastAsia"/>
                          <w:b/>
                          <w:color w:val="000000" w:themeColor="text1"/>
                        </w:rPr>
                        <w:t>故件數</w:t>
                      </w:r>
                      <w:r w:rsidRPr="00C509DA">
                        <w:rPr>
                          <w:rFonts w:ascii="標楷體" w:eastAsia="標楷體" w:hAnsi="標楷體" w:hint="eastAsia"/>
                          <w:b/>
                          <w:color w:val="000000" w:themeColor="text1"/>
                        </w:rPr>
                        <w:t>增減情形</w:t>
                      </w:r>
                    </w:p>
                    <w:p w14:paraId="2B6D0125" w14:textId="77777777" w:rsidR="00DA7113" w:rsidRPr="00C509DA" w:rsidRDefault="00DA7113" w:rsidP="00DA7113">
                      <w:pPr>
                        <w:spacing w:line="240" w:lineRule="exact"/>
                        <w:jc w:val="right"/>
                        <w:rPr>
                          <w:rFonts w:ascii="標楷體" w:eastAsia="標楷體" w:hAnsi="標楷體"/>
                          <w:color w:val="000000" w:themeColor="text1"/>
                          <w:sz w:val="20"/>
                        </w:rPr>
                      </w:pPr>
                      <w:r w:rsidRPr="00C509DA">
                        <w:rPr>
                          <w:rFonts w:ascii="標楷體" w:eastAsia="標楷體" w:hAnsi="標楷體" w:hint="eastAsia"/>
                          <w:color w:val="000000" w:themeColor="text1"/>
                          <w:sz w:val="20"/>
                        </w:rPr>
                        <w:t>單位：</w:t>
                      </w:r>
                      <w:r>
                        <w:rPr>
                          <w:rFonts w:ascii="標楷體" w:eastAsia="標楷體" w:hAnsi="標楷體" w:hint="eastAsia"/>
                          <w:color w:val="000000" w:themeColor="text1"/>
                          <w:sz w:val="20"/>
                        </w:rPr>
                        <w:t>件、</w:t>
                      </w:r>
                      <w:r>
                        <w:rPr>
                          <w:rFonts w:ascii="標楷體" w:eastAsia="標楷體" w:hAnsi="標楷體" w:hint="eastAsia"/>
                          <w:color w:val="000000" w:themeColor="text1"/>
                          <w:sz w:val="20"/>
                          <w:szCs w:val="20"/>
                        </w:rPr>
                        <w:t>％</w:t>
                      </w:r>
                    </w:p>
                    <w:tbl>
                      <w:tblPr>
                        <w:tblW w:w="50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5"/>
                        <w:gridCol w:w="921"/>
                        <w:gridCol w:w="921"/>
                        <w:gridCol w:w="921"/>
                        <w:gridCol w:w="922"/>
                      </w:tblGrid>
                      <w:tr w:rsidR="00DA7113" w:rsidRPr="00C509DA" w14:paraId="347F5BD8" w14:textId="77777777" w:rsidTr="00F951A4">
                        <w:trPr>
                          <w:trHeight w:val="283"/>
                        </w:trPr>
                        <w:tc>
                          <w:tcPr>
                            <w:tcW w:w="1385" w:type="dxa"/>
                            <w:noWrap/>
                            <w:vAlign w:val="center"/>
                            <w:hideMark/>
                          </w:tcPr>
                          <w:p w14:paraId="0FD1BA0B" w14:textId="77777777" w:rsidR="00DA7113" w:rsidRPr="00C509DA" w:rsidRDefault="00DA7113" w:rsidP="006A3FDA">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學校</w:t>
                            </w:r>
                            <w:r>
                              <w:rPr>
                                <w:rFonts w:ascii="標楷體" w:eastAsia="標楷體" w:hAnsi="標楷體" w:hint="eastAsia"/>
                                <w:color w:val="000000" w:themeColor="text1"/>
                                <w:sz w:val="20"/>
                                <w:szCs w:val="20"/>
                              </w:rPr>
                              <w:t>/意外事故</w:t>
                            </w:r>
                            <w:r w:rsidRPr="00C509DA">
                              <w:rPr>
                                <w:rFonts w:ascii="標楷體" w:eastAsia="標楷體" w:hAnsi="標楷體" w:hint="eastAsia"/>
                                <w:color w:val="000000" w:themeColor="text1"/>
                                <w:sz w:val="20"/>
                                <w:szCs w:val="20"/>
                              </w:rPr>
                              <w:t>類別</w:t>
                            </w:r>
                          </w:p>
                        </w:tc>
                        <w:tc>
                          <w:tcPr>
                            <w:tcW w:w="921" w:type="dxa"/>
                            <w:noWrap/>
                            <w:vAlign w:val="center"/>
                            <w:hideMark/>
                          </w:tcPr>
                          <w:p w14:paraId="7BDAE40D" w14:textId="77777777" w:rsidR="00DA7113" w:rsidRPr="00C509DA" w:rsidRDefault="00DA7113" w:rsidP="006A3FDA">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11</w:t>
                            </w:r>
                            <w:r>
                              <w:rPr>
                                <w:rFonts w:ascii="標楷體" w:eastAsia="標楷體" w:hAnsi="標楷體"/>
                                <w:color w:val="000000" w:themeColor="text1"/>
                                <w:sz w:val="20"/>
                                <w:szCs w:val="20"/>
                              </w:rPr>
                              <w:t>2</w:t>
                            </w:r>
                            <w:r w:rsidRPr="00C509DA">
                              <w:rPr>
                                <w:rFonts w:ascii="標楷體" w:eastAsia="標楷體" w:hAnsi="標楷體" w:hint="eastAsia"/>
                                <w:color w:val="000000" w:themeColor="text1"/>
                                <w:sz w:val="20"/>
                                <w:szCs w:val="20"/>
                              </w:rPr>
                              <w:t>年度</w:t>
                            </w:r>
                          </w:p>
                        </w:tc>
                        <w:tc>
                          <w:tcPr>
                            <w:tcW w:w="921" w:type="dxa"/>
                            <w:noWrap/>
                            <w:vAlign w:val="center"/>
                            <w:hideMark/>
                          </w:tcPr>
                          <w:p w14:paraId="176BBF6F" w14:textId="77777777" w:rsidR="00DA7113" w:rsidRPr="00C509DA" w:rsidRDefault="00DA7113" w:rsidP="006A3FDA">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11</w:t>
                            </w:r>
                            <w:r>
                              <w:rPr>
                                <w:rFonts w:ascii="標楷體" w:eastAsia="標楷體" w:hAnsi="標楷體"/>
                                <w:color w:val="000000" w:themeColor="text1"/>
                                <w:sz w:val="20"/>
                                <w:szCs w:val="20"/>
                              </w:rPr>
                              <w:t>3</w:t>
                            </w:r>
                            <w:r w:rsidRPr="00C509DA">
                              <w:rPr>
                                <w:rFonts w:ascii="標楷體" w:eastAsia="標楷體" w:hAnsi="標楷體" w:hint="eastAsia"/>
                                <w:color w:val="000000" w:themeColor="text1"/>
                                <w:sz w:val="20"/>
                                <w:szCs w:val="20"/>
                              </w:rPr>
                              <w:t>年度</w:t>
                            </w:r>
                          </w:p>
                        </w:tc>
                        <w:tc>
                          <w:tcPr>
                            <w:tcW w:w="921" w:type="dxa"/>
                            <w:noWrap/>
                            <w:vAlign w:val="center"/>
                            <w:hideMark/>
                          </w:tcPr>
                          <w:p w14:paraId="1B9BD0C8" w14:textId="77777777" w:rsidR="00DA7113" w:rsidRPr="00C509DA" w:rsidRDefault="00DA7113" w:rsidP="006A3FDA">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增減</w:t>
                            </w:r>
                            <w:r>
                              <w:rPr>
                                <w:rFonts w:ascii="標楷體" w:eastAsia="標楷體" w:hAnsi="標楷體" w:hint="eastAsia"/>
                                <w:color w:val="000000" w:themeColor="text1"/>
                                <w:sz w:val="20"/>
                                <w:szCs w:val="20"/>
                              </w:rPr>
                              <w:t>數</w:t>
                            </w:r>
                          </w:p>
                        </w:tc>
                        <w:tc>
                          <w:tcPr>
                            <w:tcW w:w="922" w:type="dxa"/>
                            <w:vAlign w:val="center"/>
                          </w:tcPr>
                          <w:p w14:paraId="43A538C3" w14:textId="77777777" w:rsidR="00DA7113" w:rsidRPr="00C509DA" w:rsidRDefault="00DA7113" w:rsidP="006A3FDA">
                            <w:pPr>
                              <w:spacing w:line="240" w:lineRule="exact"/>
                              <w:jc w:val="center"/>
                              <w:rPr>
                                <w:rFonts w:ascii="標楷體" w:eastAsia="標楷體" w:hAnsi="標楷體"/>
                                <w:color w:val="000000" w:themeColor="text1"/>
                                <w:sz w:val="20"/>
                                <w:szCs w:val="20"/>
                              </w:rPr>
                            </w:pPr>
                            <w:r w:rsidRPr="00DA59E6">
                              <w:rPr>
                                <w:rFonts w:ascii="標楷體" w:eastAsia="標楷體" w:hAnsi="標楷體" w:hint="eastAsia"/>
                                <w:color w:val="000000" w:themeColor="text1"/>
                                <w:sz w:val="20"/>
                                <w:szCs w:val="20"/>
                              </w:rPr>
                              <w:t>增減</w:t>
                            </w:r>
                            <w:r>
                              <w:rPr>
                                <w:rFonts w:ascii="標楷體" w:eastAsia="標楷體" w:hAnsi="標楷體" w:hint="eastAsia"/>
                                <w:color w:val="000000" w:themeColor="text1"/>
                                <w:sz w:val="20"/>
                                <w:szCs w:val="20"/>
                              </w:rPr>
                              <w:t>％</w:t>
                            </w:r>
                          </w:p>
                        </w:tc>
                      </w:tr>
                      <w:tr w:rsidR="00DA7113" w:rsidRPr="00C509DA" w14:paraId="354E1487" w14:textId="77777777" w:rsidTr="00F951A4">
                        <w:trPr>
                          <w:trHeight w:val="283"/>
                        </w:trPr>
                        <w:tc>
                          <w:tcPr>
                            <w:tcW w:w="1385" w:type="dxa"/>
                            <w:noWrap/>
                            <w:vAlign w:val="center"/>
                            <w:hideMark/>
                          </w:tcPr>
                          <w:p w14:paraId="14F3407E" w14:textId="77777777" w:rsidR="00DA7113" w:rsidRPr="00C509DA" w:rsidRDefault="00DA7113" w:rsidP="00057C38">
                            <w:pPr>
                              <w:spacing w:line="240" w:lineRule="exact"/>
                              <w:jc w:val="center"/>
                              <w:rPr>
                                <w:rFonts w:ascii="標楷體" w:eastAsia="標楷體" w:hAnsi="標楷體"/>
                                <w:b/>
                                <w:color w:val="000000" w:themeColor="text1"/>
                                <w:sz w:val="20"/>
                                <w:szCs w:val="20"/>
                              </w:rPr>
                            </w:pPr>
                            <w:r w:rsidRPr="00C509DA">
                              <w:rPr>
                                <w:rFonts w:ascii="標楷體" w:eastAsia="標楷體" w:hAnsi="標楷體" w:hint="eastAsia"/>
                                <w:b/>
                                <w:color w:val="000000" w:themeColor="text1"/>
                                <w:sz w:val="20"/>
                                <w:szCs w:val="20"/>
                              </w:rPr>
                              <w:t>合計</w:t>
                            </w:r>
                          </w:p>
                        </w:tc>
                        <w:tc>
                          <w:tcPr>
                            <w:tcW w:w="921" w:type="dxa"/>
                            <w:noWrap/>
                            <w:vAlign w:val="center"/>
                          </w:tcPr>
                          <w:p w14:paraId="52FDDF24" w14:textId="77777777" w:rsidR="00DA7113" w:rsidRPr="00C509DA" w:rsidRDefault="00DA7113" w:rsidP="00A93C1D">
                            <w:pPr>
                              <w:spacing w:line="240" w:lineRule="exact"/>
                              <w:jc w:val="right"/>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3,</w:t>
                            </w:r>
                            <w:r>
                              <w:rPr>
                                <w:rFonts w:ascii="標楷體" w:eastAsia="標楷體" w:hAnsi="標楷體"/>
                                <w:b/>
                                <w:color w:val="000000" w:themeColor="text1"/>
                                <w:sz w:val="20"/>
                                <w:szCs w:val="20"/>
                              </w:rPr>
                              <w:t>350</w:t>
                            </w:r>
                          </w:p>
                        </w:tc>
                        <w:tc>
                          <w:tcPr>
                            <w:tcW w:w="921" w:type="dxa"/>
                            <w:noWrap/>
                            <w:vAlign w:val="center"/>
                          </w:tcPr>
                          <w:p w14:paraId="706638D9" w14:textId="77777777" w:rsidR="00DA7113" w:rsidRPr="00401B3D" w:rsidRDefault="00DA7113" w:rsidP="00A93C1D">
                            <w:pPr>
                              <w:spacing w:line="240" w:lineRule="exact"/>
                              <w:jc w:val="right"/>
                              <w:rPr>
                                <w:rFonts w:ascii="標楷體" w:eastAsia="標楷體" w:hAnsi="標楷體"/>
                                <w:b/>
                                <w:color w:val="000000" w:themeColor="text1"/>
                                <w:sz w:val="20"/>
                                <w:szCs w:val="20"/>
                              </w:rPr>
                            </w:pPr>
                            <w:r w:rsidRPr="00401B3D">
                              <w:rPr>
                                <w:rFonts w:ascii="標楷體" w:eastAsia="標楷體" w:hAnsi="標楷體" w:hint="eastAsia"/>
                                <w:b/>
                                <w:color w:val="000000" w:themeColor="text1"/>
                                <w:sz w:val="20"/>
                                <w:szCs w:val="20"/>
                              </w:rPr>
                              <w:t>3</w:t>
                            </w:r>
                            <w:r w:rsidRPr="00401B3D">
                              <w:rPr>
                                <w:rFonts w:ascii="標楷體" w:eastAsia="標楷體" w:hAnsi="標楷體"/>
                                <w:b/>
                                <w:color w:val="000000" w:themeColor="text1"/>
                                <w:sz w:val="20"/>
                                <w:szCs w:val="20"/>
                              </w:rPr>
                              <w:t>,276</w:t>
                            </w:r>
                          </w:p>
                        </w:tc>
                        <w:tc>
                          <w:tcPr>
                            <w:tcW w:w="921" w:type="dxa"/>
                            <w:noWrap/>
                            <w:vAlign w:val="center"/>
                          </w:tcPr>
                          <w:p w14:paraId="1C9FD5B2" w14:textId="77777777" w:rsidR="00DA7113" w:rsidRPr="00401B3D" w:rsidRDefault="00DA7113" w:rsidP="00A93C1D">
                            <w:pPr>
                              <w:spacing w:line="240" w:lineRule="exact"/>
                              <w:jc w:val="right"/>
                              <w:rPr>
                                <w:rFonts w:ascii="標楷體" w:eastAsia="標楷體" w:hAnsi="標楷體"/>
                                <w:b/>
                                <w:color w:val="000000" w:themeColor="text1"/>
                                <w:sz w:val="20"/>
                                <w:szCs w:val="20"/>
                              </w:rPr>
                            </w:pPr>
                            <w:r w:rsidRPr="00401B3D">
                              <w:rPr>
                                <w:rFonts w:ascii="標楷體" w:eastAsia="標楷體" w:hAnsi="標楷體"/>
                                <w:b/>
                                <w:sz w:val="20"/>
                                <w:szCs w:val="20"/>
                              </w:rPr>
                              <w:t xml:space="preserve">- 74 </w:t>
                            </w:r>
                          </w:p>
                        </w:tc>
                        <w:tc>
                          <w:tcPr>
                            <w:tcW w:w="922" w:type="dxa"/>
                            <w:vAlign w:val="center"/>
                          </w:tcPr>
                          <w:p w14:paraId="3AD5C0B1" w14:textId="77777777" w:rsidR="00DA7113" w:rsidRPr="00401B3D" w:rsidRDefault="00DA7113" w:rsidP="00A93C1D">
                            <w:pPr>
                              <w:spacing w:line="240" w:lineRule="exact"/>
                              <w:jc w:val="right"/>
                              <w:rPr>
                                <w:rFonts w:ascii="標楷體" w:eastAsia="標楷體" w:hAnsi="標楷體"/>
                                <w:b/>
                                <w:sz w:val="20"/>
                                <w:szCs w:val="20"/>
                              </w:rPr>
                            </w:pPr>
                            <w:r w:rsidRPr="00401B3D">
                              <w:rPr>
                                <w:rFonts w:ascii="標楷體" w:eastAsia="標楷體" w:hAnsi="標楷體" w:hint="eastAsia"/>
                                <w:b/>
                                <w:color w:val="000000"/>
                                <w:sz w:val="20"/>
                                <w:szCs w:val="20"/>
                              </w:rPr>
                              <w:t>-</w:t>
                            </w:r>
                            <w:r w:rsidRPr="00401B3D">
                              <w:rPr>
                                <w:rFonts w:ascii="標楷體" w:eastAsia="標楷體" w:hAnsi="標楷體"/>
                                <w:b/>
                                <w:color w:val="000000"/>
                                <w:sz w:val="20"/>
                                <w:szCs w:val="20"/>
                              </w:rPr>
                              <w:t xml:space="preserve"> </w:t>
                            </w:r>
                            <w:r w:rsidRPr="00401B3D">
                              <w:rPr>
                                <w:rFonts w:ascii="標楷體" w:eastAsia="標楷體" w:hAnsi="標楷體" w:hint="eastAsia"/>
                                <w:b/>
                                <w:color w:val="000000"/>
                                <w:sz w:val="20"/>
                                <w:szCs w:val="20"/>
                              </w:rPr>
                              <w:t xml:space="preserve">2.21 </w:t>
                            </w:r>
                          </w:p>
                        </w:tc>
                      </w:tr>
                      <w:tr w:rsidR="00DA7113" w:rsidRPr="00C509DA" w14:paraId="37B513D2" w14:textId="77777777" w:rsidTr="00F951A4">
                        <w:trPr>
                          <w:trHeight w:val="283"/>
                        </w:trPr>
                        <w:tc>
                          <w:tcPr>
                            <w:tcW w:w="1385" w:type="dxa"/>
                            <w:noWrap/>
                            <w:vAlign w:val="center"/>
                            <w:hideMark/>
                          </w:tcPr>
                          <w:p w14:paraId="0F764ACC" w14:textId="77777777" w:rsidR="00DA7113" w:rsidRPr="00C509DA" w:rsidRDefault="00DA7113" w:rsidP="00057C38">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公立</w:t>
                            </w:r>
                          </w:p>
                        </w:tc>
                        <w:tc>
                          <w:tcPr>
                            <w:tcW w:w="921" w:type="dxa"/>
                            <w:noWrap/>
                            <w:vAlign w:val="center"/>
                          </w:tcPr>
                          <w:p w14:paraId="48204016" w14:textId="77777777" w:rsidR="00DA7113" w:rsidRPr="003E14B8" w:rsidRDefault="00DA7113" w:rsidP="00A93C1D">
                            <w:pPr>
                              <w:spacing w:line="240" w:lineRule="exact"/>
                              <w:jc w:val="right"/>
                              <w:rPr>
                                <w:rFonts w:ascii="標楷體" w:eastAsia="標楷體" w:hAnsi="標楷體"/>
                                <w:color w:val="000000" w:themeColor="text1"/>
                                <w:sz w:val="20"/>
                                <w:szCs w:val="20"/>
                              </w:rPr>
                            </w:pPr>
                            <w:r w:rsidRPr="003E14B8">
                              <w:rPr>
                                <w:rFonts w:ascii="標楷體" w:eastAsia="標楷體" w:hAnsi="標楷體"/>
                                <w:sz w:val="20"/>
                                <w:szCs w:val="20"/>
                              </w:rPr>
                              <w:t>1,493</w:t>
                            </w:r>
                          </w:p>
                        </w:tc>
                        <w:tc>
                          <w:tcPr>
                            <w:tcW w:w="921" w:type="dxa"/>
                            <w:noWrap/>
                            <w:vAlign w:val="center"/>
                          </w:tcPr>
                          <w:p w14:paraId="18476CE1" w14:textId="77777777" w:rsidR="00DA7113" w:rsidRPr="003E14B8" w:rsidRDefault="00DA7113" w:rsidP="00A93C1D">
                            <w:pPr>
                              <w:spacing w:line="240" w:lineRule="exact"/>
                              <w:jc w:val="right"/>
                              <w:rPr>
                                <w:rFonts w:ascii="標楷體" w:eastAsia="標楷體" w:hAnsi="標楷體"/>
                                <w:color w:val="000000" w:themeColor="text1"/>
                                <w:sz w:val="20"/>
                                <w:szCs w:val="20"/>
                              </w:rPr>
                            </w:pPr>
                            <w:r w:rsidRPr="003E14B8">
                              <w:rPr>
                                <w:rFonts w:ascii="標楷體" w:eastAsia="標楷體" w:hAnsi="標楷體"/>
                                <w:sz w:val="20"/>
                                <w:szCs w:val="20"/>
                              </w:rPr>
                              <w:t>1,558</w:t>
                            </w:r>
                          </w:p>
                        </w:tc>
                        <w:tc>
                          <w:tcPr>
                            <w:tcW w:w="921" w:type="dxa"/>
                            <w:noWrap/>
                            <w:vAlign w:val="center"/>
                          </w:tcPr>
                          <w:p w14:paraId="0728A1E6" w14:textId="77777777" w:rsidR="00DA7113" w:rsidRPr="00401B3D" w:rsidRDefault="00DA7113" w:rsidP="00A93C1D">
                            <w:pPr>
                              <w:spacing w:line="240" w:lineRule="exact"/>
                              <w:jc w:val="right"/>
                              <w:rPr>
                                <w:rFonts w:ascii="標楷體" w:eastAsia="標楷體" w:hAnsi="標楷體"/>
                                <w:color w:val="000000" w:themeColor="text1"/>
                                <w:sz w:val="20"/>
                                <w:szCs w:val="20"/>
                              </w:rPr>
                            </w:pPr>
                            <w:r w:rsidRPr="00401B3D">
                              <w:rPr>
                                <w:rFonts w:ascii="標楷體" w:eastAsia="標楷體" w:hAnsi="標楷體"/>
                                <w:sz w:val="20"/>
                                <w:szCs w:val="20"/>
                              </w:rPr>
                              <w:t xml:space="preserve">65 </w:t>
                            </w:r>
                          </w:p>
                        </w:tc>
                        <w:tc>
                          <w:tcPr>
                            <w:tcW w:w="922" w:type="dxa"/>
                            <w:vAlign w:val="center"/>
                          </w:tcPr>
                          <w:p w14:paraId="3CD7A3D6" w14:textId="77777777" w:rsidR="00DA7113" w:rsidRPr="00401B3D" w:rsidRDefault="00DA7113" w:rsidP="00A93C1D">
                            <w:pPr>
                              <w:spacing w:line="240" w:lineRule="exact"/>
                              <w:jc w:val="right"/>
                              <w:rPr>
                                <w:rFonts w:ascii="標楷體" w:eastAsia="標楷體" w:hAnsi="標楷體"/>
                                <w:sz w:val="20"/>
                                <w:szCs w:val="20"/>
                              </w:rPr>
                            </w:pPr>
                            <w:r w:rsidRPr="00401B3D">
                              <w:rPr>
                                <w:rFonts w:ascii="標楷體" w:eastAsia="標楷體" w:hAnsi="標楷體" w:hint="eastAsia"/>
                                <w:color w:val="000000"/>
                                <w:sz w:val="20"/>
                                <w:szCs w:val="20"/>
                              </w:rPr>
                              <w:t xml:space="preserve">4.35 </w:t>
                            </w:r>
                          </w:p>
                        </w:tc>
                      </w:tr>
                      <w:tr w:rsidR="00DA7113" w:rsidRPr="00C509DA" w14:paraId="450D9A71" w14:textId="77777777" w:rsidTr="00F951A4">
                        <w:trPr>
                          <w:trHeight w:val="283"/>
                        </w:trPr>
                        <w:tc>
                          <w:tcPr>
                            <w:tcW w:w="1385" w:type="dxa"/>
                            <w:noWrap/>
                            <w:vAlign w:val="center"/>
                            <w:hideMark/>
                          </w:tcPr>
                          <w:p w14:paraId="38C63947" w14:textId="77777777" w:rsidR="00DA7113" w:rsidRPr="00C509DA" w:rsidRDefault="00DA7113" w:rsidP="00057C38">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私立</w:t>
                            </w:r>
                          </w:p>
                        </w:tc>
                        <w:tc>
                          <w:tcPr>
                            <w:tcW w:w="921" w:type="dxa"/>
                            <w:noWrap/>
                            <w:vAlign w:val="center"/>
                          </w:tcPr>
                          <w:p w14:paraId="27903867" w14:textId="77777777" w:rsidR="00DA7113" w:rsidRPr="003E14B8" w:rsidRDefault="00DA7113" w:rsidP="00A93C1D">
                            <w:pPr>
                              <w:spacing w:line="240" w:lineRule="exact"/>
                              <w:jc w:val="right"/>
                              <w:rPr>
                                <w:rFonts w:ascii="標楷體" w:eastAsia="標楷體" w:hAnsi="標楷體"/>
                                <w:color w:val="000000" w:themeColor="text1"/>
                                <w:sz w:val="20"/>
                                <w:szCs w:val="20"/>
                              </w:rPr>
                            </w:pPr>
                            <w:r w:rsidRPr="003E14B8">
                              <w:rPr>
                                <w:rFonts w:ascii="標楷體" w:eastAsia="標楷體" w:hAnsi="標楷體"/>
                                <w:sz w:val="20"/>
                                <w:szCs w:val="20"/>
                              </w:rPr>
                              <w:t>1,857</w:t>
                            </w:r>
                          </w:p>
                        </w:tc>
                        <w:tc>
                          <w:tcPr>
                            <w:tcW w:w="921" w:type="dxa"/>
                            <w:noWrap/>
                            <w:vAlign w:val="center"/>
                          </w:tcPr>
                          <w:p w14:paraId="62D09890" w14:textId="77777777" w:rsidR="00DA7113" w:rsidRPr="003E14B8" w:rsidRDefault="00DA7113" w:rsidP="00A93C1D">
                            <w:pPr>
                              <w:spacing w:line="240" w:lineRule="exact"/>
                              <w:jc w:val="right"/>
                              <w:rPr>
                                <w:rFonts w:ascii="標楷體" w:eastAsia="標楷體" w:hAnsi="標楷體"/>
                                <w:color w:val="000000" w:themeColor="text1"/>
                                <w:sz w:val="20"/>
                                <w:szCs w:val="20"/>
                              </w:rPr>
                            </w:pPr>
                            <w:r w:rsidRPr="003E14B8">
                              <w:rPr>
                                <w:rFonts w:ascii="標楷體" w:eastAsia="標楷體" w:hAnsi="標楷體"/>
                                <w:sz w:val="20"/>
                                <w:szCs w:val="20"/>
                              </w:rPr>
                              <w:t>1,718</w:t>
                            </w:r>
                          </w:p>
                        </w:tc>
                        <w:tc>
                          <w:tcPr>
                            <w:tcW w:w="921" w:type="dxa"/>
                            <w:noWrap/>
                            <w:vAlign w:val="center"/>
                          </w:tcPr>
                          <w:p w14:paraId="7779C1A6" w14:textId="77777777" w:rsidR="00DA7113" w:rsidRPr="00401B3D" w:rsidRDefault="00DA7113" w:rsidP="00A93C1D">
                            <w:pPr>
                              <w:spacing w:line="240" w:lineRule="exact"/>
                              <w:jc w:val="right"/>
                              <w:rPr>
                                <w:rFonts w:ascii="標楷體" w:eastAsia="標楷體" w:hAnsi="標楷體"/>
                                <w:color w:val="000000" w:themeColor="text1"/>
                                <w:sz w:val="20"/>
                                <w:szCs w:val="20"/>
                              </w:rPr>
                            </w:pPr>
                            <w:r w:rsidRPr="00401B3D">
                              <w:rPr>
                                <w:rFonts w:ascii="標楷體" w:eastAsia="標楷體" w:hAnsi="標楷體"/>
                                <w:sz w:val="20"/>
                                <w:szCs w:val="20"/>
                              </w:rPr>
                              <w:t xml:space="preserve">- 139 </w:t>
                            </w:r>
                          </w:p>
                        </w:tc>
                        <w:tc>
                          <w:tcPr>
                            <w:tcW w:w="922" w:type="dxa"/>
                            <w:vAlign w:val="center"/>
                          </w:tcPr>
                          <w:p w14:paraId="1506E861" w14:textId="77777777" w:rsidR="00DA7113" w:rsidRPr="00401B3D" w:rsidRDefault="00DA7113" w:rsidP="00A93C1D">
                            <w:pPr>
                              <w:spacing w:line="240" w:lineRule="exact"/>
                              <w:jc w:val="right"/>
                              <w:rPr>
                                <w:rFonts w:ascii="標楷體" w:eastAsia="標楷體" w:hAnsi="標楷體"/>
                                <w:sz w:val="20"/>
                                <w:szCs w:val="20"/>
                              </w:rPr>
                            </w:pPr>
                            <w:r w:rsidRPr="00401B3D">
                              <w:rPr>
                                <w:rFonts w:ascii="標楷體" w:eastAsia="標楷體" w:hAnsi="標楷體" w:hint="eastAsia"/>
                                <w:color w:val="000000"/>
                                <w:sz w:val="20"/>
                                <w:szCs w:val="20"/>
                              </w:rPr>
                              <w:t>-</w:t>
                            </w:r>
                            <w:r w:rsidRPr="00401B3D">
                              <w:rPr>
                                <w:rFonts w:ascii="標楷體" w:eastAsia="標楷體" w:hAnsi="標楷體"/>
                                <w:color w:val="000000"/>
                                <w:sz w:val="20"/>
                                <w:szCs w:val="20"/>
                              </w:rPr>
                              <w:t xml:space="preserve"> </w:t>
                            </w:r>
                            <w:r w:rsidRPr="00401B3D">
                              <w:rPr>
                                <w:rFonts w:ascii="標楷體" w:eastAsia="標楷體" w:hAnsi="標楷體" w:hint="eastAsia"/>
                                <w:color w:val="000000"/>
                                <w:sz w:val="20"/>
                                <w:szCs w:val="20"/>
                              </w:rPr>
                              <w:t xml:space="preserve">7.49 </w:t>
                            </w:r>
                          </w:p>
                        </w:tc>
                      </w:tr>
                      <w:tr w:rsidR="00DA7113" w:rsidRPr="00C509DA" w14:paraId="1A913AC8" w14:textId="77777777" w:rsidTr="00F951A4">
                        <w:trPr>
                          <w:trHeight w:val="283"/>
                        </w:trPr>
                        <w:tc>
                          <w:tcPr>
                            <w:tcW w:w="1385" w:type="dxa"/>
                            <w:noWrap/>
                            <w:vAlign w:val="center"/>
                          </w:tcPr>
                          <w:p w14:paraId="35EACCA6" w14:textId="77777777" w:rsidR="00DA7113" w:rsidRPr="00057C38" w:rsidRDefault="00DA7113" w:rsidP="00435A9F">
                            <w:pPr>
                              <w:spacing w:line="240" w:lineRule="exact"/>
                              <w:jc w:val="center"/>
                              <w:rPr>
                                <w:rFonts w:ascii="標楷體" w:eastAsia="標楷體" w:hAnsi="標楷體"/>
                                <w:b/>
                                <w:bCs/>
                                <w:color w:val="000000" w:themeColor="text1"/>
                                <w:sz w:val="20"/>
                                <w:szCs w:val="20"/>
                              </w:rPr>
                            </w:pPr>
                            <w:r w:rsidRPr="00057C38">
                              <w:rPr>
                                <w:rFonts w:ascii="標楷體" w:eastAsia="標楷體" w:hAnsi="標楷體" w:hint="eastAsia"/>
                                <w:b/>
                                <w:bCs/>
                                <w:color w:val="000000" w:themeColor="text1"/>
                                <w:sz w:val="20"/>
                                <w:szCs w:val="20"/>
                              </w:rPr>
                              <w:t>校外小計</w:t>
                            </w:r>
                          </w:p>
                        </w:tc>
                        <w:tc>
                          <w:tcPr>
                            <w:tcW w:w="921" w:type="dxa"/>
                            <w:noWrap/>
                            <w:vAlign w:val="center"/>
                          </w:tcPr>
                          <w:p w14:paraId="0BB9CFDA" w14:textId="77777777" w:rsidR="00DA7113" w:rsidRPr="0038229E" w:rsidRDefault="00DA7113" w:rsidP="00435A9F">
                            <w:pPr>
                              <w:spacing w:line="240" w:lineRule="exact"/>
                              <w:jc w:val="right"/>
                              <w:rPr>
                                <w:rFonts w:ascii="標楷體" w:eastAsia="標楷體" w:hAnsi="標楷體"/>
                                <w:b/>
                                <w:bCs/>
                                <w:sz w:val="20"/>
                                <w:szCs w:val="20"/>
                              </w:rPr>
                            </w:pPr>
                            <w:r w:rsidRPr="0038229E">
                              <w:rPr>
                                <w:rFonts w:ascii="標楷體" w:eastAsia="標楷體" w:hAnsi="標楷體"/>
                                <w:b/>
                                <w:bCs/>
                                <w:sz w:val="20"/>
                                <w:szCs w:val="20"/>
                              </w:rPr>
                              <w:t>2,943</w:t>
                            </w:r>
                          </w:p>
                        </w:tc>
                        <w:tc>
                          <w:tcPr>
                            <w:tcW w:w="921" w:type="dxa"/>
                            <w:noWrap/>
                            <w:vAlign w:val="center"/>
                          </w:tcPr>
                          <w:p w14:paraId="7267A5F9" w14:textId="77777777" w:rsidR="00DA7113" w:rsidRPr="0038229E" w:rsidRDefault="00DA7113" w:rsidP="00435A9F">
                            <w:pPr>
                              <w:spacing w:line="240" w:lineRule="exact"/>
                              <w:jc w:val="right"/>
                              <w:rPr>
                                <w:rFonts w:ascii="標楷體" w:eastAsia="標楷體" w:hAnsi="標楷體"/>
                                <w:b/>
                                <w:bCs/>
                                <w:sz w:val="20"/>
                                <w:szCs w:val="20"/>
                              </w:rPr>
                            </w:pPr>
                            <w:r w:rsidRPr="0038229E">
                              <w:rPr>
                                <w:rFonts w:ascii="標楷體" w:eastAsia="標楷體" w:hAnsi="標楷體"/>
                                <w:b/>
                                <w:bCs/>
                                <w:sz w:val="20"/>
                                <w:szCs w:val="20"/>
                              </w:rPr>
                              <w:t>2,855</w:t>
                            </w:r>
                          </w:p>
                        </w:tc>
                        <w:tc>
                          <w:tcPr>
                            <w:tcW w:w="921" w:type="dxa"/>
                            <w:noWrap/>
                            <w:vAlign w:val="center"/>
                          </w:tcPr>
                          <w:p w14:paraId="0D57421D" w14:textId="77777777" w:rsidR="00DA7113" w:rsidRPr="0038229E" w:rsidRDefault="00DA7113" w:rsidP="00435A9F">
                            <w:pPr>
                              <w:spacing w:line="240" w:lineRule="exact"/>
                              <w:jc w:val="right"/>
                              <w:rPr>
                                <w:rFonts w:ascii="標楷體" w:eastAsia="標楷體" w:hAnsi="標楷體"/>
                                <w:b/>
                                <w:bCs/>
                                <w:sz w:val="20"/>
                                <w:szCs w:val="20"/>
                              </w:rPr>
                            </w:pPr>
                            <w:r w:rsidRPr="0038229E">
                              <w:rPr>
                                <w:rFonts w:ascii="標楷體" w:eastAsia="標楷體" w:hAnsi="標楷體"/>
                                <w:b/>
                                <w:bCs/>
                                <w:sz w:val="20"/>
                                <w:szCs w:val="20"/>
                              </w:rPr>
                              <w:t xml:space="preserve">- 88 </w:t>
                            </w:r>
                          </w:p>
                        </w:tc>
                        <w:tc>
                          <w:tcPr>
                            <w:tcW w:w="922" w:type="dxa"/>
                            <w:vAlign w:val="center"/>
                          </w:tcPr>
                          <w:p w14:paraId="6790015D" w14:textId="77777777" w:rsidR="00DA7113" w:rsidRPr="0038229E" w:rsidRDefault="00DA7113" w:rsidP="00435A9F">
                            <w:pPr>
                              <w:spacing w:line="240" w:lineRule="exact"/>
                              <w:jc w:val="right"/>
                              <w:rPr>
                                <w:rFonts w:ascii="標楷體" w:eastAsia="標楷體" w:hAnsi="標楷體"/>
                                <w:b/>
                                <w:bCs/>
                                <w:color w:val="000000"/>
                                <w:sz w:val="20"/>
                                <w:szCs w:val="20"/>
                              </w:rPr>
                            </w:pPr>
                            <w:r w:rsidRPr="0038229E">
                              <w:rPr>
                                <w:rFonts w:ascii="標楷體" w:eastAsia="標楷體" w:hAnsi="標楷體"/>
                                <w:b/>
                                <w:bCs/>
                                <w:sz w:val="20"/>
                                <w:szCs w:val="20"/>
                              </w:rPr>
                              <w:t>- 2.99</w:t>
                            </w:r>
                          </w:p>
                        </w:tc>
                      </w:tr>
                      <w:tr w:rsidR="00DA7113" w:rsidRPr="00C509DA" w14:paraId="194FB76C" w14:textId="77777777" w:rsidTr="00F951A4">
                        <w:trPr>
                          <w:trHeight w:val="283"/>
                        </w:trPr>
                        <w:tc>
                          <w:tcPr>
                            <w:tcW w:w="1385" w:type="dxa"/>
                            <w:noWrap/>
                            <w:vAlign w:val="center"/>
                          </w:tcPr>
                          <w:p w14:paraId="5088D702" w14:textId="77777777" w:rsidR="00DA7113" w:rsidRPr="00C509DA" w:rsidRDefault="00DA7113" w:rsidP="00435A9F">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公立</w:t>
                            </w:r>
                          </w:p>
                        </w:tc>
                        <w:tc>
                          <w:tcPr>
                            <w:tcW w:w="921" w:type="dxa"/>
                            <w:noWrap/>
                            <w:vAlign w:val="center"/>
                          </w:tcPr>
                          <w:p w14:paraId="2CAD4517"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1,186</w:t>
                            </w:r>
                          </w:p>
                        </w:tc>
                        <w:tc>
                          <w:tcPr>
                            <w:tcW w:w="921" w:type="dxa"/>
                            <w:noWrap/>
                            <w:vAlign w:val="center"/>
                          </w:tcPr>
                          <w:p w14:paraId="0E404346"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1,236</w:t>
                            </w:r>
                          </w:p>
                        </w:tc>
                        <w:tc>
                          <w:tcPr>
                            <w:tcW w:w="921" w:type="dxa"/>
                            <w:noWrap/>
                            <w:vAlign w:val="center"/>
                          </w:tcPr>
                          <w:p w14:paraId="52618595"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 xml:space="preserve">50 </w:t>
                            </w:r>
                          </w:p>
                        </w:tc>
                        <w:tc>
                          <w:tcPr>
                            <w:tcW w:w="922" w:type="dxa"/>
                            <w:vAlign w:val="center"/>
                          </w:tcPr>
                          <w:p w14:paraId="024E84F7" w14:textId="77777777" w:rsidR="00DA7113" w:rsidRPr="0038229E" w:rsidRDefault="00DA7113" w:rsidP="00435A9F">
                            <w:pPr>
                              <w:spacing w:line="240" w:lineRule="exact"/>
                              <w:jc w:val="right"/>
                              <w:rPr>
                                <w:rFonts w:ascii="標楷體" w:eastAsia="標楷體" w:hAnsi="標楷體"/>
                                <w:color w:val="000000"/>
                                <w:sz w:val="20"/>
                                <w:szCs w:val="20"/>
                              </w:rPr>
                            </w:pPr>
                            <w:r w:rsidRPr="0038229E">
                              <w:rPr>
                                <w:rFonts w:ascii="標楷體" w:eastAsia="標楷體" w:hAnsi="標楷體"/>
                                <w:sz w:val="20"/>
                                <w:szCs w:val="20"/>
                              </w:rPr>
                              <w:t>4.22</w:t>
                            </w:r>
                          </w:p>
                        </w:tc>
                      </w:tr>
                      <w:tr w:rsidR="00DA7113" w:rsidRPr="00C509DA" w14:paraId="62C9E82D" w14:textId="77777777" w:rsidTr="00F951A4">
                        <w:trPr>
                          <w:trHeight w:val="283"/>
                        </w:trPr>
                        <w:tc>
                          <w:tcPr>
                            <w:tcW w:w="1385" w:type="dxa"/>
                            <w:noWrap/>
                            <w:vAlign w:val="center"/>
                          </w:tcPr>
                          <w:p w14:paraId="223C6CDA" w14:textId="77777777" w:rsidR="00DA7113" w:rsidRPr="00C509DA" w:rsidRDefault="00DA7113" w:rsidP="00435A9F">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私立</w:t>
                            </w:r>
                          </w:p>
                        </w:tc>
                        <w:tc>
                          <w:tcPr>
                            <w:tcW w:w="921" w:type="dxa"/>
                            <w:noWrap/>
                            <w:vAlign w:val="center"/>
                          </w:tcPr>
                          <w:p w14:paraId="03289DAC"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1,757</w:t>
                            </w:r>
                          </w:p>
                        </w:tc>
                        <w:tc>
                          <w:tcPr>
                            <w:tcW w:w="921" w:type="dxa"/>
                            <w:noWrap/>
                            <w:vAlign w:val="center"/>
                          </w:tcPr>
                          <w:p w14:paraId="483584FC"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1,619</w:t>
                            </w:r>
                          </w:p>
                        </w:tc>
                        <w:tc>
                          <w:tcPr>
                            <w:tcW w:w="921" w:type="dxa"/>
                            <w:noWrap/>
                            <w:vAlign w:val="center"/>
                          </w:tcPr>
                          <w:p w14:paraId="483B858D"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 xml:space="preserve">- 138 </w:t>
                            </w:r>
                          </w:p>
                        </w:tc>
                        <w:tc>
                          <w:tcPr>
                            <w:tcW w:w="922" w:type="dxa"/>
                            <w:vAlign w:val="center"/>
                          </w:tcPr>
                          <w:p w14:paraId="2E7F4013"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- 7.85</w:t>
                            </w:r>
                          </w:p>
                        </w:tc>
                      </w:tr>
                      <w:tr w:rsidR="00DA7113" w:rsidRPr="00C509DA" w14:paraId="210E4706" w14:textId="77777777" w:rsidTr="00F951A4">
                        <w:trPr>
                          <w:trHeight w:val="283"/>
                        </w:trPr>
                        <w:tc>
                          <w:tcPr>
                            <w:tcW w:w="1385" w:type="dxa"/>
                            <w:noWrap/>
                            <w:vAlign w:val="center"/>
                          </w:tcPr>
                          <w:p w14:paraId="76DCE6ED" w14:textId="77777777" w:rsidR="00DA7113" w:rsidRPr="00C509DA" w:rsidRDefault="00DA7113" w:rsidP="00435A9F">
                            <w:pPr>
                              <w:spacing w:line="240" w:lineRule="exact"/>
                              <w:jc w:val="center"/>
                              <w:rPr>
                                <w:rFonts w:ascii="標楷體" w:eastAsia="標楷體" w:hAnsi="標楷體"/>
                                <w:color w:val="000000" w:themeColor="text1"/>
                                <w:sz w:val="20"/>
                                <w:szCs w:val="20"/>
                              </w:rPr>
                            </w:pPr>
                            <w:r w:rsidRPr="00057C38">
                              <w:rPr>
                                <w:rFonts w:ascii="標楷體" w:eastAsia="標楷體" w:hAnsi="標楷體" w:hint="eastAsia"/>
                                <w:b/>
                                <w:bCs/>
                                <w:color w:val="000000" w:themeColor="text1"/>
                                <w:sz w:val="20"/>
                                <w:szCs w:val="20"/>
                              </w:rPr>
                              <w:t>校內小計</w:t>
                            </w:r>
                          </w:p>
                        </w:tc>
                        <w:tc>
                          <w:tcPr>
                            <w:tcW w:w="921" w:type="dxa"/>
                            <w:noWrap/>
                            <w:vAlign w:val="center"/>
                          </w:tcPr>
                          <w:p w14:paraId="13941779"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b/>
                                <w:bCs/>
                                <w:sz w:val="20"/>
                                <w:szCs w:val="20"/>
                              </w:rPr>
                              <w:t>407</w:t>
                            </w:r>
                          </w:p>
                        </w:tc>
                        <w:tc>
                          <w:tcPr>
                            <w:tcW w:w="921" w:type="dxa"/>
                            <w:noWrap/>
                            <w:vAlign w:val="center"/>
                          </w:tcPr>
                          <w:p w14:paraId="33553CB9"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b/>
                                <w:bCs/>
                                <w:sz w:val="20"/>
                                <w:szCs w:val="20"/>
                              </w:rPr>
                              <w:t>421</w:t>
                            </w:r>
                          </w:p>
                        </w:tc>
                        <w:tc>
                          <w:tcPr>
                            <w:tcW w:w="921" w:type="dxa"/>
                            <w:noWrap/>
                            <w:vAlign w:val="center"/>
                          </w:tcPr>
                          <w:p w14:paraId="68074EC9"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hint="eastAsia"/>
                                <w:b/>
                                <w:bCs/>
                                <w:color w:val="000000" w:themeColor="text1"/>
                                <w:sz w:val="20"/>
                                <w:szCs w:val="20"/>
                              </w:rPr>
                              <w:t>1</w:t>
                            </w:r>
                            <w:r w:rsidRPr="0038229E">
                              <w:rPr>
                                <w:rFonts w:ascii="標楷體" w:eastAsia="標楷體" w:hAnsi="標楷體"/>
                                <w:b/>
                                <w:bCs/>
                                <w:color w:val="000000" w:themeColor="text1"/>
                                <w:sz w:val="20"/>
                                <w:szCs w:val="20"/>
                              </w:rPr>
                              <w:t>4</w:t>
                            </w:r>
                          </w:p>
                        </w:tc>
                        <w:tc>
                          <w:tcPr>
                            <w:tcW w:w="922" w:type="dxa"/>
                            <w:vAlign w:val="center"/>
                          </w:tcPr>
                          <w:p w14:paraId="7B665D17"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b/>
                                <w:bCs/>
                                <w:sz w:val="20"/>
                                <w:szCs w:val="20"/>
                              </w:rPr>
                              <w:t>3.44</w:t>
                            </w:r>
                          </w:p>
                        </w:tc>
                      </w:tr>
                      <w:tr w:rsidR="00DA7113" w:rsidRPr="00C509DA" w14:paraId="59934ABB" w14:textId="77777777" w:rsidTr="00F951A4">
                        <w:trPr>
                          <w:trHeight w:val="283"/>
                        </w:trPr>
                        <w:tc>
                          <w:tcPr>
                            <w:tcW w:w="1385" w:type="dxa"/>
                            <w:noWrap/>
                            <w:vAlign w:val="center"/>
                          </w:tcPr>
                          <w:p w14:paraId="3BC77AD6" w14:textId="77777777" w:rsidR="00DA7113" w:rsidRPr="00C509DA" w:rsidRDefault="00DA7113" w:rsidP="00435A9F">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公立</w:t>
                            </w:r>
                          </w:p>
                        </w:tc>
                        <w:tc>
                          <w:tcPr>
                            <w:tcW w:w="921" w:type="dxa"/>
                            <w:noWrap/>
                            <w:vAlign w:val="center"/>
                          </w:tcPr>
                          <w:p w14:paraId="6EC02C6C"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307</w:t>
                            </w:r>
                          </w:p>
                        </w:tc>
                        <w:tc>
                          <w:tcPr>
                            <w:tcW w:w="921" w:type="dxa"/>
                            <w:noWrap/>
                            <w:vAlign w:val="center"/>
                          </w:tcPr>
                          <w:p w14:paraId="5D750C6A"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322</w:t>
                            </w:r>
                          </w:p>
                        </w:tc>
                        <w:tc>
                          <w:tcPr>
                            <w:tcW w:w="921" w:type="dxa"/>
                            <w:noWrap/>
                            <w:vAlign w:val="center"/>
                          </w:tcPr>
                          <w:p w14:paraId="6E6A2EF9"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hint="eastAsia"/>
                                <w:color w:val="000000" w:themeColor="text1"/>
                                <w:sz w:val="20"/>
                                <w:szCs w:val="20"/>
                              </w:rPr>
                              <w:t>1</w:t>
                            </w:r>
                            <w:r w:rsidRPr="0038229E">
                              <w:rPr>
                                <w:rFonts w:ascii="標楷體" w:eastAsia="標楷體" w:hAnsi="標楷體"/>
                                <w:color w:val="000000" w:themeColor="text1"/>
                                <w:sz w:val="20"/>
                                <w:szCs w:val="20"/>
                              </w:rPr>
                              <w:t>5</w:t>
                            </w:r>
                          </w:p>
                        </w:tc>
                        <w:tc>
                          <w:tcPr>
                            <w:tcW w:w="922" w:type="dxa"/>
                            <w:vAlign w:val="center"/>
                          </w:tcPr>
                          <w:p w14:paraId="7A98F8F2"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4.89</w:t>
                            </w:r>
                          </w:p>
                        </w:tc>
                      </w:tr>
                      <w:tr w:rsidR="00DA7113" w:rsidRPr="00C509DA" w14:paraId="65B162A0" w14:textId="77777777" w:rsidTr="00F951A4">
                        <w:trPr>
                          <w:trHeight w:val="283"/>
                        </w:trPr>
                        <w:tc>
                          <w:tcPr>
                            <w:tcW w:w="1385" w:type="dxa"/>
                            <w:noWrap/>
                            <w:vAlign w:val="center"/>
                          </w:tcPr>
                          <w:p w14:paraId="02A6DAA7" w14:textId="77777777" w:rsidR="00DA7113" w:rsidRPr="00C509DA" w:rsidRDefault="00DA7113" w:rsidP="00435A9F">
                            <w:pPr>
                              <w:spacing w:line="240" w:lineRule="exact"/>
                              <w:jc w:val="center"/>
                              <w:rPr>
                                <w:rFonts w:ascii="標楷體" w:eastAsia="標楷體" w:hAnsi="標楷體"/>
                                <w:color w:val="000000" w:themeColor="text1"/>
                                <w:sz w:val="20"/>
                                <w:szCs w:val="20"/>
                              </w:rPr>
                            </w:pPr>
                            <w:r w:rsidRPr="00C509DA">
                              <w:rPr>
                                <w:rFonts w:ascii="標楷體" w:eastAsia="標楷體" w:hAnsi="標楷體" w:hint="eastAsia"/>
                                <w:color w:val="000000" w:themeColor="text1"/>
                                <w:sz w:val="20"/>
                                <w:szCs w:val="20"/>
                              </w:rPr>
                              <w:t>私立</w:t>
                            </w:r>
                          </w:p>
                        </w:tc>
                        <w:tc>
                          <w:tcPr>
                            <w:tcW w:w="921" w:type="dxa"/>
                            <w:noWrap/>
                            <w:vAlign w:val="center"/>
                          </w:tcPr>
                          <w:p w14:paraId="561EEFAA"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100</w:t>
                            </w:r>
                          </w:p>
                        </w:tc>
                        <w:tc>
                          <w:tcPr>
                            <w:tcW w:w="921" w:type="dxa"/>
                            <w:noWrap/>
                            <w:vAlign w:val="center"/>
                          </w:tcPr>
                          <w:p w14:paraId="7BDD3309"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99</w:t>
                            </w:r>
                          </w:p>
                        </w:tc>
                        <w:tc>
                          <w:tcPr>
                            <w:tcW w:w="921" w:type="dxa"/>
                            <w:noWrap/>
                            <w:vAlign w:val="center"/>
                          </w:tcPr>
                          <w:p w14:paraId="6FFBCEC9"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w:t>
                            </w:r>
                            <w:r>
                              <w:rPr>
                                <w:rFonts w:ascii="標楷體" w:eastAsia="標楷體" w:hAnsi="標楷體"/>
                                <w:sz w:val="20"/>
                                <w:szCs w:val="20"/>
                              </w:rPr>
                              <w:t xml:space="preserve"> </w:t>
                            </w:r>
                            <w:r w:rsidRPr="0038229E">
                              <w:rPr>
                                <w:rFonts w:ascii="標楷體" w:eastAsia="標楷體" w:hAnsi="標楷體"/>
                                <w:sz w:val="20"/>
                                <w:szCs w:val="20"/>
                              </w:rPr>
                              <w:t xml:space="preserve">1 </w:t>
                            </w:r>
                          </w:p>
                        </w:tc>
                        <w:tc>
                          <w:tcPr>
                            <w:tcW w:w="922" w:type="dxa"/>
                            <w:vAlign w:val="center"/>
                          </w:tcPr>
                          <w:p w14:paraId="2A38F23A" w14:textId="77777777" w:rsidR="00DA7113" w:rsidRPr="0038229E" w:rsidRDefault="00DA7113" w:rsidP="00435A9F">
                            <w:pPr>
                              <w:spacing w:line="240" w:lineRule="exact"/>
                              <w:jc w:val="right"/>
                              <w:rPr>
                                <w:rFonts w:ascii="標楷體" w:eastAsia="標楷體" w:hAnsi="標楷體"/>
                                <w:sz w:val="20"/>
                                <w:szCs w:val="20"/>
                              </w:rPr>
                            </w:pPr>
                            <w:r w:rsidRPr="0038229E">
                              <w:rPr>
                                <w:rFonts w:ascii="標楷體" w:eastAsia="標楷體" w:hAnsi="標楷體"/>
                                <w:sz w:val="20"/>
                                <w:szCs w:val="20"/>
                              </w:rPr>
                              <w:t>-</w:t>
                            </w:r>
                            <w:r>
                              <w:rPr>
                                <w:rFonts w:ascii="標楷體" w:eastAsia="標楷體" w:hAnsi="標楷體"/>
                                <w:sz w:val="20"/>
                                <w:szCs w:val="20"/>
                              </w:rPr>
                              <w:t xml:space="preserve"> </w:t>
                            </w:r>
                            <w:r w:rsidRPr="0038229E">
                              <w:rPr>
                                <w:rFonts w:ascii="標楷體" w:eastAsia="標楷體" w:hAnsi="標楷體"/>
                                <w:sz w:val="20"/>
                                <w:szCs w:val="20"/>
                              </w:rPr>
                              <w:t>1.00</w:t>
                            </w:r>
                          </w:p>
                        </w:tc>
                      </w:tr>
                    </w:tbl>
                    <w:p w14:paraId="61217FDF" w14:textId="77777777" w:rsidR="00DA7113" w:rsidRDefault="00DA7113" w:rsidP="00DA7113">
                      <w:pPr>
                        <w:spacing w:line="240" w:lineRule="exact"/>
                        <w:ind w:left="560" w:hangingChars="311" w:hanging="560"/>
                        <w:rPr>
                          <w:rFonts w:ascii="標楷體" w:eastAsia="標楷體" w:hAnsi="標楷體"/>
                          <w:color w:val="000000" w:themeColor="text1"/>
                          <w:sz w:val="18"/>
                          <w:szCs w:val="18"/>
                        </w:rPr>
                      </w:pPr>
                      <w:r w:rsidRPr="00057C38">
                        <w:rPr>
                          <w:rFonts w:ascii="標楷體" w:eastAsia="標楷體" w:hAnsi="標楷體" w:hint="eastAsia"/>
                          <w:color w:val="000000" w:themeColor="text1"/>
                          <w:sz w:val="18"/>
                          <w:szCs w:val="18"/>
                        </w:rPr>
                        <w:t>註：</w:t>
                      </w:r>
                      <w:r w:rsidRPr="00057C38">
                        <w:rPr>
                          <w:rFonts w:ascii="標楷體" w:eastAsia="標楷體" w:hAnsi="標楷體"/>
                          <w:color w:val="000000" w:themeColor="text1"/>
                          <w:sz w:val="18"/>
                          <w:szCs w:val="18"/>
                        </w:rPr>
                        <w:t>1.本表不含宗教研修學院</w:t>
                      </w:r>
                      <w:r>
                        <w:rPr>
                          <w:rFonts w:ascii="標楷體" w:eastAsia="標楷體" w:hAnsi="標楷體"/>
                          <w:color w:val="000000" w:themeColor="text1"/>
                          <w:sz w:val="18"/>
                          <w:szCs w:val="18"/>
                        </w:rPr>
                        <w:t>9</w:t>
                      </w:r>
                      <w:r w:rsidRPr="00057C38">
                        <w:rPr>
                          <w:rFonts w:ascii="標楷體" w:eastAsia="標楷體" w:hAnsi="標楷體"/>
                          <w:color w:val="000000" w:themeColor="text1"/>
                          <w:sz w:val="18"/>
                          <w:szCs w:val="18"/>
                        </w:rPr>
                        <w:t>校及空中大學2校。</w:t>
                      </w:r>
                    </w:p>
                    <w:p w14:paraId="5D336F7E" w14:textId="77777777" w:rsidR="00DA7113" w:rsidRDefault="00DA7113" w:rsidP="00DA7113">
                      <w:pPr>
                        <w:spacing w:line="240" w:lineRule="exact"/>
                        <w:ind w:leftChars="150" w:left="360"/>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2</w:t>
                      </w:r>
                      <w:r>
                        <w:rPr>
                          <w:rFonts w:ascii="標楷體" w:eastAsia="標楷體" w:hAnsi="標楷體"/>
                          <w:color w:val="000000" w:themeColor="text1"/>
                          <w:sz w:val="18"/>
                          <w:szCs w:val="18"/>
                        </w:rPr>
                        <w:t>.</w:t>
                      </w:r>
                      <w:r w:rsidRPr="006A1E46">
                        <w:rPr>
                          <w:rFonts w:ascii="標楷體" w:eastAsia="標楷體" w:hAnsi="標楷體" w:hint="eastAsia"/>
                          <w:color w:val="000000" w:themeColor="text1"/>
                          <w:sz w:val="18"/>
                          <w:szCs w:val="18"/>
                        </w:rPr>
                        <w:t>校外交通意外事故</w:t>
                      </w:r>
                      <w:r>
                        <w:rPr>
                          <w:rFonts w:ascii="標楷體" w:eastAsia="標楷體" w:hAnsi="標楷體" w:hint="eastAsia"/>
                          <w:color w:val="000000" w:themeColor="text1"/>
                          <w:sz w:val="18"/>
                          <w:szCs w:val="18"/>
                        </w:rPr>
                        <w:t>件數包含</w:t>
                      </w:r>
                      <w:r w:rsidRPr="006A1E46">
                        <w:rPr>
                          <w:rFonts w:ascii="標楷體" w:eastAsia="標楷體" w:hAnsi="標楷體" w:hint="eastAsia"/>
                          <w:color w:val="000000" w:themeColor="text1"/>
                          <w:sz w:val="18"/>
                          <w:szCs w:val="18"/>
                        </w:rPr>
                        <w:t>校外教學交通意外事故件</w:t>
                      </w:r>
                      <w:r>
                        <w:rPr>
                          <w:rFonts w:ascii="標楷體" w:eastAsia="標楷體" w:hAnsi="標楷體" w:hint="eastAsia"/>
                          <w:color w:val="000000" w:themeColor="text1"/>
                          <w:sz w:val="18"/>
                          <w:szCs w:val="18"/>
                        </w:rPr>
                        <w:t>數</w:t>
                      </w:r>
                      <w:r w:rsidRPr="00057C38">
                        <w:rPr>
                          <w:rFonts w:ascii="標楷體" w:eastAsia="標楷體" w:hAnsi="標楷體"/>
                          <w:color w:val="000000" w:themeColor="text1"/>
                          <w:sz w:val="18"/>
                          <w:szCs w:val="18"/>
                        </w:rPr>
                        <w:t>。</w:t>
                      </w:r>
                    </w:p>
                    <w:p w14:paraId="19491AAE" w14:textId="77777777" w:rsidR="00DA7113" w:rsidRPr="00C509DA" w:rsidRDefault="00DA7113" w:rsidP="00DA7113">
                      <w:pPr>
                        <w:spacing w:line="240" w:lineRule="exact"/>
                        <w:ind w:leftChars="150" w:left="360"/>
                        <w:rPr>
                          <w:color w:val="000000" w:themeColor="text1"/>
                        </w:rPr>
                      </w:pPr>
                      <w:r>
                        <w:rPr>
                          <w:rFonts w:ascii="標楷體" w:eastAsia="標楷體" w:hAnsi="標楷體" w:hint="eastAsia"/>
                          <w:color w:val="000000" w:themeColor="text1"/>
                          <w:sz w:val="18"/>
                          <w:szCs w:val="18"/>
                        </w:rPr>
                        <w:t>3</w:t>
                      </w:r>
                      <w:r>
                        <w:rPr>
                          <w:rFonts w:ascii="標楷體" w:eastAsia="標楷體" w:hAnsi="標楷體"/>
                          <w:color w:val="000000" w:themeColor="text1"/>
                          <w:sz w:val="18"/>
                          <w:szCs w:val="18"/>
                        </w:rPr>
                        <w:t>.</w:t>
                      </w:r>
                      <w:r w:rsidRPr="00C509DA">
                        <w:rPr>
                          <w:rFonts w:ascii="標楷體" w:eastAsia="標楷體" w:hAnsi="標楷體" w:hint="eastAsia"/>
                          <w:color w:val="000000" w:themeColor="text1"/>
                          <w:sz w:val="18"/>
                          <w:szCs w:val="18"/>
                        </w:rPr>
                        <w:t>資料來源：整理自</w:t>
                      </w:r>
                      <w:r>
                        <w:rPr>
                          <w:rFonts w:ascii="標楷體" w:eastAsia="標楷體" w:hAnsi="標楷體" w:hint="eastAsia"/>
                          <w:color w:val="000000" w:themeColor="text1"/>
                          <w:sz w:val="18"/>
                          <w:szCs w:val="18"/>
                        </w:rPr>
                        <w:t>教育部提供資料</w:t>
                      </w:r>
                      <w:r w:rsidRPr="00C509DA">
                        <w:rPr>
                          <w:rFonts w:ascii="標楷體" w:eastAsia="標楷體" w:hAnsi="標楷體" w:hint="eastAsia"/>
                          <w:color w:val="000000" w:themeColor="text1"/>
                          <w:sz w:val="18"/>
                          <w:szCs w:val="18"/>
                        </w:rPr>
                        <w:t>。</w:t>
                      </w:r>
                    </w:p>
                  </w:txbxContent>
                </v:textbox>
                <w10:wrap type="square" anchorx="margin"/>
              </v:shape>
            </w:pict>
          </mc:Fallback>
        </mc:AlternateContent>
      </w:r>
      <w:r w:rsidRPr="002A1248">
        <w:rPr>
          <w:rFonts w:hint="eastAsia"/>
          <w:b/>
        </w:rPr>
        <w:t>1</w:t>
      </w:r>
      <w:r w:rsidRPr="002A1248">
        <w:rPr>
          <w:b/>
        </w:rPr>
        <w:t>.</w:t>
      </w:r>
      <w:r w:rsidRPr="002A1248">
        <w:rPr>
          <w:rFonts w:hint="eastAsia"/>
          <w:b/>
        </w:rPr>
        <w:t xml:space="preserve">　</w:t>
      </w:r>
      <w:bookmarkStart w:id="50" w:name="_Hlk232148716"/>
      <w:r w:rsidRPr="002A1248">
        <w:rPr>
          <w:b/>
        </w:rPr>
        <w:t>大專校院</w:t>
      </w:r>
      <w:r w:rsidRPr="002A1248">
        <w:rPr>
          <w:rFonts w:hint="eastAsia"/>
          <w:b/>
        </w:rPr>
        <w:t>學生發生</w:t>
      </w:r>
      <w:r w:rsidRPr="002A1248">
        <w:rPr>
          <w:b/>
        </w:rPr>
        <w:t>交通意外事故</w:t>
      </w:r>
      <w:r w:rsidRPr="002A1248">
        <w:rPr>
          <w:rFonts w:hint="eastAsia"/>
          <w:b/>
        </w:rPr>
        <w:t>頻傳</w:t>
      </w:r>
      <w:r w:rsidRPr="002A1248">
        <w:rPr>
          <w:b/>
        </w:rPr>
        <w:t>，</w:t>
      </w:r>
      <w:bookmarkEnd w:id="50"/>
      <w:r w:rsidRPr="002A1248">
        <w:rPr>
          <w:rFonts w:hint="eastAsia"/>
          <w:b/>
        </w:rPr>
        <w:t>且公立大專校院學生發生</w:t>
      </w:r>
      <w:r w:rsidRPr="002A1248">
        <w:rPr>
          <w:b/>
        </w:rPr>
        <w:t>交通意外事故</w:t>
      </w:r>
      <w:r w:rsidRPr="002A1248">
        <w:rPr>
          <w:rFonts w:hint="eastAsia"/>
          <w:b/>
        </w:rPr>
        <w:t>情形未見有效改善</w:t>
      </w:r>
      <w:r w:rsidRPr="002A1248">
        <w:rPr>
          <w:b/>
        </w:rPr>
        <w:t>，</w:t>
      </w:r>
      <w:r w:rsidRPr="002A1248">
        <w:rPr>
          <w:rFonts w:hint="eastAsia"/>
          <w:b/>
          <w:spacing w:val="-2"/>
        </w:rPr>
        <w:t>有待督促大專校院加強宣導交通安全教育，並協助學校檢視校園交通環境</w:t>
      </w:r>
      <w:r w:rsidRPr="002A1248">
        <w:rPr>
          <w:b/>
        </w:rPr>
        <w:t>，以維護學生交通安全</w:t>
      </w:r>
      <w:r w:rsidRPr="002A1248">
        <w:rPr>
          <w:rFonts w:hint="eastAsia"/>
          <w:b/>
        </w:rPr>
        <w:t>：</w:t>
      </w:r>
      <w:r w:rsidRPr="002A1248">
        <w:rPr>
          <w:rFonts w:hint="eastAsia"/>
        </w:rPr>
        <w:t>教育部為督導各主管教育行政機關、各級學校、非學校型態實驗教育團體、機構及教保服務機構，儘速掌握校園安全及災害，訂定校園安全及災害事件通報作業要點。該要點第4點規定，</w:t>
      </w:r>
      <w:r w:rsidRPr="002A1248">
        <w:t>校內、校外及校外教學交通</w:t>
      </w:r>
      <w:r w:rsidRPr="002A1248">
        <w:rPr>
          <w:rFonts w:hint="eastAsia"/>
        </w:rPr>
        <w:t>意外</w:t>
      </w:r>
      <w:r w:rsidRPr="002A1248">
        <w:t>事故</w:t>
      </w:r>
      <w:r w:rsidRPr="002A1248">
        <w:rPr>
          <w:rFonts w:hint="eastAsia"/>
        </w:rPr>
        <w:t>屬一般校安事件</w:t>
      </w:r>
      <w:r w:rsidRPr="002A1248">
        <w:t>，學校</w:t>
      </w:r>
      <w:r w:rsidRPr="002A1248">
        <w:rPr>
          <w:rFonts w:hint="eastAsia"/>
        </w:rPr>
        <w:t>知悉</w:t>
      </w:r>
      <w:r w:rsidRPr="002A1248">
        <w:t>事故發生</w:t>
      </w:r>
      <w:r w:rsidRPr="002A1248">
        <w:rPr>
          <w:rFonts w:hint="eastAsia"/>
        </w:rPr>
        <w:t>後，至校園安全及災害事件通報系統</w:t>
      </w:r>
      <w:r w:rsidRPr="002A1248">
        <w:t>填報相關資料</w:t>
      </w:r>
      <w:r w:rsidRPr="002A1248">
        <w:rPr>
          <w:rFonts w:hint="eastAsia"/>
        </w:rPr>
        <w:t>，</w:t>
      </w:r>
      <w:r w:rsidRPr="002A1248">
        <w:t>以掌握事故發生情形及後續處置進度</w:t>
      </w:r>
      <w:r w:rsidRPr="002A1248">
        <w:rPr>
          <w:rFonts w:hint="eastAsia"/>
        </w:rPr>
        <w:t>。另教育部</w:t>
      </w:r>
      <w:r w:rsidRPr="002A1248">
        <w:t>配合</w:t>
      </w:r>
      <w:r w:rsidRPr="002A1248">
        <w:rPr>
          <w:rFonts w:hint="eastAsia"/>
        </w:rPr>
        <w:t>第14期道安改進方案，</w:t>
      </w:r>
      <w:r w:rsidRPr="002A1248">
        <w:t>利用</w:t>
      </w:r>
      <w:r w:rsidRPr="002A1248">
        <w:rPr>
          <w:rFonts w:hint="eastAsia"/>
        </w:rPr>
        <w:t>交通部</w:t>
      </w:r>
      <w:bookmarkStart w:id="51" w:name="_Hlk216185105"/>
      <w:r w:rsidRPr="002A1248">
        <w:t>道安資訊平</w:t>
      </w:r>
      <w:r w:rsidRPr="002A1248">
        <w:rPr>
          <w:rFonts w:hint="eastAsia"/>
        </w:rPr>
        <w:t>臺</w:t>
      </w:r>
      <w:bookmarkEnd w:id="51"/>
      <w:r w:rsidRPr="002A1248">
        <w:t>、</w:t>
      </w:r>
      <w:r w:rsidRPr="002A1248">
        <w:rPr>
          <w:rFonts w:hint="eastAsia"/>
        </w:rPr>
        <w:t>校園安全及災害事件通報系統</w:t>
      </w:r>
      <w:r w:rsidRPr="002A1248">
        <w:t>，定期統計分析學生交通事故</w:t>
      </w:r>
      <w:r w:rsidRPr="002A1248">
        <w:rPr>
          <w:rFonts w:hint="eastAsia"/>
        </w:rPr>
        <w:t>數據</w:t>
      </w:r>
      <w:r w:rsidRPr="002A1248">
        <w:t>、交通違規特性，</w:t>
      </w:r>
      <w:r w:rsidRPr="002A1248">
        <w:rPr>
          <w:rFonts w:hint="eastAsia"/>
        </w:rPr>
        <w:t>據以研訂交通事故防範策略。經查，截至114年8月底止，11</w:t>
      </w:r>
      <w:r w:rsidRPr="002A1248">
        <w:t>3</w:t>
      </w:r>
      <w:r w:rsidRPr="002A1248">
        <w:rPr>
          <w:rFonts w:hint="eastAsia"/>
        </w:rPr>
        <w:t>年度大專校院（140校）學生發生交通意外事故件數</w:t>
      </w:r>
      <w:r w:rsidRPr="002A1248">
        <w:t>3,276</w:t>
      </w:r>
      <w:r w:rsidRPr="002A1248">
        <w:rPr>
          <w:rFonts w:hint="eastAsia"/>
        </w:rPr>
        <w:t>件【校外交通意外事故件數（含校外教學交通意外事故，下同）</w:t>
      </w:r>
      <w:r w:rsidRPr="002A1248">
        <w:t>2,855</w:t>
      </w:r>
      <w:r w:rsidRPr="002A1248">
        <w:rPr>
          <w:rFonts w:hint="eastAsia"/>
        </w:rPr>
        <w:t>件，占比87</w:t>
      </w:r>
      <w:r w:rsidRPr="002A1248">
        <w:t>.</w:t>
      </w:r>
      <w:r w:rsidRPr="002A1248">
        <w:rPr>
          <w:rFonts w:hint="eastAsia"/>
        </w:rPr>
        <w:t>15</w:t>
      </w:r>
      <w:r w:rsidRPr="002A1248">
        <w:t>％</w:t>
      </w:r>
      <w:r w:rsidRPr="002A1248">
        <w:rPr>
          <w:rFonts w:hint="eastAsia"/>
        </w:rPr>
        <w:t>；校內交通意外事故件數</w:t>
      </w:r>
      <w:r w:rsidRPr="002A1248">
        <w:t>421</w:t>
      </w:r>
      <w:r w:rsidRPr="002A1248">
        <w:rPr>
          <w:rFonts w:hint="eastAsia"/>
        </w:rPr>
        <w:t>件，占比12</w:t>
      </w:r>
      <w:r w:rsidRPr="002A1248">
        <w:t>.</w:t>
      </w:r>
      <w:r w:rsidRPr="002A1248">
        <w:rPr>
          <w:rFonts w:hint="eastAsia"/>
        </w:rPr>
        <w:t>85</w:t>
      </w:r>
      <w:r w:rsidRPr="002A1248">
        <w:t>％</w:t>
      </w:r>
      <w:r w:rsidRPr="002A1248">
        <w:rPr>
          <w:rFonts w:hint="eastAsia"/>
        </w:rPr>
        <w:t>】，較11</w:t>
      </w:r>
      <w:r w:rsidRPr="002A1248">
        <w:t>2</w:t>
      </w:r>
      <w:r w:rsidRPr="002A1248">
        <w:rPr>
          <w:rFonts w:hint="eastAsia"/>
        </w:rPr>
        <w:t>年度之</w:t>
      </w:r>
      <w:r w:rsidRPr="002A1248">
        <w:t>3,350</w:t>
      </w:r>
      <w:r w:rsidRPr="002A1248">
        <w:rPr>
          <w:rFonts w:hint="eastAsia"/>
        </w:rPr>
        <w:t>件，減少</w:t>
      </w:r>
      <w:r w:rsidRPr="002A1248">
        <w:t>74件</w:t>
      </w:r>
      <w:r w:rsidRPr="002A1248">
        <w:rPr>
          <w:rFonts w:hint="eastAsia"/>
        </w:rPr>
        <w:t>（減幅</w:t>
      </w:r>
      <w:r w:rsidRPr="002A1248">
        <w:t>2.</w:t>
      </w:r>
      <w:r w:rsidRPr="002A1248">
        <w:rPr>
          <w:rFonts w:hint="eastAsia"/>
        </w:rPr>
        <w:t>21</w:t>
      </w:r>
      <w:r w:rsidRPr="002A1248">
        <w:t>％</w:t>
      </w:r>
      <w:r w:rsidRPr="002A1248">
        <w:rPr>
          <w:rFonts w:hint="eastAsia"/>
        </w:rPr>
        <w:t>，表</w:t>
      </w:r>
      <w:r w:rsidRPr="002A1248">
        <w:t>35）</w:t>
      </w:r>
      <w:r w:rsidRPr="002A1248">
        <w:rPr>
          <w:rFonts w:hint="eastAsia"/>
        </w:rPr>
        <w:t>，整體大專校院交通意外事故件數雖有下降，</w:t>
      </w:r>
      <w:r w:rsidRPr="002A1248">
        <w:t>惟</w:t>
      </w:r>
      <w:r w:rsidRPr="002A1248">
        <w:rPr>
          <w:rFonts w:hint="eastAsia"/>
        </w:rPr>
        <w:t>大專校院學生發生交通意外事故仍然頻傳，且11</w:t>
      </w:r>
      <w:r w:rsidRPr="002A1248">
        <w:t>3</w:t>
      </w:r>
      <w:r w:rsidRPr="002A1248">
        <w:rPr>
          <w:rFonts w:hint="eastAsia"/>
        </w:rPr>
        <w:t>年度</w:t>
      </w:r>
      <w:r w:rsidRPr="002A1248">
        <w:t>公立大專校院</w:t>
      </w:r>
      <w:r w:rsidRPr="002A1248">
        <w:rPr>
          <w:rFonts w:hint="eastAsia"/>
        </w:rPr>
        <w:t>學生於校外發生交通意外事故件數</w:t>
      </w:r>
      <w:r w:rsidRPr="002A1248">
        <w:t>1,</w:t>
      </w:r>
      <w:r w:rsidRPr="002A1248">
        <w:rPr>
          <w:rFonts w:hint="eastAsia"/>
        </w:rPr>
        <w:t>236件，較11</w:t>
      </w:r>
      <w:r w:rsidRPr="002A1248">
        <w:t>2</w:t>
      </w:r>
      <w:r w:rsidRPr="002A1248">
        <w:rPr>
          <w:rFonts w:hint="eastAsia"/>
        </w:rPr>
        <w:t>年度之</w:t>
      </w:r>
      <w:r w:rsidRPr="002A1248">
        <w:t>1,</w:t>
      </w:r>
      <w:r w:rsidRPr="002A1248">
        <w:rPr>
          <w:rFonts w:hint="eastAsia"/>
        </w:rPr>
        <w:t>186件，增加50件（增幅4</w:t>
      </w:r>
      <w:r w:rsidRPr="002A1248">
        <w:t>.</w:t>
      </w:r>
      <w:r w:rsidRPr="002A1248">
        <w:rPr>
          <w:rFonts w:hint="eastAsia"/>
        </w:rPr>
        <w:t>22</w:t>
      </w:r>
      <w:r w:rsidRPr="002A1248">
        <w:t>％）</w:t>
      </w:r>
      <w:r w:rsidRPr="002A1248">
        <w:rPr>
          <w:rFonts w:hint="eastAsia"/>
        </w:rPr>
        <w:t>，與私立</w:t>
      </w:r>
      <w:r w:rsidRPr="002A1248">
        <w:t>大專校院</w:t>
      </w:r>
      <w:r w:rsidRPr="002A1248">
        <w:rPr>
          <w:rFonts w:hint="eastAsia"/>
        </w:rPr>
        <w:t>同期間減少138件（減</w:t>
      </w:r>
      <w:r w:rsidRPr="002A1248">
        <w:t>幅</w:t>
      </w:r>
      <w:r w:rsidRPr="002A1248">
        <w:rPr>
          <w:rFonts w:hint="eastAsia"/>
        </w:rPr>
        <w:t>7</w:t>
      </w:r>
      <w:r w:rsidRPr="002A1248">
        <w:t>.</w:t>
      </w:r>
      <w:r w:rsidRPr="002A1248">
        <w:rPr>
          <w:rFonts w:hint="eastAsia"/>
        </w:rPr>
        <w:t>85</w:t>
      </w:r>
      <w:r w:rsidRPr="002A1248">
        <w:t>％</w:t>
      </w:r>
      <w:r w:rsidRPr="002A1248">
        <w:rPr>
          <w:rFonts w:hint="eastAsia"/>
        </w:rPr>
        <w:t>，同表</w:t>
      </w:r>
      <w:r w:rsidRPr="002A1248">
        <w:t>35</w:t>
      </w:r>
      <w:r w:rsidRPr="002A1248">
        <w:rPr>
          <w:rFonts w:hint="eastAsia"/>
        </w:rPr>
        <w:t>）相較，公立大專校院學生於校外發生交通意外事故件數未減反增。次查，私立大專校院學生於校內發生交通意外事故件數自11</w:t>
      </w:r>
      <w:r w:rsidRPr="002A1248">
        <w:t>2</w:t>
      </w:r>
      <w:r w:rsidRPr="002A1248">
        <w:rPr>
          <w:rFonts w:hint="eastAsia"/>
        </w:rPr>
        <w:t>年度之100</w:t>
      </w:r>
      <w:r w:rsidRPr="002A1248">
        <w:t>件</w:t>
      </w:r>
      <w:r w:rsidRPr="002A1248">
        <w:rPr>
          <w:rFonts w:hint="eastAsia"/>
        </w:rPr>
        <w:t>，</w:t>
      </w:r>
      <w:r w:rsidRPr="002A1248">
        <w:rPr>
          <w:rFonts w:hint="eastAsia"/>
        </w:rPr>
        <w:lastRenderedPageBreak/>
        <w:t>減至113年度之99</w:t>
      </w:r>
      <w:r w:rsidRPr="002A1248">
        <w:t>件</w:t>
      </w:r>
      <w:r w:rsidRPr="002A1248">
        <w:rPr>
          <w:rFonts w:hint="eastAsia"/>
        </w:rPr>
        <w:t>（減少</w:t>
      </w:r>
      <w:r w:rsidRPr="002A1248">
        <w:t>1件</w:t>
      </w:r>
      <w:r w:rsidRPr="002A1248">
        <w:rPr>
          <w:rFonts w:hint="eastAsia"/>
        </w:rPr>
        <w:t>，減</w:t>
      </w:r>
      <w:r w:rsidRPr="002A1248">
        <w:t>幅</w:t>
      </w:r>
      <w:r w:rsidRPr="002A1248">
        <w:rPr>
          <w:rFonts w:hint="eastAsia"/>
        </w:rPr>
        <w:t>1</w:t>
      </w:r>
      <w:r w:rsidRPr="002A1248">
        <w:t>.</w:t>
      </w:r>
      <w:r w:rsidRPr="002A1248">
        <w:rPr>
          <w:rFonts w:hint="eastAsia"/>
        </w:rPr>
        <w:t>00</w:t>
      </w:r>
      <w:r w:rsidRPr="002A1248">
        <w:t>％</w:t>
      </w:r>
      <w:r w:rsidRPr="002A1248">
        <w:rPr>
          <w:rFonts w:hint="eastAsia"/>
        </w:rPr>
        <w:t>，同表</w:t>
      </w:r>
      <w:r w:rsidRPr="002A1248">
        <w:t>35）</w:t>
      </w:r>
      <w:r w:rsidRPr="002A1248">
        <w:rPr>
          <w:rFonts w:hint="eastAsia"/>
        </w:rPr>
        <w:t>，惟公立大專校院學生於校內發生交通意外事故件數自11</w:t>
      </w:r>
      <w:r w:rsidRPr="002A1248">
        <w:t>2</w:t>
      </w:r>
      <w:r w:rsidRPr="002A1248">
        <w:rPr>
          <w:rFonts w:hint="eastAsia"/>
        </w:rPr>
        <w:t>年度之3</w:t>
      </w:r>
      <w:r w:rsidRPr="002A1248">
        <w:t>07件</w:t>
      </w:r>
      <w:r w:rsidRPr="002A1248">
        <w:rPr>
          <w:rFonts w:hint="eastAsia"/>
        </w:rPr>
        <w:t>，增至113年度之322</w:t>
      </w:r>
      <w:r w:rsidRPr="002A1248">
        <w:t>件</w:t>
      </w:r>
      <w:r w:rsidRPr="002A1248">
        <w:rPr>
          <w:rFonts w:hint="eastAsia"/>
        </w:rPr>
        <w:t>（增加</w:t>
      </w:r>
      <w:r w:rsidRPr="002A1248">
        <w:t>1</w:t>
      </w:r>
      <w:r w:rsidRPr="002A1248">
        <w:rPr>
          <w:rFonts w:hint="eastAsia"/>
        </w:rPr>
        <w:t>5</w:t>
      </w:r>
      <w:r w:rsidRPr="002A1248">
        <w:t>件</w:t>
      </w:r>
      <w:r w:rsidRPr="002A1248">
        <w:rPr>
          <w:rFonts w:hint="eastAsia"/>
        </w:rPr>
        <w:t>，</w:t>
      </w:r>
      <w:r w:rsidRPr="002A1248">
        <w:t>增幅</w:t>
      </w:r>
      <w:r w:rsidRPr="002A1248">
        <w:rPr>
          <w:rFonts w:hint="eastAsia"/>
        </w:rPr>
        <w:t>4</w:t>
      </w:r>
      <w:r w:rsidRPr="002A1248">
        <w:t>.</w:t>
      </w:r>
      <w:r w:rsidRPr="002A1248">
        <w:rPr>
          <w:rFonts w:hint="eastAsia"/>
        </w:rPr>
        <w:t>89</w:t>
      </w:r>
      <w:r w:rsidRPr="002A1248">
        <w:t>％</w:t>
      </w:r>
      <w:r w:rsidRPr="002A1248">
        <w:rPr>
          <w:rFonts w:hint="eastAsia"/>
        </w:rPr>
        <w:t>，同表3</w:t>
      </w:r>
      <w:r w:rsidRPr="002A1248">
        <w:t>5）</w:t>
      </w:r>
      <w:r w:rsidRPr="002A1248">
        <w:rPr>
          <w:rFonts w:hint="eastAsia"/>
        </w:rPr>
        <w:t>，占整體大專校院校內交通意外事故件數之比率，自</w:t>
      </w:r>
      <w:r w:rsidRPr="002A1248">
        <w:t>112年度之75.43％</w:t>
      </w:r>
      <w:r w:rsidRPr="002A1248">
        <w:rPr>
          <w:rFonts w:hint="eastAsia"/>
        </w:rPr>
        <w:t>，增至</w:t>
      </w:r>
      <w:r w:rsidRPr="002A1248">
        <w:t>113年度之76.48％</w:t>
      </w:r>
      <w:r w:rsidRPr="002A1248">
        <w:rPr>
          <w:rFonts w:hint="eastAsia"/>
        </w:rPr>
        <w:t>，顯示公立大專校院學生於校內、校外發生</w:t>
      </w:r>
      <w:r w:rsidRPr="002A1248">
        <w:t>交通意外事故</w:t>
      </w:r>
      <w:r w:rsidRPr="002A1248">
        <w:rPr>
          <w:rFonts w:hint="eastAsia"/>
        </w:rPr>
        <w:t>情形未</w:t>
      </w:r>
      <w:r w:rsidR="00FD7063">
        <w:rPr>
          <w:rFonts w:hint="eastAsia"/>
        </w:rPr>
        <w:t>能</w:t>
      </w:r>
      <w:r w:rsidRPr="002A1248">
        <w:rPr>
          <w:rFonts w:hint="eastAsia"/>
        </w:rPr>
        <w:t>有效改善。又本部近年就地查核部分國立大專校院發現，間有學生於校內騎乘電動自行車或機車未配戴安全帽、校內交通標誌或標線設置未臻妥適等情事。經函請教育部持續督促大專校院加強宣導交通安全教育，並協助學校檢視校園交通環境，以降低學生交通意外事故發生，維護校園交通安全。據復：業</w:t>
      </w:r>
      <w:r w:rsidRPr="002A1248">
        <w:t>促請各校落實辦理交通安全宣導，另配合交通部及內政部「永續提升人行安全計畫」，</w:t>
      </w:r>
      <w:r w:rsidRPr="002A1248">
        <w:rPr>
          <w:rFonts w:hint="eastAsia"/>
        </w:rPr>
        <w:t>請</w:t>
      </w:r>
      <w:r w:rsidRPr="002A1248">
        <w:t>各</w:t>
      </w:r>
      <w:r w:rsidRPr="002A1248">
        <w:rPr>
          <w:rFonts w:hint="eastAsia"/>
        </w:rPr>
        <w:t>市縣</w:t>
      </w:r>
      <w:r w:rsidRPr="002A1248">
        <w:t>政府協助學校改善校園周邊道路，並持續配合交通部「擴大公車進校園計畫」，鼓勵學生搭乘大眾運輸工具，以維護學生通</w:t>
      </w:r>
      <w:r w:rsidRPr="002A1248">
        <w:rPr>
          <w:rFonts w:hint="eastAsia"/>
        </w:rPr>
        <w:t>學</w:t>
      </w:r>
      <w:r w:rsidRPr="002A1248">
        <w:t>安全。</w:t>
      </w:r>
    </w:p>
    <w:p w14:paraId="667A73AD" w14:textId="1B6970EE" w:rsidR="00953A59" w:rsidRPr="002A1248" w:rsidRDefault="005E18BE" w:rsidP="00E126A9">
      <w:pPr>
        <w:pStyle w:val="1-12"/>
        <w:spacing w:line="420" w:lineRule="exact"/>
        <w:rPr>
          <w:spacing w:val="-4"/>
        </w:rPr>
      </w:pPr>
      <w:r w:rsidRPr="002A1248">
        <mc:AlternateContent>
          <mc:Choice Requires="wps">
            <w:drawing>
              <wp:anchor distT="0" distB="0" distL="114300" distR="114300" simplePos="0" relativeHeight="251717632" behindDoc="0" locked="0" layoutInCell="1" allowOverlap="1" wp14:anchorId="50D1FD86" wp14:editId="501538BA">
                <wp:simplePos x="0" y="0"/>
                <wp:positionH relativeFrom="margin">
                  <wp:posOffset>2891155</wp:posOffset>
                </wp:positionH>
                <wp:positionV relativeFrom="paragraph">
                  <wp:posOffset>3312795</wp:posOffset>
                </wp:positionV>
                <wp:extent cx="3419475" cy="2771775"/>
                <wp:effectExtent l="0" t="0" r="0" b="0"/>
                <wp:wrapSquare wrapText="bothSides"/>
                <wp:docPr id="32" name="文字方塊 32"/>
                <wp:cNvGraphicFramePr/>
                <a:graphic xmlns:a="http://schemas.openxmlformats.org/drawingml/2006/main">
                  <a:graphicData uri="http://schemas.microsoft.com/office/word/2010/wordprocessingShape">
                    <wps:wsp>
                      <wps:cNvSpPr txBox="1"/>
                      <wps:spPr>
                        <a:xfrm>
                          <a:off x="0" y="0"/>
                          <a:ext cx="3419475" cy="277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66878A" w14:textId="4B389474" w:rsidR="00DA7113" w:rsidRPr="00C509DA" w:rsidRDefault="00DA7113" w:rsidP="00A83328">
                            <w:pPr>
                              <w:spacing w:line="240" w:lineRule="exact"/>
                              <w:jc w:val="center"/>
                              <w:rPr>
                                <w:b/>
                                <w:color w:val="000000" w:themeColor="text1"/>
                              </w:rPr>
                            </w:pPr>
                            <w:r w:rsidRPr="00C509DA">
                              <w:rPr>
                                <w:rFonts w:ascii="標楷體" w:eastAsia="標楷體" w:hAnsi="標楷體" w:hint="eastAsia"/>
                                <w:b/>
                                <w:color w:val="000000" w:themeColor="text1"/>
                              </w:rPr>
                              <w:t>表</w:t>
                            </w:r>
                            <w:r>
                              <w:rPr>
                                <w:rFonts w:ascii="標楷體" w:eastAsia="標楷體" w:hAnsi="標楷體"/>
                                <w:b/>
                                <w:color w:val="000000" w:themeColor="text1"/>
                              </w:rPr>
                              <w:t>36</w:t>
                            </w:r>
                            <w:r w:rsidRPr="00C509DA">
                              <w:rPr>
                                <w:rFonts w:ascii="標楷體" w:eastAsia="標楷體" w:hAnsi="標楷體" w:hint="eastAsia"/>
                                <w:b/>
                                <w:color w:val="000000" w:themeColor="text1"/>
                              </w:rPr>
                              <w:t xml:space="preserve">　大專校院</w:t>
                            </w:r>
                            <w:r w:rsidRPr="00D46126">
                              <w:rPr>
                                <w:rFonts w:ascii="標楷體" w:eastAsia="標楷體" w:hAnsi="標楷體" w:hint="eastAsia"/>
                                <w:b/>
                                <w:color w:val="000000" w:themeColor="text1"/>
                              </w:rPr>
                              <w:t>交通安全課程</w:t>
                            </w:r>
                            <w:r>
                              <w:rPr>
                                <w:rFonts w:ascii="標楷體" w:eastAsia="標楷體" w:hAnsi="標楷體" w:hint="eastAsia"/>
                                <w:b/>
                                <w:color w:val="000000" w:themeColor="text1"/>
                              </w:rPr>
                              <w:t>學生參與</w:t>
                            </w:r>
                            <w:r w:rsidRPr="00C509DA">
                              <w:rPr>
                                <w:rFonts w:ascii="標楷體" w:eastAsia="標楷體" w:hAnsi="標楷體" w:hint="eastAsia"/>
                                <w:b/>
                                <w:color w:val="000000" w:themeColor="text1"/>
                              </w:rPr>
                              <w:t>情形</w:t>
                            </w:r>
                          </w:p>
                          <w:p w14:paraId="626A9D4F" w14:textId="77777777" w:rsidR="00DA7113" w:rsidRPr="00C509DA" w:rsidRDefault="00DA7113" w:rsidP="00A83328">
                            <w:pPr>
                              <w:spacing w:line="240" w:lineRule="exact"/>
                              <w:jc w:val="right"/>
                              <w:rPr>
                                <w:rFonts w:ascii="標楷體" w:eastAsia="標楷體" w:hAnsi="標楷體"/>
                                <w:color w:val="000000" w:themeColor="text1"/>
                                <w:sz w:val="20"/>
                              </w:rPr>
                            </w:pPr>
                            <w:r w:rsidRPr="00C509DA">
                              <w:rPr>
                                <w:rFonts w:ascii="標楷體" w:eastAsia="標楷體" w:hAnsi="標楷體" w:hint="eastAsia"/>
                                <w:color w:val="000000" w:themeColor="text1"/>
                                <w:sz w:val="20"/>
                              </w:rPr>
                              <w:t>單位：</w:t>
                            </w:r>
                            <w:r>
                              <w:rPr>
                                <w:rFonts w:ascii="標楷體" w:eastAsia="標楷體" w:hAnsi="標楷體" w:hint="eastAsia"/>
                                <w:color w:val="000000" w:themeColor="text1"/>
                                <w:sz w:val="20"/>
                              </w:rPr>
                              <w:t>人次、</w:t>
                            </w:r>
                            <w:r>
                              <w:rPr>
                                <w:rFonts w:ascii="標楷體" w:eastAsia="標楷體" w:hAnsi="標楷體" w:hint="eastAsia"/>
                                <w:color w:val="000000" w:themeColor="text1"/>
                                <w:sz w:val="20"/>
                                <w:szCs w:val="20"/>
                              </w:rPr>
                              <w:t>％</w:t>
                            </w:r>
                          </w:p>
                          <w:tbl>
                            <w:tblPr>
                              <w:tblW w:w="50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01"/>
                              <w:gridCol w:w="1134"/>
                              <w:gridCol w:w="1134"/>
                              <w:gridCol w:w="851"/>
                              <w:gridCol w:w="850"/>
                            </w:tblGrid>
                            <w:tr w:rsidR="00DA7113" w:rsidRPr="00C509DA" w14:paraId="48988AC9" w14:textId="77777777" w:rsidTr="00A83328">
                              <w:trPr>
                                <w:trHeight w:val="397"/>
                              </w:trPr>
                              <w:tc>
                                <w:tcPr>
                                  <w:tcW w:w="1101" w:type="dxa"/>
                                  <w:noWrap/>
                                  <w:vAlign w:val="center"/>
                                  <w:hideMark/>
                                </w:tcPr>
                                <w:p w14:paraId="2F21DA5C" w14:textId="77777777" w:rsidR="00DA7113" w:rsidRPr="00D46126" w:rsidRDefault="00DA7113" w:rsidP="006A3FDA">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color w:val="000000" w:themeColor="text1"/>
                                      <w:sz w:val="20"/>
                                      <w:szCs w:val="20"/>
                                    </w:rPr>
                                    <w:t>學校類別</w:t>
                                  </w:r>
                                </w:p>
                              </w:tc>
                              <w:tc>
                                <w:tcPr>
                                  <w:tcW w:w="1134" w:type="dxa"/>
                                  <w:noWrap/>
                                  <w:vAlign w:val="center"/>
                                  <w:hideMark/>
                                </w:tcPr>
                                <w:p w14:paraId="40C2BC29" w14:textId="77777777" w:rsidR="00DA7113" w:rsidRPr="00D46126" w:rsidRDefault="00DA7113" w:rsidP="006A3FDA">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color w:val="000000" w:themeColor="text1"/>
                                      <w:sz w:val="20"/>
                                      <w:szCs w:val="20"/>
                                    </w:rPr>
                                    <w:t>11</w:t>
                                  </w:r>
                                  <w:r w:rsidRPr="00D46126">
                                    <w:rPr>
                                      <w:rFonts w:ascii="標楷體" w:eastAsia="標楷體" w:hAnsi="標楷體"/>
                                      <w:color w:val="000000" w:themeColor="text1"/>
                                      <w:sz w:val="20"/>
                                      <w:szCs w:val="20"/>
                                    </w:rPr>
                                    <w:t>2</w:t>
                                  </w:r>
                                  <w:r w:rsidRPr="00D46126">
                                    <w:rPr>
                                      <w:rFonts w:ascii="標楷體" w:eastAsia="標楷體" w:hAnsi="標楷體" w:hint="eastAsia"/>
                                      <w:color w:val="000000" w:themeColor="text1"/>
                                      <w:sz w:val="20"/>
                                      <w:szCs w:val="20"/>
                                    </w:rPr>
                                    <w:t>學年度</w:t>
                                  </w:r>
                                </w:p>
                              </w:tc>
                              <w:tc>
                                <w:tcPr>
                                  <w:tcW w:w="1134" w:type="dxa"/>
                                  <w:noWrap/>
                                  <w:vAlign w:val="center"/>
                                  <w:hideMark/>
                                </w:tcPr>
                                <w:p w14:paraId="09B94857" w14:textId="77777777" w:rsidR="00DA7113" w:rsidRPr="00D46126" w:rsidRDefault="00DA7113" w:rsidP="006A3FDA">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color w:val="000000" w:themeColor="text1"/>
                                      <w:sz w:val="20"/>
                                      <w:szCs w:val="20"/>
                                    </w:rPr>
                                    <w:t>11</w:t>
                                  </w:r>
                                  <w:r w:rsidRPr="00D46126">
                                    <w:rPr>
                                      <w:rFonts w:ascii="標楷體" w:eastAsia="標楷體" w:hAnsi="標楷體"/>
                                      <w:color w:val="000000" w:themeColor="text1"/>
                                      <w:sz w:val="20"/>
                                      <w:szCs w:val="20"/>
                                    </w:rPr>
                                    <w:t>3</w:t>
                                  </w:r>
                                  <w:r w:rsidRPr="00D46126">
                                    <w:rPr>
                                      <w:rFonts w:ascii="標楷體" w:eastAsia="標楷體" w:hAnsi="標楷體" w:hint="eastAsia"/>
                                      <w:color w:val="000000" w:themeColor="text1"/>
                                      <w:sz w:val="20"/>
                                      <w:szCs w:val="20"/>
                                    </w:rPr>
                                    <w:t>學年度</w:t>
                                  </w:r>
                                </w:p>
                              </w:tc>
                              <w:tc>
                                <w:tcPr>
                                  <w:tcW w:w="851" w:type="dxa"/>
                                  <w:noWrap/>
                                  <w:vAlign w:val="center"/>
                                  <w:hideMark/>
                                </w:tcPr>
                                <w:p w14:paraId="2418E41C" w14:textId="77777777" w:rsidR="00DA7113" w:rsidRPr="00D46126" w:rsidRDefault="00DA7113" w:rsidP="006A3FDA">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color w:val="000000" w:themeColor="text1"/>
                                      <w:sz w:val="20"/>
                                      <w:szCs w:val="20"/>
                                    </w:rPr>
                                    <w:t>增減數</w:t>
                                  </w:r>
                                </w:p>
                              </w:tc>
                              <w:tc>
                                <w:tcPr>
                                  <w:tcW w:w="850" w:type="dxa"/>
                                  <w:vAlign w:val="center"/>
                                </w:tcPr>
                                <w:p w14:paraId="69F3C9FB" w14:textId="77777777" w:rsidR="00DA7113" w:rsidRPr="00D46126" w:rsidRDefault="00DA7113" w:rsidP="006A3FDA">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color w:val="000000" w:themeColor="text1"/>
                                      <w:sz w:val="20"/>
                                      <w:szCs w:val="20"/>
                                    </w:rPr>
                                    <w:t>增減％</w:t>
                                  </w:r>
                                </w:p>
                              </w:tc>
                            </w:tr>
                            <w:tr w:rsidR="00DA7113" w:rsidRPr="00C509DA" w14:paraId="03DB2D1A" w14:textId="77777777" w:rsidTr="00A83328">
                              <w:trPr>
                                <w:trHeight w:val="397"/>
                              </w:trPr>
                              <w:tc>
                                <w:tcPr>
                                  <w:tcW w:w="1101" w:type="dxa"/>
                                  <w:noWrap/>
                                  <w:vAlign w:val="center"/>
                                  <w:hideMark/>
                                </w:tcPr>
                                <w:p w14:paraId="1F110A60" w14:textId="77777777" w:rsidR="00DA7113" w:rsidRPr="00D46126" w:rsidRDefault="00DA7113" w:rsidP="0082708B">
                                  <w:pPr>
                                    <w:spacing w:line="240" w:lineRule="exact"/>
                                    <w:jc w:val="center"/>
                                    <w:rPr>
                                      <w:rFonts w:ascii="標楷體" w:eastAsia="標楷體" w:hAnsi="標楷體"/>
                                      <w:b/>
                                      <w:color w:val="000000" w:themeColor="text1"/>
                                      <w:sz w:val="20"/>
                                      <w:szCs w:val="20"/>
                                    </w:rPr>
                                  </w:pPr>
                                  <w:r w:rsidRPr="00D46126">
                                    <w:rPr>
                                      <w:rFonts w:ascii="標楷體" w:eastAsia="標楷體" w:hAnsi="標楷體" w:hint="eastAsia"/>
                                      <w:b/>
                                      <w:color w:val="000000" w:themeColor="text1"/>
                                      <w:sz w:val="20"/>
                                      <w:szCs w:val="20"/>
                                    </w:rPr>
                                    <w:t>合計</w:t>
                                  </w:r>
                                </w:p>
                              </w:tc>
                              <w:tc>
                                <w:tcPr>
                                  <w:tcW w:w="1134" w:type="dxa"/>
                                  <w:noWrap/>
                                  <w:vAlign w:val="center"/>
                                </w:tcPr>
                                <w:p w14:paraId="6BC7D80B" w14:textId="77777777" w:rsidR="00DA7113" w:rsidRPr="00D46126" w:rsidRDefault="00DA7113" w:rsidP="0082708B">
                                  <w:pPr>
                                    <w:spacing w:line="240" w:lineRule="exact"/>
                                    <w:jc w:val="right"/>
                                    <w:rPr>
                                      <w:rFonts w:ascii="標楷體" w:eastAsia="標楷體" w:hAnsi="標楷體"/>
                                      <w:b/>
                                      <w:color w:val="000000" w:themeColor="text1"/>
                                      <w:sz w:val="20"/>
                                      <w:szCs w:val="20"/>
                                    </w:rPr>
                                  </w:pPr>
                                  <w:r w:rsidRPr="00D46126">
                                    <w:rPr>
                                      <w:rFonts w:ascii="標楷體" w:eastAsia="標楷體" w:hAnsi="標楷體"/>
                                      <w:b/>
                                      <w:sz w:val="20"/>
                                      <w:szCs w:val="20"/>
                                    </w:rPr>
                                    <w:t>3,724</w:t>
                                  </w:r>
                                </w:p>
                              </w:tc>
                              <w:tc>
                                <w:tcPr>
                                  <w:tcW w:w="1134" w:type="dxa"/>
                                  <w:noWrap/>
                                  <w:vAlign w:val="center"/>
                                </w:tcPr>
                                <w:p w14:paraId="6CB80FA9" w14:textId="77777777" w:rsidR="00DA7113" w:rsidRPr="00D46126" w:rsidRDefault="00DA7113" w:rsidP="0082708B">
                                  <w:pPr>
                                    <w:spacing w:line="240" w:lineRule="exact"/>
                                    <w:jc w:val="right"/>
                                    <w:rPr>
                                      <w:rFonts w:ascii="標楷體" w:eastAsia="標楷體" w:hAnsi="標楷體"/>
                                      <w:b/>
                                      <w:color w:val="000000" w:themeColor="text1"/>
                                      <w:sz w:val="20"/>
                                      <w:szCs w:val="20"/>
                                    </w:rPr>
                                  </w:pPr>
                                  <w:r w:rsidRPr="00D46126">
                                    <w:rPr>
                                      <w:rFonts w:ascii="標楷體" w:eastAsia="標楷體" w:hAnsi="標楷體"/>
                                      <w:b/>
                                      <w:sz w:val="20"/>
                                      <w:szCs w:val="20"/>
                                    </w:rPr>
                                    <w:t>2,136</w:t>
                                  </w:r>
                                </w:p>
                              </w:tc>
                              <w:tc>
                                <w:tcPr>
                                  <w:tcW w:w="851" w:type="dxa"/>
                                  <w:noWrap/>
                                  <w:vAlign w:val="center"/>
                                </w:tcPr>
                                <w:p w14:paraId="6C3DB55C" w14:textId="77777777" w:rsidR="00DA7113" w:rsidRPr="00D46126" w:rsidRDefault="00DA7113" w:rsidP="0082708B">
                                  <w:pPr>
                                    <w:spacing w:line="240" w:lineRule="exact"/>
                                    <w:jc w:val="right"/>
                                    <w:rPr>
                                      <w:rFonts w:ascii="標楷體" w:eastAsia="標楷體" w:hAnsi="標楷體"/>
                                      <w:b/>
                                      <w:color w:val="000000" w:themeColor="text1"/>
                                      <w:sz w:val="20"/>
                                      <w:szCs w:val="20"/>
                                    </w:rPr>
                                  </w:pPr>
                                  <w:r w:rsidRPr="00D46126">
                                    <w:rPr>
                                      <w:rFonts w:ascii="標楷體" w:eastAsia="標楷體" w:hAnsi="標楷體"/>
                                      <w:b/>
                                      <w:sz w:val="20"/>
                                      <w:szCs w:val="20"/>
                                    </w:rPr>
                                    <w:t xml:space="preserve">- 1,588 </w:t>
                                  </w:r>
                                </w:p>
                              </w:tc>
                              <w:tc>
                                <w:tcPr>
                                  <w:tcW w:w="850" w:type="dxa"/>
                                  <w:vAlign w:val="center"/>
                                </w:tcPr>
                                <w:p w14:paraId="16638B14" w14:textId="77777777" w:rsidR="00DA7113" w:rsidRPr="00D46126" w:rsidRDefault="00DA7113" w:rsidP="0082708B">
                                  <w:pPr>
                                    <w:spacing w:line="240" w:lineRule="exact"/>
                                    <w:jc w:val="right"/>
                                    <w:rPr>
                                      <w:rFonts w:ascii="標楷體" w:eastAsia="標楷體" w:hAnsi="標楷體"/>
                                      <w:b/>
                                      <w:sz w:val="20"/>
                                      <w:szCs w:val="20"/>
                                    </w:rPr>
                                  </w:pPr>
                                  <w:r w:rsidRPr="00D46126">
                                    <w:rPr>
                                      <w:rFonts w:ascii="標楷體" w:eastAsia="標楷體" w:hAnsi="標楷體"/>
                                      <w:b/>
                                      <w:sz w:val="20"/>
                                      <w:szCs w:val="20"/>
                                    </w:rPr>
                                    <w:t>- 42.64</w:t>
                                  </w:r>
                                </w:p>
                              </w:tc>
                            </w:tr>
                            <w:tr w:rsidR="00DA7113" w:rsidRPr="00C509DA" w14:paraId="1554BA3A" w14:textId="77777777" w:rsidTr="00A83328">
                              <w:trPr>
                                <w:trHeight w:val="397"/>
                              </w:trPr>
                              <w:tc>
                                <w:tcPr>
                                  <w:tcW w:w="1101" w:type="dxa"/>
                                  <w:noWrap/>
                                  <w:vAlign w:val="center"/>
                                  <w:hideMark/>
                                </w:tcPr>
                                <w:p w14:paraId="0A5DDFB8" w14:textId="77777777" w:rsidR="00DA7113" w:rsidRPr="00D46126" w:rsidRDefault="00DA7113" w:rsidP="0082708B">
                                  <w:pPr>
                                    <w:spacing w:line="240" w:lineRule="exact"/>
                                    <w:jc w:val="center"/>
                                    <w:rPr>
                                      <w:rFonts w:ascii="標楷體" w:eastAsia="標楷體" w:hAnsi="標楷體"/>
                                      <w:b/>
                                      <w:color w:val="000000" w:themeColor="text1"/>
                                      <w:sz w:val="20"/>
                                      <w:szCs w:val="20"/>
                                    </w:rPr>
                                  </w:pPr>
                                  <w:r w:rsidRPr="00D46126">
                                    <w:rPr>
                                      <w:rFonts w:ascii="標楷體" w:eastAsia="標楷體" w:hAnsi="標楷體" w:hint="eastAsia"/>
                                      <w:b/>
                                      <w:sz w:val="20"/>
                                      <w:szCs w:val="20"/>
                                    </w:rPr>
                                    <w:t>公立小計</w:t>
                                  </w:r>
                                </w:p>
                              </w:tc>
                              <w:tc>
                                <w:tcPr>
                                  <w:tcW w:w="1134" w:type="dxa"/>
                                  <w:noWrap/>
                                  <w:vAlign w:val="center"/>
                                </w:tcPr>
                                <w:p w14:paraId="4E5C3BD5" w14:textId="77777777" w:rsidR="00DA7113" w:rsidRPr="00D46126" w:rsidRDefault="00DA7113" w:rsidP="0082708B">
                                  <w:pPr>
                                    <w:spacing w:line="240" w:lineRule="exact"/>
                                    <w:jc w:val="right"/>
                                    <w:rPr>
                                      <w:rFonts w:ascii="標楷體" w:eastAsia="標楷體" w:hAnsi="標楷體"/>
                                      <w:b/>
                                      <w:color w:val="000000" w:themeColor="text1"/>
                                      <w:sz w:val="20"/>
                                      <w:szCs w:val="20"/>
                                    </w:rPr>
                                  </w:pPr>
                                  <w:r w:rsidRPr="00D46126">
                                    <w:rPr>
                                      <w:rFonts w:ascii="標楷體" w:eastAsia="標楷體" w:hAnsi="標楷體"/>
                                      <w:b/>
                                      <w:sz w:val="20"/>
                                      <w:szCs w:val="20"/>
                                    </w:rPr>
                                    <w:t>1,709</w:t>
                                  </w:r>
                                </w:p>
                              </w:tc>
                              <w:tc>
                                <w:tcPr>
                                  <w:tcW w:w="1134" w:type="dxa"/>
                                  <w:noWrap/>
                                  <w:vAlign w:val="center"/>
                                </w:tcPr>
                                <w:p w14:paraId="437037BD" w14:textId="77777777" w:rsidR="00DA7113" w:rsidRPr="00D46126" w:rsidRDefault="00DA7113" w:rsidP="0082708B">
                                  <w:pPr>
                                    <w:spacing w:line="240" w:lineRule="exact"/>
                                    <w:jc w:val="right"/>
                                    <w:rPr>
                                      <w:rFonts w:ascii="標楷體" w:eastAsia="標楷體" w:hAnsi="標楷體"/>
                                      <w:b/>
                                      <w:color w:val="000000" w:themeColor="text1"/>
                                      <w:sz w:val="20"/>
                                      <w:szCs w:val="20"/>
                                    </w:rPr>
                                  </w:pPr>
                                  <w:r w:rsidRPr="00D46126">
                                    <w:rPr>
                                      <w:rFonts w:ascii="標楷體" w:eastAsia="標楷體" w:hAnsi="標楷體"/>
                                      <w:b/>
                                      <w:sz w:val="20"/>
                                      <w:szCs w:val="20"/>
                                    </w:rPr>
                                    <w:t>1,022</w:t>
                                  </w:r>
                                </w:p>
                              </w:tc>
                              <w:tc>
                                <w:tcPr>
                                  <w:tcW w:w="851" w:type="dxa"/>
                                  <w:noWrap/>
                                  <w:vAlign w:val="center"/>
                                </w:tcPr>
                                <w:p w14:paraId="431733F0" w14:textId="77777777" w:rsidR="00DA7113" w:rsidRPr="00D46126" w:rsidRDefault="00DA7113" w:rsidP="0082708B">
                                  <w:pPr>
                                    <w:spacing w:line="240" w:lineRule="exact"/>
                                    <w:jc w:val="right"/>
                                    <w:rPr>
                                      <w:rFonts w:ascii="標楷體" w:eastAsia="標楷體" w:hAnsi="標楷體"/>
                                      <w:b/>
                                      <w:color w:val="000000" w:themeColor="text1"/>
                                      <w:sz w:val="20"/>
                                      <w:szCs w:val="20"/>
                                    </w:rPr>
                                  </w:pPr>
                                  <w:r w:rsidRPr="00D46126">
                                    <w:rPr>
                                      <w:rFonts w:ascii="標楷體" w:eastAsia="標楷體" w:hAnsi="標楷體"/>
                                      <w:b/>
                                      <w:sz w:val="20"/>
                                      <w:szCs w:val="20"/>
                                    </w:rPr>
                                    <w:t xml:space="preserve">- 687 </w:t>
                                  </w:r>
                                </w:p>
                              </w:tc>
                              <w:tc>
                                <w:tcPr>
                                  <w:tcW w:w="850" w:type="dxa"/>
                                  <w:vAlign w:val="center"/>
                                </w:tcPr>
                                <w:p w14:paraId="6C3055B4" w14:textId="77777777" w:rsidR="00DA7113" w:rsidRPr="00D46126" w:rsidRDefault="00DA7113" w:rsidP="0082708B">
                                  <w:pPr>
                                    <w:spacing w:line="240" w:lineRule="exact"/>
                                    <w:jc w:val="right"/>
                                    <w:rPr>
                                      <w:rFonts w:ascii="標楷體" w:eastAsia="標楷體" w:hAnsi="標楷體"/>
                                      <w:b/>
                                      <w:sz w:val="20"/>
                                      <w:szCs w:val="20"/>
                                    </w:rPr>
                                  </w:pPr>
                                  <w:r w:rsidRPr="00D46126">
                                    <w:rPr>
                                      <w:rFonts w:ascii="標楷體" w:eastAsia="標楷體" w:hAnsi="標楷體"/>
                                      <w:b/>
                                      <w:sz w:val="20"/>
                                      <w:szCs w:val="20"/>
                                    </w:rPr>
                                    <w:t>- 40.20</w:t>
                                  </w:r>
                                </w:p>
                              </w:tc>
                            </w:tr>
                            <w:tr w:rsidR="00DA7113" w:rsidRPr="00C509DA" w14:paraId="7FAA81AC" w14:textId="77777777" w:rsidTr="00A83328">
                              <w:trPr>
                                <w:trHeight w:val="397"/>
                              </w:trPr>
                              <w:tc>
                                <w:tcPr>
                                  <w:tcW w:w="1101" w:type="dxa"/>
                                  <w:noWrap/>
                                  <w:vAlign w:val="center"/>
                                  <w:hideMark/>
                                </w:tcPr>
                                <w:p w14:paraId="6E7902D5" w14:textId="77777777" w:rsidR="00DA7113" w:rsidRPr="00D46126" w:rsidRDefault="00DA7113" w:rsidP="0082708B">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sz w:val="20"/>
                                      <w:szCs w:val="20"/>
                                    </w:rPr>
                                    <w:t>一般大學</w:t>
                                  </w:r>
                                </w:p>
                              </w:tc>
                              <w:tc>
                                <w:tcPr>
                                  <w:tcW w:w="1134" w:type="dxa"/>
                                  <w:noWrap/>
                                  <w:vAlign w:val="center"/>
                                </w:tcPr>
                                <w:p w14:paraId="336E9553" w14:textId="77777777" w:rsidR="00DA7113" w:rsidRPr="00D46126" w:rsidRDefault="00DA7113" w:rsidP="0082708B">
                                  <w:pPr>
                                    <w:spacing w:line="240" w:lineRule="exact"/>
                                    <w:jc w:val="right"/>
                                    <w:rPr>
                                      <w:rFonts w:ascii="標楷體" w:eastAsia="標楷體" w:hAnsi="標楷體"/>
                                      <w:color w:val="000000" w:themeColor="text1"/>
                                      <w:sz w:val="20"/>
                                      <w:szCs w:val="20"/>
                                    </w:rPr>
                                  </w:pPr>
                                  <w:r w:rsidRPr="00D46126">
                                    <w:rPr>
                                      <w:rFonts w:ascii="標楷體" w:eastAsia="標楷體" w:hAnsi="標楷體"/>
                                      <w:sz w:val="20"/>
                                      <w:szCs w:val="20"/>
                                    </w:rPr>
                                    <w:t>1,451</w:t>
                                  </w:r>
                                </w:p>
                              </w:tc>
                              <w:tc>
                                <w:tcPr>
                                  <w:tcW w:w="1134" w:type="dxa"/>
                                  <w:noWrap/>
                                  <w:vAlign w:val="center"/>
                                </w:tcPr>
                                <w:p w14:paraId="34635304" w14:textId="77777777" w:rsidR="00DA7113" w:rsidRPr="00D46126" w:rsidRDefault="00DA7113" w:rsidP="0082708B">
                                  <w:pPr>
                                    <w:spacing w:line="240" w:lineRule="exact"/>
                                    <w:jc w:val="right"/>
                                    <w:rPr>
                                      <w:rFonts w:ascii="標楷體" w:eastAsia="標楷體" w:hAnsi="標楷體"/>
                                      <w:color w:val="000000" w:themeColor="text1"/>
                                      <w:sz w:val="20"/>
                                      <w:szCs w:val="20"/>
                                    </w:rPr>
                                  </w:pPr>
                                  <w:r w:rsidRPr="00D46126">
                                    <w:rPr>
                                      <w:rFonts w:ascii="標楷體" w:eastAsia="標楷體" w:hAnsi="標楷體"/>
                                      <w:sz w:val="20"/>
                                      <w:szCs w:val="20"/>
                                    </w:rPr>
                                    <w:t>760</w:t>
                                  </w:r>
                                </w:p>
                              </w:tc>
                              <w:tc>
                                <w:tcPr>
                                  <w:tcW w:w="851" w:type="dxa"/>
                                  <w:noWrap/>
                                  <w:vAlign w:val="center"/>
                                </w:tcPr>
                                <w:p w14:paraId="61748D54" w14:textId="77777777" w:rsidR="00DA7113" w:rsidRPr="00D46126" w:rsidRDefault="00DA7113" w:rsidP="0082708B">
                                  <w:pPr>
                                    <w:spacing w:line="240" w:lineRule="exact"/>
                                    <w:jc w:val="right"/>
                                    <w:rPr>
                                      <w:rFonts w:ascii="標楷體" w:eastAsia="標楷體" w:hAnsi="標楷體"/>
                                      <w:color w:val="000000" w:themeColor="text1"/>
                                      <w:sz w:val="20"/>
                                      <w:szCs w:val="20"/>
                                    </w:rPr>
                                  </w:pPr>
                                  <w:r>
                                    <w:rPr>
                                      <w:rFonts w:ascii="標楷體" w:eastAsia="標楷體" w:hAnsi="標楷體"/>
                                      <w:sz w:val="20"/>
                                      <w:szCs w:val="20"/>
                                    </w:rPr>
                                    <w:t xml:space="preserve">- </w:t>
                                  </w:r>
                                  <w:r w:rsidRPr="00D46126">
                                    <w:rPr>
                                      <w:rFonts w:ascii="標楷體" w:eastAsia="標楷體" w:hAnsi="標楷體"/>
                                      <w:sz w:val="20"/>
                                      <w:szCs w:val="20"/>
                                    </w:rPr>
                                    <w:t xml:space="preserve">691 </w:t>
                                  </w:r>
                                </w:p>
                              </w:tc>
                              <w:tc>
                                <w:tcPr>
                                  <w:tcW w:w="850" w:type="dxa"/>
                                  <w:vAlign w:val="center"/>
                                </w:tcPr>
                                <w:p w14:paraId="4F5EB74A" w14:textId="77777777" w:rsidR="00DA7113" w:rsidRPr="00D46126" w:rsidRDefault="00DA7113" w:rsidP="0082708B">
                                  <w:pPr>
                                    <w:spacing w:line="240" w:lineRule="exact"/>
                                    <w:jc w:val="right"/>
                                    <w:rPr>
                                      <w:rFonts w:ascii="標楷體" w:eastAsia="標楷體" w:hAnsi="標楷體"/>
                                      <w:sz w:val="20"/>
                                      <w:szCs w:val="20"/>
                                    </w:rPr>
                                  </w:pPr>
                                  <w:r>
                                    <w:rPr>
                                      <w:rFonts w:ascii="標楷體" w:eastAsia="標楷體" w:hAnsi="標楷體"/>
                                      <w:sz w:val="20"/>
                                      <w:szCs w:val="20"/>
                                    </w:rPr>
                                    <w:t xml:space="preserve">- </w:t>
                                  </w:r>
                                  <w:r w:rsidRPr="00D46126">
                                    <w:rPr>
                                      <w:rFonts w:ascii="標楷體" w:eastAsia="標楷體" w:hAnsi="標楷體"/>
                                      <w:sz w:val="20"/>
                                      <w:szCs w:val="20"/>
                                    </w:rPr>
                                    <w:t>47.62</w:t>
                                  </w:r>
                                </w:p>
                              </w:tc>
                            </w:tr>
                            <w:tr w:rsidR="00DA7113" w:rsidRPr="00C509DA" w14:paraId="637BA1EF" w14:textId="77777777" w:rsidTr="00A83328">
                              <w:trPr>
                                <w:trHeight w:val="397"/>
                              </w:trPr>
                              <w:tc>
                                <w:tcPr>
                                  <w:tcW w:w="1101" w:type="dxa"/>
                                  <w:noWrap/>
                                  <w:vAlign w:val="center"/>
                                </w:tcPr>
                                <w:p w14:paraId="4B3DA3FC" w14:textId="77777777" w:rsidR="00DA7113" w:rsidRPr="00D46126" w:rsidRDefault="00DA7113" w:rsidP="0082708B">
                                  <w:pPr>
                                    <w:spacing w:line="240" w:lineRule="exact"/>
                                    <w:jc w:val="center"/>
                                    <w:rPr>
                                      <w:rFonts w:ascii="標楷體" w:eastAsia="標楷體" w:hAnsi="標楷體"/>
                                      <w:b/>
                                      <w:bCs/>
                                      <w:color w:val="000000" w:themeColor="text1"/>
                                      <w:sz w:val="20"/>
                                      <w:szCs w:val="20"/>
                                    </w:rPr>
                                  </w:pPr>
                                  <w:r w:rsidRPr="00D46126">
                                    <w:rPr>
                                      <w:rFonts w:ascii="標楷體" w:eastAsia="標楷體" w:hAnsi="標楷體" w:hint="eastAsia"/>
                                      <w:sz w:val="20"/>
                                      <w:szCs w:val="20"/>
                                    </w:rPr>
                                    <w:t>技專校院</w:t>
                                  </w:r>
                                </w:p>
                              </w:tc>
                              <w:tc>
                                <w:tcPr>
                                  <w:tcW w:w="1134" w:type="dxa"/>
                                  <w:noWrap/>
                                  <w:vAlign w:val="center"/>
                                </w:tcPr>
                                <w:p w14:paraId="16C8E82B"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258</w:t>
                                  </w:r>
                                </w:p>
                              </w:tc>
                              <w:tc>
                                <w:tcPr>
                                  <w:tcW w:w="1134" w:type="dxa"/>
                                  <w:noWrap/>
                                  <w:vAlign w:val="center"/>
                                </w:tcPr>
                                <w:p w14:paraId="347F897F"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262</w:t>
                                  </w:r>
                                </w:p>
                              </w:tc>
                              <w:tc>
                                <w:tcPr>
                                  <w:tcW w:w="851" w:type="dxa"/>
                                  <w:noWrap/>
                                  <w:vAlign w:val="center"/>
                                </w:tcPr>
                                <w:p w14:paraId="1BCA98BE"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 xml:space="preserve">4 </w:t>
                                  </w:r>
                                </w:p>
                              </w:tc>
                              <w:tc>
                                <w:tcPr>
                                  <w:tcW w:w="850" w:type="dxa"/>
                                  <w:vAlign w:val="center"/>
                                </w:tcPr>
                                <w:p w14:paraId="46526F10" w14:textId="77777777" w:rsidR="00DA7113" w:rsidRPr="00D46126" w:rsidRDefault="00DA7113" w:rsidP="0082708B">
                                  <w:pPr>
                                    <w:spacing w:line="240" w:lineRule="exact"/>
                                    <w:jc w:val="right"/>
                                    <w:rPr>
                                      <w:rFonts w:ascii="標楷體" w:eastAsia="標楷體" w:hAnsi="標楷體"/>
                                      <w:b/>
                                      <w:bCs/>
                                      <w:color w:val="000000"/>
                                      <w:sz w:val="20"/>
                                      <w:szCs w:val="20"/>
                                    </w:rPr>
                                  </w:pPr>
                                  <w:r w:rsidRPr="00D46126">
                                    <w:rPr>
                                      <w:rFonts w:ascii="標楷體" w:eastAsia="標楷體" w:hAnsi="標楷體"/>
                                      <w:sz w:val="20"/>
                                      <w:szCs w:val="20"/>
                                    </w:rPr>
                                    <w:t>1.55</w:t>
                                  </w:r>
                                </w:p>
                              </w:tc>
                            </w:tr>
                            <w:tr w:rsidR="00DA7113" w:rsidRPr="00C509DA" w14:paraId="23582A11" w14:textId="77777777" w:rsidTr="00A83328">
                              <w:trPr>
                                <w:trHeight w:val="397"/>
                              </w:trPr>
                              <w:tc>
                                <w:tcPr>
                                  <w:tcW w:w="1101" w:type="dxa"/>
                                  <w:noWrap/>
                                  <w:vAlign w:val="center"/>
                                </w:tcPr>
                                <w:p w14:paraId="190047F6" w14:textId="77777777" w:rsidR="00DA7113" w:rsidRPr="00D46126" w:rsidRDefault="00DA7113" w:rsidP="0082708B">
                                  <w:pPr>
                                    <w:spacing w:line="240" w:lineRule="exact"/>
                                    <w:jc w:val="center"/>
                                    <w:rPr>
                                      <w:rFonts w:ascii="標楷體" w:eastAsia="標楷體" w:hAnsi="標楷體"/>
                                      <w:b/>
                                      <w:bCs/>
                                      <w:color w:val="000000" w:themeColor="text1"/>
                                      <w:sz w:val="20"/>
                                      <w:szCs w:val="20"/>
                                    </w:rPr>
                                  </w:pPr>
                                  <w:r w:rsidRPr="00D46126">
                                    <w:rPr>
                                      <w:rFonts w:ascii="標楷體" w:eastAsia="標楷體" w:hAnsi="標楷體" w:hint="eastAsia"/>
                                      <w:b/>
                                      <w:bCs/>
                                      <w:sz w:val="20"/>
                                      <w:szCs w:val="20"/>
                                    </w:rPr>
                                    <w:t>私立小計</w:t>
                                  </w:r>
                                </w:p>
                              </w:tc>
                              <w:tc>
                                <w:tcPr>
                                  <w:tcW w:w="1134" w:type="dxa"/>
                                  <w:noWrap/>
                                  <w:vAlign w:val="center"/>
                                </w:tcPr>
                                <w:p w14:paraId="3AD55EB1"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b/>
                                      <w:bCs/>
                                      <w:sz w:val="20"/>
                                      <w:szCs w:val="20"/>
                                    </w:rPr>
                                    <w:t>2,015</w:t>
                                  </w:r>
                                </w:p>
                              </w:tc>
                              <w:tc>
                                <w:tcPr>
                                  <w:tcW w:w="1134" w:type="dxa"/>
                                  <w:noWrap/>
                                  <w:vAlign w:val="center"/>
                                </w:tcPr>
                                <w:p w14:paraId="269E7A3A"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b/>
                                      <w:bCs/>
                                      <w:sz w:val="20"/>
                                      <w:szCs w:val="20"/>
                                    </w:rPr>
                                    <w:t>1,114</w:t>
                                  </w:r>
                                </w:p>
                              </w:tc>
                              <w:tc>
                                <w:tcPr>
                                  <w:tcW w:w="851" w:type="dxa"/>
                                  <w:noWrap/>
                                  <w:vAlign w:val="center"/>
                                </w:tcPr>
                                <w:p w14:paraId="28C3D951"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b/>
                                      <w:bCs/>
                                      <w:sz w:val="20"/>
                                      <w:szCs w:val="20"/>
                                    </w:rPr>
                                    <w:t xml:space="preserve">- 901 </w:t>
                                  </w:r>
                                </w:p>
                              </w:tc>
                              <w:tc>
                                <w:tcPr>
                                  <w:tcW w:w="850" w:type="dxa"/>
                                  <w:vAlign w:val="center"/>
                                </w:tcPr>
                                <w:p w14:paraId="7C74AE85" w14:textId="77777777" w:rsidR="00DA7113" w:rsidRPr="00D46126" w:rsidRDefault="00DA7113" w:rsidP="0082708B">
                                  <w:pPr>
                                    <w:spacing w:line="240" w:lineRule="exact"/>
                                    <w:jc w:val="right"/>
                                    <w:rPr>
                                      <w:rFonts w:ascii="標楷體" w:eastAsia="標楷體" w:hAnsi="標楷體"/>
                                      <w:b/>
                                      <w:bCs/>
                                      <w:color w:val="000000"/>
                                      <w:sz w:val="20"/>
                                      <w:szCs w:val="20"/>
                                    </w:rPr>
                                  </w:pPr>
                                  <w:r w:rsidRPr="00D46126">
                                    <w:rPr>
                                      <w:rFonts w:ascii="標楷體" w:eastAsia="標楷體" w:hAnsi="標楷體"/>
                                      <w:b/>
                                      <w:bCs/>
                                      <w:sz w:val="20"/>
                                      <w:szCs w:val="20"/>
                                    </w:rPr>
                                    <w:t>- 44.71</w:t>
                                  </w:r>
                                </w:p>
                              </w:tc>
                            </w:tr>
                            <w:tr w:rsidR="00DA7113" w:rsidRPr="00C509DA" w14:paraId="0E997793" w14:textId="77777777" w:rsidTr="00A83328">
                              <w:trPr>
                                <w:trHeight w:val="397"/>
                              </w:trPr>
                              <w:tc>
                                <w:tcPr>
                                  <w:tcW w:w="1101" w:type="dxa"/>
                                  <w:noWrap/>
                                  <w:vAlign w:val="center"/>
                                </w:tcPr>
                                <w:p w14:paraId="08528A7F" w14:textId="77777777" w:rsidR="00DA7113" w:rsidRPr="00D46126" w:rsidRDefault="00DA7113" w:rsidP="0082708B">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sz w:val="20"/>
                                      <w:szCs w:val="20"/>
                                    </w:rPr>
                                    <w:t>一般大學</w:t>
                                  </w:r>
                                </w:p>
                              </w:tc>
                              <w:tc>
                                <w:tcPr>
                                  <w:tcW w:w="1134" w:type="dxa"/>
                                  <w:noWrap/>
                                  <w:vAlign w:val="center"/>
                                </w:tcPr>
                                <w:p w14:paraId="6197E614" w14:textId="77777777" w:rsidR="00DA7113" w:rsidRPr="00D46126" w:rsidRDefault="00DA7113" w:rsidP="0082708B">
                                  <w:pPr>
                                    <w:spacing w:line="240" w:lineRule="exact"/>
                                    <w:jc w:val="right"/>
                                    <w:rPr>
                                      <w:rFonts w:ascii="標楷體" w:eastAsia="標楷體" w:hAnsi="標楷體"/>
                                      <w:sz w:val="20"/>
                                      <w:szCs w:val="20"/>
                                    </w:rPr>
                                  </w:pPr>
                                  <w:r w:rsidRPr="00D46126">
                                    <w:rPr>
                                      <w:rFonts w:ascii="標楷體" w:eastAsia="標楷體" w:hAnsi="標楷體"/>
                                      <w:sz w:val="20"/>
                                      <w:szCs w:val="20"/>
                                    </w:rPr>
                                    <w:t>1,843</w:t>
                                  </w:r>
                                </w:p>
                              </w:tc>
                              <w:tc>
                                <w:tcPr>
                                  <w:tcW w:w="1134" w:type="dxa"/>
                                  <w:noWrap/>
                                  <w:vAlign w:val="center"/>
                                </w:tcPr>
                                <w:p w14:paraId="1B627319" w14:textId="77777777" w:rsidR="00DA7113" w:rsidRPr="00D46126" w:rsidRDefault="00DA7113" w:rsidP="0082708B">
                                  <w:pPr>
                                    <w:spacing w:line="240" w:lineRule="exact"/>
                                    <w:jc w:val="right"/>
                                    <w:rPr>
                                      <w:rFonts w:ascii="標楷體" w:eastAsia="標楷體" w:hAnsi="標楷體"/>
                                      <w:sz w:val="20"/>
                                      <w:szCs w:val="20"/>
                                    </w:rPr>
                                  </w:pPr>
                                  <w:r w:rsidRPr="00D46126">
                                    <w:rPr>
                                      <w:rFonts w:ascii="標楷體" w:eastAsia="標楷體" w:hAnsi="標楷體"/>
                                      <w:sz w:val="20"/>
                                      <w:szCs w:val="20"/>
                                    </w:rPr>
                                    <w:t>927</w:t>
                                  </w:r>
                                </w:p>
                              </w:tc>
                              <w:tc>
                                <w:tcPr>
                                  <w:tcW w:w="851" w:type="dxa"/>
                                  <w:noWrap/>
                                  <w:vAlign w:val="center"/>
                                </w:tcPr>
                                <w:p w14:paraId="2AE633CA" w14:textId="77777777" w:rsidR="00DA7113" w:rsidRPr="00D46126" w:rsidRDefault="00DA7113" w:rsidP="0082708B">
                                  <w:pPr>
                                    <w:spacing w:line="240" w:lineRule="exact"/>
                                    <w:jc w:val="right"/>
                                    <w:rPr>
                                      <w:rFonts w:ascii="標楷體" w:eastAsia="標楷體" w:hAnsi="標楷體"/>
                                      <w:sz w:val="20"/>
                                      <w:szCs w:val="20"/>
                                    </w:rPr>
                                  </w:pPr>
                                  <w:r>
                                    <w:rPr>
                                      <w:rFonts w:ascii="標楷體" w:eastAsia="標楷體" w:hAnsi="標楷體"/>
                                      <w:sz w:val="20"/>
                                      <w:szCs w:val="20"/>
                                    </w:rPr>
                                    <w:t xml:space="preserve">- </w:t>
                                  </w:r>
                                  <w:r w:rsidRPr="00D46126">
                                    <w:rPr>
                                      <w:rFonts w:ascii="標楷體" w:eastAsia="標楷體" w:hAnsi="標楷體"/>
                                      <w:sz w:val="20"/>
                                      <w:szCs w:val="20"/>
                                    </w:rPr>
                                    <w:t xml:space="preserve">916 </w:t>
                                  </w:r>
                                </w:p>
                              </w:tc>
                              <w:tc>
                                <w:tcPr>
                                  <w:tcW w:w="850" w:type="dxa"/>
                                  <w:vAlign w:val="center"/>
                                </w:tcPr>
                                <w:p w14:paraId="5C5D9E94" w14:textId="77777777" w:rsidR="00DA7113" w:rsidRPr="00D46126" w:rsidRDefault="00DA7113" w:rsidP="0082708B">
                                  <w:pPr>
                                    <w:spacing w:line="240" w:lineRule="exact"/>
                                    <w:jc w:val="right"/>
                                    <w:rPr>
                                      <w:rFonts w:ascii="標楷體" w:eastAsia="標楷體" w:hAnsi="標楷體"/>
                                      <w:sz w:val="20"/>
                                      <w:szCs w:val="20"/>
                                    </w:rPr>
                                  </w:pPr>
                                  <w:r>
                                    <w:rPr>
                                      <w:rFonts w:ascii="標楷體" w:eastAsia="標楷體" w:hAnsi="標楷體"/>
                                      <w:sz w:val="20"/>
                                      <w:szCs w:val="20"/>
                                    </w:rPr>
                                    <w:t xml:space="preserve">- </w:t>
                                  </w:r>
                                  <w:r w:rsidRPr="00D46126">
                                    <w:rPr>
                                      <w:rFonts w:ascii="標楷體" w:eastAsia="標楷體" w:hAnsi="標楷體"/>
                                      <w:sz w:val="20"/>
                                      <w:szCs w:val="20"/>
                                    </w:rPr>
                                    <w:t>49.70</w:t>
                                  </w:r>
                                </w:p>
                              </w:tc>
                            </w:tr>
                            <w:tr w:rsidR="00DA7113" w:rsidRPr="00C509DA" w14:paraId="292B80ED" w14:textId="77777777" w:rsidTr="00A83328">
                              <w:trPr>
                                <w:trHeight w:val="397"/>
                              </w:trPr>
                              <w:tc>
                                <w:tcPr>
                                  <w:tcW w:w="1101" w:type="dxa"/>
                                  <w:noWrap/>
                                  <w:vAlign w:val="center"/>
                                </w:tcPr>
                                <w:p w14:paraId="308CF3C8" w14:textId="77777777" w:rsidR="00DA7113" w:rsidRPr="00D46126" w:rsidRDefault="00DA7113" w:rsidP="0082708B">
                                  <w:pPr>
                                    <w:spacing w:line="240" w:lineRule="exact"/>
                                    <w:jc w:val="center"/>
                                    <w:rPr>
                                      <w:rFonts w:ascii="標楷體" w:eastAsia="標楷體" w:hAnsi="標楷體"/>
                                      <w:b/>
                                      <w:bCs/>
                                      <w:color w:val="000000" w:themeColor="text1"/>
                                      <w:sz w:val="20"/>
                                      <w:szCs w:val="20"/>
                                    </w:rPr>
                                  </w:pPr>
                                  <w:r w:rsidRPr="00D46126">
                                    <w:rPr>
                                      <w:rFonts w:ascii="標楷體" w:eastAsia="標楷體" w:hAnsi="標楷體" w:hint="eastAsia"/>
                                      <w:sz w:val="20"/>
                                      <w:szCs w:val="20"/>
                                    </w:rPr>
                                    <w:t>技專校院</w:t>
                                  </w:r>
                                </w:p>
                              </w:tc>
                              <w:tc>
                                <w:tcPr>
                                  <w:tcW w:w="1134" w:type="dxa"/>
                                  <w:noWrap/>
                                  <w:vAlign w:val="center"/>
                                </w:tcPr>
                                <w:p w14:paraId="2A710E08"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172</w:t>
                                  </w:r>
                                </w:p>
                              </w:tc>
                              <w:tc>
                                <w:tcPr>
                                  <w:tcW w:w="1134" w:type="dxa"/>
                                  <w:noWrap/>
                                  <w:vAlign w:val="center"/>
                                </w:tcPr>
                                <w:p w14:paraId="4E342298"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187</w:t>
                                  </w:r>
                                </w:p>
                              </w:tc>
                              <w:tc>
                                <w:tcPr>
                                  <w:tcW w:w="851" w:type="dxa"/>
                                  <w:noWrap/>
                                  <w:vAlign w:val="center"/>
                                </w:tcPr>
                                <w:p w14:paraId="41200B51"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 xml:space="preserve">15 </w:t>
                                  </w:r>
                                </w:p>
                              </w:tc>
                              <w:tc>
                                <w:tcPr>
                                  <w:tcW w:w="850" w:type="dxa"/>
                                  <w:vAlign w:val="center"/>
                                </w:tcPr>
                                <w:p w14:paraId="055F0410"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8.72</w:t>
                                  </w:r>
                                </w:p>
                              </w:tc>
                            </w:tr>
                          </w:tbl>
                          <w:p w14:paraId="04FDD6E6" w14:textId="77777777" w:rsidR="00DA7113" w:rsidRDefault="00DA7113" w:rsidP="00FD7063">
                            <w:pPr>
                              <w:spacing w:line="240" w:lineRule="exact"/>
                              <w:ind w:leftChars="17" w:left="558" w:hangingChars="287" w:hanging="517"/>
                              <w:rPr>
                                <w:rFonts w:ascii="標楷體" w:eastAsia="標楷體" w:hAnsi="標楷體"/>
                                <w:color w:val="000000" w:themeColor="text1"/>
                                <w:sz w:val="18"/>
                                <w:szCs w:val="18"/>
                              </w:rPr>
                            </w:pPr>
                            <w:r w:rsidRPr="00057C38">
                              <w:rPr>
                                <w:rFonts w:ascii="標楷體" w:eastAsia="標楷體" w:hAnsi="標楷體" w:hint="eastAsia"/>
                                <w:color w:val="000000" w:themeColor="text1"/>
                                <w:sz w:val="18"/>
                                <w:szCs w:val="18"/>
                              </w:rPr>
                              <w:t>註：</w:t>
                            </w:r>
                            <w:r w:rsidRPr="00057C38">
                              <w:rPr>
                                <w:rFonts w:ascii="標楷體" w:eastAsia="標楷體" w:hAnsi="標楷體"/>
                                <w:color w:val="000000" w:themeColor="text1"/>
                                <w:sz w:val="18"/>
                                <w:szCs w:val="18"/>
                              </w:rPr>
                              <w:t>1.本表不含宗教研修學院</w:t>
                            </w:r>
                            <w:r>
                              <w:rPr>
                                <w:rFonts w:ascii="標楷體" w:eastAsia="標楷體" w:hAnsi="標楷體"/>
                                <w:color w:val="000000" w:themeColor="text1"/>
                                <w:sz w:val="18"/>
                                <w:szCs w:val="18"/>
                              </w:rPr>
                              <w:t>9</w:t>
                            </w:r>
                            <w:r w:rsidRPr="00057C38">
                              <w:rPr>
                                <w:rFonts w:ascii="標楷體" w:eastAsia="標楷體" w:hAnsi="標楷體"/>
                                <w:color w:val="000000" w:themeColor="text1"/>
                                <w:sz w:val="18"/>
                                <w:szCs w:val="18"/>
                              </w:rPr>
                              <w:t>校及空中大學2校。</w:t>
                            </w:r>
                          </w:p>
                          <w:p w14:paraId="1929DE05" w14:textId="77777777" w:rsidR="00DA7113" w:rsidRPr="00C509DA" w:rsidRDefault="00DA7113" w:rsidP="00FD7063">
                            <w:pPr>
                              <w:spacing w:line="240" w:lineRule="exact"/>
                              <w:ind w:leftChars="169" w:left="460" w:hangingChars="30" w:hanging="54"/>
                              <w:rPr>
                                <w:color w:val="000000" w:themeColor="text1"/>
                              </w:rPr>
                            </w:pPr>
                            <w:r>
                              <w:rPr>
                                <w:rFonts w:ascii="標楷體" w:eastAsia="標楷體" w:hAnsi="標楷體" w:hint="eastAsia"/>
                                <w:color w:val="000000" w:themeColor="text1"/>
                                <w:sz w:val="18"/>
                                <w:szCs w:val="18"/>
                              </w:rPr>
                              <w:t>2</w:t>
                            </w:r>
                            <w:r>
                              <w:rPr>
                                <w:rFonts w:ascii="標楷體" w:eastAsia="標楷體" w:hAnsi="標楷體"/>
                                <w:color w:val="000000" w:themeColor="text1"/>
                                <w:sz w:val="18"/>
                                <w:szCs w:val="18"/>
                              </w:rPr>
                              <w:t>.</w:t>
                            </w:r>
                            <w:r w:rsidRPr="00C509DA">
                              <w:rPr>
                                <w:rFonts w:ascii="標楷體" w:eastAsia="標楷體" w:hAnsi="標楷體" w:hint="eastAsia"/>
                                <w:color w:val="000000" w:themeColor="text1"/>
                                <w:sz w:val="18"/>
                                <w:szCs w:val="18"/>
                              </w:rPr>
                              <w:t>資料來源：整理自</w:t>
                            </w:r>
                            <w:r>
                              <w:rPr>
                                <w:rFonts w:ascii="標楷體" w:eastAsia="標楷體" w:hAnsi="標楷體" w:hint="eastAsia"/>
                                <w:color w:val="000000" w:themeColor="text1"/>
                                <w:sz w:val="18"/>
                                <w:szCs w:val="18"/>
                              </w:rPr>
                              <w:t>教育部提供資料</w:t>
                            </w:r>
                            <w:r w:rsidRPr="00C509DA">
                              <w:rPr>
                                <w:rFonts w:ascii="標楷體" w:eastAsia="標楷體" w:hAnsi="標楷體" w:hint="eastAsia"/>
                                <w:color w:val="000000" w:themeColor="text1"/>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D1FD86" id="文字方塊 32" o:spid="_x0000_s1061" type="#_x0000_t202" style="position:absolute;left:0;text-align:left;margin-left:227.65pt;margin-top:260.85pt;width:269.25pt;height:218.25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" filled="f" stroked="f" strokeweight=".5pt">
                <v:textbox>
                  <w:txbxContent>
                    <w:p w14:paraId="7266878A" w14:textId="4B389474" w:rsidR="00DA7113" w:rsidRPr="00C509DA" w:rsidRDefault="00DA7113" w:rsidP="00A83328">
                      <w:pPr>
                        <w:spacing w:line="240" w:lineRule="exact"/>
                        <w:jc w:val="center"/>
                        <w:rPr>
                          <w:b/>
                          <w:color w:val="000000" w:themeColor="text1"/>
                        </w:rPr>
                      </w:pPr>
                      <w:r w:rsidRPr="00C509DA">
                        <w:rPr>
                          <w:rFonts w:ascii="標楷體" w:eastAsia="標楷體" w:hAnsi="標楷體" w:hint="eastAsia"/>
                          <w:b/>
                          <w:color w:val="000000" w:themeColor="text1"/>
                        </w:rPr>
                        <w:t>表</w:t>
                      </w:r>
                      <w:r>
                        <w:rPr>
                          <w:rFonts w:ascii="標楷體" w:eastAsia="標楷體" w:hAnsi="標楷體"/>
                          <w:b/>
                          <w:color w:val="000000" w:themeColor="text1"/>
                        </w:rPr>
                        <w:t>36</w:t>
                      </w:r>
                      <w:r w:rsidRPr="00C509DA">
                        <w:rPr>
                          <w:rFonts w:ascii="標楷體" w:eastAsia="標楷體" w:hAnsi="標楷體" w:hint="eastAsia"/>
                          <w:b/>
                          <w:color w:val="000000" w:themeColor="text1"/>
                        </w:rPr>
                        <w:t xml:space="preserve">　大專校院</w:t>
                      </w:r>
                      <w:r w:rsidRPr="00D46126">
                        <w:rPr>
                          <w:rFonts w:ascii="標楷體" w:eastAsia="標楷體" w:hAnsi="標楷體" w:hint="eastAsia"/>
                          <w:b/>
                          <w:color w:val="000000" w:themeColor="text1"/>
                        </w:rPr>
                        <w:t>交通安全課程</w:t>
                      </w:r>
                      <w:r>
                        <w:rPr>
                          <w:rFonts w:ascii="標楷體" w:eastAsia="標楷體" w:hAnsi="標楷體" w:hint="eastAsia"/>
                          <w:b/>
                          <w:color w:val="000000" w:themeColor="text1"/>
                        </w:rPr>
                        <w:t>學生參與</w:t>
                      </w:r>
                      <w:r w:rsidRPr="00C509DA">
                        <w:rPr>
                          <w:rFonts w:ascii="標楷體" w:eastAsia="標楷體" w:hAnsi="標楷體" w:hint="eastAsia"/>
                          <w:b/>
                          <w:color w:val="000000" w:themeColor="text1"/>
                        </w:rPr>
                        <w:t>情形</w:t>
                      </w:r>
                    </w:p>
                    <w:p w14:paraId="626A9D4F" w14:textId="77777777" w:rsidR="00DA7113" w:rsidRPr="00C509DA" w:rsidRDefault="00DA7113" w:rsidP="00A83328">
                      <w:pPr>
                        <w:spacing w:line="240" w:lineRule="exact"/>
                        <w:jc w:val="right"/>
                        <w:rPr>
                          <w:rFonts w:ascii="標楷體" w:eastAsia="標楷體" w:hAnsi="標楷體"/>
                          <w:color w:val="000000" w:themeColor="text1"/>
                          <w:sz w:val="20"/>
                        </w:rPr>
                      </w:pPr>
                      <w:r w:rsidRPr="00C509DA">
                        <w:rPr>
                          <w:rFonts w:ascii="標楷體" w:eastAsia="標楷體" w:hAnsi="標楷體" w:hint="eastAsia"/>
                          <w:color w:val="000000" w:themeColor="text1"/>
                          <w:sz w:val="20"/>
                        </w:rPr>
                        <w:t>單位：</w:t>
                      </w:r>
                      <w:r>
                        <w:rPr>
                          <w:rFonts w:ascii="標楷體" w:eastAsia="標楷體" w:hAnsi="標楷體" w:hint="eastAsia"/>
                          <w:color w:val="000000" w:themeColor="text1"/>
                          <w:sz w:val="20"/>
                        </w:rPr>
                        <w:t>人次、</w:t>
                      </w:r>
                      <w:r>
                        <w:rPr>
                          <w:rFonts w:ascii="標楷體" w:eastAsia="標楷體" w:hAnsi="標楷體" w:hint="eastAsia"/>
                          <w:color w:val="000000" w:themeColor="text1"/>
                          <w:sz w:val="20"/>
                          <w:szCs w:val="20"/>
                        </w:rPr>
                        <w:t>％</w:t>
                      </w:r>
                    </w:p>
                    <w:tbl>
                      <w:tblPr>
                        <w:tblW w:w="50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01"/>
                        <w:gridCol w:w="1134"/>
                        <w:gridCol w:w="1134"/>
                        <w:gridCol w:w="851"/>
                        <w:gridCol w:w="850"/>
                      </w:tblGrid>
                      <w:tr w:rsidR="00DA7113" w:rsidRPr="00C509DA" w14:paraId="48988AC9" w14:textId="77777777" w:rsidTr="00A83328">
                        <w:trPr>
                          <w:trHeight w:val="397"/>
                        </w:trPr>
                        <w:tc>
                          <w:tcPr>
                            <w:tcW w:w="1101" w:type="dxa"/>
                            <w:noWrap/>
                            <w:vAlign w:val="center"/>
                            <w:hideMark/>
                          </w:tcPr>
                          <w:p w14:paraId="2F21DA5C" w14:textId="77777777" w:rsidR="00DA7113" w:rsidRPr="00D46126" w:rsidRDefault="00DA7113" w:rsidP="006A3FDA">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color w:val="000000" w:themeColor="text1"/>
                                <w:sz w:val="20"/>
                                <w:szCs w:val="20"/>
                              </w:rPr>
                              <w:t>學校類別</w:t>
                            </w:r>
                          </w:p>
                        </w:tc>
                        <w:tc>
                          <w:tcPr>
                            <w:tcW w:w="1134" w:type="dxa"/>
                            <w:noWrap/>
                            <w:vAlign w:val="center"/>
                            <w:hideMark/>
                          </w:tcPr>
                          <w:p w14:paraId="40C2BC29" w14:textId="77777777" w:rsidR="00DA7113" w:rsidRPr="00D46126" w:rsidRDefault="00DA7113" w:rsidP="006A3FDA">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color w:val="000000" w:themeColor="text1"/>
                                <w:sz w:val="20"/>
                                <w:szCs w:val="20"/>
                              </w:rPr>
                              <w:t>11</w:t>
                            </w:r>
                            <w:r w:rsidRPr="00D46126">
                              <w:rPr>
                                <w:rFonts w:ascii="標楷體" w:eastAsia="標楷體" w:hAnsi="標楷體"/>
                                <w:color w:val="000000" w:themeColor="text1"/>
                                <w:sz w:val="20"/>
                                <w:szCs w:val="20"/>
                              </w:rPr>
                              <w:t>2</w:t>
                            </w:r>
                            <w:r w:rsidRPr="00D46126">
                              <w:rPr>
                                <w:rFonts w:ascii="標楷體" w:eastAsia="標楷體" w:hAnsi="標楷體" w:hint="eastAsia"/>
                                <w:color w:val="000000" w:themeColor="text1"/>
                                <w:sz w:val="20"/>
                                <w:szCs w:val="20"/>
                              </w:rPr>
                              <w:t>學年度</w:t>
                            </w:r>
                          </w:p>
                        </w:tc>
                        <w:tc>
                          <w:tcPr>
                            <w:tcW w:w="1134" w:type="dxa"/>
                            <w:noWrap/>
                            <w:vAlign w:val="center"/>
                            <w:hideMark/>
                          </w:tcPr>
                          <w:p w14:paraId="09B94857" w14:textId="77777777" w:rsidR="00DA7113" w:rsidRPr="00D46126" w:rsidRDefault="00DA7113" w:rsidP="006A3FDA">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color w:val="000000" w:themeColor="text1"/>
                                <w:sz w:val="20"/>
                                <w:szCs w:val="20"/>
                              </w:rPr>
                              <w:t>11</w:t>
                            </w:r>
                            <w:r w:rsidRPr="00D46126">
                              <w:rPr>
                                <w:rFonts w:ascii="標楷體" w:eastAsia="標楷體" w:hAnsi="標楷體"/>
                                <w:color w:val="000000" w:themeColor="text1"/>
                                <w:sz w:val="20"/>
                                <w:szCs w:val="20"/>
                              </w:rPr>
                              <w:t>3</w:t>
                            </w:r>
                            <w:r w:rsidRPr="00D46126">
                              <w:rPr>
                                <w:rFonts w:ascii="標楷體" w:eastAsia="標楷體" w:hAnsi="標楷體" w:hint="eastAsia"/>
                                <w:color w:val="000000" w:themeColor="text1"/>
                                <w:sz w:val="20"/>
                                <w:szCs w:val="20"/>
                              </w:rPr>
                              <w:t>學年度</w:t>
                            </w:r>
                          </w:p>
                        </w:tc>
                        <w:tc>
                          <w:tcPr>
                            <w:tcW w:w="851" w:type="dxa"/>
                            <w:noWrap/>
                            <w:vAlign w:val="center"/>
                            <w:hideMark/>
                          </w:tcPr>
                          <w:p w14:paraId="2418E41C" w14:textId="77777777" w:rsidR="00DA7113" w:rsidRPr="00D46126" w:rsidRDefault="00DA7113" w:rsidP="006A3FDA">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color w:val="000000" w:themeColor="text1"/>
                                <w:sz w:val="20"/>
                                <w:szCs w:val="20"/>
                              </w:rPr>
                              <w:t>增減數</w:t>
                            </w:r>
                          </w:p>
                        </w:tc>
                        <w:tc>
                          <w:tcPr>
                            <w:tcW w:w="850" w:type="dxa"/>
                            <w:vAlign w:val="center"/>
                          </w:tcPr>
                          <w:p w14:paraId="69F3C9FB" w14:textId="77777777" w:rsidR="00DA7113" w:rsidRPr="00D46126" w:rsidRDefault="00DA7113" w:rsidP="006A3FDA">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color w:val="000000" w:themeColor="text1"/>
                                <w:sz w:val="20"/>
                                <w:szCs w:val="20"/>
                              </w:rPr>
                              <w:t>增減％</w:t>
                            </w:r>
                          </w:p>
                        </w:tc>
                      </w:tr>
                      <w:tr w:rsidR="00DA7113" w:rsidRPr="00C509DA" w14:paraId="03DB2D1A" w14:textId="77777777" w:rsidTr="00A83328">
                        <w:trPr>
                          <w:trHeight w:val="397"/>
                        </w:trPr>
                        <w:tc>
                          <w:tcPr>
                            <w:tcW w:w="1101" w:type="dxa"/>
                            <w:noWrap/>
                            <w:vAlign w:val="center"/>
                            <w:hideMark/>
                          </w:tcPr>
                          <w:p w14:paraId="1F110A60" w14:textId="77777777" w:rsidR="00DA7113" w:rsidRPr="00D46126" w:rsidRDefault="00DA7113" w:rsidP="0082708B">
                            <w:pPr>
                              <w:spacing w:line="240" w:lineRule="exact"/>
                              <w:jc w:val="center"/>
                              <w:rPr>
                                <w:rFonts w:ascii="標楷體" w:eastAsia="標楷體" w:hAnsi="標楷體"/>
                                <w:b/>
                                <w:color w:val="000000" w:themeColor="text1"/>
                                <w:sz w:val="20"/>
                                <w:szCs w:val="20"/>
                              </w:rPr>
                            </w:pPr>
                            <w:r w:rsidRPr="00D46126">
                              <w:rPr>
                                <w:rFonts w:ascii="標楷體" w:eastAsia="標楷體" w:hAnsi="標楷體" w:hint="eastAsia"/>
                                <w:b/>
                                <w:color w:val="000000" w:themeColor="text1"/>
                                <w:sz w:val="20"/>
                                <w:szCs w:val="20"/>
                              </w:rPr>
                              <w:t>合計</w:t>
                            </w:r>
                          </w:p>
                        </w:tc>
                        <w:tc>
                          <w:tcPr>
                            <w:tcW w:w="1134" w:type="dxa"/>
                            <w:noWrap/>
                            <w:vAlign w:val="center"/>
                          </w:tcPr>
                          <w:p w14:paraId="6BC7D80B" w14:textId="77777777" w:rsidR="00DA7113" w:rsidRPr="00D46126" w:rsidRDefault="00DA7113" w:rsidP="0082708B">
                            <w:pPr>
                              <w:spacing w:line="240" w:lineRule="exact"/>
                              <w:jc w:val="right"/>
                              <w:rPr>
                                <w:rFonts w:ascii="標楷體" w:eastAsia="標楷體" w:hAnsi="標楷體"/>
                                <w:b/>
                                <w:color w:val="000000" w:themeColor="text1"/>
                                <w:sz w:val="20"/>
                                <w:szCs w:val="20"/>
                              </w:rPr>
                            </w:pPr>
                            <w:r w:rsidRPr="00D46126">
                              <w:rPr>
                                <w:rFonts w:ascii="標楷體" w:eastAsia="標楷體" w:hAnsi="標楷體"/>
                                <w:b/>
                                <w:sz w:val="20"/>
                                <w:szCs w:val="20"/>
                              </w:rPr>
                              <w:t>3,724</w:t>
                            </w:r>
                          </w:p>
                        </w:tc>
                        <w:tc>
                          <w:tcPr>
                            <w:tcW w:w="1134" w:type="dxa"/>
                            <w:noWrap/>
                            <w:vAlign w:val="center"/>
                          </w:tcPr>
                          <w:p w14:paraId="6CB80FA9" w14:textId="77777777" w:rsidR="00DA7113" w:rsidRPr="00D46126" w:rsidRDefault="00DA7113" w:rsidP="0082708B">
                            <w:pPr>
                              <w:spacing w:line="240" w:lineRule="exact"/>
                              <w:jc w:val="right"/>
                              <w:rPr>
                                <w:rFonts w:ascii="標楷體" w:eastAsia="標楷體" w:hAnsi="標楷體"/>
                                <w:b/>
                                <w:color w:val="000000" w:themeColor="text1"/>
                                <w:sz w:val="20"/>
                                <w:szCs w:val="20"/>
                              </w:rPr>
                            </w:pPr>
                            <w:r w:rsidRPr="00D46126">
                              <w:rPr>
                                <w:rFonts w:ascii="標楷體" w:eastAsia="標楷體" w:hAnsi="標楷體"/>
                                <w:b/>
                                <w:sz w:val="20"/>
                                <w:szCs w:val="20"/>
                              </w:rPr>
                              <w:t>2,136</w:t>
                            </w:r>
                          </w:p>
                        </w:tc>
                        <w:tc>
                          <w:tcPr>
                            <w:tcW w:w="851" w:type="dxa"/>
                            <w:noWrap/>
                            <w:vAlign w:val="center"/>
                          </w:tcPr>
                          <w:p w14:paraId="6C3DB55C" w14:textId="77777777" w:rsidR="00DA7113" w:rsidRPr="00D46126" w:rsidRDefault="00DA7113" w:rsidP="0082708B">
                            <w:pPr>
                              <w:spacing w:line="240" w:lineRule="exact"/>
                              <w:jc w:val="right"/>
                              <w:rPr>
                                <w:rFonts w:ascii="標楷體" w:eastAsia="標楷體" w:hAnsi="標楷體"/>
                                <w:b/>
                                <w:color w:val="000000" w:themeColor="text1"/>
                                <w:sz w:val="20"/>
                                <w:szCs w:val="20"/>
                              </w:rPr>
                            </w:pPr>
                            <w:r w:rsidRPr="00D46126">
                              <w:rPr>
                                <w:rFonts w:ascii="標楷體" w:eastAsia="標楷體" w:hAnsi="標楷體"/>
                                <w:b/>
                                <w:sz w:val="20"/>
                                <w:szCs w:val="20"/>
                              </w:rPr>
                              <w:t xml:space="preserve">- 1,588 </w:t>
                            </w:r>
                          </w:p>
                        </w:tc>
                        <w:tc>
                          <w:tcPr>
                            <w:tcW w:w="850" w:type="dxa"/>
                            <w:vAlign w:val="center"/>
                          </w:tcPr>
                          <w:p w14:paraId="16638B14" w14:textId="77777777" w:rsidR="00DA7113" w:rsidRPr="00D46126" w:rsidRDefault="00DA7113" w:rsidP="0082708B">
                            <w:pPr>
                              <w:spacing w:line="240" w:lineRule="exact"/>
                              <w:jc w:val="right"/>
                              <w:rPr>
                                <w:rFonts w:ascii="標楷體" w:eastAsia="標楷體" w:hAnsi="標楷體"/>
                                <w:b/>
                                <w:sz w:val="20"/>
                                <w:szCs w:val="20"/>
                              </w:rPr>
                            </w:pPr>
                            <w:r w:rsidRPr="00D46126">
                              <w:rPr>
                                <w:rFonts w:ascii="標楷體" w:eastAsia="標楷體" w:hAnsi="標楷體"/>
                                <w:b/>
                                <w:sz w:val="20"/>
                                <w:szCs w:val="20"/>
                              </w:rPr>
                              <w:t>- 42.64</w:t>
                            </w:r>
                          </w:p>
                        </w:tc>
                      </w:tr>
                      <w:tr w:rsidR="00DA7113" w:rsidRPr="00C509DA" w14:paraId="1554BA3A" w14:textId="77777777" w:rsidTr="00A83328">
                        <w:trPr>
                          <w:trHeight w:val="397"/>
                        </w:trPr>
                        <w:tc>
                          <w:tcPr>
                            <w:tcW w:w="1101" w:type="dxa"/>
                            <w:noWrap/>
                            <w:vAlign w:val="center"/>
                            <w:hideMark/>
                          </w:tcPr>
                          <w:p w14:paraId="0A5DDFB8" w14:textId="77777777" w:rsidR="00DA7113" w:rsidRPr="00D46126" w:rsidRDefault="00DA7113" w:rsidP="0082708B">
                            <w:pPr>
                              <w:spacing w:line="240" w:lineRule="exact"/>
                              <w:jc w:val="center"/>
                              <w:rPr>
                                <w:rFonts w:ascii="標楷體" w:eastAsia="標楷體" w:hAnsi="標楷體"/>
                                <w:b/>
                                <w:color w:val="000000" w:themeColor="text1"/>
                                <w:sz w:val="20"/>
                                <w:szCs w:val="20"/>
                              </w:rPr>
                            </w:pPr>
                            <w:r w:rsidRPr="00D46126">
                              <w:rPr>
                                <w:rFonts w:ascii="標楷體" w:eastAsia="標楷體" w:hAnsi="標楷體" w:hint="eastAsia"/>
                                <w:b/>
                                <w:sz w:val="20"/>
                                <w:szCs w:val="20"/>
                              </w:rPr>
                              <w:t>公立小計</w:t>
                            </w:r>
                          </w:p>
                        </w:tc>
                        <w:tc>
                          <w:tcPr>
                            <w:tcW w:w="1134" w:type="dxa"/>
                            <w:noWrap/>
                            <w:vAlign w:val="center"/>
                          </w:tcPr>
                          <w:p w14:paraId="4E5C3BD5" w14:textId="77777777" w:rsidR="00DA7113" w:rsidRPr="00D46126" w:rsidRDefault="00DA7113" w:rsidP="0082708B">
                            <w:pPr>
                              <w:spacing w:line="240" w:lineRule="exact"/>
                              <w:jc w:val="right"/>
                              <w:rPr>
                                <w:rFonts w:ascii="標楷體" w:eastAsia="標楷體" w:hAnsi="標楷體"/>
                                <w:b/>
                                <w:color w:val="000000" w:themeColor="text1"/>
                                <w:sz w:val="20"/>
                                <w:szCs w:val="20"/>
                              </w:rPr>
                            </w:pPr>
                            <w:r w:rsidRPr="00D46126">
                              <w:rPr>
                                <w:rFonts w:ascii="標楷體" w:eastAsia="標楷體" w:hAnsi="標楷體"/>
                                <w:b/>
                                <w:sz w:val="20"/>
                                <w:szCs w:val="20"/>
                              </w:rPr>
                              <w:t>1,709</w:t>
                            </w:r>
                          </w:p>
                        </w:tc>
                        <w:tc>
                          <w:tcPr>
                            <w:tcW w:w="1134" w:type="dxa"/>
                            <w:noWrap/>
                            <w:vAlign w:val="center"/>
                          </w:tcPr>
                          <w:p w14:paraId="437037BD" w14:textId="77777777" w:rsidR="00DA7113" w:rsidRPr="00D46126" w:rsidRDefault="00DA7113" w:rsidP="0082708B">
                            <w:pPr>
                              <w:spacing w:line="240" w:lineRule="exact"/>
                              <w:jc w:val="right"/>
                              <w:rPr>
                                <w:rFonts w:ascii="標楷體" w:eastAsia="標楷體" w:hAnsi="標楷體"/>
                                <w:b/>
                                <w:color w:val="000000" w:themeColor="text1"/>
                                <w:sz w:val="20"/>
                                <w:szCs w:val="20"/>
                              </w:rPr>
                            </w:pPr>
                            <w:r w:rsidRPr="00D46126">
                              <w:rPr>
                                <w:rFonts w:ascii="標楷體" w:eastAsia="標楷體" w:hAnsi="標楷體"/>
                                <w:b/>
                                <w:sz w:val="20"/>
                                <w:szCs w:val="20"/>
                              </w:rPr>
                              <w:t>1,022</w:t>
                            </w:r>
                          </w:p>
                        </w:tc>
                        <w:tc>
                          <w:tcPr>
                            <w:tcW w:w="851" w:type="dxa"/>
                            <w:noWrap/>
                            <w:vAlign w:val="center"/>
                          </w:tcPr>
                          <w:p w14:paraId="431733F0" w14:textId="77777777" w:rsidR="00DA7113" w:rsidRPr="00D46126" w:rsidRDefault="00DA7113" w:rsidP="0082708B">
                            <w:pPr>
                              <w:spacing w:line="240" w:lineRule="exact"/>
                              <w:jc w:val="right"/>
                              <w:rPr>
                                <w:rFonts w:ascii="標楷體" w:eastAsia="標楷體" w:hAnsi="標楷體"/>
                                <w:b/>
                                <w:color w:val="000000" w:themeColor="text1"/>
                                <w:sz w:val="20"/>
                                <w:szCs w:val="20"/>
                              </w:rPr>
                            </w:pPr>
                            <w:r w:rsidRPr="00D46126">
                              <w:rPr>
                                <w:rFonts w:ascii="標楷體" w:eastAsia="標楷體" w:hAnsi="標楷體"/>
                                <w:b/>
                                <w:sz w:val="20"/>
                                <w:szCs w:val="20"/>
                              </w:rPr>
                              <w:t xml:space="preserve">- 687 </w:t>
                            </w:r>
                          </w:p>
                        </w:tc>
                        <w:tc>
                          <w:tcPr>
                            <w:tcW w:w="850" w:type="dxa"/>
                            <w:vAlign w:val="center"/>
                          </w:tcPr>
                          <w:p w14:paraId="6C3055B4" w14:textId="77777777" w:rsidR="00DA7113" w:rsidRPr="00D46126" w:rsidRDefault="00DA7113" w:rsidP="0082708B">
                            <w:pPr>
                              <w:spacing w:line="240" w:lineRule="exact"/>
                              <w:jc w:val="right"/>
                              <w:rPr>
                                <w:rFonts w:ascii="標楷體" w:eastAsia="標楷體" w:hAnsi="標楷體"/>
                                <w:b/>
                                <w:sz w:val="20"/>
                                <w:szCs w:val="20"/>
                              </w:rPr>
                            </w:pPr>
                            <w:r w:rsidRPr="00D46126">
                              <w:rPr>
                                <w:rFonts w:ascii="標楷體" w:eastAsia="標楷體" w:hAnsi="標楷體"/>
                                <w:b/>
                                <w:sz w:val="20"/>
                                <w:szCs w:val="20"/>
                              </w:rPr>
                              <w:t>- 40.20</w:t>
                            </w:r>
                          </w:p>
                        </w:tc>
                      </w:tr>
                      <w:tr w:rsidR="00DA7113" w:rsidRPr="00C509DA" w14:paraId="7FAA81AC" w14:textId="77777777" w:rsidTr="00A83328">
                        <w:trPr>
                          <w:trHeight w:val="397"/>
                        </w:trPr>
                        <w:tc>
                          <w:tcPr>
                            <w:tcW w:w="1101" w:type="dxa"/>
                            <w:noWrap/>
                            <w:vAlign w:val="center"/>
                            <w:hideMark/>
                          </w:tcPr>
                          <w:p w14:paraId="6E7902D5" w14:textId="77777777" w:rsidR="00DA7113" w:rsidRPr="00D46126" w:rsidRDefault="00DA7113" w:rsidP="0082708B">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sz w:val="20"/>
                                <w:szCs w:val="20"/>
                              </w:rPr>
                              <w:t>一般大學</w:t>
                            </w:r>
                          </w:p>
                        </w:tc>
                        <w:tc>
                          <w:tcPr>
                            <w:tcW w:w="1134" w:type="dxa"/>
                            <w:noWrap/>
                            <w:vAlign w:val="center"/>
                          </w:tcPr>
                          <w:p w14:paraId="336E9553" w14:textId="77777777" w:rsidR="00DA7113" w:rsidRPr="00D46126" w:rsidRDefault="00DA7113" w:rsidP="0082708B">
                            <w:pPr>
                              <w:spacing w:line="240" w:lineRule="exact"/>
                              <w:jc w:val="right"/>
                              <w:rPr>
                                <w:rFonts w:ascii="標楷體" w:eastAsia="標楷體" w:hAnsi="標楷體"/>
                                <w:color w:val="000000" w:themeColor="text1"/>
                                <w:sz w:val="20"/>
                                <w:szCs w:val="20"/>
                              </w:rPr>
                            </w:pPr>
                            <w:r w:rsidRPr="00D46126">
                              <w:rPr>
                                <w:rFonts w:ascii="標楷體" w:eastAsia="標楷體" w:hAnsi="標楷體"/>
                                <w:sz w:val="20"/>
                                <w:szCs w:val="20"/>
                              </w:rPr>
                              <w:t>1,451</w:t>
                            </w:r>
                          </w:p>
                        </w:tc>
                        <w:tc>
                          <w:tcPr>
                            <w:tcW w:w="1134" w:type="dxa"/>
                            <w:noWrap/>
                            <w:vAlign w:val="center"/>
                          </w:tcPr>
                          <w:p w14:paraId="34635304" w14:textId="77777777" w:rsidR="00DA7113" w:rsidRPr="00D46126" w:rsidRDefault="00DA7113" w:rsidP="0082708B">
                            <w:pPr>
                              <w:spacing w:line="240" w:lineRule="exact"/>
                              <w:jc w:val="right"/>
                              <w:rPr>
                                <w:rFonts w:ascii="標楷體" w:eastAsia="標楷體" w:hAnsi="標楷體"/>
                                <w:color w:val="000000" w:themeColor="text1"/>
                                <w:sz w:val="20"/>
                                <w:szCs w:val="20"/>
                              </w:rPr>
                            </w:pPr>
                            <w:r w:rsidRPr="00D46126">
                              <w:rPr>
                                <w:rFonts w:ascii="標楷體" w:eastAsia="標楷體" w:hAnsi="標楷體"/>
                                <w:sz w:val="20"/>
                                <w:szCs w:val="20"/>
                              </w:rPr>
                              <w:t>760</w:t>
                            </w:r>
                          </w:p>
                        </w:tc>
                        <w:tc>
                          <w:tcPr>
                            <w:tcW w:w="851" w:type="dxa"/>
                            <w:noWrap/>
                            <w:vAlign w:val="center"/>
                          </w:tcPr>
                          <w:p w14:paraId="61748D54" w14:textId="77777777" w:rsidR="00DA7113" w:rsidRPr="00D46126" w:rsidRDefault="00DA7113" w:rsidP="0082708B">
                            <w:pPr>
                              <w:spacing w:line="240" w:lineRule="exact"/>
                              <w:jc w:val="right"/>
                              <w:rPr>
                                <w:rFonts w:ascii="標楷體" w:eastAsia="標楷體" w:hAnsi="標楷體"/>
                                <w:color w:val="000000" w:themeColor="text1"/>
                                <w:sz w:val="20"/>
                                <w:szCs w:val="20"/>
                              </w:rPr>
                            </w:pPr>
                            <w:r>
                              <w:rPr>
                                <w:rFonts w:ascii="標楷體" w:eastAsia="標楷體" w:hAnsi="標楷體"/>
                                <w:sz w:val="20"/>
                                <w:szCs w:val="20"/>
                              </w:rPr>
                              <w:t xml:space="preserve">- </w:t>
                            </w:r>
                            <w:r w:rsidRPr="00D46126">
                              <w:rPr>
                                <w:rFonts w:ascii="標楷體" w:eastAsia="標楷體" w:hAnsi="標楷體"/>
                                <w:sz w:val="20"/>
                                <w:szCs w:val="20"/>
                              </w:rPr>
                              <w:t xml:space="preserve">691 </w:t>
                            </w:r>
                          </w:p>
                        </w:tc>
                        <w:tc>
                          <w:tcPr>
                            <w:tcW w:w="850" w:type="dxa"/>
                            <w:vAlign w:val="center"/>
                          </w:tcPr>
                          <w:p w14:paraId="4F5EB74A" w14:textId="77777777" w:rsidR="00DA7113" w:rsidRPr="00D46126" w:rsidRDefault="00DA7113" w:rsidP="0082708B">
                            <w:pPr>
                              <w:spacing w:line="240" w:lineRule="exact"/>
                              <w:jc w:val="right"/>
                              <w:rPr>
                                <w:rFonts w:ascii="標楷體" w:eastAsia="標楷體" w:hAnsi="標楷體"/>
                                <w:sz w:val="20"/>
                                <w:szCs w:val="20"/>
                              </w:rPr>
                            </w:pPr>
                            <w:r>
                              <w:rPr>
                                <w:rFonts w:ascii="標楷體" w:eastAsia="標楷體" w:hAnsi="標楷體"/>
                                <w:sz w:val="20"/>
                                <w:szCs w:val="20"/>
                              </w:rPr>
                              <w:t xml:space="preserve">- </w:t>
                            </w:r>
                            <w:r w:rsidRPr="00D46126">
                              <w:rPr>
                                <w:rFonts w:ascii="標楷體" w:eastAsia="標楷體" w:hAnsi="標楷體"/>
                                <w:sz w:val="20"/>
                                <w:szCs w:val="20"/>
                              </w:rPr>
                              <w:t>47.62</w:t>
                            </w:r>
                          </w:p>
                        </w:tc>
                      </w:tr>
                      <w:tr w:rsidR="00DA7113" w:rsidRPr="00C509DA" w14:paraId="637BA1EF" w14:textId="77777777" w:rsidTr="00A83328">
                        <w:trPr>
                          <w:trHeight w:val="397"/>
                        </w:trPr>
                        <w:tc>
                          <w:tcPr>
                            <w:tcW w:w="1101" w:type="dxa"/>
                            <w:noWrap/>
                            <w:vAlign w:val="center"/>
                          </w:tcPr>
                          <w:p w14:paraId="4B3DA3FC" w14:textId="77777777" w:rsidR="00DA7113" w:rsidRPr="00D46126" w:rsidRDefault="00DA7113" w:rsidP="0082708B">
                            <w:pPr>
                              <w:spacing w:line="240" w:lineRule="exact"/>
                              <w:jc w:val="center"/>
                              <w:rPr>
                                <w:rFonts w:ascii="標楷體" w:eastAsia="標楷體" w:hAnsi="標楷體"/>
                                <w:b/>
                                <w:bCs/>
                                <w:color w:val="000000" w:themeColor="text1"/>
                                <w:sz w:val="20"/>
                                <w:szCs w:val="20"/>
                              </w:rPr>
                            </w:pPr>
                            <w:r w:rsidRPr="00D46126">
                              <w:rPr>
                                <w:rFonts w:ascii="標楷體" w:eastAsia="標楷體" w:hAnsi="標楷體" w:hint="eastAsia"/>
                                <w:sz w:val="20"/>
                                <w:szCs w:val="20"/>
                              </w:rPr>
                              <w:t>技專校院</w:t>
                            </w:r>
                          </w:p>
                        </w:tc>
                        <w:tc>
                          <w:tcPr>
                            <w:tcW w:w="1134" w:type="dxa"/>
                            <w:noWrap/>
                            <w:vAlign w:val="center"/>
                          </w:tcPr>
                          <w:p w14:paraId="16C8E82B"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258</w:t>
                            </w:r>
                          </w:p>
                        </w:tc>
                        <w:tc>
                          <w:tcPr>
                            <w:tcW w:w="1134" w:type="dxa"/>
                            <w:noWrap/>
                            <w:vAlign w:val="center"/>
                          </w:tcPr>
                          <w:p w14:paraId="347F897F"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262</w:t>
                            </w:r>
                          </w:p>
                        </w:tc>
                        <w:tc>
                          <w:tcPr>
                            <w:tcW w:w="851" w:type="dxa"/>
                            <w:noWrap/>
                            <w:vAlign w:val="center"/>
                          </w:tcPr>
                          <w:p w14:paraId="1BCA98BE"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 xml:space="preserve">4 </w:t>
                            </w:r>
                          </w:p>
                        </w:tc>
                        <w:tc>
                          <w:tcPr>
                            <w:tcW w:w="850" w:type="dxa"/>
                            <w:vAlign w:val="center"/>
                          </w:tcPr>
                          <w:p w14:paraId="46526F10" w14:textId="77777777" w:rsidR="00DA7113" w:rsidRPr="00D46126" w:rsidRDefault="00DA7113" w:rsidP="0082708B">
                            <w:pPr>
                              <w:spacing w:line="240" w:lineRule="exact"/>
                              <w:jc w:val="right"/>
                              <w:rPr>
                                <w:rFonts w:ascii="標楷體" w:eastAsia="標楷體" w:hAnsi="標楷體"/>
                                <w:b/>
                                <w:bCs/>
                                <w:color w:val="000000"/>
                                <w:sz w:val="20"/>
                                <w:szCs w:val="20"/>
                              </w:rPr>
                            </w:pPr>
                            <w:r w:rsidRPr="00D46126">
                              <w:rPr>
                                <w:rFonts w:ascii="標楷體" w:eastAsia="標楷體" w:hAnsi="標楷體"/>
                                <w:sz w:val="20"/>
                                <w:szCs w:val="20"/>
                              </w:rPr>
                              <w:t>1.55</w:t>
                            </w:r>
                          </w:p>
                        </w:tc>
                      </w:tr>
                      <w:tr w:rsidR="00DA7113" w:rsidRPr="00C509DA" w14:paraId="23582A11" w14:textId="77777777" w:rsidTr="00A83328">
                        <w:trPr>
                          <w:trHeight w:val="397"/>
                        </w:trPr>
                        <w:tc>
                          <w:tcPr>
                            <w:tcW w:w="1101" w:type="dxa"/>
                            <w:noWrap/>
                            <w:vAlign w:val="center"/>
                          </w:tcPr>
                          <w:p w14:paraId="190047F6" w14:textId="77777777" w:rsidR="00DA7113" w:rsidRPr="00D46126" w:rsidRDefault="00DA7113" w:rsidP="0082708B">
                            <w:pPr>
                              <w:spacing w:line="240" w:lineRule="exact"/>
                              <w:jc w:val="center"/>
                              <w:rPr>
                                <w:rFonts w:ascii="標楷體" w:eastAsia="標楷體" w:hAnsi="標楷體"/>
                                <w:b/>
                                <w:bCs/>
                                <w:color w:val="000000" w:themeColor="text1"/>
                                <w:sz w:val="20"/>
                                <w:szCs w:val="20"/>
                              </w:rPr>
                            </w:pPr>
                            <w:r w:rsidRPr="00D46126">
                              <w:rPr>
                                <w:rFonts w:ascii="標楷體" w:eastAsia="標楷體" w:hAnsi="標楷體" w:hint="eastAsia"/>
                                <w:b/>
                                <w:bCs/>
                                <w:sz w:val="20"/>
                                <w:szCs w:val="20"/>
                              </w:rPr>
                              <w:t>私立小計</w:t>
                            </w:r>
                          </w:p>
                        </w:tc>
                        <w:tc>
                          <w:tcPr>
                            <w:tcW w:w="1134" w:type="dxa"/>
                            <w:noWrap/>
                            <w:vAlign w:val="center"/>
                          </w:tcPr>
                          <w:p w14:paraId="3AD55EB1"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b/>
                                <w:bCs/>
                                <w:sz w:val="20"/>
                                <w:szCs w:val="20"/>
                              </w:rPr>
                              <w:t>2,015</w:t>
                            </w:r>
                          </w:p>
                        </w:tc>
                        <w:tc>
                          <w:tcPr>
                            <w:tcW w:w="1134" w:type="dxa"/>
                            <w:noWrap/>
                            <w:vAlign w:val="center"/>
                          </w:tcPr>
                          <w:p w14:paraId="269E7A3A"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b/>
                                <w:bCs/>
                                <w:sz w:val="20"/>
                                <w:szCs w:val="20"/>
                              </w:rPr>
                              <w:t>1,114</w:t>
                            </w:r>
                          </w:p>
                        </w:tc>
                        <w:tc>
                          <w:tcPr>
                            <w:tcW w:w="851" w:type="dxa"/>
                            <w:noWrap/>
                            <w:vAlign w:val="center"/>
                          </w:tcPr>
                          <w:p w14:paraId="28C3D951"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b/>
                                <w:bCs/>
                                <w:sz w:val="20"/>
                                <w:szCs w:val="20"/>
                              </w:rPr>
                              <w:t xml:space="preserve">- 901 </w:t>
                            </w:r>
                          </w:p>
                        </w:tc>
                        <w:tc>
                          <w:tcPr>
                            <w:tcW w:w="850" w:type="dxa"/>
                            <w:vAlign w:val="center"/>
                          </w:tcPr>
                          <w:p w14:paraId="7C74AE85" w14:textId="77777777" w:rsidR="00DA7113" w:rsidRPr="00D46126" w:rsidRDefault="00DA7113" w:rsidP="0082708B">
                            <w:pPr>
                              <w:spacing w:line="240" w:lineRule="exact"/>
                              <w:jc w:val="right"/>
                              <w:rPr>
                                <w:rFonts w:ascii="標楷體" w:eastAsia="標楷體" w:hAnsi="標楷體"/>
                                <w:b/>
                                <w:bCs/>
                                <w:color w:val="000000"/>
                                <w:sz w:val="20"/>
                                <w:szCs w:val="20"/>
                              </w:rPr>
                            </w:pPr>
                            <w:r w:rsidRPr="00D46126">
                              <w:rPr>
                                <w:rFonts w:ascii="標楷體" w:eastAsia="標楷體" w:hAnsi="標楷體"/>
                                <w:b/>
                                <w:bCs/>
                                <w:sz w:val="20"/>
                                <w:szCs w:val="20"/>
                              </w:rPr>
                              <w:t>- 44.71</w:t>
                            </w:r>
                          </w:p>
                        </w:tc>
                      </w:tr>
                      <w:tr w:rsidR="00DA7113" w:rsidRPr="00C509DA" w14:paraId="0E997793" w14:textId="77777777" w:rsidTr="00A83328">
                        <w:trPr>
                          <w:trHeight w:val="397"/>
                        </w:trPr>
                        <w:tc>
                          <w:tcPr>
                            <w:tcW w:w="1101" w:type="dxa"/>
                            <w:noWrap/>
                            <w:vAlign w:val="center"/>
                          </w:tcPr>
                          <w:p w14:paraId="08528A7F" w14:textId="77777777" w:rsidR="00DA7113" w:rsidRPr="00D46126" w:rsidRDefault="00DA7113" w:rsidP="0082708B">
                            <w:pPr>
                              <w:spacing w:line="240" w:lineRule="exact"/>
                              <w:jc w:val="center"/>
                              <w:rPr>
                                <w:rFonts w:ascii="標楷體" w:eastAsia="標楷體" w:hAnsi="標楷體"/>
                                <w:color w:val="000000" w:themeColor="text1"/>
                                <w:sz w:val="20"/>
                                <w:szCs w:val="20"/>
                              </w:rPr>
                            </w:pPr>
                            <w:r w:rsidRPr="00D46126">
                              <w:rPr>
                                <w:rFonts w:ascii="標楷體" w:eastAsia="標楷體" w:hAnsi="標楷體" w:hint="eastAsia"/>
                                <w:sz w:val="20"/>
                                <w:szCs w:val="20"/>
                              </w:rPr>
                              <w:t>一般大學</w:t>
                            </w:r>
                          </w:p>
                        </w:tc>
                        <w:tc>
                          <w:tcPr>
                            <w:tcW w:w="1134" w:type="dxa"/>
                            <w:noWrap/>
                            <w:vAlign w:val="center"/>
                          </w:tcPr>
                          <w:p w14:paraId="6197E614" w14:textId="77777777" w:rsidR="00DA7113" w:rsidRPr="00D46126" w:rsidRDefault="00DA7113" w:rsidP="0082708B">
                            <w:pPr>
                              <w:spacing w:line="240" w:lineRule="exact"/>
                              <w:jc w:val="right"/>
                              <w:rPr>
                                <w:rFonts w:ascii="標楷體" w:eastAsia="標楷體" w:hAnsi="標楷體"/>
                                <w:sz w:val="20"/>
                                <w:szCs w:val="20"/>
                              </w:rPr>
                            </w:pPr>
                            <w:r w:rsidRPr="00D46126">
                              <w:rPr>
                                <w:rFonts w:ascii="標楷體" w:eastAsia="標楷體" w:hAnsi="標楷體"/>
                                <w:sz w:val="20"/>
                                <w:szCs w:val="20"/>
                              </w:rPr>
                              <w:t>1,843</w:t>
                            </w:r>
                          </w:p>
                        </w:tc>
                        <w:tc>
                          <w:tcPr>
                            <w:tcW w:w="1134" w:type="dxa"/>
                            <w:noWrap/>
                            <w:vAlign w:val="center"/>
                          </w:tcPr>
                          <w:p w14:paraId="1B627319" w14:textId="77777777" w:rsidR="00DA7113" w:rsidRPr="00D46126" w:rsidRDefault="00DA7113" w:rsidP="0082708B">
                            <w:pPr>
                              <w:spacing w:line="240" w:lineRule="exact"/>
                              <w:jc w:val="right"/>
                              <w:rPr>
                                <w:rFonts w:ascii="標楷體" w:eastAsia="標楷體" w:hAnsi="標楷體"/>
                                <w:sz w:val="20"/>
                                <w:szCs w:val="20"/>
                              </w:rPr>
                            </w:pPr>
                            <w:r w:rsidRPr="00D46126">
                              <w:rPr>
                                <w:rFonts w:ascii="標楷體" w:eastAsia="標楷體" w:hAnsi="標楷體"/>
                                <w:sz w:val="20"/>
                                <w:szCs w:val="20"/>
                              </w:rPr>
                              <w:t>927</w:t>
                            </w:r>
                          </w:p>
                        </w:tc>
                        <w:tc>
                          <w:tcPr>
                            <w:tcW w:w="851" w:type="dxa"/>
                            <w:noWrap/>
                            <w:vAlign w:val="center"/>
                          </w:tcPr>
                          <w:p w14:paraId="2AE633CA" w14:textId="77777777" w:rsidR="00DA7113" w:rsidRPr="00D46126" w:rsidRDefault="00DA7113" w:rsidP="0082708B">
                            <w:pPr>
                              <w:spacing w:line="240" w:lineRule="exact"/>
                              <w:jc w:val="right"/>
                              <w:rPr>
                                <w:rFonts w:ascii="標楷體" w:eastAsia="標楷體" w:hAnsi="標楷體"/>
                                <w:sz w:val="20"/>
                                <w:szCs w:val="20"/>
                              </w:rPr>
                            </w:pPr>
                            <w:r>
                              <w:rPr>
                                <w:rFonts w:ascii="標楷體" w:eastAsia="標楷體" w:hAnsi="標楷體"/>
                                <w:sz w:val="20"/>
                                <w:szCs w:val="20"/>
                              </w:rPr>
                              <w:t xml:space="preserve">- </w:t>
                            </w:r>
                            <w:r w:rsidRPr="00D46126">
                              <w:rPr>
                                <w:rFonts w:ascii="標楷體" w:eastAsia="標楷體" w:hAnsi="標楷體"/>
                                <w:sz w:val="20"/>
                                <w:szCs w:val="20"/>
                              </w:rPr>
                              <w:t xml:space="preserve">916 </w:t>
                            </w:r>
                          </w:p>
                        </w:tc>
                        <w:tc>
                          <w:tcPr>
                            <w:tcW w:w="850" w:type="dxa"/>
                            <w:vAlign w:val="center"/>
                          </w:tcPr>
                          <w:p w14:paraId="5C5D9E94" w14:textId="77777777" w:rsidR="00DA7113" w:rsidRPr="00D46126" w:rsidRDefault="00DA7113" w:rsidP="0082708B">
                            <w:pPr>
                              <w:spacing w:line="240" w:lineRule="exact"/>
                              <w:jc w:val="right"/>
                              <w:rPr>
                                <w:rFonts w:ascii="標楷體" w:eastAsia="標楷體" w:hAnsi="標楷體"/>
                                <w:sz w:val="20"/>
                                <w:szCs w:val="20"/>
                              </w:rPr>
                            </w:pPr>
                            <w:r>
                              <w:rPr>
                                <w:rFonts w:ascii="標楷體" w:eastAsia="標楷體" w:hAnsi="標楷體"/>
                                <w:sz w:val="20"/>
                                <w:szCs w:val="20"/>
                              </w:rPr>
                              <w:t xml:space="preserve">- </w:t>
                            </w:r>
                            <w:r w:rsidRPr="00D46126">
                              <w:rPr>
                                <w:rFonts w:ascii="標楷體" w:eastAsia="標楷體" w:hAnsi="標楷體"/>
                                <w:sz w:val="20"/>
                                <w:szCs w:val="20"/>
                              </w:rPr>
                              <w:t>49.70</w:t>
                            </w:r>
                          </w:p>
                        </w:tc>
                      </w:tr>
                      <w:tr w:rsidR="00DA7113" w:rsidRPr="00C509DA" w14:paraId="292B80ED" w14:textId="77777777" w:rsidTr="00A83328">
                        <w:trPr>
                          <w:trHeight w:val="397"/>
                        </w:trPr>
                        <w:tc>
                          <w:tcPr>
                            <w:tcW w:w="1101" w:type="dxa"/>
                            <w:noWrap/>
                            <w:vAlign w:val="center"/>
                          </w:tcPr>
                          <w:p w14:paraId="308CF3C8" w14:textId="77777777" w:rsidR="00DA7113" w:rsidRPr="00D46126" w:rsidRDefault="00DA7113" w:rsidP="0082708B">
                            <w:pPr>
                              <w:spacing w:line="240" w:lineRule="exact"/>
                              <w:jc w:val="center"/>
                              <w:rPr>
                                <w:rFonts w:ascii="標楷體" w:eastAsia="標楷體" w:hAnsi="標楷體"/>
                                <w:b/>
                                <w:bCs/>
                                <w:color w:val="000000" w:themeColor="text1"/>
                                <w:sz w:val="20"/>
                                <w:szCs w:val="20"/>
                              </w:rPr>
                            </w:pPr>
                            <w:r w:rsidRPr="00D46126">
                              <w:rPr>
                                <w:rFonts w:ascii="標楷體" w:eastAsia="標楷體" w:hAnsi="標楷體" w:hint="eastAsia"/>
                                <w:sz w:val="20"/>
                                <w:szCs w:val="20"/>
                              </w:rPr>
                              <w:t>技專校院</w:t>
                            </w:r>
                          </w:p>
                        </w:tc>
                        <w:tc>
                          <w:tcPr>
                            <w:tcW w:w="1134" w:type="dxa"/>
                            <w:noWrap/>
                            <w:vAlign w:val="center"/>
                          </w:tcPr>
                          <w:p w14:paraId="2A710E08"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172</w:t>
                            </w:r>
                          </w:p>
                        </w:tc>
                        <w:tc>
                          <w:tcPr>
                            <w:tcW w:w="1134" w:type="dxa"/>
                            <w:noWrap/>
                            <w:vAlign w:val="center"/>
                          </w:tcPr>
                          <w:p w14:paraId="4E342298"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187</w:t>
                            </w:r>
                          </w:p>
                        </w:tc>
                        <w:tc>
                          <w:tcPr>
                            <w:tcW w:w="851" w:type="dxa"/>
                            <w:noWrap/>
                            <w:vAlign w:val="center"/>
                          </w:tcPr>
                          <w:p w14:paraId="41200B51"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 xml:space="preserve">15 </w:t>
                            </w:r>
                          </w:p>
                        </w:tc>
                        <w:tc>
                          <w:tcPr>
                            <w:tcW w:w="850" w:type="dxa"/>
                            <w:vAlign w:val="center"/>
                          </w:tcPr>
                          <w:p w14:paraId="055F0410" w14:textId="77777777" w:rsidR="00DA7113" w:rsidRPr="00D46126" w:rsidRDefault="00DA7113" w:rsidP="0082708B">
                            <w:pPr>
                              <w:spacing w:line="240" w:lineRule="exact"/>
                              <w:jc w:val="right"/>
                              <w:rPr>
                                <w:rFonts w:ascii="標楷體" w:eastAsia="標楷體" w:hAnsi="標楷體"/>
                                <w:b/>
                                <w:bCs/>
                                <w:sz w:val="20"/>
                                <w:szCs w:val="20"/>
                              </w:rPr>
                            </w:pPr>
                            <w:r w:rsidRPr="00D46126">
                              <w:rPr>
                                <w:rFonts w:ascii="標楷體" w:eastAsia="標楷體" w:hAnsi="標楷體"/>
                                <w:sz w:val="20"/>
                                <w:szCs w:val="20"/>
                              </w:rPr>
                              <w:t>8.72</w:t>
                            </w:r>
                          </w:p>
                        </w:tc>
                      </w:tr>
                    </w:tbl>
                    <w:p w14:paraId="04FDD6E6" w14:textId="77777777" w:rsidR="00DA7113" w:rsidRDefault="00DA7113" w:rsidP="00FD7063">
                      <w:pPr>
                        <w:spacing w:line="240" w:lineRule="exact"/>
                        <w:ind w:leftChars="17" w:left="558" w:hangingChars="287" w:hanging="517"/>
                        <w:rPr>
                          <w:rFonts w:ascii="標楷體" w:eastAsia="標楷體" w:hAnsi="標楷體"/>
                          <w:color w:val="000000" w:themeColor="text1"/>
                          <w:sz w:val="18"/>
                          <w:szCs w:val="18"/>
                        </w:rPr>
                      </w:pPr>
                      <w:r w:rsidRPr="00057C38">
                        <w:rPr>
                          <w:rFonts w:ascii="標楷體" w:eastAsia="標楷體" w:hAnsi="標楷體" w:hint="eastAsia"/>
                          <w:color w:val="000000" w:themeColor="text1"/>
                          <w:sz w:val="18"/>
                          <w:szCs w:val="18"/>
                        </w:rPr>
                        <w:t>註：</w:t>
                      </w:r>
                      <w:r w:rsidRPr="00057C38">
                        <w:rPr>
                          <w:rFonts w:ascii="標楷體" w:eastAsia="標楷體" w:hAnsi="標楷體"/>
                          <w:color w:val="000000" w:themeColor="text1"/>
                          <w:sz w:val="18"/>
                          <w:szCs w:val="18"/>
                        </w:rPr>
                        <w:t>1.本表不含宗教研修學院</w:t>
                      </w:r>
                      <w:r>
                        <w:rPr>
                          <w:rFonts w:ascii="標楷體" w:eastAsia="標楷體" w:hAnsi="標楷體"/>
                          <w:color w:val="000000" w:themeColor="text1"/>
                          <w:sz w:val="18"/>
                          <w:szCs w:val="18"/>
                        </w:rPr>
                        <w:t>9</w:t>
                      </w:r>
                      <w:r w:rsidRPr="00057C38">
                        <w:rPr>
                          <w:rFonts w:ascii="標楷體" w:eastAsia="標楷體" w:hAnsi="標楷體"/>
                          <w:color w:val="000000" w:themeColor="text1"/>
                          <w:sz w:val="18"/>
                          <w:szCs w:val="18"/>
                        </w:rPr>
                        <w:t>校及空中大學2校。</w:t>
                      </w:r>
                    </w:p>
                    <w:p w14:paraId="1929DE05" w14:textId="77777777" w:rsidR="00DA7113" w:rsidRPr="00C509DA" w:rsidRDefault="00DA7113" w:rsidP="00FD7063">
                      <w:pPr>
                        <w:spacing w:line="240" w:lineRule="exact"/>
                        <w:ind w:leftChars="169" w:left="460" w:hangingChars="30" w:hanging="54"/>
                        <w:rPr>
                          <w:color w:val="000000" w:themeColor="text1"/>
                        </w:rPr>
                      </w:pPr>
                      <w:r>
                        <w:rPr>
                          <w:rFonts w:ascii="標楷體" w:eastAsia="標楷體" w:hAnsi="標楷體" w:hint="eastAsia"/>
                          <w:color w:val="000000" w:themeColor="text1"/>
                          <w:sz w:val="18"/>
                          <w:szCs w:val="18"/>
                        </w:rPr>
                        <w:t>2</w:t>
                      </w:r>
                      <w:r>
                        <w:rPr>
                          <w:rFonts w:ascii="標楷體" w:eastAsia="標楷體" w:hAnsi="標楷體"/>
                          <w:color w:val="000000" w:themeColor="text1"/>
                          <w:sz w:val="18"/>
                          <w:szCs w:val="18"/>
                        </w:rPr>
                        <w:t>.</w:t>
                      </w:r>
                      <w:r w:rsidRPr="00C509DA">
                        <w:rPr>
                          <w:rFonts w:ascii="標楷體" w:eastAsia="標楷體" w:hAnsi="標楷體" w:hint="eastAsia"/>
                          <w:color w:val="000000" w:themeColor="text1"/>
                          <w:sz w:val="18"/>
                          <w:szCs w:val="18"/>
                        </w:rPr>
                        <w:t>資料來源：整理自</w:t>
                      </w:r>
                      <w:r>
                        <w:rPr>
                          <w:rFonts w:ascii="標楷體" w:eastAsia="標楷體" w:hAnsi="標楷體" w:hint="eastAsia"/>
                          <w:color w:val="000000" w:themeColor="text1"/>
                          <w:sz w:val="18"/>
                          <w:szCs w:val="18"/>
                        </w:rPr>
                        <w:t>教育部提供資料</w:t>
                      </w:r>
                      <w:r w:rsidRPr="00C509DA">
                        <w:rPr>
                          <w:rFonts w:ascii="標楷體" w:eastAsia="標楷體" w:hAnsi="標楷體" w:hint="eastAsia"/>
                          <w:color w:val="000000" w:themeColor="text1"/>
                          <w:sz w:val="18"/>
                          <w:szCs w:val="18"/>
                        </w:rPr>
                        <w:t>。</w:t>
                      </w:r>
                    </w:p>
                  </w:txbxContent>
                </v:textbox>
                <w10:wrap type="square" anchorx="margin"/>
              </v:shape>
            </w:pict>
          </mc:Fallback>
        </mc:AlternateContent>
      </w:r>
      <w:r w:rsidR="00DA7113" w:rsidRPr="002A1248">
        <w:rPr>
          <w:rFonts w:hint="eastAsia"/>
          <w:b/>
        </w:rPr>
        <w:t>2.　教育部鼓勵大專校院開設交通安全課程，惟113學年度7成7大專校院未開設</w:t>
      </w:r>
      <w:r w:rsidR="00FD7063">
        <w:rPr>
          <w:rFonts w:hint="eastAsia"/>
          <w:b/>
        </w:rPr>
        <w:t>相關</w:t>
      </w:r>
      <w:r w:rsidR="00DA7113" w:rsidRPr="002A1248">
        <w:rPr>
          <w:b/>
        </w:rPr>
        <w:t>課程</w:t>
      </w:r>
      <w:r w:rsidR="00DA7113" w:rsidRPr="002A1248">
        <w:rPr>
          <w:rFonts w:hint="eastAsia"/>
          <w:b/>
        </w:rPr>
        <w:t>，且學生參與人次降低，不利培養學生建立正確交通安全意識，允宜督促學校加強開設，以提升學生交通安全認知及意識：</w:t>
      </w:r>
      <w:r w:rsidR="00DA7113" w:rsidRPr="002A1248">
        <w:rPr>
          <w:rFonts w:hint="eastAsia"/>
        </w:rPr>
        <w:t>依第14期道安改進方案六、整體執行策略及各小組工作要項及行動方案載述，</w:t>
      </w:r>
      <w:r w:rsidR="00DA7113" w:rsidRPr="002A1248">
        <w:t>針對事故率較高</w:t>
      </w:r>
      <w:r w:rsidR="00DA7113" w:rsidRPr="002A1248">
        <w:rPr>
          <w:rFonts w:hint="eastAsia"/>
        </w:rPr>
        <w:t>之</w:t>
      </w:r>
      <w:r w:rsidR="00DA7113" w:rsidRPr="002A1248">
        <w:t>大專校院學生，鼓勵大專校院開設交通安全相關通識課程或研習活動</w:t>
      </w:r>
      <w:r w:rsidR="00DA7113" w:rsidRPr="002A1248">
        <w:rPr>
          <w:rFonts w:hint="eastAsia"/>
        </w:rPr>
        <w:t>（下稱</w:t>
      </w:r>
      <w:r w:rsidR="00DA7113" w:rsidRPr="002A1248">
        <w:t>交通安全課程</w:t>
      </w:r>
      <w:r w:rsidR="00DA7113" w:rsidRPr="002A1248">
        <w:rPr>
          <w:rFonts w:hint="eastAsia"/>
        </w:rPr>
        <w:t>）</w:t>
      </w:r>
      <w:r w:rsidR="00DA7113" w:rsidRPr="002A1248">
        <w:t>，以扎根學校交通安全教育，減少事故發生機會。</w:t>
      </w:r>
      <w:r w:rsidR="00DA7113" w:rsidRPr="002A1248">
        <w:rPr>
          <w:rFonts w:hint="eastAsia"/>
        </w:rPr>
        <w:t>另據教育部編訂之學校推動交通安全教育參考指引載述，交通安全教育有其重要性及必要性，透過交通安全教育培養學生建立正確交通安全意識、遵守交通法規習慣、</w:t>
      </w:r>
      <w:r w:rsidR="00DA7113" w:rsidRPr="002A1248">
        <w:t>自我保護</w:t>
      </w:r>
      <w:r w:rsidR="00DA7113" w:rsidRPr="002A1248">
        <w:rPr>
          <w:rFonts w:hint="eastAsia"/>
        </w:rPr>
        <w:t>及</w:t>
      </w:r>
      <w:r w:rsidR="00DA7113" w:rsidRPr="002A1248">
        <w:t>尊重他人生命之態度</w:t>
      </w:r>
      <w:r w:rsidR="00DA7113" w:rsidRPr="002A1248">
        <w:rPr>
          <w:rFonts w:hint="eastAsia"/>
        </w:rPr>
        <w:t>，以形塑優質交通安全文化。</w:t>
      </w:r>
      <w:r w:rsidR="00DA7113" w:rsidRPr="002A1248">
        <w:t>經查，113學年度大專校院計有31校開設交通安全課程，占140校之22.14％，尚有109校（占77.86％）未開設交通安全課程。次</w:t>
      </w:r>
      <w:r w:rsidR="00DA7113" w:rsidRPr="002A1248">
        <w:rPr>
          <w:rFonts w:hint="eastAsia"/>
        </w:rPr>
        <w:t>查</w:t>
      </w:r>
      <w:r w:rsidR="00DA7113" w:rsidRPr="002A1248">
        <w:t>，113學年度大專校院交通安全課程學生參與人次2,136人次，較112學年度之3,724人次，減少1,588人次，減幅42.64％，學生參與交通安全課程人次降低，其中私立一般大學由1,843人次減至927人次，減幅49.70％為最高，公立一般大學由1,451人次減至760人次，減幅47.62％次之（表36）</w:t>
      </w:r>
      <w:r w:rsidR="00DA7113" w:rsidRPr="002A1248">
        <w:rPr>
          <w:rFonts w:hint="eastAsia"/>
        </w:rPr>
        <w:t>，不利培養學生建立正確交通安全意識</w:t>
      </w:r>
      <w:r w:rsidR="00DA7113" w:rsidRPr="002A1248">
        <w:t>。</w:t>
      </w:r>
      <w:r w:rsidR="00DA7113" w:rsidRPr="002A1248">
        <w:rPr>
          <w:rFonts w:hint="eastAsia"/>
        </w:rPr>
        <w:t>鑑於教育部針對大專校院開設交通安全課程，係採鼓勵方式辦理，尚未訂定各校應開設交通安全課程之最低要求或目標值，亦未將課程開設及學生參與情形納入學校補助款審查或績效考核指標，誘因及管考配套機制尚嫌不足。經函請教育部研議</w:t>
      </w:r>
      <w:r w:rsidR="00DA7113" w:rsidRPr="002A1248">
        <w:t>建立大專校院交通安全課程推動之獎勵與管考機制</w:t>
      </w:r>
      <w:r w:rsidR="00DA7113" w:rsidRPr="002A1248">
        <w:rPr>
          <w:rFonts w:hint="eastAsia"/>
        </w:rPr>
        <w:t>，並督促大專校院加強開設交通安全課程，以提升學生</w:t>
      </w:r>
      <w:r w:rsidR="00DA7113" w:rsidRPr="002A1248">
        <w:rPr>
          <w:rFonts w:hint="eastAsia"/>
          <w:spacing w:val="-2"/>
        </w:rPr>
        <w:t>交通安全認知及意識。</w:t>
      </w:r>
      <w:r w:rsidR="00DA7113" w:rsidRPr="002A1248">
        <w:rPr>
          <w:rFonts w:hint="eastAsia"/>
        </w:rPr>
        <w:t>據復：</w:t>
      </w:r>
      <w:r w:rsidR="00DA7113" w:rsidRPr="002A1248">
        <w:t>已透過全國大專校院校長會議</w:t>
      </w:r>
      <w:r w:rsidR="00DA7113" w:rsidRPr="002A1248">
        <w:rPr>
          <w:rFonts w:hint="eastAsia"/>
        </w:rPr>
        <w:t>，要求各</w:t>
      </w:r>
      <w:r w:rsidR="00DA7113" w:rsidRPr="002A1248">
        <w:rPr>
          <w:rFonts w:hint="eastAsia"/>
          <w:spacing w:val="-4"/>
        </w:rPr>
        <w:t>校落實校</w:t>
      </w:r>
      <w:r w:rsidR="00DA7113" w:rsidRPr="002A1248">
        <w:rPr>
          <w:rFonts w:hint="eastAsia"/>
          <w:spacing w:val="-4"/>
        </w:rPr>
        <w:lastRenderedPageBreak/>
        <w:t>園交通安全宣導與教育，</w:t>
      </w:r>
      <w:r w:rsidR="00DA7113" w:rsidRPr="002A1248">
        <w:rPr>
          <w:spacing w:val="-4"/>
        </w:rPr>
        <w:t>另將交通安全納入高等教育深耕計畫之重要政策推動事項，學校</w:t>
      </w:r>
      <w:r w:rsidR="00DA7113" w:rsidRPr="002A1248">
        <w:rPr>
          <w:rFonts w:hint="eastAsia"/>
          <w:spacing w:val="-4"/>
        </w:rPr>
        <w:t>可</w:t>
      </w:r>
      <w:r w:rsidR="00DA7113" w:rsidRPr="002A1248">
        <w:rPr>
          <w:spacing w:val="-4"/>
        </w:rPr>
        <w:t>運用</w:t>
      </w:r>
      <w:r w:rsidR="00DA7113" w:rsidRPr="002A1248">
        <w:rPr>
          <w:rFonts w:hint="eastAsia"/>
          <w:spacing w:val="-4"/>
        </w:rPr>
        <w:t>計畫</w:t>
      </w:r>
      <w:r w:rsidR="00DA7113" w:rsidRPr="002A1248">
        <w:rPr>
          <w:spacing w:val="-4"/>
        </w:rPr>
        <w:t>補助經費開設交通安全通識課程及專業課程</w:t>
      </w:r>
      <w:r w:rsidR="00DA7113" w:rsidRPr="002A1248">
        <w:rPr>
          <w:rFonts w:hint="eastAsia"/>
          <w:spacing w:val="-4"/>
        </w:rPr>
        <w:t>，</w:t>
      </w:r>
      <w:r w:rsidR="00DA7113" w:rsidRPr="002A1248">
        <w:rPr>
          <w:spacing w:val="-4"/>
        </w:rPr>
        <w:t>培養學生建立正確交通安全意識，以形塑優質交通安全文化。</w:t>
      </w:r>
    </w:p>
    <w:p w14:paraId="686B897A" w14:textId="7354DEA4" w:rsidR="00182FE7" w:rsidRPr="002A1248" w:rsidRDefault="006A0CDB" w:rsidP="0072447F">
      <w:pPr>
        <w:pStyle w:val="1-12"/>
        <w:spacing w:line="440" w:lineRule="exact"/>
      </w:pPr>
      <w:r w:rsidRPr="002A1248">
        <w:rPr>
          <w:rFonts w:hint="eastAsia"/>
        </w:rPr>
        <mc:AlternateContent>
          <mc:Choice Requires="wpg">
            <w:drawing>
              <wp:anchor distT="0" distB="0" distL="114300" distR="114300" simplePos="0" relativeHeight="251741184" behindDoc="0" locked="0" layoutInCell="1" allowOverlap="1" wp14:anchorId="2F03CFE3" wp14:editId="7846FA1F">
                <wp:simplePos x="0" y="0"/>
                <wp:positionH relativeFrom="margin">
                  <wp:posOffset>569764</wp:posOffset>
                </wp:positionH>
                <wp:positionV relativeFrom="paragraph">
                  <wp:posOffset>4524375</wp:posOffset>
                </wp:positionV>
                <wp:extent cx="5458460" cy="3563620"/>
                <wp:effectExtent l="0" t="0" r="0" b="0"/>
                <wp:wrapTopAndBottom/>
                <wp:docPr id="33" name="群組 33"/>
                <wp:cNvGraphicFramePr/>
                <a:graphic xmlns:a="http://schemas.openxmlformats.org/drawingml/2006/main">
                  <a:graphicData uri="http://schemas.microsoft.com/office/word/2010/wordprocessingGroup">
                    <wpg:wgp>
                      <wpg:cNvGrpSpPr/>
                      <wpg:grpSpPr>
                        <a:xfrm>
                          <a:off x="0" y="0"/>
                          <a:ext cx="5458460" cy="3563620"/>
                          <a:chOff x="-6" y="-15"/>
                          <a:chExt cx="4145762" cy="3909862"/>
                        </a:xfrm>
                      </wpg:grpSpPr>
                      <wps:wsp>
                        <wps:cNvPr id="34" name="文字方塊 34"/>
                        <wps:cNvSpPr txBox="1"/>
                        <wps:spPr>
                          <a:xfrm>
                            <a:off x="-6" y="-15"/>
                            <a:ext cx="4145762" cy="3909862"/>
                          </a:xfrm>
                          <a:prstGeom prst="rect">
                            <a:avLst/>
                          </a:prstGeom>
                          <a:noFill/>
                          <a:ln w="6350">
                            <a:noFill/>
                          </a:ln>
                        </wps:spPr>
                        <wps:txbx>
                          <w:txbxContent>
                            <w:p w14:paraId="7E8928CD" w14:textId="77777777" w:rsidR="005E18BE" w:rsidRPr="0088505E" w:rsidRDefault="005E18BE" w:rsidP="005E18BE">
                              <w:pPr>
                                <w:jc w:val="center"/>
                                <w:rPr>
                                  <w:spacing w:val="-8"/>
                                </w:rPr>
                              </w:pPr>
                              <w:r w:rsidRPr="0088505E">
                                <w:rPr>
                                  <w:rFonts w:ascii="標楷體" w:eastAsia="標楷體" w:hAnsi="標楷體" w:hint="eastAsia"/>
                                  <w:b/>
                                  <w:bCs/>
                                  <w:spacing w:val="-8"/>
                                </w:rPr>
                                <w:t>圖</w:t>
                              </w:r>
                              <w:r>
                                <w:rPr>
                                  <w:rFonts w:ascii="標楷體" w:eastAsia="標楷體" w:hAnsi="標楷體" w:hint="eastAsia"/>
                                  <w:b/>
                                  <w:bCs/>
                                  <w:spacing w:val="-8"/>
                                </w:rPr>
                                <w:t>１</w:t>
                              </w:r>
                              <w:r w:rsidRPr="0088505E">
                                <w:rPr>
                                  <w:rFonts w:ascii="標楷體" w:eastAsia="標楷體" w:hAnsi="標楷體" w:hint="eastAsia"/>
                                  <w:b/>
                                  <w:bCs/>
                                  <w:spacing w:val="-8"/>
                                </w:rPr>
                                <w:t xml:space="preserve">　</w:t>
                              </w:r>
                              <w:r w:rsidRPr="001309D4">
                                <w:rPr>
                                  <w:rFonts w:ascii="標楷體" w:eastAsia="標楷體" w:hAnsi="標楷體" w:hint="eastAsia"/>
                                  <w:b/>
                                  <w:bCs/>
                                  <w:spacing w:val="-8"/>
                                </w:rPr>
                                <w:t>高齡者</w:t>
                              </w:r>
                              <w:r>
                                <w:rPr>
                                  <w:rFonts w:ascii="標楷體" w:eastAsia="標楷體" w:hAnsi="標楷體" w:hint="eastAsia"/>
                                  <w:b/>
                                  <w:bCs/>
                                  <w:spacing w:val="-8"/>
                                </w:rPr>
                                <w:t>（6</w:t>
                              </w:r>
                              <w:r>
                                <w:rPr>
                                  <w:rFonts w:ascii="標楷體" w:eastAsia="標楷體" w:hAnsi="標楷體"/>
                                  <w:b/>
                                  <w:bCs/>
                                  <w:spacing w:val="-8"/>
                                </w:rPr>
                                <w:t>5</w:t>
                              </w:r>
                              <w:r>
                                <w:rPr>
                                  <w:rFonts w:ascii="標楷體" w:eastAsia="標楷體" w:hAnsi="標楷體" w:hint="eastAsia"/>
                                  <w:b/>
                                  <w:bCs/>
                                  <w:spacing w:val="-8"/>
                                </w:rPr>
                                <w:t>歲以上）</w:t>
                              </w:r>
                              <w:r w:rsidRPr="001309D4">
                                <w:rPr>
                                  <w:rFonts w:ascii="標楷體" w:eastAsia="標楷體" w:hAnsi="標楷體" w:hint="eastAsia"/>
                                  <w:b/>
                                  <w:bCs/>
                                  <w:spacing w:val="-8"/>
                                </w:rPr>
                                <w:t>交通事故死傷人數</w:t>
                              </w:r>
                              <w:r w:rsidRPr="0088505E">
                                <w:rPr>
                                  <w:rFonts w:ascii="標楷體" w:eastAsia="標楷體" w:hAnsi="標楷體" w:hint="eastAsia"/>
                                  <w:b/>
                                  <w:bCs/>
                                  <w:spacing w:val="-8"/>
                                </w:rPr>
                                <w:t>趨勢</w:t>
                              </w:r>
                            </w:p>
                            <w:p w14:paraId="6EEF40E6" w14:textId="77777777" w:rsidR="005E18BE" w:rsidRDefault="005E18BE" w:rsidP="005E18BE">
                              <w:r>
                                <w:rPr>
                                  <w:noProof/>
                                </w:rPr>
                                <w:drawing>
                                  <wp:inline distT="0" distB="0" distL="0" distR="0" wp14:anchorId="7F5A0B31" wp14:editId="63ECD3B7">
                                    <wp:extent cx="5040000" cy="2937510"/>
                                    <wp:effectExtent l="0" t="0" r="8255" b="0"/>
                                    <wp:docPr id="61" name="圖表 61">
                                      <a:extLst xmlns:a="http://schemas.openxmlformats.org/drawingml/2006/main">
                                        <a:ext uri="{FF2B5EF4-FFF2-40B4-BE49-F238E27FC236}">
                                          <a16:creationId xmlns:a16="http://schemas.microsoft.com/office/drawing/2014/main" id="{F89FA078-C91D-4943-816F-FD0C52ED42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B999E47" w14:textId="77777777" w:rsidR="005E18BE" w:rsidRDefault="005E18BE" w:rsidP="005E18BE">
                              <w:r w:rsidRPr="007F5803">
                                <w:rPr>
                                  <w:rFonts w:ascii="標楷體" w:eastAsia="標楷體" w:hAnsi="標楷體" w:hint="eastAsia"/>
                                  <w:color w:val="000000" w:themeColor="text1"/>
                                  <w:sz w:val="18"/>
                                </w:rPr>
                                <w:t>資料來源：</w:t>
                              </w:r>
                              <w:r w:rsidRPr="001309D4">
                                <w:rPr>
                                  <w:rFonts w:ascii="標楷體" w:eastAsia="標楷體" w:hAnsi="標楷體" w:hint="eastAsia"/>
                                  <w:color w:val="000000" w:themeColor="text1"/>
                                  <w:sz w:val="18"/>
                                </w:rPr>
                                <w:t>整理自交通部</w:t>
                              </w:r>
                              <w:r w:rsidRPr="00A76263">
                                <w:rPr>
                                  <w:rFonts w:ascii="標楷體" w:eastAsia="標楷體" w:hAnsi="標楷體" w:hint="eastAsia"/>
                                  <w:color w:val="000000" w:themeColor="text1"/>
                                  <w:sz w:val="18"/>
                                </w:rPr>
                                <w:t>道安資訊平臺</w:t>
                              </w:r>
                              <w:r w:rsidRPr="001309D4">
                                <w:rPr>
                                  <w:rFonts w:ascii="標楷體" w:eastAsia="標楷體" w:hAnsi="標楷體" w:hint="eastAsia"/>
                                  <w:color w:val="000000" w:themeColor="text1"/>
                                  <w:sz w:val="18"/>
                                </w:rPr>
                                <w:t>資料</w:t>
                              </w:r>
                              <w:r w:rsidRPr="007F5803">
                                <w:rPr>
                                  <w:rFonts w:ascii="標楷體" w:eastAsia="標楷體" w:hAnsi="標楷體" w:hint="eastAsia"/>
                                  <w:color w:val="000000" w:themeColor="text1"/>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學年度上"/>
                        <wps:cNvSpPr txBox="1"/>
                        <wps:spPr>
                          <a:xfrm>
                            <a:off x="3589406" y="3245196"/>
                            <a:ext cx="492125" cy="221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922749" w14:textId="77777777" w:rsidR="005E18BE" w:rsidRPr="0082718F" w:rsidRDefault="005E18BE" w:rsidP="005E18BE">
                              <w:pPr>
                                <w:spacing w:line="240" w:lineRule="exact"/>
                                <w:jc w:val="center"/>
                                <w:rPr>
                                  <w:rFonts w:ascii="標楷體" w:eastAsia="標楷體" w:hAnsi="標楷體"/>
                                  <w:sz w:val="20"/>
                                  <w:szCs w:val="20"/>
                                </w:rPr>
                              </w:pPr>
                              <w:r w:rsidRPr="0082718F">
                                <w:rPr>
                                  <w:rFonts w:ascii="標楷體" w:eastAsia="標楷體" w:hAnsi="標楷體" w:hint="eastAsia"/>
                                  <w:sz w:val="20"/>
                                  <w:szCs w:val="20"/>
                                </w:rPr>
                                <w:t>年度</w:t>
                              </w:r>
                            </w:p>
                          </w:txbxContent>
                        </wps:txbx>
                        <wps:bodyPr rot="0" spcFirstLastPara="0" vertOverflow="overflow" horzOverflow="overflow" vert="horz" wrap="square" lIns="18000" tIns="18000" rIns="18000" bIns="18000" numCol="1" spcCol="0" rtlCol="0" fromWordArt="0" anchor="t" anchorCtr="0" forceAA="0" compatLnSpc="1">
                          <a:prstTxWarp prst="textNoShape">
                            <a:avLst/>
                          </a:prstTxWarp>
                          <a:noAutofit/>
                        </wps:bodyPr>
                      </wps:wsp>
                      <wps:wsp>
                        <wps:cNvPr id="36" name="％左上"/>
                        <wps:cNvSpPr txBox="1"/>
                        <wps:spPr>
                          <a:xfrm>
                            <a:off x="226780" y="121784"/>
                            <a:ext cx="243205" cy="2501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F9F295" w14:textId="77777777" w:rsidR="005E18BE" w:rsidRPr="006A537A" w:rsidRDefault="005E18BE" w:rsidP="005E18BE">
                              <w:pPr>
                                <w:spacing w:line="240" w:lineRule="exact"/>
                                <w:jc w:val="center"/>
                                <w:rPr>
                                  <w:rFonts w:ascii="標楷體" w:eastAsia="標楷體" w:hAnsi="標楷體"/>
                                  <w:sz w:val="20"/>
                                </w:rPr>
                              </w:pPr>
                              <w:r>
                                <w:rPr>
                                  <w:rFonts w:ascii="標楷體" w:eastAsia="標楷體" w:hAnsi="標楷體" w:hint="eastAsia"/>
                                  <w:sz w:val="20"/>
                                </w:rPr>
                                <w:t>人</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g:cNvPr id="37" name="群組 37"/>
                        <wpg:cNvGrpSpPr/>
                        <wpg:grpSpPr>
                          <a:xfrm>
                            <a:off x="501786" y="3002815"/>
                            <a:ext cx="215416" cy="69850"/>
                            <a:chOff x="-41139" y="478690"/>
                            <a:chExt cx="215416" cy="69850"/>
                          </a:xfrm>
                        </wpg:grpSpPr>
                        <wps:wsp>
                          <wps:cNvPr id="38" name="文字方塊 38"/>
                          <wps:cNvSpPr txBox="1"/>
                          <wps:spPr>
                            <a:xfrm>
                              <a:off x="-11880" y="493321"/>
                              <a:ext cx="152854" cy="34928"/>
                            </a:xfrm>
                            <a:prstGeom prst="rect">
                              <a:avLst/>
                            </a:prstGeom>
                            <a:solidFill>
                              <a:sysClr val="window" lastClr="FFFFFF"/>
                            </a:solidFill>
                            <a:ln w="6350">
                              <a:solidFill>
                                <a:schemeClr val="tx1">
                                  <a:lumMod val="95000"/>
                                  <a:lumOff val="5000"/>
                                </a:schemeClr>
                              </a:solidFill>
                            </a:ln>
                            <a:effectLst/>
                          </wps:spPr>
                          <wps:txbx>
                            <w:txbxContent>
                              <w:p w14:paraId="55DC40E1" w14:textId="77777777" w:rsidR="005E18BE" w:rsidRPr="00042D45" w:rsidRDefault="005E18BE" w:rsidP="005E18BE">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文字方塊 39"/>
                          <wps:cNvSpPr txBox="1"/>
                          <wps:spPr>
                            <a:xfrm>
                              <a:off x="97850" y="478690"/>
                              <a:ext cx="76427" cy="69850"/>
                            </a:xfrm>
                            <a:prstGeom prst="rect">
                              <a:avLst/>
                            </a:prstGeom>
                            <a:solidFill>
                              <a:sysClr val="window" lastClr="FFFFFF"/>
                            </a:solidFill>
                            <a:ln w="6350">
                              <a:solidFill>
                                <a:sysClr val="window" lastClr="FFFFFF"/>
                              </a:solidFill>
                            </a:ln>
                            <a:effectLst/>
                          </wps:spPr>
                          <wps:txbx>
                            <w:txbxContent>
                              <w:p w14:paraId="7DB1D03A" w14:textId="77777777" w:rsidR="005E18BE" w:rsidRPr="00042D45" w:rsidRDefault="005E18BE" w:rsidP="005E18BE">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文字方塊 40"/>
                          <wps:cNvSpPr txBox="1"/>
                          <wps:spPr>
                            <a:xfrm>
                              <a:off x="-41139" y="478690"/>
                              <a:ext cx="76427" cy="69850"/>
                            </a:xfrm>
                            <a:prstGeom prst="rect">
                              <a:avLst/>
                            </a:prstGeom>
                            <a:solidFill>
                              <a:sysClr val="window" lastClr="FFFFFF"/>
                            </a:solidFill>
                            <a:ln w="6350">
                              <a:solidFill>
                                <a:sysClr val="window" lastClr="FFFFFF"/>
                              </a:solidFill>
                            </a:ln>
                            <a:effectLst/>
                          </wps:spPr>
                          <wps:txbx>
                            <w:txbxContent>
                              <w:p w14:paraId="298E2EC4" w14:textId="77777777" w:rsidR="005E18BE" w:rsidRPr="00042D45" w:rsidRDefault="005E18BE" w:rsidP="005E18BE">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2" name="0右上"/>
                        <wps:cNvSpPr txBox="1"/>
                        <wps:spPr>
                          <a:xfrm>
                            <a:off x="123393" y="3080831"/>
                            <a:ext cx="380365" cy="214630"/>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4EA4EC0B" w14:textId="77777777" w:rsidR="005E18BE" w:rsidRPr="00C20DFC" w:rsidRDefault="005E18BE" w:rsidP="005E18BE">
                              <w:pPr>
                                <w:spacing w:line="240" w:lineRule="exact"/>
                                <w:jc w:val="right"/>
                                <w:rPr>
                                  <w:rFonts w:ascii="標楷體" w:eastAsia="標楷體" w:hAnsi="標楷體"/>
                                  <w:sz w:val="20"/>
                                </w:rPr>
                              </w:pPr>
                              <w:r>
                                <w:rPr>
                                  <w:rFonts w:ascii="標楷體" w:eastAsia="標楷體" w:hAnsi="標楷體" w:hint="eastAsia"/>
                                  <w:sz w:val="20"/>
                                </w:rPr>
                                <w:t>0</w:t>
                              </w:r>
                            </w:p>
                          </w:txbxContent>
                        </wps:txbx>
                        <wps:bodyPr rot="0" spcFirstLastPara="0" vertOverflow="overflow" horzOverflow="overflow" vert="horz" wrap="square" lIns="18000" tIns="18000" rIns="18000" bIns="18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group w14:anchorId="2F03CFE3" id="群組 33" o:spid="_x0000_s1062" style="position:absolute;left:0;text-align:left;margin-left:44.85pt;margin-top:356.25pt;width:429.8pt;height:280.6pt;z-index:251741184;mso-position-horizontal-relative:margin;mso-width-relative:margin;mso-height-relative:margin" coordorigin="" coordsize="41457,39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">
                <v:shape id="文字方塊 34" o:spid="_x0000_s1063" type="#_x0000_t202" style="position:absolute;width:41457;height:39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7E8928CD" w14:textId="77777777" w:rsidR="005E18BE" w:rsidRPr="0088505E" w:rsidRDefault="005E18BE" w:rsidP="005E18BE">
                        <w:pPr>
                          <w:jc w:val="center"/>
                          <w:rPr>
                            <w:spacing w:val="-8"/>
                          </w:rPr>
                        </w:pPr>
                        <w:r w:rsidRPr="0088505E">
                          <w:rPr>
                            <w:rFonts w:ascii="標楷體" w:eastAsia="標楷體" w:hAnsi="標楷體" w:hint="eastAsia"/>
                            <w:b/>
                            <w:bCs/>
                            <w:spacing w:val="-8"/>
                          </w:rPr>
                          <w:t>圖</w:t>
                        </w:r>
                        <w:r>
                          <w:rPr>
                            <w:rFonts w:ascii="標楷體" w:eastAsia="標楷體" w:hAnsi="標楷體" w:hint="eastAsia"/>
                            <w:b/>
                            <w:bCs/>
                            <w:spacing w:val="-8"/>
                          </w:rPr>
                          <w:t>１</w:t>
                        </w:r>
                        <w:r w:rsidRPr="0088505E">
                          <w:rPr>
                            <w:rFonts w:ascii="標楷體" w:eastAsia="標楷體" w:hAnsi="標楷體" w:hint="eastAsia"/>
                            <w:b/>
                            <w:bCs/>
                            <w:spacing w:val="-8"/>
                          </w:rPr>
                          <w:t xml:space="preserve">　</w:t>
                        </w:r>
                        <w:r w:rsidRPr="001309D4">
                          <w:rPr>
                            <w:rFonts w:ascii="標楷體" w:eastAsia="標楷體" w:hAnsi="標楷體" w:hint="eastAsia"/>
                            <w:b/>
                            <w:bCs/>
                            <w:spacing w:val="-8"/>
                          </w:rPr>
                          <w:t>高齡者</w:t>
                        </w:r>
                        <w:r>
                          <w:rPr>
                            <w:rFonts w:ascii="標楷體" w:eastAsia="標楷體" w:hAnsi="標楷體" w:hint="eastAsia"/>
                            <w:b/>
                            <w:bCs/>
                            <w:spacing w:val="-8"/>
                          </w:rPr>
                          <w:t>（6</w:t>
                        </w:r>
                        <w:r>
                          <w:rPr>
                            <w:rFonts w:ascii="標楷體" w:eastAsia="標楷體" w:hAnsi="標楷體"/>
                            <w:b/>
                            <w:bCs/>
                            <w:spacing w:val="-8"/>
                          </w:rPr>
                          <w:t>5</w:t>
                        </w:r>
                        <w:r>
                          <w:rPr>
                            <w:rFonts w:ascii="標楷體" w:eastAsia="標楷體" w:hAnsi="標楷體" w:hint="eastAsia"/>
                            <w:b/>
                            <w:bCs/>
                            <w:spacing w:val="-8"/>
                          </w:rPr>
                          <w:t>歲以上）</w:t>
                        </w:r>
                        <w:r w:rsidRPr="001309D4">
                          <w:rPr>
                            <w:rFonts w:ascii="標楷體" w:eastAsia="標楷體" w:hAnsi="標楷體" w:hint="eastAsia"/>
                            <w:b/>
                            <w:bCs/>
                            <w:spacing w:val="-8"/>
                          </w:rPr>
                          <w:t>交通事故死傷人數</w:t>
                        </w:r>
                        <w:r w:rsidRPr="0088505E">
                          <w:rPr>
                            <w:rFonts w:ascii="標楷體" w:eastAsia="標楷體" w:hAnsi="標楷體" w:hint="eastAsia"/>
                            <w:b/>
                            <w:bCs/>
                            <w:spacing w:val="-8"/>
                          </w:rPr>
                          <w:t>趨勢</w:t>
                        </w:r>
                      </w:p>
                      <w:p w14:paraId="6EEF40E6" w14:textId="77777777" w:rsidR="005E18BE" w:rsidRDefault="005E18BE" w:rsidP="005E18BE">
                        <w:r>
                          <w:rPr>
                            <w:noProof/>
                          </w:rPr>
                          <w:drawing>
                            <wp:inline distT="0" distB="0" distL="0" distR="0" wp14:anchorId="7F5A0B31" wp14:editId="63ECD3B7">
                              <wp:extent cx="5040000" cy="2937510"/>
                              <wp:effectExtent l="0" t="0" r="8255" b="0"/>
                              <wp:docPr id="61" name="圖表 61">
                                <a:extLst xmlns:a="http://schemas.openxmlformats.org/drawingml/2006/main">
                                  <a:ext uri="{FF2B5EF4-FFF2-40B4-BE49-F238E27FC236}">
                                    <a16:creationId xmlns:a16="http://schemas.microsoft.com/office/drawing/2014/main" id="{F89FA078-C91D-4943-816F-FD0C52ED42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B999E47" w14:textId="77777777" w:rsidR="005E18BE" w:rsidRDefault="005E18BE" w:rsidP="005E18BE">
                        <w:r w:rsidRPr="007F5803">
                          <w:rPr>
                            <w:rFonts w:ascii="標楷體" w:eastAsia="標楷體" w:hAnsi="標楷體" w:hint="eastAsia"/>
                            <w:color w:val="000000" w:themeColor="text1"/>
                            <w:sz w:val="18"/>
                          </w:rPr>
                          <w:t>資料來源：</w:t>
                        </w:r>
                        <w:r w:rsidRPr="001309D4">
                          <w:rPr>
                            <w:rFonts w:ascii="標楷體" w:eastAsia="標楷體" w:hAnsi="標楷體" w:hint="eastAsia"/>
                            <w:color w:val="000000" w:themeColor="text1"/>
                            <w:sz w:val="18"/>
                          </w:rPr>
                          <w:t>整理自交通部</w:t>
                        </w:r>
                        <w:r w:rsidRPr="00A76263">
                          <w:rPr>
                            <w:rFonts w:ascii="標楷體" w:eastAsia="標楷體" w:hAnsi="標楷體" w:hint="eastAsia"/>
                            <w:color w:val="000000" w:themeColor="text1"/>
                            <w:sz w:val="18"/>
                          </w:rPr>
                          <w:t>道安資訊平</w:t>
                        </w:r>
                        <w:proofErr w:type="gramStart"/>
                        <w:r w:rsidRPr="00A76263">
                          <w:rPr>
                            <w:rFonts w:ascii="標楷體" w:eastAsia="標楷體" w:hAnsi="標楷體" w:hint="eastAsia"/>
                            <w:color w:val="000000" w:themeColor="text1"/>
                            <w:sz w:val="18"/>
                          </w:rPr>
                          <w:t>臺</w:t>
                        </w:r>
                        <w:proofErr w:type="gramEnd"/>
                        <w:r w:rsidRPr="001309D4">
                          <w:rPr>
                            <w:rFonts w:ascii="標楷體" w:eastAsia="標楷體" w:hAnsi="標楷體" w:hint="eastAsia"/>
                            <w:color w:val="000000" w:themeColor="text1"/>
                            <w:sz w:val="18"/>
                          </w:rPr>
                          <w:t>資料</w:t>
                        </w:r>
                        <w:r w:rsidRPr="007F5803">
                          <w:rPr>
                            <w:rFonts w:ascii="標楷體" w:eastAsia="標楷體" w:hAnsi="標楷體" w:hint="eastAsia"/>
                            <w:color w:val="000000" w:themeColor="text1"/>
                            <w:sz w:val="18"/>
                          </w:rPr>
                          <w:t>。</w:t>
                        </w:r>
                      </w:p>
                    </w:txbxContent>
                  </v:textbox>
                </v:shape>
                <v:shape id="學年度上" o:spid="_x0000_s1064" type="#_x0000_t202" style="position:absolute;left:35894;top:32451;width:4921;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" filled="f" stroked="f" strokeweight=".5pt">
                  <v:textbox inset=".5mm,.5mm,.5mm,.5mm">
                    <w:txbxContent>
                      <w:p w14:paraId="21922749" w14:textId="77777777" w:rsidR="005E18BE" w:rsidRPr="0082718F" w:rsidRDefault="005E18BE" w:rsidP="005E18BE">
                        <w:pPr>
                          <w:spacing w:line="240" w:lineRule="exact"/>
                          <w:jc w:val="center"/>
                          <w:rPr>
                            <w:rFonts w:ascii="標楷體" w:eastAsia="標楷體" w:hAnsi="標楷體"/>
                            <w:sz w:val="20"/>
                            <w:szCs w:val="20"/>
                          </w:rPr>
                        </w:pPr>
                        <w:r w:rsidRPr="0082718F">
                          <w:rPr>
                            <w:rFonts w:ascii="標楷體" w:eastAsia="標楷體" w:hAnsi="標楷體" w:hint="eastAsia"/>
                            <w:sz w:val="20"/>
                            <w:szCs w:val="20"/>
                          </w:rPr>
                          <w:t>年度</w:t>
                        </w:r>
                      </w:p>
                    </w:txbxContent>
                  </v:textbox>
                </v:shape>
                <v:shape id="％左上" o:spid="_x0000_s1065" type="#_x0000_t202" style="position:absolute;left:2267;top:1217;width:2432;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" filled="f" stroked="f" strokeweight=".5pt">
                  <v:textbox inset="1mm,1mm,1mm,1mm">
                    <w:txbxContent>
                      <w:p w14:paraId="7EF9F295" w14:textId="77777777" w:rsidR="005E18BE" w:rsidRPr="006A537A" w:rsidRDefault="005E18BE" w:rsidP="005E18BE">
                        <w:pPr>
                          <w:spacing w:line="240" w:lineRule="exact"/>
                          <w:jc w:val="center"/>
                          <w:rPr>
                            <w:rFonts w:ascii="標楷體" w:eastAsia="標楷體" w:hAnsi="標楷體"/>
                            <w:sz w:val="20"/>
                          </w:rPr>
                        </w:pPr>
                        <w:r>
                          <w:rPr>
                            <w:rFonts w:ascii="標楷體" w:eastAsia="標楷體" w:hAnsi="標楷體" w:hint="eastAsia"/>
                            <w:sz w:val="20"/>
                          </w:rPr>
                          <w:t>人</w:t>
                        </w:r>
                      </w:p>
                    </w:txbxContent>
                  </v:textbox>
                </v:shape>
                <v:group id="群組 37" o:spid="_x0000_s1066" style="position:absolute;left:5017;top:30028;width:2155;height:698" coordorigin="-411,4786" coordsize="2154,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文字方塊 38" o:spid="_x0000_s1067" type="#_x0000_t202" style="position:absolute;left:-118;top:4933;width:1527;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" fillcolor="window" strokecolor="#0d0d0d [3069]" strokeweight=".5pt">
                    <v:textbox>
                      <w:txbxContent>
                        <w:p w14:paraId="55DC40E1" w14:textId="77777777" w:rsidR="005E18BE" w:rsidRPr="00042D45" w:rsidRDefault="005E18BE" w:rsidP="005E18BE">
                          <w:pPr>
                            <w:rPr>
                              <w:color w:val="000000" w:themeColor="text1"/>
                            </w:rPr>
                          </w:pPr>
                        </w:p>
                      </w:txbxContent>
                    </v:textbox>
                  </v:shape>
                  <v:shape id="文字方塊 39" o:spid="_x0000_s1068" type="#_x0000_t202" style="position:absolute;left:978;top:4786;width:764;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" fillcolor="window" strokecolor="window" strokeweight=".5pt">
                    <v:textbox>
                      <w:txbxContent>
                        <w:p w14:paraId="7DB1D03A" w14:textId="77777777" w:rsidR="005E18BE" w:rsidRPr="00042D45" w:rsidRDefault="005E18BE" w:rsidP="005E18BE">
                          <w:pPr>
                            <w:rPr>
                              <w:color w:val="000000" w:themeColor="text1"/>
                            </w:rPr>
                          </w:pPr>
                        </w:p>
                      </w:txbxContent>
                    </v:textbox>
                  </v:shape>
                  <v:shape id="文字方塊 40" o:spid="_x0000_s1069" type="#_x0000_t202" style="position:absolute;left:-411;top:4786;width:763;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" fillcolor="window" strokecolor="window" strokeweight=".5pt">
                    <v:textbox>
                      <w:txbxContent>
                        <w:p w14:paraId="298E2EC4" w14:textId="77777777" w:rsidR="005E18BE" w:rsidRPr="00042D45" w:rsidRDefault="005E18BE" w:rsidP="005E18BE">
                          <w:pPr>
                            <w:rPr>
                              <w:color w:val="000000" w:themeColor="text1"/>
                            </w:rPr>
                          </w:pPr>
                        </w:p>
                      </w:txbxContent>
                    </v:textbox>
                  </v:shape>
                </v:group>
                <v:shape id="0右上" o:spid="_x0000_s1070" type="#_x0000_t202" style="position:absolute;left:1233;top:30808;width:3804;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" fillcolor="white [3212]" strokecolor="white [3212]" strokeweight=".5pt">
                  <v:textbox inset=".5mm,.5mm,.5mm,.5mm">
                    <w:txbxContent>
                      <w:p w14:paraId="4EA4EC0B" w14:textId="77777777" w:rsidR="005E18BE" w:rsidRPr="00C20DFC" w:rsidRDefault="005E18BE" w:rsidP="005E18BE">
                        <w:pPr>
                          <w:spacing w:line="240" w:lineRule="exact"/>
                          <w:jc w:val="right"/>
                          <w:rPr>
                            <w:rFonts w:ascii="標楷體" w:eastAsia="標楷體" w:hAnsi="標楷體"/>
                            <w:sz w:val="20"/>
                          </w:rPr>
                        </w:pPr>
                        <w:r>
                          <w:rPr>
                            <w:rFonts w:ascii="標楷體" w:eastAsia="標楷體" w:hAnsi="標楷體" w:hint="eastAsia"/>
                            <w:sz w:val="20"/>
                          </w:rPr>
                          <w:t>0</w:t>
                        </w:r>
                      </w:p>
                    </w:txbxContent>
                  </v:textbox>
                </v:shape>
                <w10:wrap type="topAndBottom" anchorx="margin"/>
              </v:group>
            </w:pict>
          </mc:Fallback>
        </mc:AlternateContent>
      </w:r>
      <w:r w:rsidR="00DA7113" w:rsidRPr="002A1248">
        <w:rPr>
          <w:rFonts w:hint="eastAsia"/>
          <w:b/>
        </w:rPr>
        <w:t>3.　各市縣樂齡學習中心</w:t>
      </w:r>
      <w:bookmarkStart w:id="52" w:name="_Hlk232173101"/>
      <w:r w:rsidR="00DA7113" w:rsidRPr="002A1248">
        <w:rPr>
          <w:rFonts w:hint="eastAsia"/>
          <w:b/>
        </w:rPr>
        <w:t>開設</w:t>
      </w:r>
      <w:bookmarkEnd w:id="52"/>
      <w:r w:rsidR="00DA7113" w:rsidRPr="002A1248">
        <w:rPr>
          <w:b/>
        </w:rPr>
        <w:t>高齡者交通安全教育課程</w:t>
      </w:r>
      <w:r w:rsidR="00DA7113" w:rsidRPr="002A1248">
        <w:rPr>
          <w:rFonts w:hint="eastAsia"/>
          <w:b/>
        </w:rPr>
        <w:t>，</w:t>
      </w:r>
      <w:r w:rsidR="00DA7113" w:rsidRPr="002A1248">
        <w:rPr>
          <w:b/>
        </w:rPr>
        <w:t>協助高齡者提升交通安全</w:t>
      </w:r>
      <w:r w:rsidR="00DA7113" w:rsidRPr="002A1248">
        <w:rPr>
          <w:rFonts w:hint="eastAsia"/>
          <w:b/>
        </w:rPr>
        <w:t>意識，惟部分樂齡學習中心尚未開設，鑑於近年高</w:t>
      </w:r>
      <w:r w:rsidR="00DA7113" w:rsidRPr="002A1248">
        <w:rPr>
          <w:b/>
        </w:rPr>
        <w:t>齡者交通事故死傷人數</w:t>
      </w:r>
      <w:r w:rsidR="00DA7113" w:rsidRPr="002A1248">
        <w:rPr>
          <w:rFonts w:hint="eastAsia"/>
          <w:b/>
        </w:rPr>
        <w:t>持續增加，</w:t>
      </w:r>
      <w:r w:rsidR="00DA7113" w:rsidRPr="002A1248">
        <w:rPr>
          <w:b/>
        </w:rPr>
        <w:t>允宜</w:t>
      </w:r>
      <w:r w:rsidR="00DA7113" w:rsidRPr="002A1248">
        <w:rPr>
          <w:rFonts w:hint="eastAsia"/>
          <w:b/>
        </w:rPr>
        <w:t>督促各樂齡學習中心加強開設</w:t>
      </w:r>
      <w:r w:rsidR="00DA7113" w:rsidRPr="002A1248">
        <w:rPr>
          <w:b/>
        </w:rPr>
        <w:t>，以降低高齡者交通事故風險</w:t>
      </w:r>
      <w:r w:rsidR="00DA7113" w:rsidRPr="002A1248">
        <w:rPr>
          <w:rFonts w:hint="eastAsia"/>
          <w:b/>
        </w:rPr>
        <w:t>：</w:t>
      </w:r>
      <w:r w:rsidR="00DA7113" w:rsidRPr="002A1248">
        <w:t>依</w:t>
      </w:r>
      <w:r w:rsidR="00DA7113" w:rsidRPr="002A1248">
        <w:rPr>
          <w:rFonts w:hint="eastAsia"/>
        </w:rPr>
        <w:t>教育部</w:t>
      </w:r>
      <w:r w:rsidR="00DA7113" w:rsidRPr="002A1248">
        <w:t>113年道路交通安全推動計畫</w:t>
      </w:r>
      <w:r w:rsidR="00DA7113" w:rsidRPr="002A1248">
        <w:rPr>
          <w:rFonts w:hint="eastAsia"/>
        </w:rPr>
        <w:t>載述，教育部透過各市縣</w:t>
      </w:r>
      <w:r w:rsidR="00DA7113" w:rsidRPr="002A1248">
        <w:t>樂齡學習中心辦理高齡者</w:t>
      </w:r>
      <w:r w:rsidR="00DA7113" w:rsidRPr="002A1248">
        <w:rPr>
          <w:rFonts w:hint="eastAsia"/>
        </w:rPr>
        <w:t>（65歲以上）</w:t>
      </w:r>
      <w:r w:rsidR="00DA7113" w:rsidRPr="002A1248">
        <w:t>交通安全教育課程，宣導最新交通規則及用路安全觀念，協助高齡者提升交通安全</w:t>
      </w:r>
      <w:r w:rsidR="00DA7113" w:rsidRPr="002A1248">
        <w:rPr>
          <w:rFonts w:hint="eastAsia"/>
        </w:rPr>
        <w:t>意識</w:t>
      </w:r>
      <w:r w:rsidR="00DA7113" w:rsidRPr="002A1248">
        <w:t>，以降低</w:t>
      </w:r>
      <w:r w:rsidR="00DA7113" w:rsidRPr="002A1248">
        <w:rPr>
          <w:rFonts w:hint="eastAsia"/>
        </w:rPr>
        <w:t>交通</w:t>
      </w:r>
      <w:r w:rsidR="00DA7113" w:rsidRPr="002A1248">
        <w:t>事故發生風險。</w:t>
      </w:r>
      <w:r w:rsidR="00DA7113" w:rsidRPr="002A1248">
        <w:rPr>
          <w:rFonts w:hint="eastAsia"/>
        </w:rPr>
        <w:t>另依教育部補助及獎勵辦理樂齡學習活動及業務實施要點第8點規定，各市縣</w:t>
      </w:r>
      <w:r w:rsidR="00DA7113" w:rsidRPr="002A1248">
        <w:t>執行樂齡</w:t>
      </w:r>
      <w:r w:rsidR="00DA7113" w:rsidRPr="002A1248">
        <w:rPr>
          <w:rFonts w:hint="eastAsia"/>
        </w:rPr>
        <w:t>學習</w:t>
      </w:r>
      <w:r w:rsidR="00DA7113" w:rsidRPr="002A1248">
        <w:t>中心計畫，應提報執行效益，供</w:t>
      </w:r>
      <w:r w:rsidR="00DA7113" w:rsidRPr="002A1248">
        <w:rPr>
          <w:rFonts w:hint="eastAsia"/>
        </w:rPr>
        <w:t>該</w:t>
      </w:r>
      <w:r w:rsidR="00DA7113" w:rsidRPr="002A1248">
        <w:t>部考核並列為後續補助參據</w:t>
      </w:r>
      <w:r w:rsidR="00DA7113" w:rsidRPr="002A1248">
        <w:rPr>
          <w:rFonts w:hint="eastAsia"/>
        </w:rPr>
        <w:t>。經查</w:t>
      </w:r>
      <w:r w:rsidR="00DA7113" w:rsidRPr="002A1248">
        <w:t>，</w:t>
      </w:r>
      <w:r w:rsidR="00DA7113" w:rsidRPr="002A1248">
        <w:rPr>
          <w:rFonts w:hint="eastAsia"/>
        </w:rPr>
        <w:t>截至114年8月底止，</w:t>
      </w:r>
      <w:r w:rsidR="00DA7113" w:rsidRPr="002A1248">
        <w:t>113年度</w:t>
      </w:r>
      <w:r w:rsidR="00DA7113" w:rsidRPr="002A1248">
        <w:rPr>
          <w:rFonts w:hint="eastAsia"/>
        </w:rPr>
        <w:t>全國樂齡學習中心共設置</w:t>
      </w:r>
      <w:r w:rsidR="00DA7113" w:rsidRPr="002A1248">
        <w:t>369</w:t>
      </w:r>
      <w:r w:rsidR="00DA7113" w:rsidRPr="002A1248">
        <w:rPr>
          <w:rFonts w:hint="eastAsia"/>
        </w:rPr>
        <w:t>所</w:t>
      </w:r>
      <w:r w:rsidR="00DA7113" w:rsidRPr="002A1248">
        <w:t>，</w:t>
      </w:r>
      <w:r w:rsidR="00DA7113" w:rsidRPr="002A1248">
        <w:rPr>
          <w:rFonts w:hint="eastAsia"/>
        </w:rPr>
        <w:t>其中</w:t>
      </w:r>
      <w:r w:rsidR="00DA7113" w:rsidRPr="002A1248">
        <w:t>開設高齡者交通安全課程計有236</w:t>
      </w:r>
      <w:r w:rsidR="00DA7113" w:rsidRPr="002A1248">
        <w:rPr>
          <w:rFonts w:hint="eastAsia"/>
        </w:rPr>
        <w:t>所</w:t>
      </w:r>
      <w:r w:rsidR="00DA7113" w:rsidRPr="002A1248">
        <w:t>，占全國樂齡學習中心之</w:t>
      </w:r>
      <w:r w:rsidR="00DA7113" w:rsidRPr="002A1248">
        <w:rPr>
          <w:rFonts w:hint="eastAsia"/>
        </w:rPr>
        <w:t>63.96</w:t>
      </w:r>
      <w:r w:rsidR="00DA7113" w:rsidRPr="002A1248">
        <w:t>％</w:t>
      </w:r>
      <w:r w:rsidR="00DA7113" w:rsidRPr="002A1248">
        <w:rPr>
          <w:rFonts w:hint="eastAsia"/>
        </w:rPr>
        <w:t>，</w:t>
      </w:r>
      <w:r w:rsidR="00DA7113" w:rsidRPr="002A1248">
        <w:t>合計辦理高齡者交通安全課程744場</w:t>
      </w:r>
      <w:r w:rsidR="00DA7113" w:rsidRPr="002A1248">
        <w:rPr>
          <w:rFonts w:hint="eastAsia"/>
        </w:rPr>
        <w:t>次</w:t>
      </w:r>
      <w:r w:rsidR="00DA7113" w:rsidRPr="002A1248">
        <w:t>，</w:t>
      </w:r>
      <w:r w:rsidR="00DA7113" w:rsidRPr="002A1248">
        <w:rPr>
          <w:rFonts w:hint="eastAsia"/>
        </w:rPr>
        <w:t>累計</w:t>
      </w:r>
      <w:r w:rsidR="00DA7113" w:rsidRPr="002A1248">
        <w:t>參與20,318人次，</w:t>
      </w:r>
      <w:r w:rsidR="00DA7113" w:rsidRPr="002A1248">
        <w:rPr>
          <w:rFonts w:hint="eastAsia"/>
        </w:rPr>
        <w:t>有助於提升在地高齡者交通安全知能及正確用路行為</w:t>
      </w:r>
      <w:r w:rsidR="00DA7113" w:rsidRPr="002A1248">
        <w:t>，惟</w:t>
      </w:r>
      <w:r w:rsidR="00DA7113" w:rsidRPr="002A1248">
        <w:rPr>
          <w:rFonts w:hint="eastAsia"/>
        </w:rPr>
        <w:t>仍有133所（36.04％）樂齡學習中心尚未</w:t>
      </w:r>
      <w:r w:rsidR="00DA7113" w:rsidRPr="002A1248">
        <w:t>開設高齡者交通安全課程</w:t>
      </w:r>
      <w:r w:rsidR="00DA7113" w:rsidRPr="002A1248">
        <w:rPr>
          <w:rFonts w:hint="eastAsia"/>
        </w:rPr>
        <w:t>。次查，</w:t>
      </w:r>
      <w:r w:rsidR="00DA7113" w:rsidRPr="002A1248">
        <w:t>113年度全國高齡者交通事故死傷人數7</w:t>
      </w:r>
      <w:r w:rsidR="00DA7113" w:rsidRPr="002A1248">
        <w:rPr>
          <w:rFonts w:hint="eastAsia"/>
        </w:rPr>
        <w:t>6</w:t>
      </w:r>
      <w:r w:rsidR="00DA7113" w:rsidRPr="002A1248">
        <w:t>,</w:t>
      </w:r>
      <w:r w:rsidR="00DA7113" w:rsidRPr="002A1248">
        <w:rPr>
          <w:rFonts w:hint="eastAsia"/>
        </w:rPr>
        <w:t>009</w:t>
      </w:r>
      <w:r w:rsidR="00DA7113" w:rsidRPr="002A1248">
        <w:t>人，較104年度之40,137人增加35,872人</w:t>
      </w:r>
      <w:r w:rsidR="00DA7113" w:rsidRPr="002A1248">
        <w:rPr>
          <w:rFonts w:hint="eastAsia"/>
        </w:rPr>
        <w:t>（圖1）</w:t>
      </w:r>
      <w:r w:rsidR="00DA7113" w:rsidRPr="002A1248">
        <w:t>，增幅89.37％，</w:t>
      </w:r>
      <w:r w:rsidR="00DA7113" w:rsidRPr="002A1248">
        <w:rPr>
          <w:rFonts w:hint="eastAsia"/>
        </w:rPr>
        <w:t>呈現逐年增加情形，且1</w:t>
      </w:r>
      <w:r w:rsidR="00DA7113" w:rsidRPr="002A1248">
        <w:t>13</w:t>
      </w:r>
      <w:r w:rsidR="00DA7113" w:rsidRPr="002A1248">
        <w:rPr>
          <w:rFonts w:hint="eastAsia"/>
        </w:rPr>
        <w:t>年度為近10年（104至113年度）最高</w:t>
      </w:r>
      <w:r w:rsidR="004041C2">
        <w:rPr>
          <w:rFonts w:hint="eastAsia"/>
        </w:rPr>
        <w:t>。</w:t>
      </w:r>
      <w:r w:rsidR="00DA7113" w:rsidRPr="002A1248">
        <w:rPr>
          <w:rFonts w:hint="eastAsia"/>
        </w:rPr>
        <w:t>鑑於高齡用路人受生理機能退化、反應能力下降及道路環境等因素影響，易發生交通意外，顯示高齡者交通事故防制作為有持續精進必要。經函請教育部督促</w:t>
      </w:r>
      <w:r w:rsidR="00DA7113" w:rsidRPr="002A1248">
        <w:t>各市縣</w:t>
      </w:r>
      <w:r w:rsidR="00DA7113" w:rsidRPr="002A1248">
        <w:rPr>
          <w:rFonts w:hint="eastAsia"/>
        </w:rPr>
        <w:t>透過</w:t>
      </w:r>
      <w:r w:rsidR="00DA7113" w:rsidRPr="002A1248">
        <w:t>樂齡學習中心</w:t>
      </w:r>
      <w:r w:rsidR="00DA7113" w:rsidRPr="002A1248">
        <w:rPr>
          <w:rFonts w:hint="eastAsia"/>
        </w:rPr>
        <w:t>加強開設</w:t>
      </w:r>
      <w:r w:rsidR="00DA7113" w:rsidRPr="002A1248">
        <w:t>，以降低高齡者交通事故風險</w:t>
      </w:r>
      <w:r w:rsidR="00DA7113" w:rsidRPr="002A1248">
        <w:rPr>
          <w:rFonts w:hint="eastAsia"/>
        </w:rPr>
        <w:t>。據復：</w:t>
      </w:r>
      <w:r w:rsidR="00DA7113" w:rsidRPr="002A1248">
        <w:t>部分市縣樂齡學習中心係將交通安全議題結合其他主題共同宣導，或透過話劇、歌曲等方式，加深</w:t>
      </w:r>
      <w:r w:rsidR="00DA7113" w:rsidRPr="002A1248">
        <w:rPr>
          <w:rFonts w:hint="eastAsia"/>
        </w:rPr>
        <w:t>高齡</w:t>
      </w:r>
      <w:r w:rsidR="00DA7113" w:rsidRPr="002A1248">
        <w:t>者對交通安全規則印象。將持</w:t>
      </w:r>
      <w:r w:rsidR="00DA7113" w:rsidRPr="002A1248">
        <w:lastRenderedPageBreak/>
        <w:t>續引導各市縣樂齡學習中心結合交通部等相關部會資源，並善用交通安全線上數位教材，充實課程內容及宣導方式，以提升高齡者交通安全知能。</w:t>
      </w:r>
    </w:p>
    <w:p w14:paraId="63815E75" w14:textId="220CAA2E" w:rsidR="00892491" w:rsidRPr="002A1248" w:rsidRDefault="00CC4251" w:rsidP="0072447F">
      <w:pPr>
        <w:pStyle w:val="1-12"/>
        <w:ind w:firstLine="1081"/>
      </w:pPr>
      <w:r w:rsidRPr="00CC4251">
        <w:rPr>
          <w:rFonts w:hint="eastAsia"/>
          <w:b/>
        </w:rPr>
        <w:t>4.　我國近年面臨自然災害威脅風險升高，避難收容處所空間規劃與管理攸關民眾人身安全，惟部分學校及社教館所經各地方政府指定劃設為避難收容處所者，位處斷層、淹水、崩塌地及海嘯等災害潛勢區，允宜協同地方政府檢討處所劃設妥適性，以確保災害時避難民眾人身安全</w:t>
      </w:r>
      <w:r w:rsidRPr="000C5699">
        <w:rPr>
          <w:rFonts w:hint="eastAsia"/>
          <w:b/>
        </w:rPr>
        <w:t>：</w:t>
      </w:r>
      <w:r w:rsidR="00DA7113" w:rsidRPr="002A1248">
        <w:rPr>
          <w:rFonts w:hint="eastAsia"/>
        </w:rPr>
        <w:t>近年伴隨氣候變遷所帶來之極端氣候影響，洪澇、土石流等災害頻率增加，以致面臨自然災害威脅風險升高，無論局部或大型災害，皆會產生急需即時避難收容之災民，由於攸關民眾人身安全保護，政府已開始強調避難處所空間規劃與管理之重要性。依據災害防救法及社會救助法等規定，地方政府應於災害防救會報辦理疏散收容等整備措施，並於災害發生時，依各該災害防救計畫辦理受災民眾臨時收容等緊急應變措施，爰各避難收容處所之劃設及整備係由各地方政府依權責辦理。另依內政部避難收容處所之災前整備原則，避難收容處所應優先選擇大型集會空間，如學校、防災公園、鄉鎮市區及村里民活動中心等，且地理位置應避免位於災害潛勢區。又依各級學校災害潛勢評估作業規定，教育部應協助各級學校定期辦理災害潛勢評估，據以擬定校園災害防救計畫，其應納入評估之災害類別包含地震、淹水、坡地及海嘯等。經查，截至</w:t>
      </w:r>
      <w:r w:rsidR="00DA7113" w:rsidRPr="002A1248">
        <w:t>114</w:t>
      </w:r>
      <w:r w:rsidR="00DA7113" w:rsidRPr="002A1248">
        <w:rPr>
          <w:rFonts w:hint="eastAsia"/>
        </w:rPr>
        <w:t>年</w:t>
      </w:r>
      <w:r w:rsidR="00DA7113" w:rsidRPr="002A1248">
        <w:t>4</w:t>
      </w:r>
      <w:r w:rsidR="00DA7113" w:rsidRPr="002A1248">
        <w:rPr>
          <w:rFonts w:hint="eastAsia"/>
        </w:rPr>
        <w:t>月底止，全國避難收容處所計</w:t>
      </w:r>
      <w:r w:rsidR="00DA7113" w:rsidRPr="002A1248">
        <w:t>5,973</w:t>
      </w:r>
      <w:r w:rsidR="00DA7113" w:rsidRPr="002A1248">
        <w:rPr>
          <w:rFonts w:hint="eastAsia"/>
        </w:rPr>
        <w:t>處，其中各級學校及社教館所（下稱教育單位</w:t>
      </w:r>
      <w:r w:rsidR="00460139">
        <w:rPr>
          <w:rFonts w:hint="eastAsia"/>
        </w:rPr>
        <w:t>避難</w:t>
      </w:r>
      <w:r w:rsidR="00DA7113" w:rsidRPr="002A1248">
        <w:rPr>
          <w:rFonts w:hint="eastAsia"/>
        </w:rPr>
        <w:t>收容處所）計</w:t>
      </w:r>
      <w:r w:rsidR="00DA7113" w:rsidRPr="002A1248">
        <w:t>2,681</w:t>
      </w:r>
      <w:r w:rsidR="00DA7113" w:rsidRPr="002A1248">
        <w:rPr>
          <w:rFonts w:hint="eastAsia"/>
        </w:rPr>
        <w:t>處，占整體</w:t>
      </w:r>
      <w:r w:rsidR="00DA7113" w:rsidRPr="002A1248">
        <w:t>44.89</w:t>
      </w:r>
      <w:r w:rsidR="00DA7113" w:rsidRPr="002A1248">
        <w:rPr>
          <w:rFonts w:hint="eastAsia"/>
        </w:rPr>
        <w:t>％。經運用</w:t>
      </w:r>
      <w:r w:rsidR="00DA7113" w:rsidRPr="002A1248">
        <w:t>Google Colab</w:t>
      </w:r>
      <w:r w:rsidR="00DA7113" w:rsidRPr="002A1248">
        <w:rPr>
          <w:rFonts w:hint="eastAsia"/>
        </w:rPr>
        <w:t>平臺，介接內政部公告之避難收容處所空間點位座標檔及相關部會主管災害潛勢圖層向量檔，輔以</w:t>
      </w:r>
      <w:r w:rsidR="00DA7113" w:rsidRPr="002A1248">
        <w:t>Python</w:t>
      </w:r>
      <w:r w:rsidR="00DA7113" w:rsidRPr="002A1248">
        <w:rPr>
          <w:rFonts w:hint="eastAsia"/>
        </w:rPr>
        <w:t>程式語言之</w:t>
      </w:r>
      <w:r w:rsidR="00DA7113" w:rsidRPr="002A1248">
        <w:t>GeoPandas</w:t>
      </w:r>
      <w:r w:rsidR="00DA7113" w:rsidRPr="002A1248">
        <w:rPr>
          <w:rFonts w:hint="eastAsia"/>
        </w:rPr>
        <w:t>套件進行分析與套疊（圖</w:t>
      </w:r>
      <w:r w:rsidR="00DA7113" w:rsidRPr="002A1248">
        <w:t>2</w:t>
      </w:r>
      <w:r w:rsidR="00DA7113" w:rsidRPr="002A1248">
        <w:rPr>
          <w:rFonts w:hint="eastAsia"/>
        </w:rPr>
        <w:t>）。教育單位</w:t>
      </w:r>
      <w:r w:rsidR="00460139">
        <w:rPr>
          <w:rFonts w:hint="eastAsia"/>
        </w:rPr>
        <w:t>避難</w:t>
      </w:r>
      <w:r w:rsidR="00DA7113" w:rsidRPr="002A1248">
        <w:rPr>
          <w:rFonts w:hint="eastAsia"/>
        </w:rPr>
        <w:t>收容處所分析結果：</w:t>
      </w:r>
      <w:r w:rsidR="00AA623E" w:rsidRPr="002A1248">
        <w:rPr>
          <w:rFonts w:hint="eastAsia"/>
        </w:rPr>
        <w:t>（</w:t>
      </w:r>
      <w:r w:rsidR="00AA623E">
        <w:rPr>
          <w:rFonts w:hint="eastAsia"/>
        </w:rPr>
        <w:t>1</w:t>
      </w:r>
      <w:r w:rsidR="00AA623E" w:rsidRPr="002A1248">
        <w:rPr>
          <w:rFonts w:hint="eastAsia"/>
        </w:rPr>
        <w:t>）</w:t>
      </w:r>
      <w:r w:rsidR="00DA7113" w:rsidRPr="002A1248">
        <w:rPr>
          <w:rFonts w:hint="eastAsia"/>
        </w:rPr>
        <w:t>位處活動斷層地質敏感區範圍者，計有</w:t>
      </w:r>
      <w:r w:rsidR="00DA7113" w:rsidRPr="002A1248">
        <w:t>17</w:t>
      </w:r>
      <w:r w:rsidR="00DA7113" w:rsidRPr="002A1248">
        <w:rPr>
          <w:rFonts w:hint="eastAsia"/>
        </w:rPr>
        <w:t>處；</w:t>
      </w:r>
      <w:r w:rsidR="00AA623E" w:rsidRPr="002A1248">
        <w:rPr>
          <w:rFonts w:hint="eastAsia"/>
        </w:rPr>
        <w:t>（</w:t>
      </w:r>
      <w:r w:rsidR="00AA623E">
        <w:rPr>
          <w:rFonts w:hint="eastAsia"/>
        </w:rPr>
        <w:t>2</w:t>
      </w:r>
      <w:r w:rsidR="00AA623E" w:rsidRPr="002A1248">
        <w:rPr>
          <w:rFonts w:hint="eastAsia"/>
        </w:rPr>
        <w:t>）</w:t>
      </w:r>
      <w:r w:rsidR="00DA7113" w:rsidRPr="002A1248">
        <w:rPr>
          <w:rFonts w:hint="eastAsia"/>
        </w:rPr>
        <w:t>位處</w:t>
      </w:r>
      <w:r w:rsidR="00DA7113" w:rsidRPr="002A1248">
        <w:t>24</w:t>
      </w:r>
      <w:r w:rsidR="00DA7113" w:rsidRPr="002A1248">
        <w:rPr>
          <w:rFonts w:hint="eastAsia"/>
        </w:rPr>
        <w:t>小時累積雨量達</w:t>
      </w:r>
      <w:r w:rsidR="00DA7113" w:rsidRPr="002A1248">
        <w:t>500</w:t>
      </w:r>
      <w:r w:rsidR="00DA7113" w:rsidRPr="002A1248">
        <w:rPr>
          <w:rFonts w:hint="eastAsia"/>
        </w:rPr>
        <w:t>毫米，可能淹水深度達</w:t>
      </w:r>
      <w:r w:rsidR="00DA7113" w:rsidRPr="002A1248">
        <w:t>0.3</w:t>
      </w:r>
      <w:r w:rsidR="00DA7113" w:rsidRPr="002A1248">
        <w:rPr>
          <w:rFonts w:hint="eastAsia"/>
        </w:rPr>
        <w:t>公尺以上之中高度淹水潛勢區域者，計有2</w:t>
      </w:r>
      <w:r w:rsidR="00DA7113" w:rsidRPr="002A1248">
        <w:t>0</w:t>
      </w:r>
      <w:r w:rsidR="00DA7113" w:rsidRPr="002A1248">
        <w:rPr>
          <w:rFonts w:hint="eastAsia"/>
        </w:rPr>
        <w:t>3處；</w:t>
      </w:r>
      <w:r w:rsidR="00AA623E" w:rsidRPr="002A1248">
        <w:rPr>
          <w:rFonts w:hint="eastAsia"/>
        </w:rPr>
        <w:t>（</w:t>
      </w:r>
      <w:r w:rsidR="00AA623E">
        <w:rPr>
          <w:rFonts w:hint="eastAsia"/>
        </w:rPr>
        <w:t>3</w:t>
      </w:r>
      <w:r w:rsidR="00AA623E" w:rsidRPr="002A1248">
        <w:rPr>
          <w:rFonts w:hint="eastAsia"/>
        </w:rPr>
        <w:t>）</w:t>
      </w:r>
      <w:r w:rsidR="00DA7113" w:rsidRPr="002A1248">
        <w:rPr>
          <w:rFonts w:hint="eastAsia"/>
        </w:rPr>
        <w:t>位處大規模崩塌災害潛勢區者，計有</w:t>
      </w:r>
      <w:r w:rsidR="00DA7113" w:rsidRPr="002A1248">
        <w:t>10</w:t>
      </w:r>
      <w:r w:rsidR="00DA7113" w:rsidRPr="002A1248">
        <w:rPr>
          <w:rFonts w:hint="eastAsia"/>
        </w:rPr>
        <w:t>處；</w:t>
      </w:r>
      <w:r w:rsidR="00AA623E" w:rsidRPr="002A1248">
        <w:rPr>
          <w:rFonts w:hint="eastAsia"/>
        </w:rPr>
        <w:t>（</w:t>
      </w:r>
      <w:r w:rsidR="00AA623E">
        <w:rPr>
          <w:rFonts w:hint="eastAsia"/>
        </w:rPr>
        <w:t>4</w:t>
      </w:r>
      <w:r w:rsidR="00AA623E" w:rsidRPr="002A1248">
        <w:rPr>
          <w:rFonts w:hint="eastAsia"/>
        </w:rPr>
        <w:t>）</w:t>
      </w:r>
      <w:r w:rsidR="00DA7113" w:rsidRPr="002A1248">
        <w:rPr>
          <w:rFonts w:hint="eastAsia"/>
        </w:rPr>
        <w:t>位處山崩與地滑地質敏感區範圍者，計有17處；</w:t>
      </w:r>
      <w:r w:rsidR="00AA623E" w:rsidRPr="002A1248">
        <w:rPr>
          <w:rFonts w:hint="eastAsia"/>
        </w:rPr>
        <w:t>（</w:t>
      </w:r>
      <w:r w:rsidR="00AA623E">
        <w:rPr>
          <w:rFonts w:hint="eastAsia"/>
        </w:rPr>
        <w:t>5</w:t>
      </w:r>
      <w:r w:rsidR="00AA623E" w:rsidRPr="002A1248">
        <w:rPr>
          <w:rFonts w:hint="eastAsia"/>
        </w:rPr>
        <w:t>）</w:t>
      </w:r>
      <w:r w:rsidR="00DA7113" w:rsidRPr="002A1248">
        <w:rPr>
          <w:rFonts w:hint="eastAsia"/>
        </w:rPr>
        <w:t>位處土石流潛勢溪流及其影響範圍者，計有11處；</w:t>
      </w:r>
      <w:r w:rsidR="00AA623E" w:rsidRPr="002A1248">
        <w:rPr>
          <w:rFonts w:hint="eastAsia"/>
        </w:rPr>
        <w:t>（</w:t>
      </w:r>
      <w:r w:rsidR="00AA623E">
        <w:rPr>
          <w:rFonts w:hint="eastAsia"/>
        </w:rPr>
        <w:t>6</w:t>
      </w:r>
      <w:r w:rsidR="00AA623E" w:rsidRPr="002A1248">
        <w:rPr>
          <w:rFonts w:hint="eastAsia"/>
        </w:rPr>
        <w:t>）</w:t>
      </w:r>
      <w:r w:rsidR="00DA7113" w:rsidRPr="002A1248">
        <w:rPr>
          <w:rFonts w:hint="eastAsia"/>
        </w:rPr>
        <w:t>位處海嘯溢淹潛勢範圍者，計有1處（表3</w:t>
      </w:r>
      <w:r w:rsidR="00D031DD" w:rsidRPr="002A1248">
        <w:t>7</w:t>
      </w:r>
      <w:r w:rsidR="00DA7113" w:rsidRPr="002A1248">
        <w:rPr>
          <w:rFonts w:hint="eastAsia"/>
        </w:rPr>
        <w:t>），其模擬溢淹水深最大值可達2.3公尺，惟仍劃設為「海嘯」災害之避難收容處所。綜上，依據災害防救法施行細則第7條及第8條規定，中央災害防救業務主管機關每2年應檢討災害防救業務計畫，地方政府亦每2年應依地區災害發生狀況及災害潛勢特性等，檢討地區災害防救計畫，且必要時得隨時辦理之。按內政部已規範避難收容處所應避免位於災害潛勢區，為避免受災民眾如面對暴雨洪澇、土石流及海嘯溢淹等持續性災難時，前往位處災害潛勢之避難收容處所後，又因該處所仍面臨災害持續威脅，以致民眾必須於災害威脅下，冒險外出遷往下個避難收容處所，耽誤避難黃金時間；並避免避難收容處所如位處活動斷層地質敏感區，其於震後收容受災民眾過程中，仍須面對震後地質相對複雜脆弱，暨後續接踵而至規模大小不等餘震等雙重威脅，經函請教育部積極協同</w:t>
      </w:r>
      <w:r w:rsidR="00DA7113" w:rsidRPr="002A1248">
        <w:rPr>
          <w:rFonts w:hint="eastAsia"/>
        </w:rPr>
        <w:lastRenderedPageBreak/>
        <w:t>相關地方政府，依權責檢討教育單位</w:t>
      </w:r>
      <w:r w:rsidR="00460139">
        <w:rPr>
          <w:rFonts w:hint="eastAsia"/>
        </w:rPr>
        <w:t>避難</w:t>
      </w:r>
      <w:r w:rsidR="00DA7113" w:rsidRPr="002A1248">
        <w:rPr>
          <w:rFonts w:hint="eastAsia"/>
        </w:rPr>
        <w:t>收容處所地理位置與適用災害類別之劃設妥適性，以</w:t>
      </w:r>
      <w:r w:rsidR="00AA623E" w:rsidRPr="002A1248">
        <w:rPr>
          <w:rFonts w:ascii="新細明體" w:eastAsia="新細明體" w:hAnsi="新細明體"/>
          <w:kern w:val="0"/>
          <w:szCs w:val="24"/>
        </w:rPr>
        <mc:AlternateContent>
          <mc:Choice Requires="wps">
            <w:drawing>
              <wp:anchor distT="0" distB="0" distL="114300" distR="114300" simplePos="0" relativeHeight="251749376" behindDoc="1" locked="0" layoutInCell="1" allowOverlap="1" wp14:anchorId="040BF65E" wp14:editId="2C3D9609">
                <wp:simplePos x="0" y="0"/>
                <wp:positionH relativeFrom="margin">
                  <wp:posOffset>2229485</wp:posOffset>
                </wp:positionH>
                <wp:positionV relativeFrom="margin">
                  <wp:posOffset>5046848</wp:posOffset>
                </wp:positionV>
                <wp:extent cx="4139565" cy="2520000"/>
                <wp:effectExtent l="0" t="0" r="0" b="0"/>
                <wp:wrapSquare wrapText="bothSides"/>
                <wp:docPr id="2045346366" name="文字方塊 2045346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9565" cy="2520000"/>
                        </a:xfrm>
                        <a:prstGeom prst="rect">
                          <a:avLst/>
                        </a:prstGeom>
                        <a:noFill/>
                        <a:ln w="9525">
                          <a:noFill/>
                          <a:miter lim="800000"/>
                          <a:headEnd/>
                          <a:tailEnd/>
                        </a:ln>
                      </wps:spPr>
                      <wps:txbx>
                        <w:txbxContent>
                          <w:p w14:paraId="6E5C98BC" w14:textId="53150446" w:rsidR="00892491" w:rsidRDefault="00892491" w:rsidP="00892491">
                            <w:pPr>
                              <w:spacing w:line="240" w:lineRule="exact"/>
                              <w:jc w:val="center"/>
                              <w:rPr>
                                <w:rFonts w:ascii="標楷體" w:eastAsia="標楷體" w:hAnsi="標楷體"/>
                                <w:b/>
                                <w:szCs w:val="24"/>
                              </w:rPr>
                            </w:pPr>
                            <w:r w:rsidRPr="00EE302D">
                              <w:rPr>
                                <w:rFonts w:ascii="標楷體" w:eastAsia="標楷體" w:hAnsi="標楷體" w:hint="eastAsia"/>
                                <w:b/>
                                <w:szCs w:val="24"/>
                              </w:rPr>
                              <w:t>表</w:t>
                            </w:r>
                            <w:r>
                              <w:rPr>
                                <w:rFonts w:ascii="標楷體" w:eastAsia="標楷體" w:hAnsi="標楷體"/>
                                <w:b/>
                                <w:szCs w:val="24"/>
                              </w:rPr>
                              <w:t>37</w:t>
                            </w:r>
                            <w:r w:rsidRPr="00EE302D">
                              <w:rPr>
                                <w:rFonts w:ascii="標楷體" w:eastAsia="標楷體" w:hAnsi="標楷體" w:hint="eastAsia"/>
                                <w:b/>
                                <w:szCs w:val="24"/>
                              </w:rPr>
                              <w:t xml:space="preserve">　</w:t>
                            </w:r>
                            <w:r w:rsidRPr="0092203C">
                              <w:rPr>
                                <w:rFonts w:ascii="標楷體" w:eastAsia="標楷體" w:hAnsi="標楷體" w:hint="eastAsia"/>
                                <w:b/>
                                <w:szCs w:val="24"/>
                              </w:rPr>
                              <w:t>教育單位</w:t>
                            </w:r>
                            <w:r w:rsidR="00460139">
                              <w:rPr>
                                <w:rFonts w:ascii="標楷體" w:eastAsia="標楷體" w:hAnsi="標楷體" w:hint="eastAsia"/>
                                <w:b/>
                                <w:szCs w:val="24"/>
                              </w:rPr>
                              <w:t>避難</w:t>
                            </w:r>
                            <w:r w:rsidRPr="0092203C">
                              <w:rPr>
                                <w:rFonts w:ascii="標楷體" w:eastAsia="標楷體" w:hAnsi="標楷體" w:hint="eastAsia"/>
                                <w:b/>
                                <w:szCs w:val="24"/>
                              </w:rPr>
                              <w:t>收容處所</w:t>
                            </w:r>
                            <w:r>
                              <w:rPr>
                                <w:rFonts w:ascii="標楷體" w:eastAsia="標楷體" w:hAnsi="標楷體" w:hint="eastAsia"/>
                                <w:b/>
                                <w:szCs w:val="24"/>
                              </w:rPr>
                              <w:t>位處災害潛勢區情形</w:t>
                            </w:r>
                          </w:p>
                          <w:p w14:paraId="715C4F4B" w14:textId="77777777" w:rsidR="00892491" w:rsidRPr="005E18BE" w:rsidRDefault="00892491" w:rsidP="00892491">
                            <w:pPr>
                              <w:spacing w:line="240" w:lineRule="exact"/>
                              <w:jc w:val="right"/>
                              <w:rPr>
                                <w:rFonts w:ascii="標楷體" w:eastAsia="標楷體" w:hAnsi="標楷體"/>
                                <w:sz w:val="20"/>
                                <w:szCs w:val="20"/>
                              </w:rPr>
                            </w:pPr>
                            <w:r w:rsidRPr="005E18BE">
                              <w:rPr>
                                <w:rFonts w:ascii="標楷體" w:eastAsia="標楷體" w:hAnsi="標楷體" w:hint="eastAsia"/>
                                <w:bCs/>
                                <w:sz w:val="20"/>
                                <w:szCs w:val="20"/>
                              </w:rPr>
                              <w:t>單位：處</w:t>
                            </w:r>
                          </w:p>
                          <w:tbl>
                            <w:tblPr>
                              <w:tblStyle w:val="ab"/>
                              <w:tblW w:w="6232" w:type="dxa"/>
                              <w:tblInd w:w="-5" w:type="dxa"/>
                              <w:tblLook w:val="04A0" w:firstRow="1" w:lastRow="0" w:firstColumn="1" w:lastColumn="0" w:noHBand="0" w:noVBand="1"/>
                            </w:tblPr>
                            <w:tblGrid>
                              <w:gridCol w:w="4536"/>
                              <w:gridCol w:w="1696"/>
                            </w:tblGrid>
                            <w:tr w:rsidR="00892491" w:rsidRPr="006C5E5B" w14:paraId="6BA568A9"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7D5AD8C5" w14:textId="77777777" w:rsidR="00892491" w:rsidRPr="006C5E5B" w:rsidRDefault="00892491" w:rsidP="006C5E5B">
                                  <w:pPr>
                                    <w:pStyle w:val="a5"/>
                                    <w:spacing w:line="240" w:lineRule="exact"/>
                                    <w:ind w:leftChars="0" w:left="0"/>
                                    <w:jc w:val="center"/>
                                    <w:rPr>
                                      <w:rFonts w:ascii="標楷體" w:eastAsia="標楷體" w:hAnsi="標楷體"/>
                                      <w:bCs/>
                                      <w:sz w:val="20"/>
                                      <w:szCs w:val="20"/>
                                    </w:rPr>
                                  </w:pPr>
                                  <w:r w:rsidRPr="006C5E5B">
                                    <w:rPr>
                                      <w:rFonts w:ascii="標楷體" w:eastAsia="標楷體" w:hAnsi="標楷體" w:hint="eastAsia"/>
                                      <w:bCs/>
                                      <w:sz w:val="20"/>
                                      <w:szCs w:val="20"/>
                                    </w:rPr>
                                    <w:t>位處災害潛勢區</w:t>
                                  </w:r>
                                </w:p>
                              </w:tc>
                              <w:tc>
                                <w:tcPr>
                                  <w:tcW w:w="1696" w:type="dxa"/>
                                  <w:tcBorders>
                                    <w:top w:val="single" w:sz="4" w:space="0" w:color="auto"/>
                                    <w:left w:val="single" w:sz="4" w:space="0" w:color="auto"/>
                                    <w:bottom w:val="single" w:sz="4" w:space="0" w:color="auto"/>
                                    <w:right w:val="single" w:sz="4" w:space="0" w:color="auto"/>
                                  </w:tcBorders>
                                  <w:vAlign w:val="center"/>
                                </w:tcPr>
                                <w:p w14:paraId="089A3649" w14:textId="77777777" w:rsidR="00460139" w:rsidRDefault="00892491" w:rsidP="006C5E5B">
                                  <w:pPr>
                                    <w:pStyle w:val="a5"/>
                                    <w:spacing w:line="240" w:lineRule="exact"/>
                                    <w:ind w:leftChars="0" w:left="0"/>
                                    <w:jc w:val="center"/>
                                    <w:rPr>
                                      <w:rFonts w:ascii="標楷體" w:eastAsia="標楷體" w:hAnsi="標楷體"/>
                                      <w:bCs/>
                                      <w:sz w:val="20"/>
                                      <w:szCs w:val="20"/>
                                    </w:rPr>
                                  </w:pPr>
                                  <w:r w:rsidRPr="006C5E5B">
                                    <w:rPr>
                                      <w:rFonts w:ascii="標楷體" w:eastAsia="標楷體" w:hAnsi="標楷體" w:hint="eastAsia"/>
                                      <w:bCs/>
                                      <w:sz w:val="20"/>
                                      <w:szCs w:val="20"/>
                                    </w:rPr>
                                    <w:t>教育單位</w:t>
                                  </w:r>
                                  <w:r w:rsidR="00460139">
                                    <w:rPr>
                                      <w:rFonts w:ascii="標楷體" w:eastAsia="標楷體" w:hAnsi="標楷體" w:hint="eastAsia"/>
                                      <w:bCs/>
                                      <w:sz w:val="20"/>
                                      <w:szCs w:val="20"/>
                                    </w:rPr>
                                    <w:t>避難</w:t>
                                  </w:r>
                                </w:p>
                                <w:p w14:paraId="213AE665" w14:textId="3297E789" w:rsidR="00892491" w:rsidRPr="006C5E5B" w:rsidRDefault="00892491" w:rsidP="006C5E5B">
                                  <w:pPr>
                                    <w:pStyle w:val="a5"/>
                                    <w:spacing w:line="240" w:lineRule="exact"/>
                                    <w:ind w:leftChars="0" w:left="0"/>
                                    <w:jc w:val="center"/>
                                    <w:rPr>
                                      <w:rFonts w:ascii="標楷體" w:eastAsia="標楷體" w:hAnsi="標楷體"/>
                                      <w:bCs/>
                                      <w:sz w:val="20"/>
                                      <w:szCs w:val="20"/>
                                    </w:rPr>
                                  </w:pPr>
                                  <w:r w:rsidRPr="006C5E5B">
                                    <w:rPr>
                                      <w:rFonts w:ascii="標楷體" w:eastAsia="標楷體" w:hAnsi="標楷體" w:hint="eastAsia"/>
                                      <w:bCs/>
                                      <w:sz w:val="20"/>
                                      <w:szCs w:val="20"/>
                                    </w:rPr>
                                    <w:t>收容處所</w:t>
                                  </w:r>
                                </w:p>
                              </w:tc>
                            </w:tr>
                            <w:tr w:rsidR="00892491" w:rsidRPr="006C5E5B" w14:paraId="0003545A"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43AD0F89" w14:textId="3CE04517" w:rsidR="00892491" w:rsidRPr="006C5E5B" w:rsidRDefault="00AA623E" w:rsidP="006C5E5B">
                                  <w:pPr>
                                    <w:pStyle w:val="a5"/>
                                    <w:tabs>
                                      <w:tab w:val="left" w:pos="345"/>
                                    </w:tabs>
                                    <w:spacing w:line="240" w:lineRule="exact"/>
                                    <w:ind w:leftChars="0" w:left="0"/>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sz w:val="20"/>
                                      <w:szCs w:val="20"/>
                                    </w:rPr>
                                    <w:t>1)</w:t>
                                  </w:r>
                                  <w:r w:rsidR="00892491" w:rsidRPr="006C5E5B">
                                    <w:rPr>
                                      <w:rFonts w:ascii="標楷體" w:eastAsia="標楷體" w:hAnsi="標楷體" w:hint="eastAsia"/>
                                      <w:sz w:val="20"/>
                                      <w:szCs w:val="20"/>
                                    </w:rPr>
                                    <w:t>活動斷層地質敏感區</w:t>
                                  </w:r>
                                </w:p>
                              </w:tc>
                              <w:tc>
                                <w:tcPr>
                                  <w:tcW w:w="1696" w:type="dxa"/>
                                  <w:tcBorders>
                                    <w:top w:val="single" w:sz="4" w:space="0" w:color="auto"/>
                                    <w:left w:val="single" w:sz="4" w:space="0" w:color="auto"/>
                                    <w:bottom w:val="single" w:sz="4" w:space="0" w:color="auto"/>
                                    <w:right w:val="single" w:sz="4" w:space="0" w:color="auto"/>
                                  </w:tcBorders>
                                  <w:vAlign w:val="center"/>
                                </w:tcPr>
                                <w:p w14:paraId="6139C339" w14:textId="77777777" w:rsidR="00892491" w:rsidRPr="006C5E5B" w:rsidRDefault="00892491" w:rsidP="002F548E">
                                  <w:pPr>
                                    <w:pStyle w:val="a5"/>
                                    <w:spacing w:line="240" w:lineRule="exact"/>
                                    <w:ind w:leftChars="0" w:left="0"/>
                                    <w:jc w:val="right"/>
                                    <w:rPr>
                                      <w:rFonts w:ascii="標楷體" w:eastAsia="標楷體" w:hAnsi="標楷體"/>
                                      <w:sz w:val="20"/>
                                      <w:szCs w:val="20"/>
                                    </w:rPr>
                                  </w:pPr>
                                  <w:r w:rsidRPr="006C5E5B">
                                    <w:rPr>
                                      <w:rFonts w:ascii="標楷體" w:eastAsia="標楷體" w:hAnsi="標楷體" w:hint="eastAsia"/>
                                      <w:sz w:val="20"/>
                                      <w:szCs w:val="20"/>
                                    </w:rPr>
                                    <w:t>1</w:t>
                                  </w:r>
                                  <w:r w:rsidRPr="006C5E5B">
                                    <w:rPr>
                                      <w:rFonts w:ascii="標楷體" w:eastAsia="標楷體" w:hAnsi="標楷體"/>
                                      <w:sz w:val="20"/>
                                      <w:szCs w:val="20"/>
                                    </w:rPr>
                                    <w:t>7</w:t>
                                  </w:r>
                                </w:p>
                              </w:tc>
                            </w:tr>
                            <w:tr w:rsidR="00892491" w:rsidRPr="006C5E5B" w14:paraId="44D28646"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1AC7B0BA" w14:textId="0C0F004A" w:rsidR="00892491" w:rsidRPr="006C5E5B" w:rsidRDefault="00AA623E" w:rsidP="00AA623E">
                                  <w:pPr>
                                    <w:pStyle w:val="a5"/>
                                    <w:spacing w:line="240" w:lineRule="exact"/>
                                    <w:ind w:leftChars="0" w:left="300" w:hangingChars="150" w:hanging="300"/>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sz w:val="20"/>
                                      <w:szCs w:val="20"/>
                                    </w:rPr>
                                    <w:t>2)</w:t>
                                  </w:r>
                                  <w:r w:rsidR="00892491" w:rsidRPr="006C5E5B">
                                    <w:rPr>
                                      <w:rFonts w:ascii="標楷體" w:eastAsia="標楷體" w:hAnsi="標楷體" w:hint="eastAsia"/>
                                      <w:sz w:val="20"/>
                                      <w:szCs w:val="20"/>
                                    </w:rPr>
                                    <w:t>24小時累積雨量達500毫米，可能淹水深度達0.3公尺以上之中高度淹水潛勢區域</w:t>
                                  </w:r>
                                </w:p>
                              </w:tc>
                              <w:tc>
                                <w:tcPr>
                                  <w:tcW w:w="1696" w:type="dxa"/>
                                  <w:tcBorders>
                                    <w:top w:val="single" w:sz="4" w:space="0" w:color="auto"/>
                                    <w:left w:val="single" w:sz="4" w:space="0" w:color="auto"/>
                                    <w:bottom w:val="single" w:sz="4" w:space="0" w:color="auto"/>
                                    <w:right w:val="single" w:sz="4" w:space="0" w:color="auto"/>
                                  </w:tcBorders>
                                  <w:vAlign w:val="center"/>
                                </w:tcPr>
                                <w:p w14:paraId="79D3939A" w14:textId="77777777" w:rsidR="00892491" w:rsidRPr="006C5E5B" w:rsidRDefault="00892491" w:rsidP="002F548E">
                                  <w:pPr>
                                    <w:pStyle w:val="a5"/>
                                    <w:spacing w:line="240" w:lineRule="exact"/>
                                    <w:ind w:leftChars="0" w:left="0"/>
                                    <w:jc w:val="right"/>
                                    <w:rPr>
                                      <w:rFonts w:ascii="標楷體" w:eastAsia="標楷體" w:hAnsi="標楷體"/>
                                      <w:sz w:val="20"/>
                                      <w:szCs w:val="20"/>
                                    </w:rPr>
                                  </w:pPr>
                                  <w:r w:rsidRPr="006C5E5B">
                                    <w:rPr>
                                      <w:rFonts w:ascii="標楷體" w:eastAsia="標楷體" w:hAnsi="標楷體" w:hint="eastAsia"/>
                                      <w:sz w:val="20"/>
                                      <w:szCs w:val="20"/>
                                    </w:rPr>
                                    <w:t>2</w:t>
                                  </w:r>
                                  <w:r w:rsidRPr="006C5E5B">
                                    <w:rPr>
                                      <w:rFonts w:ascii="標楷體" w:eastAsia="標楷體" w:hAnsi="標楷體"/>
                                      <w:sz w:val="20"/>
                                      <w:szCs w:val="20"/>
                                    </w:rPr>
                                    <w:t>03</w:t>
                                  </w:r>
                                </w:p>
                              </w:tc>
                            </w:tr>
                            <w:tr w:rsidR="00892491" w:rsidRPr="006C5E5B" w14:paraId="47B90E66"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5B760F4F" w14:textId="0611B6A2" w:rsidR="00892491" w:rsidRPr="006C5E5B" w:rsidRDefault="00AA623E" w:rsidP="006C5E5B">
                                  <w:pPr>
                                    <w:pStyle w:val="a5"/>
                                    <w:spacing w:line="240" w:lineRule="exact"/>
                                    <w:ind w:leftChars="0" w:left="0"/>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sz w:val="20"/>
                                      <w:szCs w:val="20"/>
                                    </w:rPr>
                                    <w:t>3)</w:t>
                                  </w:r>
                                  <w:r w:rsidR="00892491" w:rsidRPr="006C5E5B">
                                    <w:rPr>
                                      <w:rFonts w:ascii="標楷體" w:eastAsia="標楷體" w:hAnsi="標楷體" w:hint="eastAsia"/>
                                      <w:sz w:val="20"/>
                                      <w:szCs w:val="20"/>
                                    </w:rPr>
                                    <w:t>大規模崩塌災害潛勢區</w:t>
                                  </w:r>
                                </w:p>
                              </w:tc>
                              <w:tc>
                                <w:tcPr>
                                  <w:tcW w:w="1696" w:type="dxa"/>
                                  <w:tcBorders>
                                    <w:top w:val="single" w:sz="4" w:space="0" w:color="auto"/>
                                    <w:left w:val="single" w:sz="4" w:space="0" w:color="auto"/>
                                    <w:bottom w:val="single" w:sz="4" w:space="0" w:color="auto"/>
                                    <w:right w:val="single" w:sz="4" w:space="0" w:color="auto"/>
                                  </w:tcBorders>
                                  <w:vAlign w:val="center"/>
                                </w:tcPr>
                                <w:p w14:paraId="5B362868" w14:textId="77777777" w:rsidR="00892491" w:rsidRPr="006C5E5B" w:rsidRDefault="00892491" w:rsidP="002F548E">
                                  <w:pPr>
                                    <w:pStyle w:val="a5"/>
                                    <w:spacing w:line="240" w:lineRule="exact"/>
                                    <w:ind w:leftChars="0" w:left="0"/>
                                    <w:jc w:val="right"/>
                                    <w:rPr>
                                      <w:rFonts w:ascii="標楷體" w:eastAsia="標楷體" w:hAnsi="標楷體"/>
                                      <w:sz w:val="20"/>
                                      <w:szCs w:val="20"/>
                                    </w:rPr>
                                  </w:pPr>
                                  <w:r w:rsidRPr="006C5E5B">
                                    <w:rPr>
                                      <w:rFonts w:ascii="標楷體" w:eastAsia="標楷體" w:hAnsi="標楷體" w:hint="eastAsia"/>
                                      <w:sz w:val="20"/>
                                      <w:szCs w:val="20"/>
                                    </w:rPr>
                                    <w:t>1</w:t>
                                  </w:r>
                                  <w:r w:rsidRPr="006C5E5B">
                                    <w:rPr>
                                      <w:rFonts w:ascii="標楷體" w:eastAsia="標楷體" w:hAnsi="標楷體"/>
                                      <w:sz w:val="20"/>
                                      <w:szCs w:val="20"/>
                                    </w:rPr>
                                    <w:t>0</w:t>
                                  </w:r>
                                </w:p>
                              </w:tc>
                            </w:tr>
                            <w:tr w:rsidR="00892491" w:rsidRPr="006C5E5B" w14:paraId="34EA8759"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216A391F" w14:textId="13B6B98A" w:rsidR="00892491" w:rsidRPr="006C5E5B" w:rsidRDefault="00AA623E" w:rsidP="006C5E5B">
                                  <w:pPr>
                                    <w:pStyle w:val="a5"/>
                                    <w:spacing w:line="240" w:lineRule="exact"/>
                                    <w:ind w:leftChars="0" w:left="0"/>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sz w:val="20"/>
                                      <w:szCs w:val="20"/>
                                    </w:rPr>
                                    <w:t>4)</w:t>
                                  </w:r>
                                  <w:r w:rsidR="00892491" w:rsidRPr="006C5E5B">
                                    <w:rPr>
                                      <w:rFonts w:ascii="標楷體" w:eastAsia="標楷體" w:hAnsi="標楷體" w:hint="eastAsia"/>
                                      <w:sz w:val="20"/>
                                      <w:szCs w:val="20"/>
                                    </w:rPr>
                                    <w:t>山崩與地滑地質敏感區</w:t>
                                  </w:r>
                                </w:p>
                              </w:tc>
                              <w:tc>
                                <w:tcPr>
                                  <w:tcW w:w="1696" w:type="dxa"/>
                                  <w:tcBorders>
                                    <w:top w:val="single" w:sz="4" w:space="0" w:color="auto"/>
                                    <w:left w:val="single" w:sz="4" w:space="0" w:color="auto"/>
                                    <w:bottom w:val="single" w:sz="4" w:space="0" w:color="auto"/>
                                    <w:right w:val="single" w:sz="4" w:space="0" w:color="auto"/>
                                  </w:tcBorders>
                                  <w:vAlign w:val="center"/>
                                </w:tcPr>
                                <w:p w14:paraId="031E1A7B" w14:textId="77777777" w:rsidR="00892491" w:rsidRPr="006C5E5B" w:rsidRDefault="00892491" w:rsidP="002F548E">
                                  <w:pPr>
                                    <w:pStyle w:val="a5"/>
                                    <w:spacing w:line="240" w:lineRule="exact"/>
                                    <w:ind w:leftChars="0" w:left="0"/>
                                    <w:jc w:val="right"/>
                                    <w:rPr>
                                      <w:rFonts w:ascii="標楷體" w:eastAsia="標楷體" w:hAnsi="標楷體"/>
                                      <w:sz w:val="20"/>
                                      <w:szCs w:val="20"/>
                                    </w:rPr>
                                  </w:pPr>
                                  <w:r w:rsidRPr="006C5E5B">
                                    <w:rPr>
                                      <w:rFonts w:ascii="標楷體" w:eastAsia="標楷體" w:hAnsi="標楷體" w:hint="eastAsia"/>
                                      <w:sz w:val="20"/>
                                      <w:szCs w:val="20"/>
                                    </w:rPr>
                                    <w:t>1</w:t>
                                  </w:r>
                                  <w:r w:rsidRPr="006C5E5B">
                                    <w:rPr>
                                      <w:rFonts w:ascii="標楷體" w:eastAsia="標楷體" w:hAnsi="標楷體"/>
                                      <w:sz w:val="20"/>
                                      <w:szCs w:val="20"/>
                                    </w:rPr>
                                    <w:t>7</w:t>
                                  </w:r>
                                </w:p>
                              </w:tc>
                            </w:tr>
                            <w:tr w:rsidR="00892491" w:rsidRPr="006C5E5B" w14:paraId="7BC60E06"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245730AF" w14:textId="52FBAD3D" w:rsidR="00892491" w:rsidRPr="006C5E5B" w:rsidRDefault="00AA623E" w:rsidP="006C5E5B">
                                  <w:pPr>
                                    <w:pStyle w:val="a5"/>
                                    <w:spacing w:line="240" w:lineRule="exact"/>
                                    <w:ind w:leftChars="0" w:left="0"/>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sz w:val="20"/>
                                      <w:szCs w:val="20"/>
                                    </w:rPr>
                                    <w:t>5)</w:t>
                                  </w:r>
                                  <w:r w:rsidR="00892491" w:rsidRPr="006C5E5B">
                                    <w:rPr>
                                      <w:rFonts w:ascii="標楷體" w:eastAsia="標楷體" w:hAnsi="標楷體" w:hint="eastAsia"/>
                                      <w:sz w:val="20"/>
                                      <w:szCs w:val="20"/>
                                    </w:rPr>
                                    <w:t>土石流潛勢溪流影響範圍</w:t>
                                  </w:r>
                                </w:p>
                              </w:tc>
                              <w:tc>
                                <w:tcPr>
                                  <w:tcW w:w="1696" w:type="dxa"/>
                                  <w:tcBorders>
                                    <w:top w:val="single" w:sz="4" w:space="0" w:color="auto"/>
                                    <w:left w:val="single" w:sz="4" w:space="0" w:color="auto"/>
                                    <w:bottom w:val="single" w:sz="4" w:space="0" w:color="auto"/>
                                    <w:right w:val="single" w:sz="4" w:space="0" w:color="auto"/>
                                  </w:tcBorders>
                                  <w:vAlign w:val="center"/>
                                </w:tcPr>
                                <w:p w14:paraId="3FF381C4" w14:textId="77777777" w:rsidR="00892491" w:rsidRPr="006C5E5B" w:rsidRDefault="00892491" w:rsidP="002F548E">
                                  <w:pPr>
                                    <w:pStyle w:val="a5"/>
                                    <w:spacing w:line="240" w:lineRule="exact"/>
                                    <w:ind w:leftChars="0" w:left="0"/>
                                    <w:jc w:val="right"/>
                                    <w:rPr>
                                      <w:rFonts w:ascii="標楷體" w:eastAsia="標楷體" w:hAnsi="標楷體"/>
                                      <w:sz w:val="20"/>
                                      <w:szCs w:val="20"/>
                                    </w:rPr>
                                  </w:pPr>
                                  <w:r w:rsidRPr="006C5E5B">
                                    <w:rPr>
                                      <w:rFonts w:ascii="標楷體" w:eastAsia="標楷體" w:hAnsi="標楷體" w:hint="eastAsia"/>
                                      <w:sz w:val="20"/>
                                      <w:szCs w:val="20"/>
                                    </w:rPr>
                                    <w:t>1</w:t>
                                  </w:r>
                                  <w:r w:rsidRPr="006C5E5B">
                                    <w:rPr>
                                      <w:rFonts w:ascii="標楷體" w:eastAsia="標楷體" w:hAnsi="標楷體"/>
                                      <w:sz w:val="20"/>
                                      <w:szCs w:val="20"/>
                                    </w:rPr>
                                    <w:t>1</w:t>
                                  </w:r>
                                </w:p>
                              </w:tc>
                            </w:tr>
                            <w:tr w:rsidR="00892491" w:rsidRPr="006C5E5B" w14:paraId="50729C10"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7814E381" w14:textId="416D9183" w:rsidR="00892491" w:rsidRPr="006C5E5B" w:rsidRDefault="00AA623E" w:rsidP="006C5E5B">
                                  <w:pPr>
                                    <w:pStyle w:val="a5"/>
                                    <w:spacing w:line="240" w:lineRule="exact"/>
                                    <w:ind w:leftChars="0" w:left="0"/>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sz w:val="20"/>
                                      <w:szCs w:val="20"/>
                                    </w:rPr>
                                    <w:t>6)</w:t>
                                  </w:r>
                                  <w:r w:rsidR="00892491" w:rsidRPr="006C5E5B">
                                    <w:rPr>
                                      <w:rFonts w:ascii="標楷體" w:eastAsia="標楷體" w:hAnsi="標楷體" w:hint="eastAsia"/>
                                      <w:sz w:val="20"/>
                                      <w:szCs w:val="20"/>
                                    </w:rPr>
                                    <w:t>海嘯溢淹潛勢範圍</w:t>
                                  </w:r>
                                </w:p>
                              </w:tc>
                              <w:tc>
                                <w:tcPr>
                                  <w:tcW w:w="1696" w:type="dxa"/>
                                  <w:tcBorders>
                                    <w:top w:val="single" w:sz="4" w:space="0" w:color="auto"/>
                                    <w:left w:val="single" w:sz="4" w:space="0" w:color="auto"/>
                                    <w:bottom w:val="single" w:sz="4" w:space="0" w:color="auto"/>
                                    <w:right w:val="single" w:sz="4" w:space="0" w:color="auto"/>
                                  </w:tcBorders>
                                  <w:vAlign w:val="center"/>
                                </w:tcPr>
                                <w:p w14:paraId="5468B849" w14:textId="77777777" w:rsidR="00892491" w:rsidRPr="006C5E5B" w:rsidRDefault="00892491" w:rsidP="002F548E">
                                  <w:pPr>
                                    <w:pStyle w:val="a5"/>
                                    <w:spacing w:line="240" w:lineRule="exact"/>
                                    <w:ind w:leftChars="0" w:left="0"/>
                                    <w:jc w:val="right"/>
                                    <w:rPr>
                                      <w:rFonts w:ascii="標楷體" w:eastAsia="標楷體" w:hAnsi="標楷體"/>
                                      <w:sz w:val="20"/>
                                      <w:szCs w:val="20"/>
                                    </w:rPr>
                                  </w:pPr>
                                  <w:r w:rsidRPr="006C5E5B">
                                    <w:rPr>
                                      <w:rFonts w:ascii="標楷體" w:eastAsia="標楷體" w:hAnsi="標楷體" w:hint="eastAsia"/>
                                      <w:sz w:val="20"/>
                                      <w:szCs w:val="20"/>
                                    </w:rPr>
                                    <w:t>1</w:t>
                                  </w:r>
                                </w:p>
                              </w:tc>
                            </w:tr>
                          </w:tbl>
                          <w:p w14:paraId="57D9FFF5" w14:textId="77777777" w:rsidR="00892491" w:rsidRPr="00922748" w:rsidRDefault="00892491" w:rsidP="00892491">
                            <w:pPr>
                              <w:spacing w:line="240" w:lineRule="exact"/>
                              <w:ind w:left="812" w:hangingChars="451" w:hanging="812"/>
                              <w:jc w:val="both"/>
                            </w:pPr>
                            <w:r w:rsidRPr="00922748">
                              <w:rPr>
                                <w:rFonts w:ascii="標楷體" w:eastAsia="標楷體" w:hAnsi="標楷體" w:hint="eastAsia"/>
                                <w:sz w:val="18"/>
                                <w:szCs w:val="18"/>
                              </w:rPr>
                              <w:t>資料來源：</w:t>
                            </w:r>
                            <w:r w:rsidRPr="004041C2">
                              <w:rPr>
                                <w:rFonts w:ascii="標楷體" w:eastAsia="標楷體" w:hAnsi="標楷體" w:hint="eastAsia"/>
                                <w:sz w:val="18"/>
                                <w:szCs w:val="18"/>
                              </w:rPr>
                              <w:t>比對自內政部之避難收容處所空間點位座標檔及相關部會主管災害潛勢圖層向量檔資料。</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0BF65E" id="文字方塊 2045346366" o:spid="_x0000_s1071" type="#_x0000_t202" style="position:absolute;left:0;text-align:left;margin-left:175.55pt;margin-top:397.4pt;width:325.95pt;height:198.45pt;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" filled="f" stroked="f">
                <v:textbox>
                  <w:txbxContent>
                    <w:p w14:paraId="6E5C98BC" w14:textId="53150446" w:rsidR="00892491" w:rsidRDefault="00892491" w:rsidP="00892491">
                      <w:pPr>
                        <w:spacing w:line="240" w:lineRule="exact"/>
                        <w:jc w:val="center"/>
                        <w:rPr>
                          <w:rFonts w:ascii="標楷體" w:eastAsia="標楷體" w:hAnsi="標楷體"/>
                          <w:b/>
                          <w:szCs w:val="24"/>
                        </w:rPr>
                      </w:pPr>
                      <w:r w:rsidRPr="00EE302D">
                        <w:rPr>
                          <w:rFonts w:ascii="標楷體" w:eastAsia="標楷體" w:hAnsi="標楷體" w:hint="eastAsia"/>
                          <w:b/>
                          <w:szCs w:val="24"/>
                        </w:rPr>
                        <w:t>表</w:t>
                      </w:r>
                      <w:r>
                        <w:rPr>
                          <w:rFonts w:ascii="標楷體" w:eastAsia="標楷體" w:hAnsi="標楷體"/>
                          <w:b/>
                          <w:szCs w:val="24"/>
                        </w:rPr>
                        <w:t>37</w:t>
                      </w:r>
                      <w:r w:rsidRPr="00EE302D">
                        <w:rPr>
                          <w:rFonts w:ascii="標楷體" w:eastAsia="標楷體" w:hAnsi="標楷體" w:hint="eastAsia"/>
                          <w:b/>
                          <w:szCs w:val="24"/>
                        </w:rPr>
                        <w:t xml:space="preserve">　</w:t>
                      </w:r>
                      <w:r w:rsidRPr="0092203C">
                        <w:rPr>
                          <w:rFonts w:ascii="標楷體" w:eastAsia="標楷體" w:hAnsi="標楷體" w:hint="eastAsia"/>
                          <w:b/>
                          <w:szCs w:val="24"/>
                        </w:rPr>
                        <w:t>教育單位</w:t>
                      </w:r>
                      <w:r w:rsidR="00460139">
                        <w:rPr>
                          <w:rFonts w:ascii="標楷體" w:eastAsia="標楷體" w:hAnsi="標楷體" w:hint="eastAsia"/>
                          <w:b/>
                          <w:szCs w:val="24"/>
                        </w:rPr>
                        <w:t>避難</w:t>
                      </w:r>
                      <w:r w:rsidRPr="0092203C">
                        <w:rPr>
                          <w:rFonts w:ascii="標楷體" w:eastAsia="標楷體" w:hAnsi="標楷體" w:hint="eastAsia"/>
                          <w:b/>
                          <w:szCs w:val="24"/>
                        </w:rPr>
                        <w:t>收容處所</w:t>
                      </w:r>
                      <w:r>
                        <w:rPr>
                          <w:rFonts w:ascii="標楷體" w:eastAsia="標楷體" w:hAnsi="標楷體" w:hint="eastAsia"/>
                          <w:b/>
                          <w:szCs w:val="24"/>
                        </w:rPr>
                        <w:t>位處災害潛勢區情形</w:t>
                      </w:r>
                    </w:p>
                    <w:p w14:paraId="715C4F4B" w14:textId="77777777" w:rsidR="00892491" w:rsidRPr="005E18BE" w:rsidRDefault="00892491" w:rsidP="00892491">
                      <w:pPr>
                        <w:spacing w:line="240" w:lineRule="exact"/>
                        <w:jc w:val="right"/>
                        <w:rPr>
                          <w:rFonts w:ascii="標楷體" w:eastAsia="標楷體" w:hAnsi="標楷體"/>
                          <w:sz w:val="20"/>
                          <w:szCs w:val="20"/>
                        </w:rPr>
                      </w:pPr>
                      <w:r w:rsidRPr="005E18BE">
                        <w:rPr>
                          <w:rFonts w:ascii="標楷體" w:eastAsia="標楷體" w:hAnsi="標楷體" w:hint="eastAsia"/>
                          <w:bCs/>
                          <w:sz w:val="20"/>
                          <w:szCs w:val="20"/>
                        </w:rPr>
                        <w:t>單位：處</w:t>
                      </w:r>
                    </w:p>
                    <w:tbl>
                      <w:tblPr>
                        <w:tblStyle w:val="ab"/>
                        <w:tblW w:w="6232" w:type="dxa"/>
                        <w:tblInd w:w="-5" w:type="dxa"/>
                        <w:tblLook w:val="04A0" w:firstRow="1" w:lastRow="0" w:firstColumn="1" w:lastColumn="0" w:noHBand="0" w:noVBand="1"/>
                      </w:tblPr>
                      <w:tblGrid>
                        <w:gridCol w:w="4536"/>
                        <w:gridCol w:w="1696"/>
                      </w:tblGrid>
                      <w:tr w:rsidR="00892491" w:rsidRPr="006C5E5B" w14:paraId="6BA568A9"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7D5AD8C5" w14:textId="77777777" w:rsidR="00892491" w:rsidRPr="006C5E5B" w:rsidRDefault="00892491" w:rsidP="006C5E5B">
                            <w:pPr>
                              <w:pStyle w:val="a5"/>
                              <w:spacing w:line="240" w:lineRule="exact"/>
                              <w:ind w:leftChars="0" w:left="0"/>
                              <w:jc w:val="center"/>
                              <w:rPr>
                                <w:rFonts w:ascii="標楷體" w:eastAsia="標楷體" w:hAnsi="標楷體"/>
                                <w:bCs/>
                                <w:sz w:val="20"/>
                                <w:szCs w:val="20"/>
                              </w:rPr>
                            </w:pPr>
                            <w:r w:rsidRPr="006C5E5B">
                              <w:rPr>
                                <w:rFonts w:ascii="標楷體" w:eastAsia="標楷體" w:hAnsi="標楷體" w:hint="eastAsia"/>
                                <w:bCs/>
                                <w:sz w:val="20"/>
                                <w:szCs w:val="20"/>
                              </w:rPr>
                              <w:t>位處災害潛勢區</w:t>
                            </w:r>
                          </w:p>
                        </w:tc>
                        <w:tc>
                          <w:tcPr>
                            <w:tcW w:w="1696" w:type="dxa"/>
                            <w:tcBorders>
                              <w:top w:val="single" w:sz="4" w:space="0" w:color="auto"/>
                              <w:left w:val="single" w:sz="4" w:space="0" w:color="auto"/>
                              <w:bottom w:val="single" w:sz="4" w:space="0" w:color="auto"/>
                              <w:right w:val="single" w:sz="4" w:space="0" w:color="auto"/>
                            </w:tcBorders>
                            <w:vAlign w:val="center"/>
                          </w:tcPr>
                          <w:p w14:paraId="089A3649" w14:textId="77777777" w:rsidR="00460139" w:rsidRDefault="00892491" w:rsidP="006C5E5B">
                            <w:pPr>
                              <w:pStyle w:val="a5"/>
                              <w:spacing w:line="240" w:lineRule="exact"/>
                              <w:ind w:leftChars="0" w:left="0"/>
                              <w:jc w:val="center"/>
                              <w:rPr>
                                <w:rFonts w:ascii="標楷體" w:eastAsia="標楷體" w:hAnsi="標楷體"/>
                                <w:bCs/>
                                <w:sz w:val="20"/>
                                <w:szCs w:val="20"/>
                              </w:rPr>
                            </w:pPr>
                            <w:r w:rsidRPr="006C5E5B">
                              <w:rPr>
                                <w:rFonts w:ascii="標楷體" w:eastAsia="標楷體" w:hAnsi="標楷體" w:hint="eastAsia"/>
                                <w:bCs/>
                                <w:sz w:val="20"/>
                                <w:szCs w:val="20"/>
                              </w:rPr>
                              <w:t>教育單位</w:t>
                            </w:r>
                            <w:r w:rsidR="00460139">
                              <w:rPr>
                                <w:rFonts w:ascii="標楷體" w:eastAsia="標楷體" w:hAnsi="標楷體" w:hint="eastAsia"/>
                                <w:bCs/>
                                <w:sz w:val="20"/>
                                <w:szCs w:val="20"/>
                              </w:rPr>
                              <w:t>避難</w:t>
                            </w:r>
                          </w:p>
                          <w:p w14:paraId="213AE665" w14:textId="3297E789" w:rsidR="00892491" w:rsidRPr="006C5E5B" w:rsidRDefault="00892491" w:rsidP="006C5E5B">
                            <w:pPr>
                              <w:pStyle w:val="a5"/>
                              <w:spacing w:line="240" w:lineRule="exact"/>
                              <w:ind w:leftChars="0" w:left="0"/>
                              <w:jc w:val="center"/>
                              <w:rPr>
                                <w:rFonts w:ascii="標楷體" w:eastAsia="標楷體" w:hAnsi="標楷體"/>
                                <w:bCs/>
                                <w:sz w:val="20"/>
                                <w:szCs w:val="20"/>
                              </w:rPr>
                            </w:pPr>
                            <w:r w:rsidRPr="006C5E5B">
                              <w:rPr>
                                <w:rFonts w:ascii="標楷體" w:eastAsia="標楷體" w:hAnsi="標楷體" w:hint="eastAsia"/>
                                <w:bCs/>
                                <w:sz w:val="20"/>
                                <w:szCs w:val="20"/>
                              </w:rPr>
                              <w:t>收容處所</w:t>
                            </w:r>
                          </w:p>
                        </w:tc>
                      </w:tr>
                      <w:tr w:rsidR="00892491" w:rsidRPr="006C5E5B" w14:paraId="0003545A"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43AD0F89" w14:textId="3CE04517" w:rsidR="00892491" w:rsidRPr="006C5E5B" w:rsidRDefault="00AA623E" w:rsidP="006C5E5B">
                            <w:pPr>
                              <w:pStyle w:val="a5"/>
                              <w:tabs>
                                <w:tab w:val="left" w:pos="345"/>
                              </w:tabs>
                              <w:spacing w:line="240" w:lineRule="exact"/>
                              <w:ind w:leftChars="0" w:left="0"/>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sz w:val="20"/>
                                <w:szCs w:val="20"/>
                              </w:rPr>
                              <w:t>1)</w:t>
                            </w:r>
                            <w:r w:rsidR="00892491" w:rsidRPr="006C5E5B">
                              <w:rPr>
                                <w:rFonts w:ascii="標楷體" w:eastAsia="標楷體" w:hAnsi="標楷體" w:hint="eastAsia"/>
                                <w:sz w:val="20"/>
                                <w:szCs w:val="20"/>
                              </w:rPr>
                              <w:t>活動斷層地質敏感區</w:t>
                            </w:r>
                          </w:p>
                        </w:tc>
                        <w:tc>
                          <w:tcPr>
                            <w:tcW w:w="1696" w:type="dxa"/>
                            <w:tcBorders>
                              <w:top w:val="single" w:sz="4" w:space="0" w:color="auto"/>
                              <w:left w:val="single" w:sz="4" w:space="0" w:color="auto"/>
                              <w:bottom w:val="single" w:sz="4" w:space="0" w:color="auto"/>
                              <w:right w:val="single" w:sz="4" w:space="0" w:color="auto"/>
                            </w:tcBorders>
                            <w:vAlign w:val="center"/>
                          </w:tcPr>
                          <w:p w14:paraId="6139C339" w14:textId="77777777" w:rsidR="00892491" w:rsidRPr="006C5E5B" w:rsidRDefault="00892491" w:rsidP="002F548E">
                            <w:pPr>
                              <w:pStyle w:val="a5"/>
                              <w:spacing w:line="240" w:lineRule="exact"/>
                              <w:ind w:leftChars="0" w:left="0"/>
                              <w:jc w:val="right"/>
                              <w:rPr>
                                <w:rFonts w:ascii="標楷體" w:eastAsia="標楷體" w:hAnsi="標楷體"/>
                                <w:sz w:val="20"/>
                                <w:szCs w:val="20"/>
                              </w:rPr>
                            </w:pPr>
                            <w:r w:rsidRPr="006C5E5B">
                              <w:rPr>
                                <w:rFonts w:ascii="標楷體" w:eastAsia="標楷體" w:hAnsi="標楷體" w:hint="eastAsia"/>
                                <w:sz w:val="20"/>
                                <w:szCs w:val="20"/>
                              </w:rPr>
                              <w:t>1</w:t>
                            </w:r>
                            <w:r w:rsidRPr="006C5E5B">
                              <w:rPr>
                                <w:rFonts w:ascii="標楷體" w:eastAsia="標楷體" w:hAnsi="標楷體"/>
                                <w:sz w:val="20"/>
                                <w:szCs w:val="20"/>
                              </w:rPr>
                              <w:t>7</w:t>
                            </w:r>
                          </w:p>
                        </w:tc>
                      </w:tr>
                      <w:tr w:rsidR="00892491" w:rsidRPr="006C5E5B" w14:paraId="44D28646"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1AC7B0BA" w14:textId="0C0F004A" w:rsidR="00892491" w:rsidRPr="006C5E5B" w:rsidRDefault="00AA623E" w:rsidP="00AA623E">
                            <w:pPr>
                              <w:pStyle w:val="a5"/>
                              <w:spacing w:line="240" w:lineRule="exact"/>
                              <w:ind w:leftChars="0" w:left="300" w:hangingChars="150" w:hanging="300"/>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sz w:val="20"/>
                                <w:szCs w:val="20"/>
                              </w:rPr>
                              <w:t>2)</w:t>
                            </w:r>
                            <w:r w:rsidR="00892491" w:rsidRPr="006C5E5B">
                              <w:rPr>
                                <w:rFonts w:ascii="標楷體" w:eastAsia="標楷體" w:hAnsi="標楷體" w:hint="eastAsia"/>
                                <w:sz w:val="20"/>
                                <w:szCs w:val="20"/>
                              </w:rPr>
                              <w:t>24小時累積雨量達500毫米，可能淹水深度達0.3公尺以上之中高度淹水潛勢區域</w:t>
                            </w:r>
                          </w:p>
                        </w:tc>
                        <w:tc>
                          <w:tcPr>
                            <w:tcW w:w="1696" w:type="dxa"/>
                            <w:tcBorders>
                              <w:top w:val="single" w:sz="4" w:space="0" w:color="auto"/>
                              <w:left w:val="single" w:sz="4" w:space="0" w:color="auto"/>
                              <w:bottom w:val="single" w:sz="4" w:space="0" w:color="auto"/>
                              <w:right w:val="single" w:sz="4" w:space="0" w:color="auto"/>
                            </w:tcBorders>
                            <w:vAlign w:val="center"/>
                          </w:tcPr>
                          <w:p w14:paraId="79D3939A" w14:textId="77777777" w:rsidR="00892491" w:rsidRPr="006C5E5B" w:rsidRDefault="00892491" w:rsidP="002F548E">
                            <w:pPr>
                              <w:pStyle w:val="a5"/>
                              <w:spacing w:line="240" w:lineRule="exact"/>
                              <w:ind w:leftChars="0" w:left="0"/>
                              <w:jc w:val="right"/>
                              <w:rPr>
                                <w:rFonts w:ascii="標楷體" w:eastAsia="標楷體" w:hAnsi="標楷體"/>
                                <w:sz w:val="20"/>
                                <w:szCs w:val="20"/>
                              </w:rPr>
                            </w:pPr>
                            <w:r w:rsidRPr="006C5E5B">
                              <w:rPr>
                                <w:rFonts w:ascii="標楷體" w:eastAsia="標楷體" w:hAnsi="標楷體" w:hint="eastAsia"/>
                                <w:sz w:val="20"/>
                                <w:szCs w:val="20"/>
                              </w:rPr>
                              <w:t>2</w:t>
                            </w:r>
                            <w:r w:rsidRPr="006C5E5B">
                              <w:rPr>
                                <w:rFonts w:ascii="標楷體" w:eastAsia="標楷體" w:hAnsi="標楷體"/>
                                <w:sz w:val="20"/>
                                <w:szCs w:val="20"/>
                              </w:rPr>
                              <w:t>03</w:t>
                            </w:r>
                          </w:p>
                        </w:tc>
                      </w:tr>
                      <w:tr w:rsidR="00892491" w:rsidRPr="006C5E5B" w14:paraId="47B90E66"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5B760F4F" w14:textId="0611B6A2" w:rsidR="00892491" w:rsidRPr="006C5E5B" w:rsidRDefault="00AA623E" w:rsidP="006C5E5B">
                            <w:pPr>
                              <w:pStyle w:val="a5"/>
                              <w:spacing w:line="240" w:lineRule="exact"/>
                              <w:ind w:leftChars="0" w:left="0"/>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sz w:val="20"/>
                                <w:szCs w:val="20"/>
                              </w:rPr>
                              <w:t>3)</w:t>
                            </w:r>
                            <w:r w:rsidR="00892491" w:rsidRPr="006C5E5B">
                              <w:rPr>
                                <w:rFonts w:ascii="標楷體" w:eastAsia="標楷體" w:hAnsi="標楷體" w:hint="eastAsia"/>
                                <w:sz w:val="20"/>
                                <w:szCs w:val="20"/>
                              </w:rPr>
                              <w:t>大規模崩塌災害潛勢區</w:t>
                            </w:r>
                          </w:p>
                        </w:tc>
                        <w:tc>
                          <w:tcPr>
                            <w:tcW w:w="1696" w:type="dxa"/>
                            <w:tcBorders>
                              <w:top w:val="single" w:sz="4" w:space="0" w:color="auto"/>
                              <w:left w:val="single" w:sz="4" w:space="0" w:color="auto"/>
                              <w:bottom w:val="single" w:sz="4" w:space="0" w:color="auto"/>
                              <w:right w:val="single" w:sz="4" w:space="0" w:color="auto"/>
                            </w:tcBorders>
                            <w:vAlign w:val="center"/>
                          </w:tcPr>
                          <w:p w14:paraId="5B362868" w14:textId="77777777" w:rsidR="00892491" w:rsidRPr="006C5E5B" w:rsidRDefault="00892491" w:rsidP="002F548E">
                            <w:pPr>
                              <w:pStyle w:val="a5"/>
                              <w:spacing w:line="240" w:lineRule="exact"/>
                              <w:ind w:leftChars="0" w:left="0"/>
                              <w:jc w:val="right"/>
                              <w:rPr>
                                <w:rFonts w:ascii="標楷體" w:eastAsia="標楷體" w:hAnsi="標楷體"/>
                                <w:sz w:val="20"/>
                                <w:szCs w:val="20"/>
                              </w:rPr>
                            </w:pPr>
                            <w:r w:rsidRPr="006C5E5B">
                              <w:rPr>
                                <w:rFonts w:ascii="標楷體" w:eastAsia="標楷體" w:hAnsi="標楷體" w:hint="eastAsia"/>
                                <w:sz w:val="20"/>
                                <w:szCs w:val="20"/>
                              </w:rPr>
                              <w:t>1</w:t>
                            </w:r>
                            <w:r w:rsidRPr="006C5E5B">
                              <w:rPr>
                                <w:rFonts w:ascii="標楷體" w:eastAsia="標楷體" w:hAnsi="標楷體"/>
                                <w:sz w:val="20"/>
                                <w:szCs w:val="20"/>
                              </w:rPr>
                              <w:t>0</w:t>
                            </w:r>
                          </w:p>
                        </w:tc>
                      </w:tr>
                      <w:tr w:rsidR="00892491" w:rsidRPr="006C5E5B" w14:paraId="34EA8759"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216A391F" w14:textId="13B6B98A" w:rsidR="00892491" w:rsidRPr="006C5E5B" w:rsidRDefault="00AA623E" w:rsidP="006C5E5B">
                            <w:pPr>
                              <w:pStyle w:val="a5"/>
                              <w:spacing w:line="240" w:lineRule="exact"/>
                              <w:ind w:leftChars="0" w:left="0"/>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sz w:val="20"/>
                                <w:szCs w:val="20"/>
                              </w:rPr>
                              <w:t>4)</w:t>
                            </w:r>
                            <w:r w:rsidR="00892491" w:rsidRPr="006C5E5B">
                              <w:rPr>
                                <w:rFonts w:ascii="標楷體" w:eastAsia="標楷體" w:hAnsi="標楷體" w:hint="eastAsia"/>
                                <w:sz w:val="20"/>
                                <w:szCs w:val="20"/>
                              </w:rPr>
                              <w:t>山崩與地滑地質敏感區</w:t>
                            </w:r>
                          </w:p>
                        </w:tc>
                        <w:tc>
                          <w:tcPr>
                            <w:tcW w:w="1696" w:type="dxa"/>
                            <w:tcBorders>
                              <w:top w:val="single" w:sz="4" w:space="0" w:color="auto"/>
                              <w:left w:val="single" w:sz="4" w:space="0" w:color="auto"/>
                              <w:bottom w:val="single" w:sz="4" w:space="0" w:color="auto"/>
                              <w:right w:val="single" w:sz="4" w:space="0" w:color="auto"/>
                            </w:tcBorders>
                            <w:vAlign w:val="center"/>
                          </w:tcPr>
                          <w:p w14:paraId="031E1A7B" w14:textId="77777777" w:rsidR="00892491" w:rsidRPr="006C5E5B" w:rsidRDefault="00892491" w:rsidP="002F548E">
                            <w:pPr>
                              <w:pStyle w:val="a5"/>
                              <w:spacing w:line="240" w:lineRule="exact"/>
                              <w:ind w:leftChars="0" w:left="0"/>
                              <w:jc w:val="right"/>
                              <w:rPr>
                                <w:rFonts w:ascii="標楷體" w:eastAsia="標楷體" w:hAnsi="標楷體"/>
                                <w:sz w:val="20"/>
                                <w:szCs w:val="20"/>
                              </w:rPr>
                            </w:pPr>
                            <w:r w:rsidRPr="006C5E5B">
                              <w:rPr>
                                <w:rFonts w:ascii="標楷體" w:eastAsia="標楷體" w:hAnsi="標楷體" w:hint="eastAsia"/>
                                <w:sz w:val="20"/>
                                <w:szCs w:val="20"/>
                              </w:rPr>
                              <w:t>1</w:t>
                            </w:r>
                            <w:r w:rsidRPr="006C5E5B">
                              <w:rPr>
                                <w:rFonts w:ascii="標楷體" w:eastAsia="標楷體" w:hAnsi="標楷體"/>
                                <w:sz w:val="20"/>
                                <w:szCs w:val="20"/>
                              </w:rPr>
                              <w:t>7</w:t>
                            </w:r>
                          </w:p>
                        </w:tc>
                      </w:tr>
                      <w:tr w:rsidR="00892491" w:rsidRPr="006C5E5B" w14:paraId="7BC60E06"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245730AF" w14:textId="52FBAD3D" w:rsidR="00892491" w:rsidRPr="006C5E5B" w:rsidRDefault="00AA623E" w:rsidP="006C5E5B">
                            <w:pPr>
                              <w:pStyle w:val="a5"/>
                              <w:spacing w:line="240" w:lineRule="exact"/>
                              <w:ind w:leftChars="0" w:left="0"/>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sz w:val="20"/>
                                <w:szCs w:val="20"/>
                              </w:rPr>
                              <w:t>5)</w:t>
                            </w:r>
                            <w:r w:rsidR="00892491" w:rsidRPr="006C5E5B">
                              <w:rPr>
                                <w:rFonts w:ascii="標楷體" w:eastAsia="標楷體" w:hAnsi="標楷體" w:hint="eastAsia"/>
                                <w:sz w:val="20"/>
                                <w:szCs w:val="20"/>
                              </w:rPr>
                              <w:t>土石流潛勢溪流影響範圍</w:t>
                            </w:r>
                          </w:p>
                        </w:tc>
                        <w:tc>
                          <w:tcPr>
                            <w:tcW w:w="1696" w:type="dxa"/>
                            <w:tcBorders>
                              <w:top w:val="single" w:sz="4" w:space="0" w:color="auto"/>
                              <w:left w:val="single" w:sz="4" w:space="0" w:color="auto"/>
                              <w:bottom w:val="single" w:sz="4" w:space="0" w:color="auto"/>
                              <w:right w:val="single" w:sz="4" w:space="0" w:color="auto"/>
                            </w:tcBorders>
                            <w:vAlign w:val="center"/>
                          </w:tcPr>
                          <w:p w14:paraId="3FF381C4" w14:textId="77777777" w:rsidR="00892491" w:rsidRPr="006C5E5B" w:rsidRDefault="00892491" w:rsidP="002F548E">
                            <w:pPr>
                              <w:pStyle w:val="a5"/>
                              <w:spacing w:line="240" w:lineRule="exact"/>
                              <w:ind w:leftChars="0" w:left="0"/>
                              <w:jc w:val="right"/>
                              <w:rPr>
                                <w:rFonts w:ascii="標楷體" w:eastAsia="標楷體" w:hAnsi="標楷體"/>
                                <w:sz w:val="20"/>
                                <w:szCs w:val="20"/>
                              </w:rPr>
                            </w:pPr>
                            <w:r w:rsidRPr="006C5E5B">
                              <w:rPr>
                                <w:rFonts w:ascii="標楷體" w:eastAsia="標楷體" w:hAnsi="標楷體" w:hint="eastAsia"/>
                                <w:sz w:val="20"/>
                                <w:szCs w:val="20"/>
                              </w:rPr>
                              <w:t>1</w:t>
                            </w:r>
                            <w:r w:rsidRPr="006C5E5B">
                              <w:rPr>
                                <w:rFonts w:ascii="標楷體" w:eastAsia="標楷體" w:hAnsi="標楷體"/>
                                <w:sz w:val="20"/>
                                <w:szCs w:val="20"/>
                              </w:rPr>
                              <w:t>1</w:t>
                            </w:r>
                          </w:p>
                        </w:tc>
                      </w:tr>
                      <w:tr w:rsidR="00892491" w:rsidRPr="006C5E5B" w14:paraId="50729C10" w14:textId="77777777" w:rsidTr="00460139">
                        <w:trPr>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7814E381" w14:textId="416D9183" w:rsidR="00892491" w:rsidRPr="006C5E5B" w:rsidRDefault="00AA623E" w:rsidP="006C5E5B">
                            <w:pPr>
                              <w:pStyle w:val="a5"/>
                              <w:spacing w:line="240" w:lineRule="exact"/>
                              <w:ind w:leftChars="0" w:left="0"/>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sz w:val="20"/>
                                <w:szCs w:val="20"/>
                              </w:rPr>
                              <w:t>6)</w:t>
                            </w:r>
                            <w:r w:rsidR="00892491" w:rsidRPr="006C5E5B">
                              <w:rPr>
                                <w:rFonts w:ascii="標楷體" w:eastAsia="標楷體" w:hAnsi="標楷體" w:hint="eastAsia"/>
                                <w:sz w:val="20"/>
                                <w:szCs w:val="20"/>
                              </w:rPr>
                              <w:t>海嘯溢淹潛勢範圍</w:t>
                            </w:r>
                          </w:p>
                        </w:tc>
                        <w:tc>
                          <w:tcPr>
                            <w:tcW w:w="1696" w:type="dxa"/>
                            <w:tcBorders>
                              <w:top w:val="single" w:sz="4" w:space="0" w:color="auto"/>
                              <w:left w:val="single" w:sz="4" w:space="0" w:color="auto"/>
                              <w:bottom w:val="single" w:sz="4" w:space="0" w:color="auto"/>
                              <w:right w:val="single" w:sz="4" w:space="0" w:color="auto"/>
                            </w:tcBorders>
                            <w:vAlign w:val="center"/>
                          </w:tcPr>
                          <w:p w14:paraId="5468B849" w14:textId="77777777" w:rsidR="00892491" w:rsidRPr="006C5E5B" w:rsidRDefault="00892491" w:rsidP="002F548E">
                            <w:pPr>
                              <w:pStyle w:val="a5"/>
                              <w:spacing w:line="240" w:lineRule="exact"/>
                              <w:ind w:leftChars="0" w:left="0"/>
                              <w:jc w:val="right"/>
                              <w:rPr>
                                <w:rFonts w:ascii="標楷體" w:eastAsia="標楷體" w:hAnsi="標楷體"/>
                                <w:sz w:val="20"/>
                                <w:szCs w:val="20"/>
                              </w:rPr>
                            </w:pPr>
                            <w:r w:rsidRPr="006C5E5B">
                              <w:rPr>
                                <w:rFonts w:ascii="標楷體" w:eastAsia="標楷體" w:hAnsi="標楷體" w:hint="eastAsia"/>
                                <w:sz w:val="20"/>
                                <w:szCs w:val="20"/>
                              </w:rPr>
                              <w:t>1</w:t>
                            </w:r>
                          </w:p>
                        </w:tc>
                      </w:tr>
                    </w:tbl>
                    <w:p w14:paraId="57D9FFF5" w14:textId="77777777" w:rsidR="00892491" w:rsidRPr="00922748" w:rsidRDefault="00892491" w:rsidP="00892491">
                      <w:pPr>
                        <w:spacing w:line="240" w:lineRule="exact"/>
                        <w:ind w:left="812" w:hangingChars="451" w:hanging="812"/>
                        <w:jc w:val="both"/>
                      </w:pPr>
                      <w:r w:rsidRPr="00922748">
                        <w:rPr>
                          <w:rFonts w:ascii="標楷體" w:eastAsia="標楷體" w:hAnsi="標楷體" w:hint="eastAsia"/>
                          <w:sz w:val="18"/>
                          <w:szCs w:val="18"/>
                        </w:rPr>
                        <w:t>資料來源：</w:t>
                      </w:r>
                      <w:r w:rsidRPr="004041C2">
                        <w:rPr>
                          <w:rFonts w:ascii="標楷體" w:eastAsia="標楷體" w:hAnsi="標楷體" w:hint="eastAsia"/>
                          <w:sz w:val="18"/>
                          <w:szCs w:val="18"/>
                        </w:rPr>
                        <w:t>比對自內政部之避難收容處所空間點位座標檔及相關部會主管災害潛勢圖層向量檔資料。</w:t>
                      </w:r>
                    </w:p>
                  </w:txbxContent>
                </v:textbox>
                <w10:wrap type="square" anchorx="margin" anchory="margin"/>
              </v:shape>
            </w:pict>
          </mc:Fallback>
        </mc:AlternateContent>
      </w:r>
      <w:r w:rsidR="00DA7113" w:rsidRPr="002A1248">
        <w:rPr>
          <w:rFonts w:hint="eastAsia"/>
        </w:rPr>
        <w:t>確保災難發生後，避</w:t>
      </w:r>
      <w:r w:rsidR="006A0CDB" w:rsidRPr="002A1248">
        <mc:AlternateContent>
          <mc:Choice Requires="wps">
            <w:drawing>
              <wp:anchor distT="45720" distB="45720" distL="114300" distR="114300" simplePos="0" relativeHeight="251743232" behindDoc="0" locked="0" layoutInCell="1" allowOverlap="1" wp14:anchorId="1BD742D0" wp14:editId="12F54F6B">
                <wp:simplePos x="0" y="0"/>
                <wp:positionH relativeFrom="margin">
                  <wp:posOffset>227773</wp:posOffset>
                </wp:positionH>
                <wp:positionV relativeFrom="margin">
                  <wp:posOffset>-18459</wp:posOffset>
                </wp:positionV>
                <wp:extent cx="5903595" cy="4623435"/>
                <wp:effectExtent l="0" t="0" r="0" b="5715"/>
                <wp:wrapTopAndBottom/>
                <wp:docPr id="60" name="文字方塊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595" cy="4623435"/>
                        </a:xfrm>
                        <a:prstGeom prst="rect">
                          <a:avLst/>
                        </a:prstGeom>
                        <a:noFill/>
                        <a:ln w="9525">
                          <a:noFill/>
                          <a:miter lim="800000"/>
                          <a:headEnd/>
                          <a:tailEnd/>
                        </a:ln>
                      </wps:spPr>
                      <wps:txbx>
                        <w:txbxContent>
                          <w:p w14:paraId="5A74C9C3" w14:textId="2BA41841" w:rsidR="005E18BE" w:rsidRPr="00916A4A" w:rsidRDefault="005E18BE" w:rsidP="005E18BE">
                            <w:pPr>
                              <w:jc w:val="center"/>
                              <w:rPr>
                                <w:rFonts w:ascii="標楷體" w:eastAsia="標楷體" w:hAnsi="標楷體"/>
                                <w:b/>
                                <w:bCs/>
                              </w:rPr>
                            </w:pPr>
                            <w:r w:rsidRPr="00916A4A">
                              <w:rPr>
                                <w:rFonts w:ascii="標楷體" w:eastAsia="標楷體" w:hAnsi="標楷體" w:hint="eastAsia"/>
                                <w:b/>
                                <w:bCs/>
                              </w:rPr>
                              <w:t xml:space="preserve">圖2　</w:t>
                            </w:r>
                            <w:r w:rsidRPr="00BE088D">
                              <w:rPr>
                                <w:rFonts w:ascii="標楷體" w:eastAsia="標楷體" w:hAnsi="標楷體" w:hint="eastAsia"/>
                                <w:b/>
                                <w:bCs/>
                                <w:spacing w:val="-4"/>
                              </w:rPr>
                              <w:t>運用Python語言GeoPandas套件輔助查核教育單位</w:t>
                            </w:r>
                            <w:r w:rsidR="00BE088D" w:rsidRPr="00BE088D">
                              <w:rPr>
                                <w:rFonts w:ascii="標楷體" w:eastAsia="標楷體" w:hAnsi="標楷體" w:hint="eastAsia"/>
                                <w:b/>
                                <w:bCs/>
                                <w:spacing w:val="-4"/>
                              </w:rPr>
                              <w:t>避難</w:t>
                            </w:r>
                            <w:r w:rsidRPr="00BE088D">
                              <w:rPr>
                                <w:rFonts w:ascii="標楷體" w:eastAsia="標楷體" w:hAnsi="標楷體" w:hint="eastAsia"/>
                                <w:b/>
                                <w:bCs/>
                                <w:spacing w:val="-4"/>
                              </w:rPr>
                              <w:t>收容處所設置環境妥適性</w:t>
                            </w:r>
                          </w:p>
                          <w:tbl>
                            <w:tblPr>
                              <w:tblStyle w:val="ab"/>
                              <w:tblW w:w="90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5E18BE" w14:paraId="7042FC93" w14:textId="77777777" w:rsidTr="002772C7">
                              <w:trPr>
                                <w:trHeight w:val="3637"/>
                                <w:tblHeader/>
                                <w:jc w:val="center"/>
                              </w:trPr>
                              <w:tc>
                                <w:tcPr>
                                  <w:tcW w:w="9071" w:type="dxa"/>
                                  <w:vAlign w:val="center"/>
                                </w:tcPr>
                                <w:p w14:paraId="4D6D2C22" w14:textId="77777777" w:rsidR="005E18BE" w:rsidRDefault="005E18BE" w:rsidP="00916A4A">
                                  <w:pPr>
                                    <w:pStyle w:val="a5"/>
                                    <w:ind w:leftChars="0" w:left="0"/>
                                    <w:jc w:val="center"/>
                                    <w:rPr>
                                      <w:rFonts w:ascii="標楷體" w:eastAsia="標楷體" w:hAnsi="標楷體"/>
                                    </w:rPr>
                                  </w:pPr>
                                  <w:r>
                                    <w:rPr>
                                      <w:rFonts w:ascii="標楷體" w:eastAsia="標楷體" w:hAnsi="標楷體"/>
                                      <w:noProof/>
                                    </w:rPr>
                                    <w:drawing>
                                      <wp:inline distT="0" distB="0" distL="0" distR="0" wp14:anchorId="449A2981" wp14:editId="210BF7C9">
                                        <wp:extent cx="5292000" cy="4108312"/>
                                        <wp:effectExtent l="0" t="0" r="4445" b="698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21"/>
                                                <pic:cNvPicPr/>
                                              </pic:nvPicPr>
                                              <pic:blipFill>
                                                <a:blip r:embed="rId10">
                                                  <a:grayscl/>
                                                  <a:extLst>
                                                    <a:ext uri="{28A0092B-C50C-407E-A947-70E740481C1C}">
                                                      <a14:useLocalDpi xmlns:a14="http://schemas.microsoft.com/office/drawing/2010/main" val="0"/>
                                                    </a:ext>
                                                  </a:extLst>
                                                </a:blip>
                                                <a:stretch>
                                                  <a:fillRect/>
                                                </a:stretch>
                                              </pic:blipFill>
                                              <pic:spPr>
                                                <a:xfrm>
                                                  <a:off x="0" y="0"/>
                                                  <a:ext cx="5292000" cy="4108312"/>
                                                </a:xfrm>
                                                <a:prstGeom prst="rect">
                                                  <a:avLst/>
                                                </a:prstGeom>
                                                <a:ln>
                                                  <a:noFill/>
                                                </a:ln>
                                              </pic:spPr>
                                            </pic:pic>
                                          </a:graphicData>
                                        </a:graphic>
                                      </wp:inline>
                                    </w:drawing>
                                  </w:r>
                                </w:p>
                              </w:tc>
                            </w:tr>
                          </w:tbl>
                          <w:p w14:paraId="54E086A4" w14:textId="77777777" w:rsidR="005E18BE" w:rsidRPr="00916A4A" w:rsidRDefault="005E18BE" w:rsidP="005E18BE">
                            <w:r w:rsidRPr="001A6263">
                              <w:rPr>
                                <w:rFonts w:ascii="標楷體" w:eastAsia="標楷體" w:hAnsi="標楷體" w:hint="eastAsia"/>
                                <w:sz w:val="18"/>
                                <w:szCs w:val="18"/>
                              </w:rPr>
                              <w:t>資料來源：</w:t>
                            </w:r>
                            <w:r>
                              <w:rPr>
                                <w:rFonts w:ascii="標楷體" w:eastAsia="標楷體" w:hAnsi="標楷體" w:hint="eastAsia"/>
                                <w:sz w:val="18"/>
                                <w:szCs w:val="18"/>
                              </w:rPr>
                              <w:t>整理自</w:t>
                            </w:r>
                            <w:r w:rsidRPr="00731F07">
                              <w:rPr>
                                <w:rFonts w:ascii="標楷體" w:eastAsia="標楷體" w:hAnsi="標楷體" w:hint="eastAsia"/>
                                <w:sz w:val="18"/>
                                <w:szCs w:val="18"/>
                              </w:rPr>
                              <w:t>Google Colab平臺</w:t>
                            </w:r>
                            <w:r>
                              <w:rPr>
                                <w:rFonts w:ascii="標楷體" w:eastAsia="標楷體" w:hAnsi="標楷體" w:hint="eastAsia"/>
                                <w:sz w:val="18"/>
                                <w:szCs w:val="18"/>
                              </w:rPr>
                              <w:t>介接與套疊畫面截圖</w:t>
                            </w:r>
                            <w:r w:rsidRPr="001A6263">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D742D0" id="文字方塊 60" o:spid="_x0000_s1072" type="#_x0000_t202" style="position:absolute;left:0;text-align:left;margin-left:17.95pt;margin-top:-1.45pt;width:464.85pt;height:364.05pt;z-index:2517432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" filled="f" stroked="f">
                <v:textbox>
                  <w:txbxContent>
                    <w:p w14:paraId="5A74C9C3" w14:textId="2BA41841" w:rsidR="005E18BE" w:rsidRPr="00916A4A" w:rsidRDefault="005E18BE" w:rsidP="005E18BE">
                      <w:pPr>
                        <w:jc w:val="center"/>
                        <w:rPr>
                          <w:rFonts w:ascii="標楷體" w:eastAsia="標楷體" w:hAnsi="標楷體"/>
                          <w:b/>
                          <w:bCs/>
                        </w:rPr>
                      </w:pPr>
                      <w:r w:rsidRPr="00916A4A">
                        <w:rPr>
                          <w:rFonts w:ascii="標楷體" w:eastAsia="標楷體" w:hAnsi="標楷體" w:hint="eastAsia"/>
                          <w:b/>
                          <w:bCs/>
                        </w:rPr>
                        <w:t xml:space="preserve">圖2　</w:t>
                      </w:r>
                      <w:r w:rsidRPr="00BE088D">
                        <w:rPr>
                          <w:rFonts w:ascii="標楷體" w:eastAsia="標楷體" w:hAnsi="標楷體" w:hint="eastAsia"/>
                          <w:b/>
                          <w:bCs/>
                          <w:spacing w:val="-4"/>
                        </w:rPr>
                        <w:t>運用Python語言GeoPandas套件輔助查核教育單位</w:t>
                      </w:r>
                      <w:r w:rsidR="00BE088D" w:rsidRPr="00BE088D">
                        <w:rPr>
                          <w:rFonts w:ascii="標楷體" w:eastAsia="標楷體" w:hAnsi="標楷體" w:hint="eastAsia"/>
                          <w:b/>
                          <w:bCs/>
                          <w:spacing w:val="-4"/>
                        </w:rPr>
                        <w:t>避難</w:t>
                      </w:r>
                      <w:r w:rsidRPr="00BE088D">
                        <w:rPr>
                          <w:rFonts w:ascii="標楷體" w:eastAsia="標楷體" w:hAnsi="標楷體" w:hint="eastAsia"/>
                          <w:b/>
                          <w:bCs/>
                          <w:spacing w:val="-4"/>
                        </w:rPr>
                        <w:t>收容處所設置環境妥適性</w:t>
                      </w:r>
                    </w:p>
                    <w:tbl>
                      <w:tblPr>
                        <w:tblStyle w:val="ab"/>
                        <w:tblW w:w="90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5E18BE" w14:paraId="7042FC93" w14:textId="77777777" w:rsidTr="002772C7">
                        <w:trPr>
                          <w:trHeight w:val="3637"/>
                          <w:tblHeader/>
                          <w:jc w:val="center"/>
                        </w:trPr>
                        <w:tc>
                          <w:tcPr>
                            <w:tcW w:w="9071" w:type="dxa"/>
                            <w:vAlign w:val="center"/>
                          </w:tcPr>
                          <w:p w14:paraId="4D6D2C22" w14:textId="77777777" w:rsidR="005E18BE" w:rsidRDefault="005E18BE" w:rsidP="00916A4A">
                            <w:pPr>
                              <w:pStyle w:val="a5"/>
                              <w:ind w:leftChars="0" w:left="0"/>
                              <w:jc w:val="center"/>
                              <w:rPr>
                                <w:rFonts w:ascii="標楷體" w:eastAsia="標楷體" w:hAnsi="標楷體"/>
                              </w:rPr>
                            </w:pPr>
                            <w:r>
                              <w:rPr>
                                <w:rFonts w:ascii="標楷體" w:eastAsia="標楷體" w:hAnsi="標楷體"/>
                                <w:noProof/>
                              </w:rPr>
                              <w:drawing>
                                <wp:inline distT="0" distB="0" distL="0" distR="0" wp14:anchorId="449A2981" wp14:editId="210BF7C9">
                                  <wp:extent cx="5292000" cy="4108312"/>
                                  <wp:effectExtent l="0" t="0" r="4445" b="698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21"/>
                                          <pic:cNvPicPr/>
                                        </pic:nvPicPr>
                                        <pic:blipFill>
                                          <a:blip r:embed="rId10">
                                            <a:grayscl/>
                                            <a:extLst>
                                              <a:ext uri="{28A0092B-C50C-407E-A947-70E740481C1C}">
                                                <a14:useLocalDpi xmlns:a14="http://schemas.microsoft.com/office/drawing/2010/main" val="0"/>
                                              </a:ext>
                                            </a:extLst>
                                          </a:blip>
                                          <a:stretch>
                                            <a:fillRect/>
                                          </a:stretch>
                                        </pic:blipFill>
                                        <pic:spPr>
                                          <a:xfrm>
                                            <a:off x="0" y="0"/>
                                            <a:ext cx="5292000" cy="4108312"/>
                                          </a:xfrm>
                                          <a:prstGeom prst="rect">
                                            <a:avLst/>
                                          </a:prstGeom>
                                          <a:ln>
                                            <a:noFill/>
                                          </a:ln>
                                        </pic:spPr>
                                      </pic:pic>
                                    </a:graphicData>
                                  </a:graphic>
                                </wp:inline>
                              </w:drawing>
                            </w:r>
                          </w:p>
                        </w:tc>
                      </w:tr>
                    </w:tbl>
                    <w:p w14:paraId="54E086A4" w14:textId="77777777" w:rsidR="005E18BE" w:rsidRPr="00916A4A" w:rsidRDefault="005E18BE" w:rsidP="005E18BE">
                      <w:r w:rsidRPr="001A6263">
                        <w:rPr>
                          <w:rFonts w:ascii="標楷體" w:eastAsia="標楷體" w:hAnsi="標楷體" w:hint="eastAsia"/>
                          <w:sz w:val="18"/>
                          <w:szCs w:val="18"/>
                        </w:rPr>
                        <w:t>資料來源：</w:t>
                      </w:r>
                      <w:r>
                        <w:rPr>
                          <w:rFonts w:ascii="標楷體" w:eastAsia="標楷體" w:hAnsi="標楷體" w:hint="eastAsia"/>
                          <w:sz w:val="18"/>
                          <w:szCs w:val="18"/>
                        </w:rPr>
                        <w:t>整理自</w:t>
                      </w:r>
                      <w:r w:rsidRPr="00731F07">
                        <w:rPr>
                          <w:rFonts w:ascii="標楷體" w:eastAsia="標楷體" w:hAnsi="標楷體" w:hint="eastAsia"/>
                          <w:sz w:val="18"/>
                          <w:szCs w:val="18"/>
                        </w:rPr>
                        <w:t>Google Colab平臺</w:t>
                      </w:r>
                      <w:r>
                        <w:rPr>
                          <w:rFonts w:ascii="標楷體" w:eastAsia="標楷體" w:hAnsi="標楷體" w:hint="eastAsia"/>
                          <w:sz w:val="18"/>
                          <w:szCs w:val="18"/>
                        </w:rPr>
                        <w:t>介接與套疊畫面截圖</w:t>
                      </w:r>
                      <w:r w:rsidRPr="001A6263">
                        <w:rPr>
                          <w:rFonts w:ascii="標楷體" w:eastAsia="標楷體" w:hAnsi="標楷體" w:hint="eastAsia"/>
                          <w:sz w:val="18"/>
                          <w:szCs w:val="18"/>
                        </w:rPr>
                        <w:t>。</w:t>
                      </w:r>
                    </w:p>
                  </w:txbxContent>
                </v:textbox>
                <w10:wrap type="topAndBottom" anchorx="margin" anchory="margin"/>
              </v:shape>
            </w:pict>
          </mc:Fallback>
        </mc:AlternateContent>
      </w:r>
      <w:r w:rsidR="00DA7113" w:rsidRPr="002A1248">
        <w:rPr>
          <w:rFonts w:hint="eastAsia"/>
        </w:rPr>
        <w:t>難民眾都能得到妥善安置與人身安全保護。據復：該部前於105及111年度曾發函提醒各地方政府於指定避難收容處所時</w:t>
      </w:r>
      <w:r w:rsidR="00DA7113" w:rsidRPr="002A1248">
        <w:rPr>
          <w:szCs w:val="24"/>
        </w:rPr>
        <w:t>，應</w:t>
      </w:r>
      <w:r w:rsidR="00DA7113" w:rsidRPr="002A1248">
        <w:rPr>
          <w:rFonts w:hint="eastAsia"/>
          <w:szCs w:val="24"/>
        </w:rPr>
        <w:t>審慎綜合評估整體在地現況</w:t>
      </w:r>
      <w:r w:rsidR="00DA7113" w:rsidRPr="002A1248">
        <w:rPr>
          <w:rFonts w:hint="eastAsia"/>
        </w:rPr>
        <w:t>。將於115年度再次發函提醒地方政府，應衡酌所屬學校災害潛勢評估結果，作為指定避難收容處所之參考，以維民眾人身安全。</w:t>
      </w:r>
    </w:p>
    <w:p w14:paraId="30C6C925" w14:textId="1E58AE41" w:rsidR="00E370D8" w:rsidRPr="002A1248" w:rsidRDefault="00D031DD" w:rsidP="00E126A9">
      <w:pPr>
        <w:pStyle w:val="-121"/>
        <w:rPr>
          <w:color w:val="auto"/>
        </w:rPr>
      </w:pPr>
      <w:r w:rsidRPr="002A1248">
        <w:rPr>
          <w:rFonts w:hint="eastAsia"/>
          <w:color w:val="auto"/>
        </w:rPr>
        <w:t>（</w:t>
      </w:r>
      <w:r w:rsidR="00CC4251">
        <w:rPr>
          <w:rFonts w:hint="eastAsia"/>
          <w:color w:val="auto"/>
        </w:rPr>
        <w:t>九</w:t>
      </w:r>
      <w:r w:rsidRPr="002A1248">
        <w:rPr>
          <w:rFonts w:hint="eastAsia"/>
          <w:color w:val="auto"/>
        </w:rPr>
        <w:t>）　教育部推動海洋教育，有助提升學生海洋知能及海洋素養，惟海洋類科在校生人數逐年遞減，畢業學生投入海洋相關產業比率有待提升，跨部會合作機制仍待強化，允宜研謀改善，以提升海洋教育整體執行綜效。</w:t>
      </w:r>
    </w:p>
    <w:p w14:paraId="551F4C29" w14:textId="1195DF96" w:rsidR="00D031DD" w:rsidRPr="002A1248" w:rsidRDefault="00D031DD" w:rsidP="007D13C6">
      <w:pPr>
        <w:pStyle w:val="-12"/>
        <w:spacing w:line="440" w:lineRule="exact"/>
        <w:rPr>
          <w:color w:val="auto"/>
        </w:rPr>
      </w:pPr>
      <w:r w:rsidRPr="002A1248">
        <w:rPr>
          <w:rFonts w:hint="eastAsia"/>
          <w:color w:val="auto"/>
        </w:rPr>
        <w:lastRenderedPageBreak/>
        <w:t>教育部依據國家海洋政策白皮書、向海致敬－海域開放與發展計畫等國家重大海洋政策，訂定第4期海洋教育執行計畫（111至115年），持續深耕與推廣海洋教育。經查執行情形，核有下列事項：</w:t>
      </w:r>
    </w:p>
    <w:p w14:paraId="1ADC3C91" w14:textId="7A3C10D4" w:rsidR="00892491" w:rsidRPr="002A1248" w:rsidRDefault="007D13C6" w:rsidP="007D13C6">
      <w:pPr>
        <w:pStyle w:val="1-12"/>
        <w:spacing w:line="420" w:lineRule="exact"/>
      </w:pPr>
      <w:r w:rsidRPr="002A1248">
        <w:rPr>
          <w:rFonts w:hint="eastAsia"/>
        </w:rPr>
        <mc:AlternateContent>
          <mc:Choice Requires="wps">
            <w:drawing>
              <wp:anchor distT="0" distB="0" distL="114300" distR="114300" simplePos="0" relativeHeight="251725824" behindDoc="1" locked="0" layoutInCell="1" allowOverlap="1" wp14:anchorId="072AD926" wp14:editId="5511876F">
                <wp:simplePos x="0" y="0"/>
                <wp:positionH relativeFrom="margin">
                  <wp:posOffset>-47625</wp:posOffset>
                </wp:positionH>
                <wp:positionV relativeFrom="paragraph">
                  <wp:posOffset>5493523</wp:posOffset>
                </wp:positionV>
                <wp:extent cx="6407785" cy="2581275"/>
                <wp:effectExtent l="0" t="0" r="0" b="0"/>
                <wp:wrapSquare wrapText="bothSides"/>
                <wp:docPr id="47" name="文字方塊 47"/>
                <wp:cNvGraphicFramePr/>
                <a:graphic xmlns:a="http://schemas.openxmlformats.org/drawingml/2006/main">
                  <a:graphicData uri="http://schemas.microsoft.com/office/word/2010/wordprocessingShape">
                    <wps:wsp>
                      <wps:cNvSpPr txBox="1"/>
                      <wps:spPr>
                        <a:xfrm>
                          <a:off x="0" y="0"/>
                          <a:ext cx="6407785" cy="2581275"/>
                        </a:xfrm>
                        <a:prstGeom prst="rect">
                          <a:avLst/>
                        </a:prstGeom>
                        <a:noFill/>
                        <a:ln w="6350">
                          <a:noFill/>
                        </a:ln>
                        <a:effectLst/>
                      </wps:spPr>
                      <wps:txbx>
                        <w:txbxContent>
                          <w:p w14:paraId="68AA31EC" w14:textId="770176D5" w:rsidR="00D031DD" w:rsidRDefault="00D031DD" w:rsidP="00D031DD">
                            <w:pPr>
                              <w:spacing w:line="240" w:lineRule="exac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38</w:t>
                            </w:r>
                            <w:r>
                              <w:rPr>
                                <w:rFonts w:ascii="標楷體" w:eastAsia="標楷體" w:hAnsi="標楷體" w:cs="新細明體" w:hint="eastAsia"/>
                                <w:b/>
                                <w:bCs/>
                                <w:color w:val="000000"/>
                                <w:kern w:val="0"/>
                                <w:szCs w:val="24"/>
                              </w:rPr>
                              <w:t xml:space="preserve">　海洋類科在校生總人數－高級中等學校</w:t>
                            </w:r>
                          </w:p>
                          <w:p w14:paraId="644A1D99" w14:textId="77777777" w:rsidR="00D031DD" w:rsidRDefault="00D031DD" w:rsidP="00DB45DA">
                            <w:pPr>
                              <w:spacing w:line="240" w:lineRule="exact"/>
                              <w:ind w:rightChars="-20" w:right="-48"/>
                              <w:jc w:val="right"/>
                              <w:rPr>
                                <w:rFonts w:ascii="標楷體" w:eastAsia="標楷體" w:hAnsi="標楷體" w:cs="新細明體"/>
                                <w:color w:val="000000"/>
                                <w:kern w:val="0"/>
                                <w:sz w:val="20"/>
                              </w:rPr>
                            </w:pPr>
                            <w:r w:rsidRPr="00DA7EA0">
                              <w:rPr>
                                <w:rFonts w:ascii="標楷體" w:eastAsia="標楷體" w:hAnsi="標楷體" w:cs="新細明體" w:hint="eastAsia"/>
                                <w:bCs/>
                                <w:color w:val="000000"/>
                                <w:kern w:val="0"/>
                                <w:sz w:val="20"/>
                                <w:szCs w:val="24"/>
                              </w:rPr>
                              <w:t>單位：人、％</w:t>
                            </w:r>
                          </w:p>
                          <w:tbl>
                            <w:tblPr>
                              <w:tblW w:w="9866" w:type="dxa"/>
                              <w:tblLayout w:type="fixed"/>
                              <w:tblCellMar>
                                <w:left w:w="28" w:type="dxa"/>
                                <w:right w:w="28" w:type="dxa"/>
                              </w:tblCellMar>
                              <w:tblLook w:val="04A0" w:firstRow="1" w:lastRow="0" w:firstColumn="1" w:lastColumn="0" w:noHBand="0" w:noVBand="1"/>
                            </w:tblPr>
                            <w:tblGrid>
                              <w:gridCol w:w="758"/>
                              <w:gridCol w:w="1380"/>
                              <w:gridCol w:w="1104"/>
                              <w:gridCol w:w="1104"/>
                              <w:gridCol w:w="1104"/>
                              <w:gridCol w:w="1104"/>
                              <w:gridCol w:w="1104"/>
                              <w:gridCol w:w="1104"/>
                              <w:gridCol w:w="1104"/>
                            </w:tblGrid>
                            <w:tr w:rsidR="00D031DD" w:rsidRPr="005A506B" w14:paraId="75936FD8" w14:textId="77777777" w:rsidTr="00AC4A48">
                              <w:trPr>
                                <w:trHeight w:val="20"/>
                              </w:trPr>
                              <w:tc>
                                <w:tcPr>
                                  <w:tcW w:w="624" w:type="dxa"/>
                                  <w:vMerge w:val="restart"/>
                                  <w:tcBorders>
                                    <w:top w:val="single" w:sz="4" w:space="0" w:color="auto"/>
                                    <w:left w:val="single" w:sz="4" w:space="0" w:color="auto"/>
                                    <w:right w:val="single" w:sz="4" w:space="0" w:color="000000"/>
                                  </w:tcBorders>
                                  <w:vAlign w:val="center"/>
                                </w:tcPr>
                                <w:p w14:paraId="0A5E61E2"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1134" w:type="dxa"/>
                                  <w:vMerge w:val="restart"/>
                                  <w:tcBorders>
                                    <w:top w:val="single" w:sz="4" w:space="0" w:color="auto"/>
                                    <w:left w:val="single" w:sz="4" w:space="0" w:color="auto"/>
                                    <w:right w:val="single" w:sz="4" w:space="0" w:color="000000"/>
                                  </w:tcBorders>
                                  <w:vAlign w:val="center"/>
                                </w:tcPr>
                                <w:p w14:paraId="61DDD2C6" w14:textId="77777777" w:rsidR="00D031DD" w:rsidRPr="005A506B" w:rsidRDefault="00D031DD" w:rsidP="00D031DD">
                                  <w:pPr>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類科</w:t>
                                  </w:r>
                                </w:p>
                              </w:tc>
                              <w:tc>
                                <w:tcPr>
                                  <w:tcW w:w="4535" w:type="dxa"/>
                                  <w:gridSpan w:val="5"/>
                                  <w:tcBorders>
                                    <w:top w:val="single" w:sz="4" w:space="0" w:color="auto"/>
                                    <w:left w:val="nil"/>
                                    <w:bottom w:val="single" w:sz="4" w:space="0" w:color="auto"/>
                                    <w:right w:val="single" w:sz="4" w:space="0" w:color="auto"/>
                                  </w:tcBorders>
                                  <w:vAlign w:val="center"/>
                                  <w:hideMark/>
                                </w:tcPr>
                                <w:p w14:paraId="15EBCE33"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學年度</w:t>
                                  </w:r>
                                </w:p>
                              </w:tc>
                              <w:tc>
                                <w:tcPr>
                                  <w:tcW w:w="1814" w:type="dxa"/>
                                  <w:gridSpan w:val="2"/>
                                  <w:tcBorders>
                                    <w:top w:val="single" w:sz="4" w:space="0" w:color="auto"/>
                                    <w:left w:val="nil"/>
                                    <w:bottom w:val="single" w:sz="4" w:space="0" w:color="auto"/>
                                    <w:right w:val="single" w:sz="4" w:space="0" w:color="auto"/>
                                  </w:tcBorders>
                                  <w:vAlign w:val="center"/>
                                  <w:hideMark/>
                                </w:tcPr>
                                <w:p w14:paraId="12522CF5"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112學年度較108學年度增減情形</w:t>
                                  </w:r>
                                </w:p>
                              </w:tc>
                            </w:tr>
                            <w:tr w:rsidR="00D031DD" w:rsidRPr="005A506B" w14:paraId="02D66FDB" w14:textId="77777777" w:rsidTr="00AC4A48">
                              <w:trPr>
                                <w:trHeight w:val="20"/>
                              </w:trPr>
                              <w:tc>
                                <w:tcPr>
                                  <w:tcW w:w="624" w:type="dxa"/>
                                  <w:vMerge/>
                                  <w:tcBorders>
                                    <w:left w:val="single" w:sz="4" w:space="0" w:color="auto"/>
                                    <w:bottom w:val="nil"/>
                                    <w:right w:val="single" w:sz="4" w:space="0" w:color="000000"/>
                                  </w:tcBorders>
                                  <w:vAlign w:val="center"/>
                                </w:tcPr>
                                <w:p w14:paraId="34369E31"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p>
                              </w:tc>
                              <w:tc>
                                <w:tcPr>
                                  <w:tcW w:w="1134" w:type="dxa"/>
                                  <w:vMerge/>
                                  <w:tcBorders>
                                    <w:left w:val="single" w:sz="4" w:space="0" w:color="000000"/>
                                    <w:bottom w:val="nil"/>
                                    <w:right w:val="single" w:sz="4" w:space="0" w:color="000000"/>
                                  </w:tcBorders>
                                  <w:vAlign w:val="center"/>
                                  <w:hideMark/>
                                </w:tcPr>
                                <w:p w14:paraId="2E5F86DB"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p>
                              </w:tc>
                              <w:tc>
                                <w:tcPr>
                                  <w:tcW w:w="907" w:type="dxa"/>
                                  <w:tcBorders>
                                    <w:top w:val="nil"/>
                                    <w:left w:val="single" w:sz="4" w:space="0" w:color="000000"/>
                                    <w:bottom w:val="single" w:sz="4" w:space="0" w:color="auto"/>
                                    <w:right w:val="single" w:sz="4" w:space="0" w:color="auto"/>
                                  </w:tcBorders>
                                  <w:vAlign w:val="center"/>
                                  <w:hideMark/>
                                </w:tcPr>
                                <w:p w14:paraId="21C55D39"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108</w:t>
                                  </w:r>
                                </w:p>
                              </w:tc>
                              <w:tc>
                                <w:tcPr>
                                  <w:tcW w:w="907" w:type="dxa"/>
                                  <w:tcBorders>
                                    <w:top w:val="nil"/>
                                    <w:left w:val="nil"/>
                                    <w:bottom w:val="single" w:sz="4" w:space="0" w:color="auto"/>
                                    <w:right w:val="single" w:sz="4" w:space="0" w:color="auto"/>
                                  </w:tcBorders>
                                  <w:vAlign w:val="center"/>
                                  <w:hideMark/>
                                </w:tcPr>
                                <w:p w14:paraId="2B960922"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109</w:t>
                                  </w:r>
                                </w:p>
                              </w:tc>
                              <w:tc>
                                <w:tcPr>
                                  <w:tcW w:w="907" w:type="dxa"/>
                                  <w:tcBorders>
                                    <w:top w:val="nil"/>
                                    <w:left w:val="nil"/>
                                    <w:bottom w:val="single" w:sz="4" w:space="0" w:color="auto"/>
                                    <w:right w:val="single" w:sz="4" w:space="0" w:color="auto"/>
                                  </w:tcBorders>
                                  <w:vAlign w:val="center"/>
                                  <w:hideMark/>
                                </w:tcPr>
                                <w:p w14:paraId="35E92462"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110</w:t>
                                  </w:r>
                                </w:p>
                              </w:tc>
                              <w:tc>
                                <w:tcPr>
                                  <w:tcW w:w="907" w:type="dxa"/>
                                  <w:tcBorders>
                                    <w:top w:val="nil"/>
                                    <w:left w:val="nil"/>
                                    <w:bottom w:val="single" w:sz="4" w:space="0" w:color="auto"/>
                                    <w:right w:val="single" w:sz="4" w:space="0" w:color="auto"/>
                                  </w:tcBorders>
                                  <w:vAlign w:val="center"/>
                                  <w:hideMark/>
                                </w:tcPr>
                                <w:p w14:paraId="4C25A4EF"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111</w:t>
                                  </w:r>
                                </w:p>
                              </w:tc>
                              <w:tc>
                                <w:tcPr>
                                  <w:tcW w:w="907" w:type="dxa"/>
                                  <w:tcBorders>
                                    <w:top w:val="nil"/>
                                    <w:left w:val="nil"/>
                                    <w:bottom w:val="single" w:sz="4" w:space="0" w:color="auto"/>
                                    <w:right w:val="single" w:sz="4" w:space="0" w:color="auto"/>
                                  </w:tcBorders>
                                  <w:vAlign w:val="center"/>
                                  <w:hideMark/>
                                </w:tcPr>
                                <w:p w14:paraId="5B353CCA"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112</w:t>
                                  </w:r>
                                </w:p>
                              </w:tc>
                              <w:tc>
                                <w:tcPr>
                                  <w:tcW w:w="907" w:type="dxa"/>
                                  <w:tcBorders>
                                    <w:top w:val="nil"/>
                                    <w:left w:val="nil"/>
                                    <w:bottom w:val="single" w:sz="4" w:space="0" w:color="auto"/>
                                    <w:right w:val="single" w:sz="4" w:space="0" w:color="auto"/>
                                  </w:tcBorders>
                                  <w:vAlign w:val="center"/>
                                  <w:hideMark/>
                                </w:tcPr>
                                <w:p w14:paraId="2469F4AA"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人數</w:t>
                                  </w:r>
                                </w:p>
                              </w:tc>
                              <w:tc>
                                <w:tcPr>
                                  <w:tcW w:w="907" w:type="dxa"/>
                                  <w:tcBorders>
                                    <w:top w:val="nil"/>
                                    <w:left w:val="nil"/>
                                    <w:bottom w:val="single" w:sz="4" w:space="0" w:color="auto"/>
                                    <w:right w:val="single" w:sz="4" w:space="0" w:color="auto"/>
                                  </w:tcBorders>
                                  <w:vAlign w:val="center"/>
                                  <w:hideMark/>
                                </w:tcPr>
                                <w:p w14:paraId="0FDBEB16"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比率</w:t>
                                  </w:r>
                                </w:p>
                              </w:tc>
                            </w:tr>
                            <w:tr w:rsidR="00D031DD" w:rsidRPr="005A506B" w14:paraId="69792625" w14:textId="77777777" w:rsidTr="00AC4A48">
                              <w:trPr>
                                <w:trHeight w:val="283"/>
                              </w:trPr>
                              <w:tc>
                                <w:tcPr>
                                  <w:tcW w:w="1758" w:type="dxa"/>
                                  <w:gridSpan w:val="2"/>
                                  <w:tcBorders>
                                    <w:top w:val="single" w:sz="4" w:space="0" w:color="auto"/>
                                    <w:left w:val="single" w:sz="4" w:space="0" w:color="auto"/>
                                    <w:bottom w:val="single" w:sz="4" w:space="0" w:color="auto"/>
                                    <w:right w:val="single" w:sz="4" w:space="0" w:color="000000"/>
                                  </w:tcBorders>
                                  <w:vAlign w:val="center"/>
                                </w:tcPr>
                                <w:p w14:paraId="778DD542" w14:textId="77777777" w:rsidR="00D031DD" w:rsidRPr="005A506B" w:rsidRDefault="00D031DD" w:rsidP="00D031DD">
                                  <w:pPr>
                                    <w:widowControl/>
                                    <w:spacing w:line="240" w:lineRule="exac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907" w:type="dxa"/>
                                  <w:tcBorders>
                                    <w:top w:val="nil"/>
                                    <w:left w:val="nil"/>
                                    <w:bottom w:val="single" w:sz="4" w:space="0" w:color="auto"/>
                                    <w:right w:val="single" w:sz="4" w:space="0" w:color="auto"/>
                                  </w:tcBorders>
                                  <w:noWrap/>
                                  <w:vAlign w:val="center"/>
                                  <w:hideMark/>
                                </w:tcPr>
                                <w:p w14:paraId="173B47BB"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3,076</w:t>
                                  </w:r>
                                </w:p>
                              </w:tc>
                              <w:tc>
                                <w:tcPr>
                                  <w:tcW w:w="907" w:type="dxa"/>
                                  <w:tcBorders>
                                    <w:top w:val="nil"/>
                                    <w:left w:val="nil"/>
                                    <w:bottom w:val="single" w:sz="4" w:space="0" w:color="auto"/>
                                    <w:right w:val="single" w:sz="4" w:space="0" w:color="auto"/>
                                  </w:tcBorders>
                                  <w:noWrap/>
                                  <w:vAlign w:val="center"/>
                                  <w:hideMark/>
                                </w:tcPr>
                                <w:p w14:paraId="583B99FD"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2,809</w:t>
                                  </w:r>
                                </w:p>
                              </w:tc>
                              <w:tc>
                                <w:tcPr>
                                  <w:tcW w:w="907" w:type="dxa"/>
                                  <w:tcBorders>
                                    <w:top w:val="nil"/>
                                    <w:left w:val="nil"/>
                                    <w:bottom w:val="single" w:sz="4" w:space="0" w:color="auto"/>
                                    <w:right w:val="single" w:sz="4" w:space="0" w:color="auto"/>
                                  </w:tcBorders>
                                  <w:noWrap/>
                                  <w:vAlign w:val="center"/>
                                  <w:hideMark/>
                                </w:tcPr>
                                <w:p w14:paraId="018F5C93"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2,534</w:t>
                                  </w:r>
                                </w:p>
                              </w:tc>
                              <w:tc>
                                <w:tcPr>
                                  <w:tcW w:w="907" w:type="dxa"/>
                                  <w:tcBorders>
                                    <w:top w:val="nil"/>
                                    <w:left w:val="nil"/>
                                    <w:bottom w:val="single" w:sz="4" w:space="0" w:color="auto"/>
                                    <w:right w:val="single" w:sz="4" w:space="0" w:color="auto"/>
                                  </w:tcBorders>
                                  <w:noWrap/>
                                  <w:vAlign w:val="center"/>
                                  <w:hideMark/>
                                </w:tcPr>
                                <w:p w14:paraId="73DF28D3"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2,329</w:t>
                                  </w:r>
                                </w:p>
                              </w:tc>
                              <w:tc>
                                <w:tcPr>
                                  <w:tcW w:w="907" w:type="dxa"/>
                                  <w:tcBorders>
                                    <w:top w:val="nil"/>
                                    <w:left w:val="nil"/>
                                    <w:bottom w:val="single" w:sz="4" w:space="0" w:color="auto"/>
                                    <w:right w:val="single" w:sz="4" w:space="0" w:color="auto"/>
                                  </w:tcBorders>
                                  <w:noWrap/>
                                  <w:vAlign w:val="center"/>
                                  <w:hideMark/>
                                </w:tcPr>
                                <w:p w14:paraId="532E140C"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2,153</w:t>
                                  </w:r>
                                </w:p>
                              </w:tc>
                              <w:tc>
                                <w:tcPr>
                                  <w:tcW w:w="907" w:type="dxa"/>
                                  <w:tcBorders>
                                    <w:top w:val="nil"/>
                                    <w:left w:val="nil"/>
                                    <w:bottom w:val="single" w:sz="4" w:space="0" w:color="auto"/>
                                    <w:right w:val="single" w:sz="4" w:space="0" w:color="auto"/>
                                  </w:tcBorders>
                                  <w:noWrap/>
                                  <w:vAlign w:val="center"/>
                                  <w:hideMark/>
                                </w:tcPr>
                                <w:p w14:paraId="29C3FD3B"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w:t>
                                  </w:r>
                                  <w:r>
                                    <w:rPr>
                                      <w:rFonts w:ascii="標楷體" w:eastAsia="標楷體" w:hAnsi="標楷體" w:cs="新細明體"/>
                                      <w:b/>
                                      <w:bCs/>
                                      <w:color w:val="000000"/>
                                      <w:kern w:val="0"/>
                                      <w:sz w:val="20"/>
                                      <w:szCs w:val="20"/>
                                    </w:rPr>
                                    <w:t xml:space="preserve"> </w:t>
                                  </w:r>
                                  <w:r w:rsidRPr="005A506B">
                                    <w:rPr>
                                      <w:rFonts w:ascii="標楷體" w:eastAsia="標楷體" w:hAnsi="標楷體" w:cs="新細明體" w:hint="eastAsia"/>
                                      <w:b/>
                                      <w:bCs/>
                                      <w:color w:val="000000"/>
                                      <w:kern w:val="0"/>
                                      <w:sz w:val="20"/>
                                      <w:szCs w:val="20"/>
                                    </w:rPr>
                                    <w:t>923</w:t>
                                  </w:r>
                                </w:p>
                              </w:tc>
                              <w:tc>
                                <w:tcPr>
                                  <w:tcW w:w="907" w:type="dxa"/>
                                  <w:tcBorders>
                                    <w:top w:val="nil"/>
                                    <w:left w:val="nil"/>
                                    <w:bottom w:val="single" w:sz="4" w:space="0" w:color="auto"/>
                                    <w:right w:val="single" w:sz="4" w:space="0" w:color="auto"/>
                                  </w:tcBorders>
                                  <w:noWrap/>
                                  <w:vAlign w:val="center"/>
                                  <w:hideMark/>
                                </w:tcPr>
                                <w:p w14:paraId="5ED69759"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w:t>
                                  </w:r>
                                  <w:r>
                                    <w:rPr>
                                      <w:rFonts w:ascii="標楷體" w:eastAsia="標楷體" w:hAnsi="標楷體" w:cs="新細明體"/>
                                      <w:b/>
                                      <w:bCs/>
                                      <w:color w:val="000000"/>
                                      <w:kern w:val="0"/>
                                      <w:sz w:val="20"/>
                                      <w:szCs w:val="20"/>
                                    </w:rPr>
                                    <w:t xml:space="preserve"> </w:t>
                                  </w:r>
                                  <w:r w:rsidRPr="005A506B">
                                    <w:rPr>
                                      <w:rFonts w:ascii="標楷體" w:eastAsia="標楷體" w:hAnsi="標楷體" w:cs="新細明體" w:hint="eastAsia"/>
                                      <w:b/>
                                      <w:bCs/>
                                      <w:color w:val="000000"/>
                                      <w:kern w:val="0"/>
                                      <w:sz w:val="20"/>
                                      <w:szCs w:val="20"/>
                                    </w:rPr>
                                    <w:t>30.01</w:t>
                                  </w:r>
                                </w:p>
                              </w:tc>
                            </w:tr>
                            <w:tr w:rsidR="00D031DD" w:rsidRPr="005A506B" w14:paraId="3E851E4C" w14:textId="77777777" w:rsidTr="00AC4A48">
                              <w:trPr>
                                <w:trHeight w:val="283"/>
                              </w:trPr>
                              <w:tc>
                                <w:tcPr>
                                  <w:tcW w:w="624" w:type="dxa"/>
                                  <w:tcBorders>
                                    <w:top w:val="nil"/>
                                    <w:left w:val="single" w:sz="4" w:space="0" w:color="auto"/>
                                    <w:bottom w:val="single" w:sz="4" w:space="0" w:color="auto"/>
                                    <w:right w:val="single" w:sz="4" w:space="0" w:color="auto"/>
                                  </w:tcBorders>
                                  <w:vAlign w:val="center"/>
                                </w:tcPr>
                                <w:p w14:paraId="67B93A19" w14:textId="77777777" w:rsidR="00D031DD" w:rsidRPr="00A53F53"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134" w:type="dxa"/>
                                  <w:tcBorders>
                                    <w:top w:val="nil"/>
                                    <w:left w:val="nil"/>
                                    <w:bottom w:val="single" w:sz="4" w:space="0" w:color="auto"/>
                                    <w:right w:val="single" w:sz="4" w:space="0" w:color="auto"/>
                                  </w:tcBorders>
                                  <w:vAlign w:val="center"/>
                                  <w:hideMark/>
                                </w:tcPr>
                                <w:p w14:paraId="47F6B70F" w14:textId="77777777" w:rsidR="00D031DD" w:rsidRPr="00A53F53" w:rsidRDefault="00D031DD" w:rsidP="00D031DD">
                                  <w:pPr>
                                    <w:widowControl/>
                                    <w:spacing w:line="240" w:lineRule="exact"/>
                                    <w:rPr>
                                      <w:rFonts w:ascii="標楷體" w:eastAsia="標楷體" w:hAnsi="標楷體" w:cs="新細明體"/>
                                      <w:color w:val="000000"/>
                                      <w:kern w:val="0"/>
                                      <w:sz w:val="20"/>
                                      <w:szCs w:val="20"/>
                                    </w:rPr>
                                  </w:pPr>
                                  <w:r w:rsidRPr="00A53F53">
                                    <w:rPr>
                                      <w:rFonts w:ascii="標楷體" w:eastAsia="標楷體" w:hAnsi="標楷體" w:cs="新細明體" w:hint="eastAsia"/>
                                      <w:color w:val="000000"/>
                                      <w:kern w:val="0"/>
                                      <w:sz w:val="20"/>
                                      <w:szCs w:val="20"/>
                                    </w:rPr>
                                    <w:t>航運管理</w:t>
                                  </w:r>
                                </w:p>
                              </w:tc>
                              <w:tc>
                                <w:tcPr>
                                  <w:tcW w:w="907" w:type="dxa"/>
                                  <w:tcBorders>
                                    <w:top w:val="nil"/>
                                    <w:left w:val="nil"/>
                                    <w:bottom w:val="single" w:sz="4" w:space="0" w:color="auto"/>
                                    <w:right w:val="single" w:sz="4" w:space="0" w:color="auto"/>
                                  </w:tcBorders>
                                  <w:noWrap/>
                                  <w:vAlign w:val="center"/>
                                  <w:hideMark/>
                                </w:tcPr>
                                <w:p w14:paraId="5ED99C74"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444</w:t>
                                  </w:r>
                                </w:p>
                              </w:tc>
                              <w:tc>
                                <w:tcPr>
                                  <w:tcW w:w="907" w:type="dxa"/>
                                  <w:tcBorders>
                                    <w:top w:val="nil"/>
                                    <w:left w:val="nil"/>
                                    <w:bottom w:val="single" w:sz="4" w:space="0" w:color="auto"/>
                                    <w:right w:val="single" w:sz="4" w:space="0" w:color="auto"/>
                                  </w:tcBorders>
                                  <w:noWrap/>
                                  <w:vAlign w:val="center"/>
                                  <w:hideMark/>
                                </w:tcPr>
                                <w:p w14:paraId="5D53FE75"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394</w:t>
                                  </w:r>
                                </w:p>
                              </w:tc>
                              <w:tc>
                                <w:tcPr>
                                  <w:tcW w:w="907" w:type="dxa"/>
                                  <w:tcBorders>
                                    <w:top w:val="nil"/>
                                    <w:left w:val="nil"/>
                                    <w:bottom w:val="single" w:sz="4" w:space="0" w:color="auto"/>
                                    <w:right w:val="single" w:sz="4" w:space="0" w:color="auto"/>
                                  </w:tcBorders>
                                  <w:noWrap/>
                                  <w:vAlign w:val="center"/>
                                  <w:hideMark/>
                                </w:tcPr>
                                <w:p w14:paraId="7A55B30E"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321</w:t>
                                  </w:r>
                                </w:p>
                              </w:tc>
                              <w:tc>
                                <w:tcPr>
                                  <w:tcW w:w="907" w:type="dxa"/>
                                  <w:tcBorders>
                                    <w:top w:val="nil"/>
                                    <w:left w:val="nil"/>
                                    <w:bottom w:val="single" w:sz="4" w:space="0" w:color="auto"/>
                                    <w:right w:val="single" w:sz="4" w:space="0" w:color="auto"/>
                                  </w:tcBorders>
                                  <w:noWrap/>
                                  <w:vAlign w:val="center"/>
                                  <w:hideMark/>
                                </w:tcPr>
                                <w:p w14:paraId="44C31726"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264</w:t>
                                  </w:r>
                                </w:p>
                              </w:tc>
                              <w:tc>
                                <w:tcPr>
                                  <w:tcW w:w="907" w:type="dxa"/>
                                  <w:tcBorders>
                                    <w:top w:val="nil"/>
                                    <w:left w:val="nil"/>
                                    <w:bottom w:val="single" w:sz="4" w:space="0" w:color="auto"/>
                                    <w:right w:val="single" w:sz="4" w:space="0" w:color="auto"/>
                                  </w:tcBorders>
                                  <w:noWrap/>
                                  <w:vAlign w:val="center"/>
                                  <w:hideMark/>
                                </w:tcPr>
                                <w:p w14:paraId="0B5BD869"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226</w:t>
                                  </w:r>
                                </w:p>
                              </w:tc>
                              <w:tc>
                                <w:tcPr>
                                  <w:tcW w:w="907" w:type="dxa"/>
                                  <w:tcBorders>
                                    <w:top w:val="nil"/>
                                    <w:left w:val="nil"/>
                                    <w:bottom w:val="single" w:sz="4" w:space="0" w:color="auto"/>
                                    <w:right w:val="single" w:sz="4" w:space="0" w:color="auto"/>
                                  </w:tcBorders>
                                  <w:noWrap/>
                                  <w:vAlign w:val="center"/>
                                  <w:hideMark/>
                                </w:tcPr>
                                <w:p w14:paraId="5D89F22F" w14:textId="77777777" w:rsidR="00D031DD" w:rsidRPr="00A53F53" w:rsidRDefault="00D031DD" w:rsidP="00D031DD">
                                  <w:pPr>
                                    <w:widowControl/>
                                    <w:spacing w:line="240" w:lineRule="exact"/>
                                    <w:jc w:val="right"/>
                                    <w:rPr>
                                      <w:rFonts w:ascii="標楷體" w:eastAsia="標楷體" w:hAnsi="標楷體" w:cs="新細明體"/>
                                      <w:color w:val="000000"/>
                                      <w:kern w:val="0"/>
                                      <w:sz w:val="20"/>
                                      <w:szCs w:val="20"/>
                                    </w:rPr>
                                  </w:pPr>
                                  <w:r w:rsidRPr="00A53F53">
                                    <w:rPr>
                                      <w:rFonts w:ascii="標楷體" w:eastAsia="標楷體" w:hAnsi="標楷體" w:cs="新細明體" w:hint="eastAsia"/>
                                      <w:color w:val="000000"/>
                                      <w:kern w:val="0"/>
                                      <w:sz w:val="20"/>
                                      <w:szCs w:val="20"/>
                                    </w:rPr>
                                    <w:t>-</w:t>
                                  </w:r>
                                  <w:r w:rsidRPr="00A53F53">
                                    <w:rPr>
                                      <w:rFonts w:ascii="標楷體" w:eastAsia="標楷體" w:hAnsi="標楷體" w:cs="新細明體"/>
                                      <w:color w:val="000000"/>
                                      <w:kern w:val="0"/>
                                      <w:sz w:val="20"/>
                                      <w:szCs w:val="20"/>
                                    </w:rPr>
                                    <w:t xml:space="preserve"> </w:t>
                                  </w:r>
                                  <w:r w:rsidRPr="00A53F53">
                                    <w:rPr>
                                      <w:rFonts w:ascii="標楷體" w:eastAsia="標楷體" w:hAnsi="標楷體" w:cs="新細明體" w:hint="eastAsia"/>
                                      <w:color w:val="000000"/>
                                      <w:kern w:val="0"/>
                                      <w:sz w:val="20"/>
                                      <w:szCs w:val="20"/>
                                    </w:rPr>
                                    <w:t>218</w:t>
                                  </w:r>
                                </w:p>
                              </w:tc>
                              <w:tc>
                                <w:tcPr>
                                  <w:tcW w:w="907" w:type="dxa"/>
                                  <w:tcBorders>
                                    <w:top w:val="nil"/>
                                    <w:left w:val="nil"/>
                                    <w:bottom w:val="single" w:sz="4" w:space="0" w:color="auto"/>
                                    <w:right w:val="single" w:sz="4" w:space="0" w:color="auto"/>
                                  </w:tcBorders>
                                  <w:noWrap/>
                                  <w:vAlign w:val="center"/>
                                  <w:hideMark/>
                                </w:tcPr>
                                <w:p w14:paraId="101CDE34" w14:textId="77777777" w:rsidR="00D031DD" w:rsidRPr="00A53F53" w:rsidRDefault="00D031DD" w:rsidP="00D031DD">
                                  <w:pPr>
                                    <w:widowControl/>
                                    <w:spacing w:line="240" w:lineRule="exact"/>
                                    <w:jc w:val="right"/>
                                    <w:rPr>
                                      <w:rFonts w:ascii="標楷體" w:eastAsia="標楷體" w:hAnsi="標楷體" w:cs="新細明體"/>
                                      <w:color w:val="000000"/>
                                      <w:kern w:val="0"/>
                                      <w:sz w:val="20"/>
                                      <w:szCs w:val="20"/>
                                    </w:rPr>
                                  </w:pPr>
                                  <w:r w:rsidRPr="00A53F53">
                                    <w:rPr>
                                      <w:rFonts w:ascii="標楷體" w:eastAsia="標楷體" w:hAnsi="標楷體" w:cs="新細明體" w:hint="eastAsia"/>
                                      <w:color w:val="000000"/>
                                      <w:kern w:val="0"/>
                                      <w:sz w:val="20"/>
                                      <w:szCs w:val="20"/>
                                    </w:rPr>
                                    <w:t>-</w:t>
                                  </w:r>
                                  <w:r w:rsidRPr="00A53F53">
                                    <w:rPr>
                                      <w:rFonts w:ascii="標楷體" w:eastAsia="標楷體" w:hAnsi="標楷體" w:cs="新細明體"/>
                                      <w:color w:val="000000"/>
                                      <w:kern w:val="0"/>
                                      <w:sz w:val="20"/>
                                      <w:szCs w:val="20"/>
                                    </w:rPr>
                                    <w:t xml:space="preserve"> </w:t>
                                  </w:r>
                                  <w:r w:rsidRPr="00A53F53">
                                    <w:rPr>
                                      <w:rFonts w:ascii="標楷體" w:eastAsia="標楷體" w:hAnsi="標楷體" w:cs="新細明體" w:hint="eastAsia"/>
                                      <w:color w:val="000000"/>
                                      <w:kern w:val="0"/>
                                      <w:sz w:val="20"/>
                                      <w:szCs w:val="20"/>
                                    </w:rPr>
                                    <w:t>49.10</w:t>
                                  </w:r>
                                </w:p>
                              </w:tc>
                            </w:tr>
                            <w:tr w:rsidR="00D031DD" w:rsidRPr="005A506B" w14:paraId="455545E5" w14:textId="77777777" w:rsidTr="00AC4A48">
                              <w:trPr>
                                <w:trHeight w:val="283"/>
                              </w:trPr>
                              <w:tc>
                                <w:tcPr>
                                  <w:tcW w:w="624" w:type="dxa"/>
                                  <w:tcBorders>
                                    <w:top w:val="nil"/>
                                    <w:left w:val="single" w:sz="4" w:space="0" w:color="auto"/>
                                    <w:bottom w:val="single" w:sz="4" w:space="0" w:color="auto"/>
                                    <w:right w:val="single" w:sz="4" w:space="0" w:color="auto"/>
                                  </w:tcBorders>
                                  <w:vAlign w:val="center"/>
                                </w:tcPr>
                                <w:p w14:paraId="13E8264C" w14:textId="77777777" w:rsidR="00D031DD" w:rsidRPr="00A53F53"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1134" w:type="dxa"/>
                                  <w:tcBorders>
                                    <w:top w:val="nil"/>
                                    <w:left w:val="nil"/>
                                    <w:bottom w:val="single" w:sz="4" w:space="0" w:color="auto"/>
                                    <w:right w:val="single" w:sz="4" w:space="0" w:color="auto"/>
                                  </w:tcBorders>
                                  <w:vAlign w:val="center"/>
                                  <w:hideMark/>
                                </w:tcPr>
                                <w:p w14:paraId="4C11FF89" w14:textId="77777777" w:rsidR="00D031DD" w:rsidRPr="00A53F53" w:rsidRDefault="00D031DD" w:rsidP="00D031DD">
                                  <w:pPr>
                                    <w:widowControl/>
                                    <w:spacing w:line="240" w:lineRule="exact"/>
                                    <w:rPr>
                                      <w:rFonts w:ascii="標楷體" w:eastAsia="標楷體" w:hAnsi="標楷體" w:cs="新細明體"/>
                                      <w:color w:val="000000"/>
                                      <w:kern w:val="0"/>
                                      <w:sz w:val="20"/>
                                      <w:szCs w:val="20"/>
                                    </w:rPr>
                                  </w:pPr>
                                  <w:r w:rsidRPr="00A53F53">
                                    <w:rPr>
                                      <w:rFonts w:ascii="標楷體" w:eastAsia="標楷體" w:hAnsi="標楷體" w:cs="新細明體" w:hint="eastAsia"/>
                                      <w:color w:val="000000"/>
                                      <w:kern w:val="0"/>
                                      <w:sz w:val="20"/>
                                      <w:szCs w:val="20"/>
                                    </w:rPr>
                                    <w:t>水產食品</w:t>
                                  </w:r>
                                </w:p>
                              </w:tc>
                              <w:tc>
                                <w:tcPr>
                                  <w:tcW w:w="907" w:type="dxa"/>
                                  <w:tcBorders>
                                    <w:top w:val="nil"/>
                                    <w:left w:val="nil"/>
                                    <w:bottom w:val="single" w:sz="4" w:space="0" w:color="auto"/>
                                    <w:right w:val="single" w:sz="4" w:space="0" w:color="auto"/>
                                  </w:tcBorders>
                                  <w:noWrap/>
                                  <w:vAlign w:val="center"/>
                                  <w:hideMark/>
                                </w:tcPr>
                                <w:p w14:paraId="69850103"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655</w:t>
                                  </w:r>
                                </w:p>
                              </w:tc>
                              <w:tc>
                                <w:tcPr>
                                  <w:tcW w:w="907" w:type="dxa"/>
                                  <w:tcBorders>
                                    <w:top w:val="nil"/>
                                    <w:left w:val="nil"/>
                                    <w:bottom w:val="single" w:sz="4" w:space="0" w:color="auto"/>
                                    <w:right w:val="single" w:sz="4" w:space="0" w:color="auto"/>
                                  </w:tcBorders>
                                  <w:noWrap/>
                                  <w:vAlign w:val="center"/>
                                  <w:hideMark/>
                                </w:tcPr>
                                <w:p w14:paraId="2E84AC8E"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623</w:t>
                                  </w:r>
                                </w:p>
                              </w:tc>
                              <w:tc>
                                <w:tcPr>
                                  <w:tcW w:w="907" w:type="dxa"/>
                                  <w:tcBorders>
                                    <w:top w:val="nil"/>
                                    <w:left w:val="nil"/>
                                    <w:bottom w:val="single" w:sz="4" w:space="0" w:color="auto"/>
                                    <w:right w:val="single" w:sz="4" w:space="0" w:color="auto"/>
                                  </w:tcBorders>
                                  <w:noWrap/>
                                  <w:vAlign w:val="center"/>
                                  <w:hideMark/>
                                </w:tcPr>
                                <w:p w14:paraId="32DC7C9C"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575</w:t>
                                  </w:r>
                                </w:p>
                              </w:tc>
                              <w:tc>
                                <w:tcPr>
                                  <w:tcW w:w="907" w:type="dxa"/>
                                  <w:tcBorders>
                                    <w:top w:val="nil"/>
                                    <w:left w:val="nil"/>
                                    <w:bottom w:val="single" w:sz="4" w:space="0" w:color="auto"/>
                                    <w:right w:val="single" w:sz="4" w:space="0" w:color="auto"/>
                                  </w:tcBorders>
                                  <w:noWrap/>
                                  <w:vAlign w:val="center"/>
                                  <w:hideMark/>
                                </w:tcPr>
                                <w:p w14:paraId="4FA528EA"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482</w:t>
                                  </w:r>
                                </w:p>
                              </w:tc>
                              <w:tc>
                                <w:tcPr>
                                  <w:tcW w:w="907" w:type="dxa"/>
                                  <w:tcBorders>
                                    <w:top w:val="nil"/>
                                    <w:left w:val="nil"/>
                                    <w:bottom w:val="single" w:sz="4" w:space="0" w:color="auto"/>
                                    <w:right w:val="single" w:sz="4" w:space="0" w:color="auto"/>
                                  </w:tcBorders>
                                  <w:noWrap/>
                                  <w:vAlign w:val="center"/>
                                  <w:hideMark/>
                                </w:tcPr>
                                <w:p w14:paraId="0E1F7459"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418</w:t>
                                  </w:r>
                                </w:p>
                              </w:tc>
                              <w:tc>
                                <w:tcPr>
                                  <w:tcW w:w="907" w:type="dxa"/>
                                  <w:tcBorders>
                                    <w:top w:val="nil"/>
                                    <w:left w:val="nil"/>
                                    <w:bottom w:val="single" w:sz="4" w:space="0" w:color="auto"/>
                                    <w:right w:val="single" w:sz="4" w:space="0" w:color="auto"/>
                                  </w:tcBorders>
                                  <w:noWrap/>
                                  <w:vAlign w:val="center"/>
                                  <w:hideMark/>
                                </w:tcPr>
                                <w:p w14:paraId="67BF3DEA" w14:textId="77777777" w:rsidR="00D031DD" w:rsidRPr="00A53F53" w:rsidRDefault="00D031DD" w:rsidP="00D031DD">
                                  <w:pPr>
                                    <w:widowControl/>
                                    <w:spacing w:line="240" w:lineRule="exact"/>
                                    <w:jc w:val="right"/>
                                    <w:rPr>
                                      <w:rFonts w:ascii="標楷體" w:eastAsia="標楷體" w:hAnsi="標楷體" w:cs="新細明體"/>
                                      <w:color w:val="000000"/>
                                      <w:kern w:val="0"/>
                                      <w:sz w:val="20"/>
                                      <w:szCs w:val="20"/>
                                    </w:rPr>
                                  </w:pPr>
                                  <w:r w:rsidRPr="00A53F53">
                                    <w:rPr>
                                      <w:rFonts w:ascii="標楷體" w:eastAsia="標楷體" w:hAnsi="標楷體" w:cs="新細明體" w:hint="eastAsia"/>
                                      <w:color w:val="000000"/>
                                      <w:kern w:val="0"/>
                                      <w:sz w:val="20"/>
                                      <w:szCs w:val="20"/>
                                    </w:rPr>
                                    <w:t>-</w:t>
                                  </w:r>
                                  <w:r w:rsidRPr="00A53F53">
                                    <w:rPr>
                                      <w:rFonts w:ascii="標楷體" w:eastAsia="標楷體" w:hAnsi="標楷體" w:cs="新細明體"/>
                                      <w:color w:val="000000"/>
                                      <w:kern w:val="0"/>
                                      <w:sz w:val="20"/>
                                      <w:szCs w:val="20"/>
                                    </w:rPr>
                                    <w:t xml:space="preserve"> </w:t>
                                  </w:r>
                                  <w:r w:rsidRPr="00A53F53">
                                    <w:rPr>
                                      <w:rFonts w:ascii="標楷體" w:eastAsia="標楷體" w:hAnsi="標楷體" w:cs="新細明體" w:hint="eastAsia"/>
                                      <w:color w:val="000000"/>
                                      <w:kern w:val="0"/>
                                      <w:sz w:val="20"/>
                                      <w:szCs w:val="20"/>
                                    </w:rPr>
                                    <w:t>237</w:t>
                                  </w:r>
                                </w:p>
                              </w:tc>
                              <w:tc>
                                <w:tcPr>
                                  <w:tcW w:w="907" w:type="dxa"/>
                                  <w:tcBorders>
                                    <w:top w:val="nil"/>
                                    <w:left w:val="nil"/>
                                    <w:bottom w:val="single" w:sz="4" w:space="0" w:color="auto"/>
                                    <w:right w:val="single" w:sz="4" w:space="0" w:color="auto"/>
                                  </w:tcBorders>
                                  <w:noWrap/>
                                  <w:vAlign w:val="center"/>
                                  <w:hideMark/>
                                </w:tcPr>
                                <w:p w14:paraId="2EB73411" w14:textId="77777777" w:rsidR="00D031DD" w:rsidRPr="00A53F53" w:rsidRDefault="00D031DD" w:rsidP="00D031DD">
                                  <w:pPr>
                                    <w:widowControl/>
                                    <w:spacing w:line="240" w:lineRule="exact"/>
                                    <w:jc w:val="right"/>
                                    <w:rPr>
                                      <w:rFonts w:ascii="標楷體" w:eastAsia="標楷體" w:hAnsi="標楷體" w:cs="新細明體"/>
                                      <w:color w:val="000000"/>
                                      <w:kern w:val="0"/>
                                      <w:sz w:val="20"/>
                                      <w:szCs w:val="20"/>
                                    </w:rPr>
                                  </w:pPr>
                                  <w:r w:rsidRPr="00A53F53">
                                    <w:rPr>
                                      <w:rFonts w:ascii="標楷體" w:eastAsia="標楷體" w:hAnsi="標楷體" w:cs="新細明體" w:hint="eastAsia"/>
                                      <w:color w:val="000000"/>
                                      <w:kern w:val="0"/>
                                      <w:sz w:val="20"/>
                                      <w:szCs w:val="20"/>
                                    </w:rPr>
                                    <w:t>-</w:t>
                                  </w:r>
                                  <w:r w:rsidRPr="00A53F53">
                                    <w:rPr>
                                      <w:rFonts w:ascii="標楷體" w:eastAsia="標楷體" w:hAnsi="標楷體" w:cs="新細明體"/>
                                      <w:color w:val="000000"/>
                                      <w:kern w:val="0"/>
                                      <w:sz w:val="20"/>
                                      <w:szCs w:val="20"/>
                                    </w:rPr>
                                    <w:t xml:space="preserve"> </w:t>
                                  </w:r>
                                  <w:r w:rsidRPr="00A53F53">
                                    <w:rPr>
                                      <w:rFonts w:ascii="標楷體" w:eastAsia="標楷體" w:hAnsi="標楷體" w:cs="新細明體" w:hint="eastAsia"/>
                                      <w:color w:val="000000"/>
                                      <w:kern w:val="0"/>
                                      <w:sz w:val="20"/>
                                      <w:szCs w:val="20"/>
                                    </w:rPr>
                                    <w:t>36.18</w:t>
                                  </w:r>
                                </w:p>
                              </w:tc>
                            </w:tr>
                            <w:tr w:rsidR="00D031DD" w:rsidRPr="005A506B" w14:paraId="28A0F6C0" w14:textId="77777777" w:rsidTr="00AC4A48">
                              <w:trPr>
                                <w:trHeight w:val="283"/>
                              </w:trPr>
                              <w:tc>
                                <w:tcPr>
                                  <w:tcW w:w="624" w:type="dxa"/>
                                  <w:tcBorders>
                                    <w:top w:val="nil"/>
                                    <w:left w:val="single" w:sz="4" w:space="0" w:color="auto"/>
                                    <w:bottom w:val="single" w:sz="4" w:space="0" w:color="auto"/>
                                    <w:right w:val="single" w:sz="4" w:space="0" w:color="auto"/>
                                  </w:tcBorders>
                                  <w:vAlign w:val="center"/>
                                </w:tcPr>
                                <w:p w14:paraId="7367343C"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134" w:type="dxa"/>
                                  <w:tcBorders>
                                    <w:top w:val="nil"/>
                                    <w:left w:val="nil"/>
                                    <w:bottom w:val="single" w:sz="4" w:space="0" w:color="auto"/>
                                    <w:right w:val="single" w:sz="4" w:space="0" w:color="auto"/>
                                  </w:tcBorders>
                                  <w:vAlign w:val="center"/>
                                  <w:hideMark/>
                                </w:tcPr>
                                <w:p w14:paraId="594BDE07" w14:textId="77777777" w:rsidR="00D031DD" w:rsidRPr="005A506B" w:rsidRDefault="00D031DD" w:rsidP="00D031D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水產養殖</w:t>
                                  </w:r>
                                </w:p>
                              </w:tc>
                              <w:tc>
                                <w:tcPr>
                                  <w:tcW w:w="907" w:type="dxa"/>
                                  <w:tcBorders>
                                    <w:top w:val="nil"/>
                                    <w:left w:val="nil"/>
                                    <w:bottom w:val="single" w:sz="4" w:space="0" w:color="auto"/>
                                    <w:right w:val="single" w:sz="4" w:space="0" w:color="auto"/>
                                  </w:tcBorders>
                                  <w:noWrap/>
                                  <w:vAlign w:val="center"/>
                                  <w:hideMark/>
                                </w:tcPr>
                                <w:p w14:paraId="4E9192AD"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685</w:t>
                                  </w:r>
                                </w:p>
                              </w:tc>
                              <w:tc>
                                <w:tcPr>
                                  <w:tcW w:w="907" w:type="dxa"/>
                                  <w:tcBorders>
                                    <w:top w:val="nil"/>
                                    <w:left w:val="nil"/>
                                    <w:bottom w:val="single" w:sz="4" w:space="0" w:color="auto"/>
                                    <w:right w:val="single" w:sz="4" w:space="0" w:color="auto"/>
                                  </w:tcBorders>
                                  <w:noWrap/>
                                  <w:vAlign w:val="center"/>
                                  <w:hideMark/>
                                </w:tcPr>
                                <w:p w14:paraId="41B4D269"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607</w:t>
                                  </w:r>
                                </w:p>
                              </w:tc>
                              <w:tc>
                                <w:tcPr>
                                  <w:tcW w:w="907" w:type="dxa"/>
                                  <w:tcBorders>
                                    <w:top w:val="nil"/>
                                    <w:left w:val="nil"/>
                                    <w:bottom w:val="single" w:sz="4" w:space="0" w:color="auto"/>
                                    <w:right w:val="single" w:sz="4" w:space="0" w:color="auto"/>
                                  </w:tcBorders>
                                  <w:noWrap/>
                                  <w:vAlign w:val="center"/>
                                  <w:hideMark/>
                                </w:tcPr>
                                <w:p w14:paraId="50F8DEA2"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535</w:t>
                                  </w:r>
                                </w:p>
                              </w:tc>
                              <w:tc>
                                <w:tcPr>
                                  <w:tcW w:w="907" w:type="dxa"/>
                                  <w:tcBorders>
                                    <w:top w:val="nil"/>
                                    <w:left w:val="nil"/>
                                    <w:bottom w:val="single" w:sz="4" w:space="0" w:color="auto"/>
                                    <w:right w:val="single" w:sz="4" w:space="0" w:color="auto"/>
                                  </w:tcBorders>
                                  <w:noWrap/>
                                  <w:vAlign w:val="center"/>
                                  <w:hideMark/>
                                </w:tcPr>
                                <w:p w14:paraId="7681DA8B"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531</w:t>
                                  </w:r>
                                </w:p>
                              </w:tc>
                              <w:tc>
                                <w:tcPr>
                                  <w:tcW w:w="907" w:type="dxa"/>
                                  <w:tcBorders>
                                    <w:top w:val="nil"/>
                                    <w:left w:val="nil"/>
                                    <w:bottom w:val="single" w:sz="4" w:space="0" w:color="auto"/>
                                    <w:right w:val="single" w:sz="4" w:space="0" w:color="auto"/>
                                  </w:tcBorders>
                                  <w:noWrap/>
                                  <w:vAlign w:val="center"/>
                                  <w:hideMark/>
                                </w:tcPr>
                                <w:p w14:paraId="6EAA03B3"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491</w:t>
                                  </w:r>
                                </w:p>
                              </w:tc>
                              <w:tc>
                                <w:tcPr>
                                  <w:tcW w:w="907" w:type="dxa"/>
                                  <w:tcBorders>
                                    <w:top w:val="nil"/>
                                    <w:left w:val="nil"/>
                                    <w:bottom w:val="single" w:sz="4" w:space="0" w:color="auto"/>
                                    <w:right w:val="single" w:sz="4" w:space="0" w:color="auto"/>
                                  </w:tcBorders>
                                  <w:noWrap/>
                                  <w:vAlign w:val="center"/>
                                  <w:hideMark/>
                                </w:tcPr>
                                <w:p w14:paraId="0B5CD7F3"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194</w:t>
                                  </w:r>
                                </w:p>
                              </w:tc>
                              <w:tc>
                                <w:tcPr>
                                  <w:tcW w:w="907" w:type="dxa"/>
                                  <w:tcBorders>
                                    <w:top w:val="nil"/>
                                    <w:left w:val="nil"/>
                                    <w:bottom w:val="single" w:sz="4" w:space="0" w:color="auto"/>
                                    <w:right w:val="single" w:sz="4" w:space="0" w:color="auto"/>
                                  </w:tcBorders>
                                  <w:noWrap/>
                                  <w:vAlign w:val="center"/>
                                  <w:hideMark/>
                                </w:tcPr>
                                <w:p w14:paraId="03D54ABD"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28.32</w:t>
                                  </w:r>
                                </w:p>
                              </w:tc>
                            </w:tr>
                            <w:tr w:rsidR="00D031DD" w:rsidRPr="005A506B" w14:paraId="02CDADF7" w14:textId="77777777" w:rsidTr="00AC4A48">
                              <w:trPr>
                                <w:trHeight w:val="283"/>
                              </w:trPr>
                              <w:tc>
                                <w:tcPr>
                                  <w:tcW w:w="624" w:type="dxa"/>
                                  <w:tcBorders>
                                    <w:top w:val="single" w:sz="4" w:space="0" w:color="auto"/>
                                    <w:left w:val="single" w:sz="4" w:space="0" w:color="auto"/>
                                    <w:bottom w:val="single" w:sz="4" w:space="0" w:color="auto"/>
                                    <w:right w:val="single" w:sz="4" w:space="0" w:color="auto"/>
                                  </w:tcBorders>
                                  <w:vAlign w:val="center"/>
                                </w:tcPr>
                                <w:p w14:paraId="4226DF2B"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1134" w:type="dxa"/>
                                  <w:tcBorders>
                                    <w:top w:val="single" w:sz="4" w:space="0" w:color="auto"/>
                                    <w:left w:val="nil"/>
                                    <w:bottom w:val="single" w:sz="4" w:space="0" w:color="auto"/>
                                    <w:right w:val="single" w:sz="4" w:space="0" w:color="auto"/>
                                  </w:tcBorders>
                                  <w:vAlign w:val="center"/>
                                  <w:hideMark/>
                                </w:tcPr>
                                <w:p w14:paraId="684C5008" w14:textId="77777777" w:rsidR="00D031DD" w:rsidRPr="005A506B" w:rsidRDefault="00D031DD" w:rsidP="00D031D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漁業</w:t>
                                  </w:r>
                                </w:p>
                              </w:tc>
                              <w:tc>
                                <w:tcPr>
                                  <w:tcW w:w="907" w:type="dxa"/>
                                  <w:tcBorders>
                                    <w:top w:val="single" w:sz="4" w:space="0" w:color="auto"/>
                                    <w:left w:val="nil"/>
                                    <w:bottom w:val="single" w:sz="4" w:space="0" w:color="auto"/>
                                    <w:right w:val="single" w:sz="4" w:space="0" w:color="auto"/>
                                  </w:tcBorders>
                                  <w:noWrap/>
                                  <w:vAlign w:val="center"/>
                                  <w:hideMark/>
                                </w:tcPr>
                                <w:p w14:paraId="52A733D3"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184</w:t>
                                  </w:r>
                                </w:p>
                              </w:tc>
                              <w:tc>
                                <w:tcPr>
                                  <w:tcW w:w="907" w:type="dxa"/>
                                  <w:tcBorders>
                                    <w:top w:val="single" w:sz="4" w:space="0" w:color="auto"/>
                                    <w:left w:val="nil"/>
                                    <w:bottom w:val="single" w:sz="4" w:space="0" w:color="auto"/>
                                    <w:right w:val="single" w:sz="4" w:space="0" w:color="auto"/>
                                  </w:tcBorders>
                                  <w:noWrap/>
                                  <w:vAlign w:val="center"/>
                                  <w:hideMark/>
                                </w:tcPr>
                                <w:p w14:paraId="737BF539"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144</w:t>
                                  </w:r>
                                </w:p>
                              </w:tc>
                              <w:tc>
                                <w:tcPr>
                                  <w:tcW w:w="907" w:type="dxa"/>
                                  <w:tcBorders>
                                    <w:top w:val="single" w:sz="4" w:space="0" w:color="auto"/>
                                    <w:left w:val="nil"/>
                                    <w:bottom w:val="single" w:sz="4" w:space="0" w:color="auto"/>
                                    <w:right w:val="single" w:sz="4" w:space="0" w:color="auto"/>
                                  </w:tcBorders>
                                  <w:noWrap/>
                                  <w:vAlign w:val="center"/>
                                  <w:hideMark/>
                                </w:tcPr>
                                <w:p w14:paraId="757B8829"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125</w:t>
                                  </w:r>
                                </w:p>
                              </w:tc>
                              <w:tc>
                                <w:tcPr>
                                  <w:tcW w:w="907" w:type="dxa"/>
                                  <w:tcBorders>
                                    <w:top w:val="single" w:sz="4" w:space="0" w:color="auto"/>
                                    <w:left w:val="nil"/>
                                    <w:bottom w:val="single" w:sz="4" w:space="0" w:color="auto"/>
                                    <w:right w:val="single" w:sz="4" w:space="0" w:color="auto"/>
                                  </w:tcBorders>
                                  <w:noWrap/>
                                  <w:vAlign w:val="center"/>
                                  <w:hideMark/>
                                </w:tcPr>
                                <w:p w14:paraId="1F2381DC"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131</w:t>
                                  </w:r>
                                </w:p>
                              </w:tc>
                              <w:tc>
                                <w:tcPr>
                                  <w:tcW w:w="907" w:type="dxa"/>
                                  <w:tcBorders>
                                    <w:top w:val="single" w:sz="4" w:space="0" w:color="auto"/>
                                    <w:left w:val="nil"/>
                                    <w:bottom w:val="single" w:sz="4" w:space="0" w:color="auto"/>
                                    <w:right w:val="single" w:sz="4" w:space="0" w:color="auto"/>
                                  </w:tcBorders>
                                  <w:noWrap/>
                                  <w:vAlign w:val="center"/>
                                  <w:hideMark/>
                                </w:tcPr>
                                <w:p w14:paraId="30399D3B"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141</w:t>
                                  </w:r>
                                </w:p>
                              </w:tc>
                              <w:tc>
                                <w:tcPr>
                                  <w:tcW w:w="907" w:type="dxa"/>
                                  <w:tcBorders>
                                    <w:top w:val="single" w:sz="4" w:space="0" w:color="auto"/>
                                    <w:left w:val="nil"/>
                                    <w:bottom w:val="single" w:sz="4" w:space="0" w:color="auto"/>
                                    <w:right w:val="single" w:sz="4" w:space="0" w:color="auto"/>
                                  </w:tcBorders>
                                  <w:noWrap/>
                                  <w:vAlign w:val="center"/>
                                  <w:hideMark/>
                                </w:tcPr>
                                <w:p w14:paraId="2D519EC7"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43</w:t>
                                  </w:r>
                                </w:p>
                              </w:tc>
                              <w:tc>
                                <w:tcPr>
                                  <w:tcW w:w="907" w:type="dxa"/>
                                  <w:tcBorders>
                                    <w:top w:val="single" w:sz="4" w:space="0" w:color="auto"/>
                                    <w:left w:val="nil"/>
                                    <w:bottom w:val="single" w:sz="4" w:space="0" w:color="auto"/>
                                    <w:right w:val="single" w:sz="4" w:space="0" w:color="auto"/>
                                  </w:tcBorders>
                                  <w:noWrap/>
                                  <w:vAlign w:val="center"/>
                                  <w:hideMark/>
                                </w:tcPr>
                                <w:p w14:paraId="2F44F091"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23.37</w:t>
                                  </w:r>
                                </w:p>
                              </w:tc>
                            </w:tr>
                            <w:tr w:rsidR="00D031DD" w:rsidRPr="005A506B" w14:paraId="09EEACBE" w14:textId="77777777" w:rsidTr="00AC4A48">
                              <w:trPr>
                                <w:trHeight w:val="283"/>
                              </w:trPr>
                              <w:tc>
                                <w:tcPr>
                                  <w:tcW w:w="624" w:type="dxa"/>
                                  <w:tcBorders>
                                    <w:top w:val="single" w:sz="4" w:space="0" w:color="auto"/>
                                    <w:left w:val="single" w:sz="4" w:space="0" w:color="auto"/>
                                    <w:bottom w:val="single" w:sz="4" w:space="0" w:color="auto"/>
                                    <w:right w:val="single" w:sz="4" w:space="0" w:color="auto"/>
                                  </w:tcBorders>
                                  <w:vAlign w:val="center"/>
                                </w:tcPr>
                                <w:p w14:paraId="2797948E" w14:textId="77777777" w:rsidR="00D031DD"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134" w:type="dxa"/>
                                  <w:tcBorders>
                                    <w:top w:val="single" w:sz="4" w:space="0" w:color="auto"/>
                                    <w:left w:val="nil"/>
                                    <w:bottom w:val="single" w:sz="4" w:space="0" w:color="auto"/>
                                    <w:right w:val="single" w:sz="4" w:space="0" w:color="auto"/>
                                  </w:tcBorders>
                                  <w:vAlign w:val="center"/>
                                </w:tcPr>
                                <w:p w14:paraId="7D2ACB6C" w14:textId="77777777" w:rsidR="00D031DD" w:rsidRPr="005A506B" w:rsidRDefault="00D031DD" w:rsidP="00D031D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航海</w:t>
                                  </w:r>
                                </w:p>
                              </w:tc>
                              <w:tc>
                                <w:tcPr>
                                  <w:tcW w:w="907" w:type="dxa"/>
                                  <w:tcBorders>
                                    <w:top w:val="single" w:sz="4" w:space="0" w:color="auto"/>
                                    <w:left w:val="nil"/>
                                    <w:bottom w:val="single" w:sz="4" w:space="0" w:color="auto"/>
                                    <w:right w:val="single" w:sz="4" w:space="0" w:color="auto"/>
                                  </w:tcBorders>
                                  <w:noWrap/>
                                  <w:vAlign w:val="center"/>
                                </w:tcPr>
                                <w:p w14:paraId="6DCAFC25"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221</w:t>
                                  </w:r>
                                </w:p>
                              </w:tc>
                              <w:tc>
                                <w:tcPr>
                                  <w:tcW w:w="907" w:type="dxa"/>
                                  <w:tcBorders>
                                    <w:top w:val="single" w:sz="4" w:space="0" w:color="auto"/>
                                    <w:left w:val="nil"/>
                                    <w:bottom w:val="single" w:sz="4" w:space="0" w:color="auto"/>
                                    <w:right w:val="single" w:sz="4" w:space="0" w:color="auto"/>
                                  </w:tcBorders>
                                  <w:noWrap/>
                                  <w:vAlign w:val="center"/>
                                </w:tcPr>
                                <w:p w14:paraId="1F3818D8"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213</w:t>
                                  </w:r>
                                </w:p>
                              </w:tc>
                              <w:tc>
                                <w:tcPr>
                                  <w:tcW w:w="907" w:type="dxa"/>
                                  <w:tcBorders>
                                    <w:top w:val="single" w:sz="4" w:space="0" w:color="auto"/>
                                    <w:left w:val="nil"/>
                                    <w:bottom w:val="single" w:sz="4" w:space="0" w:color="auto"/>
                                    <w:right w:val="single" w:sz="4" w:space="0" w:color="auto"/>
                                  </w:tcBorders>
                                  <w:noWrap/>
                                  <w:vAlign w:val="center"/>
                                </w:tcPr>
                                <w:p w14:paraId="461DE49E"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169</w:t>
                                  </w:r>
                                </w:p>
                              </w:tc>
                              <w:tc>
                                <w:tcPr>
                                  <w:tcW w:w="907" w:type="dxa"/>
                                  <w:tcBorders>
                                    <w:top w:val="single" w:sz="4" w:space="0" w:color="auto"/>
                                    <w:left w:val="nil"/>
                                    <w:bottom w:val="single" w:sz="4" w:space="0" w:color="auto"/>
                                    <w:right w:val="single" w:sz="4" w:space="0" w:color="auto"/>
                                  </w:tcBorders>
                                  <w:noWrap/>
                                  <w:vAlign w:val="center"/>
                                </w:tcPr>
                                <w:p w14:paraId="03D86C8D"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159</w:t>
                                  </w:r>
                                </w:p>
                              </w:tc>
                              <w:tc>
                                <w:tcPr>
                                  <w:tcW w:w="907" w:type="dxa"/>
                                  <w:tcBorders>
                                    <w:top w:val="single" w:sz="4" w:space="0" w:color="auto"/>
                                    <w:left w:val="nil"/>
                                    <w:bottom w:val="single" w:sz="4" w:space="0" w:color="auto"/>
                                    <w:right w:val="single" w:sz="4" w:space="0" w:color="auto"/>
                                  </w:tcBorders>
                                  <w:noWrap/>
                                  <w:vAlign w:val="center"/>
                                </w:tcPr>
                                <w:p w14:paraId="20C906F6"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172</w:t>
                                  </w:r>
                                </w:p>
                              </w:tc>
                              <w:tc>
                                <w:tcPr>
                                  <w:tcW w:w="907" w:type="dxa"/>
                                  <w:tcBorders>
                                    <w:top w:val="single" w:sz="4" w:space="0" w:color="auto"/>
                                    <w:left w:val="nil"/>
                                    <w:bottom w:val="single" w:sz="4" w:space="0" w:color="auto"/>
                                    <w:right w:val="single" w:sz="4" w:space="0" w:color="auto"/>
                                  </w:tcBorders>
                                  <w:noWrap/>
                                  <w:vAlign w:val="center"/>
                                </w:tcPr>
                                <w:p w14:paraId="5B1CC583"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49</w:t>
                                  </w:r>
                                </w:p>
                              </w:tc>
                              <w:tc>
                                <w:tcPr>
                                  <w:tcW w:w="907" w:type="dxa"/>
                                  <w:tcBorders>
                                    <w:top w:val="single" w:sz="4" w:space="0" w:color="auto"/>
                                    <w:left w:val="nil"/>
                                    <w:bottom w:val="single" w:sz="4" w:space="0" w:color="auto"/>
                                    <w:right w:val="single" w:sz="4" w:space="0" w:color="auto"/>
                                  </w:tcBorders>
                                  <w:noWrap/>
                                  <w:vAlign w:val="center"/>
                                </w:tcPr>
                                <w:p w14:paraId="79D20AA1"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22.17</w:t>
                                  </w:r>
                                </w:p>
                              </w:tc>
                            </w:tr>
                            <w:tr w:rsidR="00D031DD" w:rsidRPr="005A506B" w14:paraId="1C69E2AA" w14:textId="77777777" w:rsidTr="00AC4A48">
                              <w:trPr>
                                <w:trHeight w:val="283"/>
                              </w:trPr>
                              <w:tc>
                                <w:tcPr>
                                  <w:tcW w:w="624" w:type="dxa"/>
                                  <w:tcBorders>
                                    <w:top w:val="single" w:sz="4" w:space="0" w:color="auto"/>
                                    <w:left w:val="single" w:sz="4" w:space="0" w:color="auto"/>
                                    <w:bottom w:val="single" w:sz="4" w:space="0" w:color="auto"/>
                                    <w:right w:val="single" w:sz="4" w:space="0" w:color="auto"/>
                                  </w:tcBorders>
                                  <w:vAlign w:val="center"/>
                                </w:tcPr>
                                <w:p w14:paraId="24659804" w14:textId="77777777" w:rsidR="00D031DD"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1134" w:type="dxa"/>
                                  <w:tcBorders>
                                    <w:top w:val="single" w:sz="4" w:space="0" w:color="auto"/>
                                    <w:left w:val="nil"/>
                                    <w:bottom w:val="single" w:sz="4" w:space="0" w:color="auto"/>
                                    <w:right w:val="single" w:sz="4" w:space="0" w:color="auto"/>
                                  </w:tcBorders>
                                  <w:vAlign w:val="center"/>
                                </w:tcPr>
                                <w:p w14:paraId="6885A49F" w14:textId="77777777" w:rsidR="00D031DD" w:rsidRPr="005A506B" w:rsidRDefault="00D031DD" w:rsidP="00D031D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輪機</w:t>
                                  </w:r>
                                </w:p>
                              </w:tc>
                              <w:tc>
                                <w:tcPr>
                                  <w:tcW w:w="907" w:type="dxa"/>
                                  <w:tcBorders>
                                    <w:top w:val="single" w:sz="4" w:space="0" w:color="auto"/>
                                    <w:left w:val="nil"/>
                                    <w:bottom w:val="single" w:sz="4" w:space="0" w:color="auto"/>
                                    <w:right w:val="single" w:sz="4" w:space="0" w:color="auto"/>
                                  </w:tcBorders>
                                  <w:noWrap/>
                                  <w:vAlign w:val="center"/>
                                </w:tcPr>
                                <w:p w14:paraId="6A09596D"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799</w:t>
                                  </w:r>
                                </w:p>
                              </w:tc>
                              <w:tc>
                                <w:tcPr>
                                  <w:tcW w:w="907" w:type="dxa"/>
                                  <w:tcBorders>
                                    <w:top w:val="single" w:sz="4" w:space="0" w:color="auto"/>
                                    <w:left w:val="nil"/>
                                    <w:bottom w:val="single" w:sz="4" w:space="0" w:color="auto"/>
                                    <w:right w:val="single" w:sz="4" w:space="0" w:color="auto"/>
                                  </w:tcBorders>
                                  <w:noWrap/>
                                  <w:vAlign w:val="center"/>
                                </w:tcPr>
                                <w:p w14:paraId="03B8997F"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747</w:t>
                                  </w:r>
                                </w:p>
                              </w:tc>
                              <w:tc>
                                <w:tcPr>
                                  <w:tcW w:w="907" w:type="dxa"/>
                                  <w:tcBorders>
                                    <w:top w:val="single" w:sz="4" w:space="0" w:color="auto"/>
                                    <w:left w:val="nil"/>
                                    <w:bottom w:val="single" w:sz="4" w:space="0" w:color="auto"/>
                                    <w:right w:val="single" w:sz="4" w:space="0" w:color="auto"/>
                                  </w:tcBorders>
                                  <w:noWrap/>
                                  <w:vAlign w:val="center"/>
                                </w:tcPr>
                                <w:p w14:paraId="5BE54A04"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713</w:t>
                                  </w:r>
                                </w:p>
                              </w:tc>
                              <w:tc>
                                <w:tcPr>
                                  <w:tcW w:w="907" w:type="dxa"/>
                                  <w:tcBorders>
                                    <w:top w:val="single" w:sz="4" w:space="0" w:color="auto"/>
                                    <w:left w:val="nil"/>
                                    <w:bottom w:val="single" w:sz="4" w:space="0" w:color="auto"/>
                                    <w:right w:val="single" w:sz="4" w:space="0" w:color="auto"/>
                                  </w:tcBorders>
                                  <w:noWrap/>
                                  <w:vAlign w:val="center"/>
                                </w:tcPr>
                                <w:p w14:paraId="06557417"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651</w:t>
                                  </w:r>
                                </w:p>
                              </w:tc>
                              <w:tc>
                                <w:tcPr>
                                  <w:tcW w:w="907" w:type="dxa"/>
                                  <w:tcBorders>
                                    <w:top w:val="single" w:sz="4" w:space="0" w:color="auto"/>
                                    <w:left w:val="nil"/>
                                    <w:bottom w:val="single" w:sz="4" w:space="0" w:color="auto"/>
                                    <w:right w:val="single" w:sz="4" w:space="0" w:color="auto"/>
                                  </w:tcBorders>
                                  <w:noWrap/>
                                  <w:vAlign w:val="center"/>
                                </w:tcPr>
                                <w:p w14:paraId="17535AC5"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627</w:t>
                                  </w:r>
                                </w:p>
                              </w:tc>
                              <w:tc>
                                <w:tcPr>
                                  <w:tcW w:w="907" w:type="dxa"/>
                                  <w:tcBorders>
                                    <w:top w:val="single" w:sz="4" w:space="0" w:color="auto"/>
                                    <w:left w:val="nil"/>
                                    <w:bottom w:val="single" w:sz="4" w:space="0" w:color="auto"/>
                                    <w:right w:val="single" w:sz="4" w:space="0" w:color="auto"/>
                                  </w:tcBorders>
                                  <w:noWrap/>
                                  <w:vAlign w:val="center"/>
                                </w:tcPr>
                                <w:p w14:paraId="73CDE4D2"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172</w:t>
                                  </w:r>
                                </w:p>
                              </w:tc>
                              <w:tc>
                                <w:tcPr>
                                  <w:tcW w:w="907" w:type="dxa"/>
                                  <w:tcBorders>
                                    <w:top w:val="single" w:sz="4" w:space="0" w:color="auto"/>
                                    <w:left w:val="nil"/>
                                    <w:bottom w:val="single" w:sz="4" w:space="0" w:color="auto"/>
                                    <w:right w:val="single" w:sz="4" w:space="0" w:color="auto"/>
                                  </w:tcBorders>
                                  <w:noWrap/>
                                  <w:vAlign w:val="center"/>
                                </w:tcPr>
                                <w:p w14:paraId="3CD04167"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21.53</w:t>
                                  </w:r>
                                </w:p>
                              </w:tc>
                            </w:tr>
                            <w:tr w:rsidR="00D031DD" w:rsidRPr="005A506B" w14:paraId="1535917C" w14:textId="77777777" w:rsidTr="00AC4A48">
                              <w:trPr>
                                <w:trHeight w:val="283"/>
                              </w:trPr>
                              <w:tc>
                                <w:tcPr>
                                  <w:tcW w:w="624" w:type="dxa"/>
                                  <w:tcBorders>
                                    <w:top w:val="single" w:sz="4" w:space="0" w:color="auto"/>
                                    <w:left w:val="single" w:sz="4" w:space="0" w:color="auto"/>
                                    <w:bottom w:val="single" w:sz="4" w:space="0" w:color="auto"/>
                                    <w:right w:val="single" w:sz="4" w:space="0" w:color="auto"/>
                                  </w:tcBorders>
                                  <w:vAlign w:val="center"/>
                                </w:tcPr>
                                <w:p w14:paraId="252949DC" w14:textId="77777777" w:rsidR="00D031DD"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1134" w:type="dxa"/>
                                  <w:tcBorders>
                                    <w:top w:val="single" w:sz="4" w:space="0" w:color="auto"/>
                                    <w:left w:val="nil"/>
                                    <w:bottom w:val="single" w:sz="4" w:space="0" w:color="auto"/>
                                    <w:right w:val="single" w:sz="4" w:space="0" w:color="auto"/>
                                  </w:tcBorders>
                                  <w:vAlign w:val="center"/>
                                </w:tcPr>
                                <w:p w14:paraId="3C0335F1" w14:textId="77777777" w:rsidR="00D031DD" w:rsidRPr="005A506B" w:rsidRDefault="00D031DD" w:rsidP="00D031D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船舶機電</w:t>
                                  </w:r>
                                </w:p>
                              </w:tc>
                              <w:tc>
                                <w:tcPr>
                                  <w:tcW w:w="907" w:type="dxa"/>
                                  <w:tcBorders>
                                    <w:top w:val="single" w:sz="4" w:space="0" w:color="auto"/>
                                    <w:left w:val="nil"/>
                                    <w:bottom w:val="single" w:sz="4" w:space="0" w:color="auto"/>
                                    <w:right w:val="single" w:sz="4" w:space="0" w:color="auto"/>
                                  </w:tcBorders>
                                  <w:noWrap/>
                                  <w:vAlign w:val="center"/>
                                </w:tcPr>
                                <w:p w14:paraId="62394128"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88</w:t>
                                  </w:r>
                                </w:p>
                              </w:tc>
                              <w:tc>
                                <w:tcPr>
                                  <w:tcW w:w="907" w:type="dxa"/>
                                  <w:tcBorders>
                                    <w:top w:val="single" w:sz="4" w:space="0" w:color="auto"/>
                                    <w:left w:val="nil"/>
                                    <w:bottom w:val="single" w:sz="4" w:space="0" w:color="auto"/>
                                    <w:right w:val="single" w:sz="4" w:space="0" w:color="auto"/>
                                  </w:tcBorders>
                                  <w:noWrap/>
                                  <w:vAlign w:val="center"/>
                                </w:tcPr>
                                <w:p w14:paraId="498576DE"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81</w:t>
                                  </w:r>
                                </w:p>
                              </w:tc>
                              <w:tc>
                                <w:tcPr>
                                  <w:tcW w:w="907" w:type="dxa"/>
                                  <w:tcBorders>
                                    <w:top w:val="single" w:sz="4" w:space="0" w:color="auto"/>
                                    <w:left w:val="nil"/>
                                    <w:bottom w:val="single" w:sz="4" w:space="0" w:color="auto"/>
                                    <w:right w:val="single" w:sz="4" w:space="0" w:color="auto"/>
                                  </w:tcBorders>
                                  <w:noWrap/>
                                  <w:vAlign w:val="center"/>
                                </w:tcPr>
                                <w:p w14:paraId="202E0C99"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96</w:t>
                                  </w:r>
                                </w:p>
                              </w:tc>
                              <w:tc>
                                <w:tcPr>
                                  <w:tcW w:w="907" w:type="dxa"/>
                                  <w:tcBorders>
                                    <w:top w:val="single" w:sz="4" w:space="0" w:color="auto"/>
                                    <w:left w:val="nil"/>
                                    <w:bottom w:val="single" w:sz="4" w:space="0" w:color="auto"/>
                                    <w:right w:val="single" w:sz="4" w:space="0" w:color="auto"/>
                                  </w:tcBorders>
                                  <w:noWrap/>
                                  <w:vAlign w:val="center"/>
                                </w:tcPr>
                                <w:p w14:paraId="21A61D47"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111</w:t>
                                  </w:r>
                                </w:p>
                              </w:tc>
                              <w:tc>
                                <w:tcPr>
                                  <w:tcW w:w="907" w:type="dxa"/>
                                  <w:tcBorders>
                                    <w:top w:val="single" w:sz="4" w:space="0" w:color="auto"/>
                                    <w:left w:val="nil"/>
                                    <w:bottom w:val="single" w:sz="4" w:space="0" w:color="auto"/>
                                    <w:right w:val="single" w:sz="4" w:space="0" w:color="auto"/>
                                  </w:tcBorders>
                                  <w:noWrap/>
                                  <w:vAlign w:val="center"/>
                                </w:tcPr>
                                <w:p w14:paraId="7CBE0282"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78</w:t>
                                  </w:r>
                                </w:p>
                              </w:tc>
                              <w:tc>
                                <w:tcPr>
                                  <w:tcW w:w="907" w:type="dxa"/>
                                  <w:tcBorders>
                                    <w:top w:val="single" w:sz="4" w:space="0" w:color="auto"/>
                                    <w:left w:val="nil"/>
                                    <w:bottom w:val="single" w:sz="4" w:space="0" w:color="auto"/>
                                    <w:right w:val="single" w:sz="4" w:space="0" w:color="auto"/>
                                  </w:tcBorders>
                                  <w:noWrap/>
                                  <w:vAlign w:val="center"/>
                                </w:tcPr>
                                <w:p w14:paraId="20732DA3"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10</w:t>
                                  </w:r>
                                </w:p>
                              </w:tc>
                              <w:tc>
                                <w:tcPr>
                                  <w:tcW w:w="907" w:type="dxa"/>
                                  <w:tcBorders>
                                    <w:top w:val="single" w:sz="4" w:space="0" w:color="auto"/>
                                    <w:left w:val="nil"/>
                                    <w:bottom w:val="single" w:sz="4" w:space="0" w:color="auto"/>
                                    <w:right w:val="single" w:sz="4" w:space="0" w:color="auto"/>
                                  </w:tcBorders>
                                  <w:noWrap/>
                                  <w:vAlign w:val="center"/>
                                </w:tcPr>
                                <w:p w14:paraId="7DAA9C27"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11.36</w:t>
                                  </w:r>
                                </w:p>
                              </w:tc>
                            </w:tr>
                          </w:tbl>
                          <w:p w14:paraId="431B0BB4" w14:textId="77777777" w:rsidR="00D031DD" w:rsidRPr="00AA5E28" w:rsidRDefault="00D031DD" w:rsidP="00D031DD">
                            <w:pPr>
                              <w:spacing w:line="240" w:lineRule="exact"/>
                              <w:rPr>
                                <w:sz w:val="18"/>
                                <w:szCs w:val="18"/>
                              </w:rPr>
                            </w:pPr>
                            <w:r w:rsidRPr="00AA5E28">
                              <w:rPr>
                                <w:rFonts w:ascii="標楷體" w:eastAsia="標楷體" w:hAnsi="標楷體" w:cs="新細明體" w:hint="eastAsia"/>
                                <w:color w:val="000000"/>
                                <w:kern w:val="0"/>
                                <w:sz w:val="18"/>
                                <w:szCs w:val="18"/>
                              </w:rPr>
                              <w:t>資料來源：整理自2020至202</w:t>
                            </w:r>
                            <w:r w:rsidRPr="00AA5E28">
                              <w:rPr>
                                <w:rFonts w:ascii="標楷體" w:eastAsia="標楷體" w:hAnsi="標楷體" w:cs="新細明體"/>
                                <w:color w:val="000000"/>
                                <w:kern w:val="0"/>
                                <w:sz w:val="18"/>
                                <w:szCs w:val="18"/>
                              </w:rPr>
                              <w:t>4</w:t>
                            </w:r>
                            <w:r w:rsidRPr="00AA5E28">
                              <w:rPr>
                                <w:rFonts w:ascii="標楷體" w:eastAsia="標楷體" w:hAnsi="標楷體" w:cs="新細明體" w:hint="eastAsia"/>
                                <w:color w:val="000000"/>
                                <w:kern w:val="0"/>
                                <w:sz w:val="18"/>
                                <w:szCs w:val="18"/>
                              </w:rPr>
                              <w:t>年海洋教育統計年報資料。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072AD926" id="文字方塊 47" o:spid="_x0000_s1073" type="#_x0000_t202" style="position:absolute;left:0;text-align:left;margin-left:-3.75pt;margin-top:432.55pt;width:504.55pt;height:203.25pt;z-index:-251590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" filled="f" stroked="f" strokeweight=".5pt">
                <v:textbox>
                  <w:txbxContent>
                    <w:p w14:paraId="68AA31EC" w14:textId="770176D5" w:rsidR="00D031DD" w:rsidRDefault="00D031DD" w:rsidP="00D031DD">
                      <w:pPr>
                        <w:spacing w:line="240" w:lineRule="exac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38</w:t>
                      </w:r>
                      <w:r>
                        <w:rPr>
                          <w:rFonts w:ascii="標楷體" w:eastAsia="標楷體" w:hAnsi="標楷體" w:cs="新細明體" w:hint="eastAsia"/>
                          <w:b/>
                          <w:bCs/>
                          <w:color w:val="000000"/>
                          <w:kern w:val="0"/>
                          <w:szCs w:val="24"/>
                        </w:rPr>
                        <w:t xml:space="preserve">　海洋類科在校生總人數－高級中等學校</w:t>
                      </w:r>
                    </w:p>
                    <w:p w14:paraId="644A1D99" w14:textId="77777777" w:rsidR="00D031DD" w:rsidRDefault="00D031DD" w:rsidP="00DB45DA">
                      <w:pPr>
                        <w:spacing w:line="240" w:lineRule="exact"/>
                        <w:ind w:rightChars="-20" w:right="-48"/>
                        <w:jc w:val="right"/>
                        <w:rPr>
                          <w:rFonts w:ascii="標楷體" w:eastAsia="標楷體" w:hAnsi="標楷體" w:cs="新細明體"/>
                          <w:color w:val="000000"/>
                          <w:kern w:val="0"/>
                          <w:sz w:val="20"/>
                        </w:rPr>
                      </w:pPr>
                      <w:r w:rsidRPr="00DA7EA0">
                        <w:rPr>
                          <w:rFonts w:ascii="標楷體" w:eastAsia="標楷體" w:hAnsi="標楷體" w:cs="新細明體" w:hint="eastAsia"/>
                          <w:bCs/>
                          <w:color w:val="000000"/>
                          <w:kern w:val="0"/>
                          <w:sz w:val="20"/>
                          <w:szCs w:val="24"/>
                        </w:rPr>
                        <w:t>單位：人、％</w:t>
                      </w:r>
                    </w:p>
                    <w:tbl>
                      <w:tblPr>
                        <w:tblW w:w="9866" w:type="dxa"/>
                        <w:tblLayout w:type="fixed"/>
                        <w:tblCellMar>
                          <w:left w:w="28" w:type="dxa"/>
                          <w:right w:w="28" w:type="dxa"/>
                        </w:tblCellMar>
                        <w:tblLook w:val="04A0" w:firstRow="1" w:lastRow="0" w:firstColumn="1" w:lastColumn="0" w:noHBand="0" w:noVBand="1"/>
                      </w:tblPr>
                      <w:tblGrid>
                        <w:gridCol w:w="758"/>
                        <w:gridCol w:w="1380"/>
                        <w:gridCol w:w="1104"/>
                        <w:gridCol w:w="1104"/>
                        <w:gridCol w:w="1104"/>
                        <w:gridCol w:w="1104"/>
                        <w:gridCol w:w="1104"/>
                        <w:gridCol w:w="1104"/>
                        <w:gridCol w:w="1104"/>
                      </w:tblGrid>
                      <w:tr w:rsidR="00D031DD" w:rsidRPr="005A506B" w14:paraId="75936FD8" w14:textId="77777777" w:rsidTr="00AC4A48">
                        <w:trPr>
                          <w:trHeight w:val="20"/>
                        </w:trPr>
                        <w:tc>
                          <w:tcPr>
                            <w:tcW w:w="624" w:type="dxa"/>
                            <w:vMerge w:val="restart"/>
                            <w:tcBorders>
                              <w:top w:val="single" w:sz="4" w:space="0" w:color="auto"/>
                              <w:left w:val="single" w:sz="4" w:space="0" w:color="auto"/>
                              <w:right w:val="single" w:sz="4" w:space="0" w:color="000000"/>
                            </w:tcBorders>
                            <w:vAlign w:val="center"/>
                          </w:tcPr>
                          <w:p w14:paraId="0A5E61E2"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1134" w:type="dxa"/>
                            <w:vMerge w:val="restart"/>
                            <w:tcBorders>
                              <w:top w:val="single" w:sz="4" w:space="0" w:color="auto"/>
                              <w:left w:val="single" w:sz="4" w:space="0" w:color="auto"/>
                              <w:right w:val="single" w:sz="4" w:space="0" w:color="000000"/>
                            </w:tcBorders>
                            <w:vAlign w:val="center"/>
                          </w:tcPr>
                          <w:p w14:paraId="61DDD2C6" w14:textId="77777777" w:rsidR="00D031DD" w:rsidRPr="005A506B" w:rsidRDefault="00D031DD" w:rsidP="00D031DD">
                            <w:pPr>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類科</w:t>
                            </w:r>
                          </w:p>
                        </w:tc>
                        <w:tc>
                          <w:tcPr>
                            <w:tcW w:w="4535" w:type="dxa"/>
                            <w:gridSpan w:val="5"/>
                            <w:tcBorders>
                              <w:top w:val="single" w:sz="4" w:space="0" w:color="auto"/>
                              <w:left w:val="nil"/>
                              <w:bottom w:val="single" w:sz="4" w:space="0" w:color="auto"/>
                              <w:right w:val="single" w:sz="4" w:space="0" w:color="auto"/>
                            </w:tcBorders>
                            <w:vAlign w:val="center"/>
                            <w:hideMark/>
                          </w:tcPr>
                          <w:p w14:paraId="15EBCE33"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學年度</w:t>
                            </w:r>
                          </w:p>
                        </w:tc>
                        <w:tc>
                          <w:tcPr>
                            <w:tcW w:w="1814" w:type="dxa"/>
                            <w:gridSpan w:val="2"/>
                            <w:tcBorders>
                              <w:top w:val="single" w:sz="4" w:space="0" w:color="auto"/>
                              <w:left w:val="nil"/>
                              <w:bottom w:val="single" w:sz="4" w:space="0" w:color="auto"/>
                              <w:right w:val="single" w:sz="4" w:space="0" w:color="auto"/>
                            </w:tcBorders>
                            <w:vAlign w:val="center"/>
                            <w:hideMark/>
                          </w:tcPr>
                          <w:p w14:paraId="12522CF5"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112學年度較108學年度增減情形</w:t>
                            </w:r>
                          </w:p>
                        </w:tc>
                      </w:tr>
                      <w:tr w:rsidR="00D031DD" w:rsidRPr="005A506B" w14:paraId="02D66FDB" w14:textId="77777777" w:rsidTr="00AC4A48">
                        <w:trPr>
                          <w:trHeight w:val="20"/>
                        </w:trPr>
                        <w:tc>
                          <w:tcPr>
                            <w:tcW w:w="624" w:type="dxa"/>
                            <w:vMerge/>
                            <w:tcBorders>
                              <w:left w:val="single" w:sz="4" w:space="0" w:color="auto"/>
                              <w:bottom w:val="nil"/>
                              <w:right w:val="single" w:sz="4" w:space="0" w:color="000000"/>
                            </w:tcBorders>
                            <w:vAlign w:val="center"/>
                          </w:tcPr>
                          <w:p w14:paraId="34369E31"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p>
                        </w:tc>
                        <w:tc>
                          <w:tcPr>
                            <w:tcW w:w="1134" w:type="dxa"/>
                            <w:vMerge/>
                            <w:tcBorders>
                              <w:left w:val="single" w:sz="4" w:space="0" w:color="000000"/>
                              <w:bottom w:val="nil"/>
                              <w:right w:val="single" w:sz="4" w:space="0" w:color="000000"/>
                            </w:tcBorders>
                            <w:vAlign w:val="center"/>
                            <w:hideMark/>
                          </w:tcPr>
                          <w:p w14:paraId="2E5F86DB"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p>
                        </w:tc>
                        <w:tc>
                          <w:tcPr>
                            <w:tcW w:w="907" w:type="dxa"/>
                            <w:tcBorders>
                              <w:top w:val="nil"/>
                              <w:left w:val="single" w:sz="4" w:space="0" w:color="000000"/>
                              <w:bottom w:val="single" w:sz="4" w:space="0" w:color="auto"/>
                              <w:right w:val="single" w:sz="4" w:space="0" w:color="auto"/>
                            </w:tcBorders>
                            <w:vAlign w:val="center"/>
                            <w:hideMark/>
                          </w:tcPr>
                          <w:p w14:paraId="21C55D39"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108</w:t>
                            </w:r>
                          </w:p>
                        </w:tc>
                        <w:tc>
                          <w:tcPr>
                            <w:tcW w:w="907" w:type="dxa"/>
                            <w:tcBorders>
                              <w:top w:val="nil"/>
                              <w:left w:val="nil"/>
                              <w:bottom w:val="single" w:sz="4" w:space="0" w:color="auto"/>
                              <w:right w:val="single" w:sz="4" w:space="0" w:color="auto"/>
                            </w:tcBorders>
                            <w:vAlign w:val="center"/>
                            <w:hideMark/>
                          </w:tcPr>
                          <w:p w14:paraId="2B960922"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109</w:t>
                            </w:r>
                          </w:p>
                        </w:tc>
                        <w:tc>
                          <w:tcPr>
                            <w:tcW w:w="907" w:type="dxa"/>
                            <w:tcBorders>
                              <w:top w:val="nil"/>
                              <w:left w:val="nil"/>
                              <w:bottom w:val="single" w:sz="4" w:space="0" w:color="auto"/>
                              <w:right w:val="single" w:sz="4" w:space="0" w:color="auto"/>
                            </w:tcBorders>
                            <w:vAlign w:val="center"/>
                            <w:hideMark/>
                          </w:tcPr>
                          <w:p w14:paraId="35E92462"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110</w:t>
                            </w:r>
                          </w:p>
                        </w:tc>
                        <w:tc>
                          <w:tcPr>
                            <w:tcW w:w="907" w:type="dxa"/>
                            <w:tcBorders>
                              <w:top w:val="nil"/>
                              <w:left w:val="nil"/>
                              <w:bottom w:val="single" w:sz="4" w:space="0" w:color="auto"/>
                              <w:right w:val="single" w:sz="4" w:space="0" w:color="auto"/>
                            </w:tcBorders>
                            <w:vAlign w:val="center"/>
                            <w:hideMark/>
                          </w:tcPr>
                          <w:p w14:paraId="4C25A4EF"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111</w:t>
                            </w:r>
                          </w:p>
                        </w:tc>
                        <w:tc>
                          <w:tcPr>
                            <w:tcW w:w="907" w:type="dxa"/>
                            <w:tcBorders>
                              <w:top w:val="nil"/>
                              <w:left w:val="nil"/>
                              <w:bottom w:val="single" w:sz="4" w:space="0" w:color="auto"/>
                              <w:right w:val="single" w:sz="4" w:space="0" w:color="auto"/>
                            </w:tcBorders>
                            <w:vAlign w:val="center"/>
                            <w:hideMark/>
                          </w:tcPr>
                          <w:p w14:paraId="5B353CCA"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112</w:t>
                            </w:r>
                          </w:p>
                        </w:tc>
                        <w:tc>
                          <w:tcPr>
                            <w:tcW w:w="907" w:type="dxa"/>
                            <w:tcBorders>
                              <w:top w:val="nil"/>
                              <w:left w:val="nil"/>
                              <w:bottom w:val="single" w:sz="4" w:space="0" w:color="auto"/>
                              <w:right w:val="single" w:sz="4" w:space="0" w:color="auto"/>
                            </w:tcBorders>
                            <w:vAlign w:val="center"/>
                            <w:hideMark/>
                          </w:tcPr>
                          <w:p w14:paraId="2469F4AA"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人數</w:t>
                            </w:r>
                          </w:p>
                        </w:tc>
                        <w:tc>
                          <w:tcPr>
                            <w:tcW w:w="907" w:type="dxa"/>
                            <w:tcBorders>
                              <w:top w:val="nil"/>
                              <w:left w:val="nil"/>
                              <w:bottom w:val="single" w:sz="4" w:space="0" w:color="auto"/>
                              <w:right w:val="single" w:sz="4" w:space="0" w:color="auto"/>
                            </w:tcBorders>
                            <w:vAlign w:val="center"/>
                            <w:hideMark/>
                          </w:tcPr>
                          <w:p w14:paraId="0FDBEB16"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比率</w:t>
                            </w:r>
                          </w:p>
                        </w:tc>
                      </w:tr>
                      <w:tr w:rsidR="00D031DD" w:rsidRPr="005A506B" w14:paraId="69792625" w14:textId="77777777" w:rsidTr="00AC4A48">
                        <w:trPr>
                          <w:trHeight w:val="283"/>
                        </w:trPr>
                        <w:tc>
                          <w:tcPr>
                            <w:tcW w:w="1758" w:type="dxa"/>
                            <w:gridSpan w:val="2"/>
                            <w:tcBorders>
                              <w:top w:val="single" w:sz="4" w:space="0" w:color="auto"/>
                              <w:left w:val="single" w:sz="4" w:space="0" w:color="auto"/>
                              <w:bottom w:val="single" w:sz="4" w:space="0" w:color="auto"/>
                              <w:right w:val="single" w:sz="4" w:space="0" w:color="000000"/>
                            </w:tcBorders>
                            <w:vAlign w:val="center"/>
                          </w:tcPr>
                          <w:p w14:paraId="778DD542" w14:textId="77777777" w:rsidR="00D031DD" w:rsidRPr="005A506B" w:rsidRDefault="00D031DD" w:rsidP="00D031DD">
                            <w:pPr>
                              <w:widowControl/>
                              <w:spacing w:line="240" w:lineRule="exac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907" w:type="dxa"/>
                            <w:tcBorders>
                              <w:top w:val="nil"/>
                              <w:left w:val="nil"/>
                              <w:bottom w:val="single" w:sz="4" w:space="0" w:color="auto"/>
                              <w:right w:val="single" w:sz="4" w:space="0" w:color="auto"/>
                            </w:tcBorders>
                            <w:noWrap/>
                            <w:vAlign w:val="center"/>
                            <w:hideMark/>
                          </w:tcPr>
                          <w:p w14:paraId="173B47BB"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3,076</w:t>
                            </w:r>
                          </w:p>
                        </w:tc>
                        <w:tc>
                          <w:tcPr>
                            <w:tcW w:w="907" w:type="dxa"/>
                            <w:tcBorders>
                              <w:top w:val="nil"/>
                              <w:left w:val="nil"/>
                              <w:bottom w:val="single" w:sz="4" w:space="0" w:color="auto"/>
                              <w:right w:val="single" w:sz="4" w:space="0" w:color="auto"/>
                            </w:tcBorders>
                            <w:noWrap/>
                            <w:vAlign w:val="center"/>
                            <w:hideMark/>
                          </w:tcPr>
                          <w:p w14:paraId="583B99FD"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2,809</w:t>
                            </w:r>
                          </w:p>
                        </w:tc>
                        <w:tc>
                          <w:tcPr>
                            <w:tcW w:w="907" w:type="dxa"/>
                            <w:tcBorders>
                              <w:top w:val="nil"/>
                              <w:left w:val="nil"/>
                              <w:bottom w:val="single" w:sz="4" w:space="0" w:color="auto"/>
                              <w:right w:val="single" w:sz="4" w:space="0" w:color="auto"/>
                            </w:tcBorders>
                            <w:noWrap/>
                            <w:vAlign w:val="center"/>
                            <w:hideMark/>
                          </w:tcPr>
                          <w:p w14:paraId="018F5C93"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2,534</w:t>
                            </w:r>
                          </w:p>
                        </w:tc>
                        <w:tc>
                          <w:tcPr>
                            <w:tcW w:w="907" w:type="dxa"/>
                            <w:tcBorders>
                              <w:top w:val="nil"/>
                              <w:left w:val="nil"/>
                              <w:bottom w:val="single" w:sz="4" w:space="0" w:color="auto"/>
                              <w:right w:val="single" w:sz="4" w:space="0" w:color="auto"/>
                            </w:tcBorders>
                            <w:noWrap/>
                            <w:vAlign w:val="center"/>
                            <w:hideMark/>
                          </w:tcPr>
                          <w:p w14:paraId="73DF28D3"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2,329</w:t>
                            </w:r>
                          </w:p>
                        </w:tc>
                        <w:tc>
                          <w:tcPr>
                            <w:tcW w:w="907" w:type="dxa"/>
                            <w:tcBorders>
                              <w:top w:val="nil"/>
                              <w:left w:val="nil"/>
                              <w:bottom w:val="single" w:sz="4" w:space="0" w:color="auto"/>
                              <w:right w:val="single" w:sz="4" w:space="0" w:color="auto"/>
                            </w:tcBorders>
                            <w:noWrap/>
                            <w:vAlign w:val="center"/>
                            <w:hideMark/>
                          </w:tcPr>
                          <w:p w14:paraId="532E140C"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2,153</w:t>
                            </w:r>
                          </w:p>
                        </w:tc>
                        <w:tc>
                          <w:tcPr>
                            <w:tcW w:w="907" w:type="dxa"/>
                            <w:tcBorders>
                              <w:top w:val="nil"/>
                              <w:left w:val="nil"/>
                              <w:bottom w:val="single" w:sz="4" w:space="0" w:color="auto"/>
                              <w:right w:val="single" w:sz="4" w:space="0" w:color="auto"/>
                            </w:tcBorders>
                            <w:noWrap/>
                            <w:vAlign w:val="center"/>
                            <w:hideMark/>
                          </w:tcPr>
                          <w:p w14:paraId="29C3FD3B"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w:t>
                            </w:r>
                            <w:r>
                              <w:rPr>
                                <w:rFonts w:ascii="標楷體" w:eastAsia="標楷體" w:hAnsi="標楷體" w:cs="新細明體"/>
                                <w:b/>
                                <w:bCs/>
                                <w:color w:val="000000"/>
                                <w:kern w:val="0"/>
                                <w:sz w:val="20"/>
                                <w:szCs w:val="20"/>
                              </w:rPr>
                              <w:t xml:space="preserve"> </w:t>
                            </w:r>
                            <w:r w:rsidRPr="005A506B">
                              <w:rPr>
                                <w:rFonts w:ascii="標楷體" w:eastAsia="標楷體" w:hAnsi="標楷體" w:cs="新細明體" w:hint="eastAsia"/>
                                <w:b/>
                                <w:bCs/>
                                <w:color w:val="000000"/>
                                <w:kern w:val="0"/>
                                <w:sz w:val="20"/>
                                <w:szCs w:val="20"/>
                              </w:rPr>
                              <w:t>923</w:t>
                            </w:r>
                          </w:p>
                        </w:tc>
                        <w:tc>
                          <w:tcPr>
                            <w:tcW w:w="907" w:type="dxa"/>
                            <w:tcBorders>
                              <w:top w:val="nil"/>
                              <w:left w:val="nil"/>
                              <w:bottom w:val="single" w:sz="4" w:space="0" w:color="auto"/>
                              <w:right w:val="single" w:sz="4" w:space="0" w:color="auto"/>
                            </w:tcBorders>
                            <w:noWrap/>
                            <w:vAlign w:val="center"/>
                            <w:hideMark/>
                          </w:tcPr>
                          <w:p w14:paraId="5ED69759" w14:textId="77777777" w:rsidR="00D031DD" w:rsidRPr="005A506B" w:rsidRDefault="00D031DD" w:rsidP="00D031D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w:t>
                            </w:r>
                            <w:r>
                              <w:rPr>
                                <w:rFonts w:ascii="標楷體" w:eastAsia="標楷體" w:hAnsi="標楷體" w:cs="新細明體"/>
                                <w:b/>
                                <w:bCs/>
                                <w:color w:val="000000"/>
                                <w:kern w:val="0"/>
                                <w:sz w:val="20"/>
                                <w:szCs w:val="20"/>
                              </w:rPr>
                              <w:t xml:space="preserve"> </w:t>
                            </w:r>
                            <w:r w:rsidRPr="005A506B">
                              <w:rPr>
                                <w:rFonts w:ascii="標楷體" w:eastAsia="標楷體" w:hAnsi="標楷體" w:cs="新細明體" w:hint="eastAsia"/>
                                <w:b/>
                                <w:bCs/>
                                <w:color w:val="000000"/>
                                <w:kern w:val="0"/>
                                <w:sz w:val="20"/>
                                <w:szCs w:val="20"/>
                              </w:rPr>
                              <w:t>30.01</w:t>
                            </w:r>
                          </w:p>
                        </w:tc>
                      </w:tr>
                      <w:tr w:rsidR="00D031DD" w:rsidRPr="005A506B" w14:paraId="3E851E4C" w14:textId="77777777" w:rsidTr="00AC4A48">
                        <w:trPr>
                          <w:trHeight w:val="283"/>
                        </w:trPr>
                        <w:tc>
                          <w:tcPr>
                            <w:tcW w:w="624" w:type="dxa"/>
                            <w:tcBorders>
                              <w:top w:val="nil"/>
                              <w:left w:val="single" w:sz="4" w:space="0" w:color="auto"/>
                              <w:bottom w:val="single" w:sz="4" w:space="0" w:color="auto"/>
                              <w:right w:val="single" w:sz="4" w:space="0" w:color="auto"/>
                            </w:tcBorders>
                            <w:vAlign w:val="center"/>
                          </w:tcPr>
                          <w:p w14:paraId="67B93A19" w14:textId="77777777" w:rsidR="00D031DD" w:rsidRPr="00A53F53"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134" w:type="dxa"/>
                            <w:tcBorders>
                              <w:top w:val="nil"/>
                              <w:left w:val="nil"/>
                              <w:bottom w:val="single" w:sz="4" w:space="0" w:color="auto"/>
                              <w:right w:val="single" w:sz="4" w:space="0" w:color="auto"/>
                            </w:tcBorders>
                            <w:vAlign w:val="center"/>
                            <w:hideMark/>
                          </w:tcPr>
                          <w:p w14:paraId="47F6B70F" w14:textId="77777777" w:rsidR="00D031DD" w:rsidRPr="00A53F53" w:rsidRDefault="00D031DD" w:rsidP="00D031DD">
                            <w:pPr>
                              <w:widowControl/>
                              <w:spacing w:line="240" w:lineRule="exact"/>
                              <w:rPr>
                                <w:rFonts w:ascii="標楷體" w:eastAsia="標楷體" w:hAnsi="標楷體" w:cs="新細明體"/>
                                <w:color w:val="000000"/>
                                <w:kern w:val="0"/>
                                <w:sz w:val="20"/>
                                <w:szCs w:val="20"/>
                              </w:rPr>
                            </w:pPr>
                            <w:r w:rsidRPr="00A53F53">
                              <w:rPr>
                                <w:rFonts w:ascii="標楷體" w:eastAsia="標楷體" w:hAnsi="標楷體" w:cs="新細明體" w:hint="eastAsia"/>
                                <w:color w:val="000000"/>
                                <w:kern w:val="0"/>
                                <w:sz w:val="20"/>
                                <w:szCs w:val="20"/>
                              </w:rPr>
                              <w:t>航運管理</w:t>
                            </w:r>
                          </w:p>
                        </w:tc>
                        <w:tc>
                          <w:tcPr>
                            <w:tcW w:w="907" w:type="dxa"/>
                            <w:tcBorders>
                              <w:top w:val="nil"/>
                              <w:left w:val="nil"/>
                              <w:bottom w:val="single" w:sz="4" w:space="0" w:color="auto"/>
                              <w:right w:val="single" w:sz="4" w:space="0" w:color="auto"/>
                            </w:tcBorders>
                            <w:noWrap/>
                            <w:vAlign w:val="center"/>
                            <w:hideMark/>
                          </w:tcPr>
                          <w:p w14:paraId="5ED99C74"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444</w:t>
                            </w:r>
                          </w:p>
                        </w:tc>
                        <w:tc>
                          <w:tcPr>
                            <w:tcW w:w="907" w:type="dxa"/>
                            <w:tcBorders>
                              <w:top w:val="nil"/>
                              <w:left w:val="nil"/>
                              <w:bottom w:val="single" w:sz="4" w:space="0" w:color="auto"/>
                              <w:right w:val="single" w:sz="4" w:space="0" w:color="auto"/>
                            </w:tcBorders>
                            <w:noWrap/>
                            <w:vAlign w:val="center"/>
                            <w:hideMark/>
                          </w:tcPr>
                          <w:p w14:paraId="5D53FE75"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394</w:t>
                            </w:r>
                          </w:p>
                        </w:tc>
                        <w:tc>
                          <w:tcPr>
                            <w:tcW w:w="907" w:type="dxa"/>
                            <w:tcBorders>
                              <w:top w:val="nil"/>
                              <w:left w:val="nil"/>
                              <w:bottom w:val="single" w:sz="4" w:space="0" w:color="auto"/>
                              <w:right w:val="single" w:sz="4" w:space="0" w:color="auto"/>
                            </w:tcBorders>
                            <w:noWrap/>
                            <w:vAlign w:val="center"/>
                            <w:hideMark/>
                          </w:tcPr>
                          <w:p w14:paraId="7A55B30E"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321</w:t>
                            </w:r>
                          </w:p>
                        </w:tc>
                        <w:tc>
                          <w:tcPr>
                            <w:tcW w:w="907" w:type="dxa"/>
                            <w:tcBorders>
                              <w:top w:val="nil"/>
                              <w:left w:val="nil"/>
                              <w:bottom w:val="single" w:sz="4" w:space="0" w:color="auto"/>
                              <w:right w:val="single" w:sz="4" w:space="0" w:color="auto"/>
                            </w:tcBorders>
                            <w:noWrap/>
                            <w:vAlign w:val="center"/>
                            <w:hideMark/>
                          </w:tcPr>
                          <w:p w14:paraId="44C31726"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264</w:t>
                            </w:r>
                          </w:p>
                        </w:tc>
                        <w:tc>
                          <w:tcPr>
                            <w:tcW w:w="907" w:type="dxa"/>
                            <w:tcBorders>
                              <w:top w:val="nil"/>
                              <w:left w:val="nil"/>
                              <w:bottom w:val="single" w:sz="4" w:space="0" w:color="auto"/>
                              <w:right w:val="single" w:sz="4" w:space="0" w:color="auto"/>
                            </w:tcBorders>
                            <w:noWrap/>
                            <w:vAlign w:val="center"/>
                            <w:hideMark/>
                          </w:tcPr>
                          <w:p w14:paraId="0B5BD869"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226</w:t>
                            </w:r>
                          </w:p>
                        </w:tc>
                        <w:tc>
                          <w:tcPr>
                            <w:tcW w:w="907" w:type="dxa"/>
                            <w:tcBorders>
                              <w:top w:val="nil"/>
                              <w:left w:val="nil"/>
                              <w:bottom w:val="single" w:sz="4" w:space="0" w:color="auto"/>
                              <w:right w:val="single" w:sz="4" w:space="0" w:color="auto"/>
                            </w:tcBorders>
                            <w:noWrap/>
                            <w:vAlign w:val="center"/>
                            <w:hideMark/>
                          </w:tcPr>
                          <w:p w14:paraId="5D89F22F" w14:textId="77777777" w:rsidR="00D031DD" w:rsidRPr="00A53F53" w:rsidRDefault="00D031DD" w:rsidP="00D031DD">
                            <w:pPr>
                              <w:widowControl/>
                              <w:spacing w:line="240" w:lineRule="exact"/>
                              <w:jc w:val="right"/>
                              <w:rPr>
                                <w:rFonts w:ascii="標楷體" w:eastAsia="標楷體" w:hAnsi="標楷體" w:cs="新細明體"/>
                                <w:color w:val="000000"/>
                                <w:kern w:val="0"/>
                                <w:sz w:val="20"/>
                                <w:szCs w:val="20"/>
                              </w:rPr>
                            </w:pPr>
                            <w:r w:rsidRPr="00A53F53">
                              <w:rPr>
                                <w:rFonts w:ascii="標楷體" w:eastAsia="標楷體" w:hAnsi="標楷體" w:cs="新細明體" w:hint="eastAsia"/>
                                <w:color w:val="000000"/>
                                <w:kern w:val="0"/>
                                <w:sz w:val="20"/>
                                <w:szCs w:val="20"/>
                              </w:rPr>
                              <w:t>-</w:t>
                            </w:r>
                            <w:r w:rsidRPr="00A53F53">
                              <w:rPr>
                                <w:rFonts w:ascii="標楷體" w:eastAsia="標楷體" w:hAnsi="標楷體" w:cs="新細明體"/>
                                <w:color w:val="000000"/>
                                <w:kern w:val="0"/>
                                <w:sz w:val="20"/>
                                <w:szCs w:val="20"/>
                              </w:rPr>
                              <w:t xml:space="preserve"> </w:t>
                            </w:r>
                            <w:r w:rsidRPr="00A53F53">
                              <w:rPr>
                                <w:rFonts w:ascii="標楷體" w:eastAsia="標楷體" w:hAnsi="標楷體" w:cs="新細明體" w:hint="eastAsia"/>
                                <w:color w:val="000000"/>
                                <w:kern w:val="0"/>
                                <w:sz w:val="20"/>
                                <w:szCs w:val="20"/>
                              </w:rPr>
                              <w:t>218</w:t>
                            </w:r>
                          </w:p>
                        </w:tc>
                        <w:tc>
                          <w:tcPr>
                            <w:tcW w:w="907" w:type="dxa"/>
                            <w:tcBorders>
                              <w:top w:val="nil"/>
                              <w:left w:val="nil"/>
                              <w:bottom w:val="single" w:sz="4" w:space="0" w:color="auto"/>
                              <w:right w:val="single" w:sz="4" w:space="0" w:color="auto"/>
                            </w:tcBorders>
                            <w:noWrap/>
                            <w:vAlign w:val="center"/>
                            <w:hideMark/>
                          </w:tcPr>
                          <w:p w14:paraId="101CDE34" w14:textId="77777777" w:rsidR="00D031DD" w:rsidRPr="00A53F53" w:rsidRDefault="00D031DD" w:rsidP="00D031DD">
                            <w:pPr>
                              <w:widowControl/>
                              <w:spacing w:line="240" w:lineRule="exact"/>
                              <w:jc w:val="right"/>
                              <w:rPr>
                                <w:rFonts w:ascii="標楷體" w:eastAsia="標楷體" w:hAnsi="標楷體" w:cs="新細明體"/>
                                <w:color w:val="000000"/>
                                <w:kern w:val="0"/>
                                <w:sz w:val="20"/>
                                <w:szCs w:val="20"/>
                              </w:rPr>
                            </w:pPr>
                            <w:r w:rsidRPr="00A53F53">
                              <w:rPr>
                                <w:rFonts w:ascii="標楷體" w:eastAsia="標楷體" w:hAnsi="標楷體" w:cs="新細明體" w:hint="eastAsia"/>
                                <w:color w:val="000000"/>
                                <w:kern w:val="0"/>
                                <w:sz w:val="20"/>
                                <w:szCs w:val="20"/>
                              </w:rPr>
                              <w:t>-</w:t>
                            </w:r>
                            <w:r w:rsidRPr="00A53F53">
                              <w:rPr>
                                <w:rFonts w:ascii="標楷體" w:eastAsia="標楷體" w:hAnsi="標楷體" w:cs="新細明體"/>
                                <w:color w:val="000000"/>
                                <w:kern w:val="0"/>
                                <w:sz w:val="20"/>
                                <w:szCs w:val="20"/>
                              </w:rPr>
                              <w:t xml:space="preserve"> </w:t>
                            </w:r>
                            <w:r w:rsidRPr="00A53F53">
                              <w:rPr>
                                <w:rFonts w:ascii="標楷體" w:eastAsia="標楷體" w:hAnsi="標楷體" w:cs="新細明體" w:hint="eastAsia"/>
                                <w:color w:val="000000"/>
                                <w:kern w:val="0"/>
                                <w:sz w:val="20"/>
                                <w:szCs w:val="20"/>
                              </w:rPr>
                              <w:t>49.10</w:t>
                            </w:r>
                          </w:p>
                        </w:tc>
                      </w:tr>
                      <w:tr w:rsidR="00D031DD" w:rsidRPr="005A506B" w14:paraId="455545E5" w14:textId="77777777" w:rsidTr="00AC4A48">
                        <w:trPr>
                          <w:trHeight w:val="283"/>
                        </w:trPr>
                        <w:tc>
                          <w:tcPr>
                            <w:tcW w:w="624" w:type="dxa"/>
                            <w:tcBorders>
                              <w:top w:val="nil"/>
                              <w:left w:val="single" w:sz="4" w:space="0" w:color="auto"/>
                              <w:bottom w:val="single" w:sz="4" w:space="0" w:color="auto"/>
                              <w:right w:val="single" w:sz="4" w:space="0" w:color="auto"/>
                            </w:tcBorders>
                            <w:vAlign w:val="center"/>
                          </w:tcPr>
                          <w:p w14:paraId="13E8264C" w14:textId="77777777" w:rsidR="00D031DD" w:rsidRPr="00A53F53"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1134" w:type="dxa"/>
                            <w:tcBorders>
                              <w:top w:val="nil"/>
                              <w:left w:val="nil"/>
                              <w:bottom w:val="single" w:sz="4" w:space="0" w:color="auto"/>
                              <w:right w:val="single" w:sz="4" w:space="0" w:color="auto"/>
                            </w:tcBorders>
                            <w:vAlign w:val="center"/>
                            <w:hideMark/>
                          </w:tcPr>
                          <w:p w14:paraId="4C11FF89" w14:textId="77777777" w:rsidR="00D031DD" w:rsidRPr="00A53F53" w:rsidRDefault="00D031DD" w:rsidP="00D031DD">
                            <w:pPr>
                              <w:widowControl/>
                              <w:spacing w:line="240" w:lineRule="exact"/>
                              <w:rPr>
                                <w:rFonts w:ascii="標楷體" w:eastAsia="標楷體" w:hAnsi="標楷體" w:cs="新細明體"/>
                                <w:color w:val="000000"/>
                                <w:kern w:val="0"/>
                                <w:sz w:val="20"/>
                                <w:szCs w:val="20"/>
                              </w:rPr>
                            </w:pPr>
                            <w:r w:rsidRPr="00A53F53">
                              <w:rPr>
                                <w:rFonts w:ascii="標楷體" w:eastAsia="標楷體" w:hAnsi="標楷體" w:cs="新細明體" w:hint="eastAsia"/>
                                <w:color w:val="000000"/>
                                <w:kern w:val="0"/>
                                <w:sz w:val="20"/>
                                <w:szCs w:val="20"/>
                              </w:rPr>
                              <w:t>水產食品</w:t>
                            </w:r>
                          </w:p>
                        </w:tc>
                        <w:tc>
                          <w:tcPr>
                            <w:tcW w:w="907" w:type="dxa"/>
                            <w:tcBorders>
                              <w:top w:val="nil"/>
                              <w:left w:val="nil"/>
                              <w:bottom w:val="single" w:sz="4" w:space="0" w:color="auto"/>
                              <w:right w:val="single" w:sz="4" w:space="0" w:color="auto"/>
                            </w:tcBorders>
                            <w:noWrap/>
                            <w:vAlign w:val="center"/>
                            <w:hideMark/>
                          </w:tcPr>
                          <w:p w14:paraId="69850103"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655</w:t>
                            </w:r>
                          </w:p>
                        </w:tc>
                        <w:tc>
                          <w:tcPr>
                            <w:tcW w:w="907" w:type="dxa"/>
                            <w:tcBorders>
                              <w:top w:val="nil"/>
                              <w:left w:val="nil"/>
                              <w:bottom w:val="single" w:sz="4" w:space="0" w:color="auto"/>
                              <w:right w:val="single" w:sz="4" w:space="0" w:color="auto"/>
                            </w:tcBorders>
                            <w:noWrap/>
                            <w:vAlign w:val="center"/>
                            <w:hideMark/>
                          </w:tcPr>
                          <w:p w14:paraId="2E84AC8E"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623</w:t>
                            </w:r>
                          </w:p>
                        </w:tc>
                        <w:tc>
                          <w:tcPr>
                            <w:tcW w:w="907" w:type="dxa"/>
                            <w:tcBorders>
                              <w:top w:val="nil"/>
                              <w:left w:val="nil"/>
                              <w:bottom w:val="single" w:sz="4" w:space="0" w:color="auto"/>
                              <w:right w:val="single" w:sz="4" w:space="0" w:color="auto"/>
                            </w:tcBorders>
                            <w:noWrap/>
                            <w:vAlign w:val="center"/>
                            <w:hideMark/>
                          </w:tcPr>
                          <w:p w14:paraId="32DC7C9C"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575</w:t>
                            </w:r>
                          </w:p>
                        </w:tc>
                        <w:tc>
                          <w:tcPr>
                            <w:tcW w:w="907" w:type="dxa"/>
                            <w:tcBorders>
                              <w:top w:val="nil"/>
                              <w:left w:val="nil"/>
                              <w:bottom w:val="single" w:sz="4" w:space="0" w:color="auto"/>
                              <w:right w:val="single" w:sz="4" w:space="0" w:color="auto"/>
                            </w:tcBorders>
                            <w:noWrap/>
                            <w:vAlign w:val="center"/>
                            <w:hideMark/>
                          </w:tcPr>
                          <w:p w14:paraId="4FA528EA"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482</w:t>
                            </w:r>
                          </w:p>
                        </w:tc>
                        <w:tc>
                          <w:tcPr>
                            <w:tcW w:w="907" w:type="dxa"/>
                            <w:tcBorders>
                              <w:top w:val="nil"/>
                              <w:left w:val="nil"/>
                              <w:bottom w:val="single" w:sz="4" w:space="0" w:color="auto"/>
                              <w:right w:val="single" w:sz="4" w:space="0" w:color="auto"/>
                            </w:tcBorders>
                            <w:noWrap/>
                            <w:vAlign w:val="center"/>
                            <w:hideMark/>
                          </w:tcPr>
                          <w:p w14:paraId="0E1F7459"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418</w:t>
                            </w:r>
                          </w:p>
                        </w:tc>
                        <w:tc>
                          <w:tcPr>
                            <w:tcW w:w="907" w:type="dxa"/>
                            <w:tcBorders>
                              <w:top w:val="nil"/>
                              <w:left w:val="nil"/>
                              <w:bottom w:val="single" w:sz="4" w:space="0" w:color="auto"/>
                              <w:right w:val="single" w:sz="4" w:space="0" w:color="auto"/>
                            </w:tcBorders>
                            <w:noWrap/>
                            <w:vAlign w:val="center"/>
                            <w:hideMark/>
                          </w:tcPr>
                          <w:p w14:paraId="67BF3DEA" w14:textId="77777777" w:rsidR="00D031DD" w:rsidRPr="00A53F53" w:rsidRDefault="00D031DD" w:rsidP="00D031DD">
                            <w:pPr>
                              <w:widowControl/>
                              <w:spacing w:line="240" w:lineRule="exact"/>
                              <w:jc w:val="right"/>
                              <w:rPr>
                                <w:rFonts w:ascii="標楷體" w:eastAsia="標楷體" w:hAnsi="標楷體" w:cs="新細明體"/>
                                <w:color w:val="000000"/>
                                <w:kern w:val="0"/>
                                <w:sz w:val="20"/>
                                <w:szCs w:val="20"/>
                              </w:rPr>
                            </w:pPr>
                            <w:r w:rsidRPr="00A53F53">
                              <w:rPr>
                                <w:rFonts w:ascii="標楷體" w:eastAsia="標楷體" w:hAnsi="標楷體" w:cs="新細明體" w:hint="eastAsia"/>
                                <w:color w:val="000000"/>
                                <w:kern w:val="0"/>
                                <w:sz w:val="20"/>
                                <w:szCs w:val="20"/>
                              </w:rPr>
                              <w:t>-</w:t>
                            </w:r>
                            <w:r w:rsidRPr="00A53F53">
                              <w:rPr>
                                <w:rFonts w:ascii="標楷體" w:eastAsia="標楷體" w:hAnsi="標楷體" w:cs="新細明體"/>
                                <w:color w:val="000000"/>
                                <w:kern w:val="0"/>
                                <w:sz w:val="20"/>
                                <w:szCs w:val="20"/>
                              </w:rPr>
                              <w:t xml:space="preserve"> </w:t>
                            </w:r>
                            <w:r w:rsidRPr="00A53F53">
                              <w:rPr>
                                <w:rFonts w:ascii="標楷體" w:eastAsia="標楷體" w:hAnsi="標楷體" w:cs="新細明體" w:hint="eastAsia"/>
                                <w:color w:val="000000"/>
                                <w:kern w:val="0"/>
                                <w:sz w:val="20"/>
                                <w:szCs w:val="20"/>
                              </w:rPr>
                              <w:t>237</w:t>
                            </w:r>
                          </w:p>
                        </w:tc>
                        <w:tc>
                          <w:tcPr>
                            <w:tcW w:w="907" w:type="dxa"/>
                            <w:tcBorders>
                              <w:top w:val="nil"/>
                              <w:left w:val="nil"/>
                              <w:bottom w:val="single" w:sz="4" w:space="0" w:color="auto"/>
                              <w:right w:val="single" w:sz="4" w:space="0" w:color="auto"/>
                            </w:tcBorders>
                            <w:noWrap/>
                            <w:vAlign w:val="center"/>
                            <w:hideMark/>
                          </w:tcPr>
                          <w:p w14:paraId="2EB73411" w14:textId="77777777" w:rsidR="00D031DD" w:rsidRPr="00A53F53" w:rsidRDefault="00D031DD" w:rsidP="00D031DD">
                            <w:pPr>
                              <w:widowControl/>
                              <w:spacing w:line="240" w:lineRule="exact"/>
                              <w:jc w:val="right"/>
                              <w:rPr>
                                <w:rFonts w:ascii="標楷體" w:eastAsia="標楷體" w:hAnsi="標楷體" w:cs="新細明體"/>
                                <w:color w:val="000000"/>
                                <w:kern w:val="0"/>
                                <w:sz w:val="20"/>
                                <w:szCs w:val="20"/>
                              </w:rPr>
                            </w:pPr>
                            <w:r w:rsidRPr="00A53F53">
                              <w:rPr>
                                <w:rFonts w:ascii="標楷體" w:eastAsia="標楷體" w:hAnsi="標楷體" w:cs="新細明體" w:hint="eastAsia"/>
                                <w:color w:val="000000"/>
                                <w:kern w:val="0"/>
                                <w:sz w:val="20"/>
                                <w:szCs w:val="20"/>
                              </w:rPr>
                              <w:t>-</w:t>
                            </w:r>
                            <w:r w:rsidRPr="00A53F53">
                              <w:rPr>
                                <w:rFonts w:ascii="標楷體" w:eastAsia="標楷體" w:hAnsi="標楷體" w:cs="新細明體"/>
                                <w:color w:val="000000"/>
                                <w:kern w:val="0"/>
                                <w:sz w:val="20"/>
                                <w:szCs w:val="20"/>
                              </w:rPr>
                              <w:t xml:space="preserve"> </w:t>
                            </w:r>
                            <w:r w:rsidRPr="00A53F53">
                              <w:rPr>
                                <w:rFonts w:ascii="標楷體" w:eastAsia="標楷體" w:hAnsi="標楷體" w:cs="新細明體" w:hint="eastAsia"/>
                                <w:color w:val="000000"/>
                                <w:kern w:val="0"/>
                                <w:sz w:val="20"/>
                                <w:szCs w:val="20"/>
                              </w:rPr>
                              <w:t>36.18</w:t>
                            </w:r>
                          </w:p>
                        </w:tc>
                      </w:tr>
                      <w:tr w:rsidR="00D031DD" w:rsidRPr="005A506B" w14:paraId="28A0F6C0" w14:textId="77777777" w:rsidTr="00AC4A48">
                        <w:trPr>
                          <w:trHeight w:val="283"/>
                        </w:trPr>
                        <w:tc>
                          <w:tcPr>
                            <w:tcW w:w="624" w:type="dxa"/>
                            <w:tcBorders>
                              <w:top w:val="nil"/>
                              <w:left w:val="single" w:sz="4" w:space="0" w:color="auto"/>
                              <w:bottom w:val="single" w:sz="4" w:space="0" w:color="auto"/>
                              <w:right w:val="single" w:sz="4" w:space="0" w:color="auto"/>
                            </w:tcBorders>
                            <w:vAlign w:val="center"/>
                          </w:tcPr>
                          <w:p w14:paraId="7367343C"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134" w:type="dxa"/>
                            <w:tcBorders>
                              <w:top w:val="nil"/>
                              <w:left w:val="nil"/>
                              <w:bottom w:val="single" w:sz="4" w:space="0" w:color="auto"/>
                              <w:right w:val="single" w:sz="4" w:space="0" w:color="auto"/>
                            </w:tcBorders>
                            <w:vAlign w:val="center"/>
                            <w:hideMark/>
                          </w:tcPr>
                          <w:p w14:paraId="594BDE07" w14:textId="77777777" w:rsidR="00D031DD" w:rsidRPr="005A506B" w:rsidRDefault="00D031DD" w:rsidP="00D031D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水產養殖</w:t>
                            </w:r>
                          </w:p>
                        </w:tc>
                        <w:tc>
                          <w:tcPr>
                            <w:tcW w:w="907" w:type="dxa"/>
                            <w:tcBorders>
                              <w:top w:val="nil"/>
                              <w:left w:val="nil"/>
                              <w:bottom w:val="single" w:sz="4" w:space="0" w:color="auto"/>
                              <w:right w:val="single" w:sz="4" w:space="0" w:color="auto"/>
                            </w:tcBorders>
                            <w:noWrap/>
                            <w:vAlign w:val="center"/>
                            <w:hideMark/>
                          </w:tcPr>
                          <w:p w14:paraId="4E9192AD"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685</w:t>
                            </w:r>
                          </w:p>
                        </w:tc>
                        <w:tc>
                          <w:tcPr>
                            <w:tcW w:w="907" w:type="dxa"/>
                            <w:tcBorders>
                              <w:top w:val="nil"/>
                              <w:left w:val="nil"/>
                              <w:bottom w:val="single" w:sz="4" w:space="0" w:color="auto"/>
                              <w:right w:val="single" w:sz="4" w:space="0" w:color="auto"/>
                            </w:tcBorders>
                            <w:noWrap/>
                            <w:vAlign w:val="center"/>
                            <w:hideMark/>
                          </w:tcPr>
                          <w:p w14:paraId="41B4D269"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607</w:t>
                            </w:r>
                          </w:p>
                        </w:tc>
                        <w:tc>
                          <w:tcPr>
                            <w:tcW w:w="907" w:type="dxa"/>
                            <w:tcBorders>
                              <w:top w:val="nil"/>
                              <w:left w:val="nil"/>
                              <w:bottom w:val="single" w:sz="4" w:space="0" w:color="auto"/>
                              <w:right w:val="single" w:sz="4" w:space="0" w:color="auto"/>
                            </w:tcBorders>
                            <w:noWrap/>
                            <w:vAlign w:val="center"/>
                            <w:hideMark/>
                          </w:tcPr>
                          <w:p w14:paraId="50F8DEA2"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535</w:t>
                            </w:r>
                          </w:p>
                        </w:tc>
                        <w:tc>
                          <w:tcPr>
                            <w:tcW w:w="907" w:type="dxa"/>
                            <w:tcBorders>
                              <w:top w:val="nil"/>
                              <w:left w:val="nil"/>
                              <w:bottom w:val="single" w:sz="4" w:space="0" w:color="auto"/>
                              <w:right w:val="single" w:sz="4" w:space="0" w:color="auto"/>
                            </w:tcBorders>
                            <w:noWrap/>
                            <w:vAlign w:val="center"/>
                            <w:hideMark/>
                          </w:tcPr>
                          <w:p w14:paraId="7681DA8B"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531</w:t>
                            </w:r>
                          </w:p>
                        </w:tc>
                        <w:tc>
                          <w:tcPr>
                            <w:tcW w:w="907" w:type="dxa"/>
                            <w:tcBorders>
                              <w:top w:val="nil"/>
                              <w:left w:val="nil"/>
                              <w:bottom w:val="single" w:sz="4" w:space="0" w:color="auto"/>
                              <w:right w:val="single" w:sz="4" w:space="0" w:color="auto"/>
                            </w:tcBorders>
                            <w:noWrap/>
                            <w:vAlign w:val="center"/>
                            <w:hideMark/>
                          </w:tcPr>
                          <w:p w14:paraId="6EAA03B3"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491</w:t>
                            </w:r>
                          </w:p>
                        </w:tc>
                        <w:tc>
                          <w:tcPr>
                            <w:tcW w:w="907" w:type="dxa"/>
                            <w:tcBorders>
                              <w:top w:val="nil"/>
                              <w:left w:val="nil"/>
                              <w:bottom w:val="single" w:sz="4" w:space="0" w:color="auto"/>
                              <w:right w:val="single" w:sz="4" w:space="0" w:color="auto"/>
                            </w:tcBorders>
                            <w:noWrap/>
                            <w:vAlign w:val="center"/>
                            <w:hideMark/>
                          </w:tcPr>
                          <w:p w14:paraId="0B5CD7F3"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194</w:t>
                            </w:r>
                          </w:p>
                        </w:tc>
                        <w:tc>
                          <w:tcPr>
                            <w:tcW w:w="907" w:type="dxa"/>
                            <w:tcBorders>
                              <w:top w:val="nil"/>
                              <w:left w:val="nil"/>
                              <w:bottom w:val="single" w:sz="4" w:space="0" w:color="auto"/>
                              <w:right w:val="single" w:sz="4" w:space="0" w:color="auto"/>
                            </w:tcBorders>
                            <w:noWrap/>
                            <w:vAlign w:val="center"/>
                            <w:hideMark/>
                          </w:tcPr>
                          <w:p w14:paraId="03D54ABD"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28.32</w:t>
                            </w:r>
                          </w:p>
                        </w:tc>
                      </w:tr>
                      <w:tr w:rsidR="00D031DD" w:rsidRPr="005A506B" w14:paraId="02CDADF7" w14:textId="77777777" w:rsidTr="00AC4A48">
                        <w:trPr>
                          <w:trHeight w:val="283"/>
                        </w:trPr>
                        <w:tc>
                          <w:tcPr>
                            <w:tcW w:w="624" w:type="dxa"/>
                            <w:tcBorders>
                              <w:top w:val="single" w:sz="4" w:space="0" w:color="auto"/>
                              <w:left w:val="single" w:sz="4" w:space="0" w:color="auto"/>
                              <w:bottom w:val="single" w:sz="4" w:space="0" w:color="auto"/>
                              <w:right w:val="single" w:sz="4" w:space="0" w:color="auto"/>
                            </w:tcBorders>
                            <w:vAlign w:val="center"/>
                          </w:tcPr>
                          <w:p w14:paraId="4226DF2B" w14:textId="77777777" w:rsidR="00D031DD" w:rsidRPr="005A506B"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1134" w:type="dxa"/>
                            <w:tcBorders>
                              <w:top w:val="single" w:sz="4" w:space="0" w:color="auto"/>
                              <w:left w:val="nil"/>
                              <w:bottom w:val="single" w:sz="4" w:space="0" w:color="auto"/>
                              <w:right w:val="single" w:sz="4" w:space="0" w:color="auto"/>
                            </w:tcBorders>
                            <w:vAlign w:val="center"/>
                            <w:hideMark/>
                          </w:tcPr>
                          <w:p w14:paraId="684C5008" w14:textId="77777777" w:rsidR="00D031DD" w:rsidRPr="005A506B" w:rsidRDefault="00D031DD" w:rsidP="00D031D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漁業</w:t>
                            </w:r>
                          </w:p>
                        </w:tc>
                        <w:tc>
                          <w:tcPr>
                            <w:tcW w:w="907" w:type="dxa"/>
                            <w:tcBorders>
                              <w:top w:val="single" w:sz="4" w:space="0" w:color="auto"/>
                              <w:left w:val="nil"/>
                              <w:bottom w:val="single" w:sz="4" w:space="0" w:color="auto"/>
                              <w:right w:val="single" w:sz="4" w:space="0" w:color="auto"/>
                            </w:tcBorders>
                            <w:noWrap/>
                            <w:vAlign w:val="center"/>
                            <w:hideMark/>
                          </w:tcPr>
                          <w:p w14:paraId="52A733D3"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184</w:t>
                            </w:r>
                          </w:p>
                        </w:tc>
                        <w:tc>
                          <w:tcPr>
                            <w:tcW w:w="907" w:type="dxa"/>
                            <w:tcBorders>
                              <w:top w:val="single" w:sz="4" w:space="0" w:color="auto"/>
                              <w:left w:val="nil"/>
                              <w:bottom w:val="single" w:sz="4" w:space="0" w:color="auto"/>
                              <w:right w:val="single" w:sz="4" w:space="0" w:color="auto"/>
                            </w:tcBorders>
                            <w:noWrap/>
                            <w:vAlign w:val="center"/>
                            <w:hideMark/>
                          </w:tcPr>
                          <w:p w14:paraId="737BF539"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144</w:t>
                            </w:r>
                          </w:p>
                        </w:tc>
                        <w:tc>
                          <w:tcPr>
                            <w:tcW w:w="907" w:type="dxa"/>
                            <w:tcBorders>
                              <w:top w:val="single" w:sz="4" w:space="0" w:color="auto"/>
                              <w:left w:val="nil"/>
                              <w:bottom w:val="single" w:sz="4" w:space="0" w:color="auto"/>
                              <w:right w:val="single" w:sz="4" w:space="0" w:color="auto"/>
                            </w:tcBorders>
                            <w:noWrap/>
                            <w:vAlign w:val="center"/>
                            <w:hideMark/>
                          </w:tcPr>
                          <w:p w14:paraId="757B8829"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125</w:t>
                            </w:r>
                          </w:p>
                        </w:tc>
                        <w:tc>
                          <w:tcPr>
                            <w:tcW w:w="907" w:type="dxa"/>
                            <w:tcBorders>
                              <w:top w:val="single" w:sz="4" w:space="0" w:color="auto"/>
                              <w:left w:val="nil"/>
                              <w:bottom w:val="single" w:sz="4" w:space="0" w:color="auto"/>
                              <w:right w:val="single" w:sz="4" w:space="0" w:color="auto"/>
                            </w:tcBorders>
                            <w:noWrap/>
                            <w:vAlign w:val="center"/>
                            <w:hideMark/>
                          </w:tcPr>
                          <w:p w14:paraId="1F2381DC"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131</w:t>
                            </w:r>
                          </w:p>
                        </w:tc>
                        <w:tc>
                          <w:tcPr>
                            <w:tcW w:w="907" w:type="dxa"/>
                            <w:tcBorders>
                              <w:top w:val="single" w:sz="4" w:space="0" w:color="auto"/>
                              <w:left w:val="nil"/>
                              <w:bottom w:val="single" w:sz="4" w:space="0" w:color="auto"/>
                              <w:right w:val="single" w:sz="4" w:space="0" w:color="auto"/>
                            </w:tcBorders>
                            <w:noWrap/>
                            <w:vAlign w:val="center"/>
                            <w:hideMark/>
                          </w:tcPr>
                          <w:p w14:paraId="30399D3B"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141</w:t>
                            </w:r>
                          </w:p>
                        </w:tc>
                        <w:tc>
                          <w:tcPr>
                            <w:tcW w:w="907" w:type="dxa"/>
                            <w:tcBorders>
                              <w:top w:val="single" w:sz="4" w:space="0" w:color="auto"/>
                              <w:left w:val="nil"/>
                              <w:bottom w:val="single" w:sz="4" w:space="0" w:color="auto"/>
                              <w:right w:val="single" w:sz="4" w:space="0" w:color="auto"/>
                            </w:tcBorders>
                            <w:noWrap/>
                            <w:vAlign w:val="center"/>
                            <w:hideMark/>
                          </w:tcPr>
                          <w:p w14:paraId="2D519EC7"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43</w:t>
                            </w:r>
                          </w:p>
                        </w:tc>
                        <w:tc>
                          <w:tcPr>
                            <w:tcW w:w="907" w:type="dxa"/>
                            <w:tcBorders>
                              <w:top w:val="single" w:sz="4" w:space="0" w:color="auto"/>
                              <w:left w:val="nil"/>
                              <w:bottom w:val="single" w:sz="4" w:space="0" w:color="auto"/>
                              <w:right w:val="single" w:sz="4" w:space="0" w:color="auto"/>
                            </w:tcBorders>
                            <w:noWrap/>
                            <w:vAlign w:val="center"/>
                            <w:hideMark/>
                          </w:tcPr>
                          <w:p w14:paraId="2F44F091"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23.37</w:t>
                            </w:r>
                          </w:p>
                        </w:tc>
                      </w:tr>
                      <w:tr w:rsidR="00D031DD" w:rsidRPr="005A506B" w14:paraId="09EEACBE" w14:textId="77777777" w:rsidTr="00AC4A48">
                        <w:trPr>
                          <w:trHeight w:val="283"/>
                        </w:trPr>
                        <w:tc>
                          <w:tcPr>
                            <w:tcW w:w="624" w:type="dxa"/>
                            <w:tcBorders>
                              <w:top w:val="single" w:sz="4" w:space="0" w:color="auto"/>
                              <w:left w:val="single" w:sz="4" w:space="0" w:color="auto"/>
                              <w:bottom w:val="single" w:sz="4" w:space="0" w:color="auto"/>
                              <w:right w:val="single" w:sz="4" w:space="0" w:color="auto"/>
                            </w:tcBorders>
                            <w:vAlign w:val="center"/>
                          </w:tcPr>
                          <w:p w14:paraId="2797948E" w14:textId="77777777" w:rsidR="00D031DD"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134" w:type="dxa"/>
                            <w:tcBorders>
                              <w:top w:val="single" w:sz="4" w:space="0" w:color="auto"/>
                              <w:left w:val="nil"/>
                              <w:bottom w:val="single" w:sz="4" w:space="0" w:color="auto"/>
                              <w:right w:val="single" w:sz="4" w:space="0" w:color="auto"/>
                            </w:tcBorders>
                            <w:vAlign w:val="center"/>
                          </w:tcPr>
                          <w:p w14:paraId="7D2ACB6C" w14:textId="77777777" w:rsidR="00D031DD" w:rsidRPr="005A506B" w:rsidRDefault="00D031DD" w:rsidP="00D031D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航海</w:t>
                            </w:r>
                          </w:p>
                        </w:tc>
                        <w:tc>
                          <w:tcPr>
                            <w:tcW w:w="907" w:type="dxa"/>
                            <w:tcBorders>
                              <w:top w:val="single" w:sz="4" w:space="0" w:color="auto"/>
                              <w:left w:val="nil"/>
                              <w:bottom w:val="single" w:sz="4" w:space="0" w:color="auto"/>
                              <w:right w:val="single" w:sz="4" w:space="0" w:color="auto"/>
                            </w:tcBorders>
                            <w:noWrap/>
                            <w:vAlign w:val="center"/>
                          </w:tcPr>
                          <w:p w14:paraId="6DCAFC25"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221</w:t>
                            </w:r>
                          </w:p>
                        </w:tc>
                        <w:tc>
                          <w:tcPr>
                            <w:tcW w:w="907" w:type="dxa"/>
                            <w:tcBorders>
                              <w:top w:val="single" w:sz="4" w:space="0" w:color="auto"/>
                              <w:left w:val="nil"/>
                              <w:bottom w:val="single" w:sz="4" w:space="0" w:color="auto"/>
                              <w:right w:val="single" w:sz="4" w:space="0" w:color="auto"/>
                            </w:tcBorders>
                            <w:noWrap/>
                            <w:vAlign w:val="center"/>
                          </w:tcPr>
                          <w:p w14:paraId="1F3818D8"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213</w:t>
                            </w:r>
                          </w:p>
                        </w:tc>
                        <w:tc>
                          <w:tcPr>
                            <w:tcW w:w="907" w:type="dxa"/>
                            <w:tcBorders>
                              <w:top w:val="single" w:sz="4" w:space="0" w:color="auto"/>
                              <w:left w:val="nil"/>
                              <w:bottom w:val="single" w:sz="4" w:space="0" w:color="auto"/>
                              <w:right w:val="single" w:sz="4" w:space="0" w:color="auto"/>
                            </w:tcBorders>
                            <w:noWrap/>
                            <w:vAlign w:val="center"/>
                          </w:tcPr>
                          <w:p w14:paraId="461DE49E"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169</w:t>
                            </w:r>
                          </w:p>
                        </w:tc>
                        <w:tc>
                          <w:tcPr>
                            <w:tcW w:w="907" w:type="dxa"/>
                            <w:tcBorders>
                              <w:top w:val="single" w:sz="4" w:space="0" w:color="auto"/>
                              <w:left w:val="nil"/>
                              <w:bottom w:val="single" w:sz="4" w:space="0" w:color="auto"/>
                              <w:right w:val="single" w:sz="4" w:space="0" w:color="auto"/>
                            </w:tcBorders>
                            <w:noWrap/>
                            <w:vAlign w:val="center"/>
                          </w:tcPr>
                          <w:p w14:paraId="03D86C8D"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159</w:t>
                            </w:r>
                          </w:p>
                        </w:tc>
                        <w:tc>
                          <w:tcPr>
                            <w:tcW w:w="907" w:type="dxa"/>
                            <w:tcBorders>
                              <w:top w:val="single" w:sz="4" w:space="0" w:color="auto"/>
                              <w:left w:val="nil"/>
                              <w:bottom w:val="single" w:sz="4" w:space="0" w:color="auto"/>
                              <w:right w:val="single" w:sz="4" w:space="0" w:color="auto"/>
                            </w:tcBorders>
                            <w:noWrap/>
                            <w:vAlign w:val="center"/>
                          </w:tcPr>
                          <w:p w14:paraId="20C906F6"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172</w:t>
                            </w:r>
                          </w:p>
                        </w:tc>
                        <w:tc>
                          <w:tcPr>
                            <w:tcW w:w="907" w:type="dxa"/>
                            <w:tcBorders>
                              <w:top w:val="single" w:sz="4" w:space="0" w:color="auto"/>
                              <w:left w:val="nil"/>
                              <w:bottom w:val="single" w:sz="4" w:space="0" w:color="auto"/>
                              <w:right w:val="single" w:sz="4" w:space="0" w:color="auto"/>
                            </w:tcBorders>
                            <w:noWrap/>
                            <w:vAlign w:val="center"/>
                          </w:tcPr>
                          <w:p w14:paraId="5B1CC583"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49</w:t>
                            </w:r>
                          </w:p>
                        </w:tc>
                        <w:tc>
                          <w:tcPr>
                            <w:tcW w:w="907" w:type="dxa"/>
                            <w:tcBorders>
                              <w:top w:val="single" w:sz="4" w:space="0" w:color="auto"/>
                              <w:left w:val="nil"/>
                              <w:bottom w:val="single" w:sz="4" w:space="0" w:color="auto"/>
                              <w:right w:val="single" w:sz="4" w:space="0" w:color="auto"/>
                            </w:tcBorders>
                            <w:noWrap/>
                            <w:vAlign w:val="center"/>
                          </w:tcPr>
                          <w:p w14:paraId="79D20AA1"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22.17</w:t>
                            </w:r>
                          </w:p>
                        </w:tc>
                      </w:tr>
                      <w:tr w:rsidR="00D031DD" w:rsidRPr="005A506B" w14:paraId="1C69E2AA" w14:textId="77777777" w:rsidTr="00AC4A48">
                        <w:trPr>
                          <w:trHeight w:val="283"/>
                        </w:trPr>
                        <w:tc>
                          <w:tcPr>
                            <w:tcW w:w="624" w:type="dxa"/>
                            <w:tcBorders>
                              <w:top w:val="single" w:sz="4" w:space="0" w:color="auto"/>
                              <w:left w:val="single" w:sz="4" w:space="0" w:color="auto"/>
                              <w:bottom w:val="single" w:sz="4" w:space="0" w:color="auto"/>
                              <w:right w:val="single" w:sz="4" w:space="0" w:color="auto"/>
                            </w:tcBorders>
                            <w:vAlign w:val="center"/>
                          </w:tcPr>
                          <w:p w14:paraId="24659804" w14:textId="77777777" w:rsidR="00D031DD"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1134" w:type="dxa"/>
                            <w:tcBorders>
                              <w:top w:val="single" w:sz="4" w:space="0" w:color="auto"/>
                              <w:left w:val="nil"/>
                              <w:bottom w:val="single" w:sz="4" w:space="0" w:color="auto"/>
                              <w:right w:val="single" w:sz="4" w:space="0" w:color="auto"/>
                            </w:tcBorders>
                            <w:vAlign w:val="center"/>
                          </w:tcPr>
                          <w:p w14:paraId="6885A49F" w14:textId="77777777" w:rsidR="00D031DD" w:rsidRPr="005A506B" w:rsidRDefault="00D031DD" w:rsidP="00D031D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輪機</w:t>
                            </w:r>
                          </w:p>
                        </w:tc>
                        <w:tc>
                          <w:tcPr>
                            <w:tcW w:w="907" w:type="dxa"/>
                            <w:tcBorders>
                              <w:top w:val="single" w:sz="4" w:space="0" w:color="auto"/>
                              <w:left w:val="nil"/>
                              <w:bottom w:val="single" w:sz="4" w:space="0" w:color="auto"/>
                              <w:right w:val="single" w:sz="4" w:space="0" w:color="auto"/>
                            </w:tcBorders>
                            <w:noWrap/>
                            <w:vAlign w:val="center"/>
                          </w:tcPr>
                          <w:p w14:paraId="6A09596D"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799</w:t>
                            </w:r>
                          </w:p>
                        </w:tc>
                        <w:tc>
                          <w:tcPr>
                            <w:tcW w:w="907" w:type="dxa"/>
                            <w:tcBorders>
                              <w:top w:val="single" w:sz="4" w:space="0" w:color="auto"/>
                              <w:left w:val="nil"/>
                              <w:bottom w:val="single" w:sz="4" w:space="0" w:color="auto"/>
                              <w:right w:val="single" w:sz="4" w:space="0" w:color="auto"/>
                            </w:tcBorders>
                            <w:noWrap/>
                            <w:vAlign w:val="center"/>
                          </w:tcPr>
                          <w:p w14:paraId="03B8997F"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747</w:t>
                            </w:r>
                          </w:p>
                        </w:tc>
                        <w:tc>
                          <w:tcPr>
                            <w:tcW w:w="907" w:type="dxa"/>
                            <w:tcBorders>
                              <w:top w:val="single" w:sz="4" w:space="0" w:color="auto"/>
                              <w:left w:val="nil"/>
                              <w:bottom w:val="single" w:sz="4" w:space="0" w:color="auto"/>
                              <w:right w:val="single" w:sz="4" w:space="0" w:color="auto"/>
                            </w:tcBorders>
                            <w:noWrap/>
                            <w:vAlign w:val="center"/>
                          </w:tcPr>
                          <w:p w14:paraId="5BE54A04"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713</w:t>
                            </w:r>
                          </w:p>
                        </w:tc>
                        <w:tc>
                          <w:tcPr>
                            <w:tcW w:w="907" w:type="dxa"/>
                            <w:tcBorders>
                              <w:top w:val="single" w:sz="4" w:space="0" w:color="auto"/>
                              <w:left w:val="nil"/>
                              <w:bottom w:val="single" w:sz="4" w:space="0" w:color="auto"/>
                              <w:right w:val="single" w:sz="4" w:space="0" w:color="auto"/>
                            </w:tcBorders>
                            <w:noWrap/>
                            <w:vAlign w:val="center"/>
                          </w:tcPr>
                          <w:p w14:paraId="06557417"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651</w:t>
                            </w:r>
                          </w:p>
                        </w:tc>
                        <w:tc>
                          <w:tcPr>
                            <w:tcW w:w="907" w:type="dxa"/>
                            <w:tcBorders>
                              <w:top w:val="single" w:sz="4" w:space="0" w:color="auto"/>
                              <w:left w:val="nil"/>
                              <w:bottom w:val="single" w:sz="4" w:space="0" w:color="auto"/>
                              <w:right w:val="single" w:sz="4" w:space="0" w:color="auto"/>
                            </w:tcBorders>
                            <w:noWrap/>
                            <w:vAlign w:val="center"/>
                          </w:tcPr>
                          <w:p w14:paraId="17535AC5"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627</w:t>
                            </w:r>
                          </w:p>
                        </w:tc>
                        <w:tc>
                          <w:tcPr>
                            <w:tcW w:w="907" w:type="dxa"/>
                            <w:tcBorders>
                              <w:top w:val="single" w:sz="4" w:space="0" w:color="auto"/>
                              <w:left w:val="nil"/>
                              <w:bottom w:val="single" w:sz="4" w:space="0" w:color="auto"/>
                              <w:right w:val="single" w:sz="4" w:space="0" w:color="auto"/>
                            </w:tcBorders>
                            <w:noWrap/>
                            <w:vAlign w:val="center"/>
                          </w:tcPr>
                          <w:p w14:paraId="73CDE4D2"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172</w:t>
                            </w:r>
                          </w:p>
                        </w:tc>
                        <w:tc>
                          <w:tcPr>
                            <w:tcW w:w="907" w:type="dxa"/>
                            <w:tcBorders>
                              <w:top w:val="single" w:sz="4" w:space="0" w:color="auto"/>
                              <w:left w:val="nil"/>
                              <w:bottom w:val="single" w:sz="4" w:space="0" w:color="auto"/>
                              <w:right w:val="single" w:sz="4" w:space="0" w:color="auto"/>
                            </w:tcBorders>
                            <w:noWrap/>
                            <w:vAlign w:val="center"/>
                          </w:tcPr>
                          <w:p w14:paraId="3CD04167"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21.53</w:t>
                            </w:r>
                          </w:p>
                        </w:tc>
                      </w:tr>
                      <w:tr w:rsidR="00D031DD" w:rsidRPr="005A506B" w14:paraId="1535917C" w14:textId="77777777" w:rsidTr="00AC4A48">
                        <w:trPr>
                          <w:trHeight w:val="283"/>
                        </w:trPr>
                        <w:tc>
                          <w:tcPr>
                            <w:tcW w:w="624" w:type="dxa"/>
                            <w:tcBorders>
                              <w:top w:val="single" w:sz="4" w:space="0" w:color="auto"/>
                              <w:left w:val="single" w:sz="4" w:space="0" w:color="auto"/>
                              <w:bottom w:val="single" w:sz="4" w:space="0" w:color="auto"/>
                              <w:right w:val="single" w:sz="4" w:space="0" w:color="auto"/>
                            </w:tcBorders>
                            <w:vAlign w:val="center"/>
                          </w:tcPr>
                          <w:p w14:paraId="252949DC" w14:textId="77777777" w:rsidR="00D031DD" w:rsidRDefault="00D031DD" w:rsidP="00D031D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1134" w:type="dxa"/>
                            <w:tcBorders>
                              <w:top w:val="single" w:sz="4" w:space="0" w:color="auto"/>
                              <w:left w:val="nil"/>
                              <w:bottom w:val="single" w:sz="4" w:space="0" w:color="auto"/>
                              <w:right w:val="single" w:sz="4" w:space="0" w:color="auto"/>
                            </w:tcBorders>
                            <w:vAlign w:val="center"/>
                          </w:tcPr>
                          <w:p w14:paraId="3C0335F1" w14:textId="77777777" w:rsidR="00D031DD" w:rsidRPr="005A506B" w:rsidRDefault="00D031DD" w:rsidP="00D031D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船舶機電</w:t>
                            </w:r>
                          </w:p>
                        </w:tc>
                        <w:tc>
                          <w:tcPr>
                            <w:tcW w:w="907" w:type="dxa"/>
                            <w:tcBorders>
                              <w:top w:val="single" w:sz="4" w:space="0" w:color="auto"/>
                              <w:left w:val="nil"/>
                              <w:bottom w:val="single" w:sz="4" w:space="0" w:color="auto"/>
                              <w:right w:val="single" w:sz="4" w:space="0" w:color="auto"/>
                            </w:tcBorders>
                            <w:noWrap/>
                            <w:vAlign w:val="center"/>
                          </w:tcPr>
                          <w:p w14:paraId="62394128"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88</w:t>
                            </w:r>
                          </w:p>
                        </w:tc>
                        <w:tc>
                          <w:tcPr>
                            <w:tcW w:w="907" w:type="dxa"/>
                            <w:tcBorders>
                              <w:top w:val="single" w:sz="4" w:space="0" w:color="auto"/>
                              <w:left w:val="nil"/>
                              <w:bottom w:val="single" w:sz="4" w:space="0" w:color="auto"/>
                              <w:right w:val="single" w:sz="4" w:space="0" w:color="auto"/>
                            </w:tcBorders>
                            <w:noWrap/>
                            <w:vAlign w:val="center"/>
                          </w:tcPr>
                          <w:p w14:paraId="498576DE"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81</w:t>
                            </w:r>
                          </w:p>
                        </w:tc>
                        <w:tc>
                          <w:tcPr>
                            <w:tcW w:w="907" w:type="dxa"/>
                            <w:tcBorders>
                              <w:top w:val="single" w:sz="4" w:space="0" w:color="auto"/>
                              <w:left w:val="nil"/>
                              <w:bottom w:val="single" w:sz="4" w:space="0" w:color="auto"/>
                              <w:right w:val="single" w:sz="4" w:space="0" w:color="auto"/>
                            </w:tcBorders>
                            <w:noWrap/>
                            <w:vAlign w:val="center"/>
                          </w:tcPr>
                          <w:p w14:paraId="202E0C99"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96</w:t>
                            </w:r>
                          </w:p>
                        </w:tc>
                        <w:tc>
                          <w:tcPr>
                            <w:tcW w:w="907" w:type="dxa"/>
                            <w:tcBorders>
                              <w:top w:val="single" w:sz="4" w:space="0" w:color="auto"/>
                              <w:left w:val="nil"/>
                              <w:bottom w:val="single" w:sz="4" w:space="0" w:color="auto"/>
                              <w:right w:val="single" w:sz="4" w:space="0" w:color="auto"/>
                            </w:tcBorders>
                            <w:noWrap/>
                            <w:vAlign w:val="center"/>
                          </w:tcPr>
                          <w:p w14:paraId="21A61D47"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111</w:t>
                            </w:r>
                          </w:p>
                        </w:tc>
                        <w:tc>
                          <w:tcPr>
                            <w:tcW w:w="907" w:type="dxa"/>
                            <w:tcBorders>
                              <w:top w:val="single" w:sz="4" w:space="0" w:color="auto"/>
                              <w:left w:val="nil"/>
                              <w:bottom w:val="single" w:sz="4" w:space="0" w:color="auto"/>
                              <w:right w:val="single" w:sz="4" w:space="0" w:color="auto"/>
                            </w:tcBorders>
                            <w:noWrap/>
                            <w:vAlign w:val="center"/>
                          </w:tcPr>
                          <w:p w14:paraId="7CBE0282"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78</w:t>
                            </w:r>
                          </w:p>
                        </w:tc>
                        <w:tc>
                          <w:tcPr>
                            <w:tcW w:w="907" w:type="dxa"/>
                            <w:tcBorders>
                              <w:top w:val="single" w:sz="4" w:space="0" w:color="auto"/>
                              <w:left w:val="nil"/>
                              <w:bottom w:val="single" w:sz="4" w:space="0" w:color="auto"/>
                              <w:right w:val="single" w:sz="4" w:space="0" w:color="auto"/>
                            </w:tcBorders>
                            <w:noWrap/>
                            <w:vAlign w:val="center"/>
                          </w:tcPr>
                          <w:p w14:paraId="20732DA3"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10</w:t>
                            </w:r>
                          </w:p>
                        </w:tc>
                        <w:tc>
                          <w:tcPr>
                            <w:tcW w:w="907" w:type="dxa"/>
                            <w:tcBorders>
                              <w:top w:val="single" w:sz="4" w:space="0" w:color="auto"/>
                              <w:left w:val="nil"/>
                              <w:bottom w:val="single" w:sz="4" w:space="0" w:color="auto"/>
                              <w:right w:val="single" w:sz="4" w:space="0" w:color="auto"/>
                            </w:tcBorders>
                            <w:noWrap/>
                            <w:vAlign w:val="center"/>
                          </w:tcPr>
                          <w:p w14:paraId="7DAA9C27" w14:textId="77777777" w:rsidR="00D031DD" w:rsidRPr="005A506B" w:rsidRDefault="00D031DD" w:rsidP="00D031D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11.36</w:t>
                            </w:r>
                          </w:p>
                        </w:tc>
                      </w:tr>
                    </w:tbl>
                    <w:p w14:paraId="431B0BB4" w14:textId="77777777" w:rsidR="00D031DD" w:rsidRPr="00AA5E28" w:rsidRDefault="00D031DD" w:rsidP="00D031DD">
                      <w:pPr>
                        <w:spacing w:line="240" w:lineRule="exact"/>
                        <w:rPr>
                          <w:sz w:val="18"/>
                          <w:szCs w:val="18"/>
                        </w:rPr>
                      </w:pPr>
                      <w:r w:rsidRPr="00AA5E28">
                        <w:rPr>
                          <w:rFonts w:ascii="標楷體" w:eastAsia="標楷體" w:hAnsi="標楷體" w:cs="新細明體" w:hint="eastAsia"/>
                          <w:color w:val="000000"/>
                          <w:kern w:val="0"/>
                          <w:sz w:val="18"/>
                          <w:szCs w:val="18"/>
                        </w:rPr>
                        <w:t>資料來源：整理自2020至202</w:t>
                      </w:r>
                      <w:r w:rsidRPr="00AA5E28">
                        <w:rPr>
                          <w:rFonts w:ascii="標楷體" w:eastAsia="標楷體" w:hAnsi="標楷體" w:cs="新細明體"/>
                          <w:color w:val="000000"/>
                          <w:kern w:val="0"/>
                          <w:sz w:val="18"/>
                          <w:szCs w:val="18"/>
                        </w:rPr>
                        <w:t>4</w:t>
                      </w:r>
                      <w:r w:rsidRPr="00AA5E28">
                        <w:rPr>
                          <w:rFonts w:ascii="標楷體" w:eastAsia="標楷體" w:hAnsi="標楷體" w:cs="新細明體" w:hint="eastAsia"/>
                          <w:color w:val="000000"/>
                          <w:kern w:val="0"/>
                          <w:sz w:val="18"/>
                          <w:szCs w:val="18"/>
                        </w:rPr>
                        <w:t>年海洋教育統計年報資料。</w:t>
                      </w:r>
                    </w:p>
                  </w:txbxContent>
                </v:textbox>
                <w10:wrap type="square" anchorx="margin"/>
              </v:shape>
            </w:pict>
          </mc:Fallback>
        </mc:AlternateContent>
      </w:r>
      <w:r w:rsidR="00D031DD" w:rsidRPr="002A1248">
        <w:rPr>
          <w:rFonts w:hint="eastAsia"/>
          <w:b/>
        </w:rPr>
        <w:t>1</w:t>
      </w:r>
      <w:r w:rsidR="00D031DD" w:rsidRPr="002A1248">
        <w:rPr>
          <w:b/>
        </w:rPr>
        <w:t>.</w:t>
      </w:r>
      <w:r w:rsidR="00D031DD" w:rsidRPr="002A1248">
        <w:rPr>
          <w:rFonts w:hint="eastAsia"/>
          <w:b/>
        </w:rPr>
        <w:t xml:space="preserve">　就讀海洋類科學生人數逐年遞減，畢業學生進入海洋相關產業就業比率僅略高於非海洋相關產業：</w:t>
      </w:r>
      <w:r w:rsidR="00D031DD" w:rsidRPr="002A1248">
        <w:rPr>
          <w:rFonts w:hint="eastAsia"/>
        </w:rPr>
        <w:t>教育部於</w:t>
      </w:r>
      <w:r w:rsidR="00D031DD" w:rsidRPr="002A1248">
        <w:t>96</w:t>
      </w:r>
      <w:r w:rsidR="00D031DD" w:rsidRPr="002A1248">
        <w:rPr>
          <w:rFonts w:hint="eastAsia"/>
        </w:rPr>
        <w:t>年</w:t>
      </w:r>
      <w:r w:rsidR="00D031DD" w:rsidRPr="002A1248">
        <w:t>3</w:t>
      </w:r>
      <w:r w:rsidR="00D031DD" w:rsidRPr="002A1248">
        <w:rPr>
          <w:rFonts w:hint="eastAsia"/>
        </w:rPr>
        <w:t>月</w:t>
      </w:r>
      <w:r w:rsidR="00D031DD" w:rsidRPr="002A1248">
        <w:t>13</w:t>
      </w:r>
      <w:r w:rsidR="00D031DD" w:rsidRPr="002A1248">
        <w:rPr>
          <w:rFonts w:hint="eastAsia"/>
        </w:rPr>
        <w:t>日發布海洋教育政策白皮書，確立我國海洋教育發展方向；復為推展各項目標及策略，訂定</w:t>
      </w:r>
      <w:r w:rsidR="00D031DD" w:rsidRPr="002A1248">
        <w:t>5</w:t>
      </w:r>
      <w:r w:rsidR="00D031DD" w:rsidRPr="002A1248">
        <w:rPr>
          <w:rFonts w:hint="eastAsia"/>
        </w:rPr>
        <w:t>年為一期之海洋教育執行計畫，並補助各市縣政府設立</w:t>
      </w:r>
      <w:r w:rsidR="00D031DD" w:rsidRPr="002A1248">
        <w:t>22</w:t>
      </w:r>
      <w:r w:rsidR="00D031DD" w:rsidRPr="002A1248">
        <w:rPr>
          <w:rFonts w:hint="eastAsia"/>
        </w:rPr>
        <w:t>處戶外教育與海洋教育中心，以持續推展學校海洋教育。依據海洋教育政策白皮書載述，海洋專業人才培育之願景及目標，主要係海洋校院配合海洋科技及產業發展，創新海洋專業人才培育之制度內涵，及整合產官學研界之海洋教育相關資源，合作培育符合業界需求之海洋專業人才，提升海洋類科學生就業率及海洋相關產業之競爭力。教育部爰於第</w:t>
      </w:r>
      <w:r w:rsidR="00D031DD" w:rsidRPr="002A1248">
        <w:t>4</w:t>
      </w:r>
      <w:r w:rsidR="00D031DD" w:rsidRPr="002A1248">
        <w:rPr>
          <w:rFonts w:hint="eastAsia"/>
        </w:rPr>
        <w:t>期海洋教育執行計畫（</w:t>
      </w:r>
      <w:r w:rsidR="00D031DD" w:rsidRPr="002A1248">
        <w:t>111</w:t>
      </w:r>
      <w:r w:rsidR="00D031DD" w:rsidRPr="002A1248">
        <w:rPr>
          <w:rFonts w:hint="eastAsia"/>
        </w:rPr>
        <w:t>至</w:t>
      </w:r>
      <w:r w:rsidR="00D031DD" w:rsidRPr="002A1248">
        <w:t>115</w:t>
      </w:r>
      <w:r w:rsidR="00D031DD" w:rsidRPr="002A1248">
        <w:rPr>
          <w:rFonts w:hint="eastAsia"/>
        </w:rPr>
        <w:t>年），訂定鼓勵高級中等學校辦理海事水產類相關實務課程及業界實習機制、強化開設海洋相關實用技能課程之鼓勵機制及推動措施、鼓勵大專校院成立及維運海洋科學與技術研究中心，跨領域建置海洋新興產業與學校人才培育機制等多項重點策略以培育海洋專業人才。經查，112學年度高級中等學校海洋類科在校生2,153人，較108學年度3,076人減少923人（30.01％），且航運管理等7個海洋類科在校生總人數均較108學年度減少（表</w:t>
      </w:r>
      <w:r w:rsidR="00D031DD" w:rsidRPr="002A1248">
        <w:t>38</w:t>
      </w:r>
      <w:r w:rsidR="00D031DD" w:rsidRPr="002A1248">
        <w:rPr>
          <w:rFonts w:hint="eastAsia"/>
        </w:rPr>
        <w:t>）；112學年度大專校院海洋類科在校生21,056人，較108學年度23,823人減少2,767人（11.61％），其中漁業科學等8個海洋類科在校生總人數較108學年度減少（表</w:t>
      </w:r>
      <w:r w:rsidR="00F12FCD" w:rsidRPr="002A1248">
        <w:rPr>
          <w:rFonts w:hint="eastAsia"/>
        </w:rPr>
        <w:t>3</w:t>
      </w:r>
      <w:r w:rsidR="00F12FCD" w:rsidRPr="002A1248">
        <w:t>9</w:t>
      </w:r>
      <w:r w:rsidR="00D031DD" w:rsidRPr="002A1248">
        <w:rPr>
          <w:rFonts w:hint="eastAsia"/>
        </w:rPr>
        <w:t>）。另109至113年度高級中等學校及大專校院海洋類科畢業生就業於海洋相關產業比率介於49.46％至55.06％（表</w:t>
      </w:r>
      <w:r w:rsidR="00F12FCD" w:rsidRPr="002A1248">
        <w:t>40</w:t>
      </w:r>
      <w:r w:rsidR="00D031DD" w:rsidRPr="002A1248">
        <w:rPr>
          <w:rFonts w:hint="eastAsia"/>
        </w:rPr>
        <w:t>），與就業於非海洋相關產業比率相較，除109年度兩者比率相當，其餘年度僅高出5至10個百分點。經函請教育部賡續精進海洋專業人才培育制度及策略，提升培育成效。據復：將持續掌握海洋人才培育與就業方向，督促學校適時調整招生與培育策略、於國民教育階段厚植學生對海洋之認識與興趣，高等教育階段深化學生對海洋之專業與熱忱，以強化學生學用接軌及跨域能力，提升學生選擇就讀海洋相關科系意願，進而從事海洋相關產業工作。</w:t>
      </w:r>
    </w:p>
    <w:p w14:paraId="6A018803" w14:textId="21A8D8C8" w:rsidR="00292C22" w:rsidRPr="002A1248" w:rsidRDefault="00AC4A48" w:rsidP="00AC4A48">
      <w:pPr>
        <w:pStyle w:val="1-12"/>
        <w:spacing w:line="420" w:lineRule="exact"/>
      </w:pPr>
      <w:r w:rsidRPr="002A1248">
        <w:rPr>
          <w:rFonts w:hint="eastAsia"/>
        </w:rPr>
        <w:lastRenderedPageBreak/>
        <mc:AlternateContent>
          <mc:Choice Requires="wps">
            <w:drawing>
              <wp:anchor distT="0" distB="0" distL="114300" distR="114300" simplePos="0" relativeHeight="251727872" behindDoc="1" locked="0" layoutInCell="1" allowOverlap="1" wp14:anchorId="7230A517" wp14:editId="736FBB52">
                <wp:simplePos x="0" y="0"/>
                <wp:positionH relativeFrom="margin">
                  <wp:posOffset>-92075</wp:posOffset>
                </wp:positionH>
                <wp:positionV relativeFrom="paragraph">
                  <wp:posOffset>3324860</wp:posOffset>
                </wp:positionV>
                <wp:extent cx="6407785" cy="2448000"/>
                <wp:effectExtent l="0" t="0" r="0" b="0"/>
                <wp:wrapTopAndBottom/>
                <wp:docPr id="48" name="文字方塊 48"/>
                <wp:cNvGraphicFramePr/>
                <a:graphic xmlns:a="http://schemas.openxmlformats.org/drawingml/2006/main">
                  <a:graphicData uri="http://schemas.microsoft.com/office/word/2010/wordprocessingShape">
                    <wps:wsp>
                      <wps:cNvSpPr txBox="1"/>
                      <wps:spPr>
                        <a:xfrm>
                          <a:off x="0" y="0"/>
                          <a:ext cx="6407785" cy="2448000"/>
                        </a:xfrm>
                        <a:prstGeom prst="rect">
                          <a:avLst/>
                        </a:prstGeom>
                        <a:noFill/>
                        <a:ln w="6350">
                          <a:noFill/>
                        </a:ln>
                        <a:effectLst/>
                      </wps:spPr>
                      <wps:txbx>
                        <w:txbxContent>
                          <w:p w14:paraId="7264B3F2" w14:textId="7CD6A9D1" w:rsidR="00F12FCD" w:rsidRDefault="00F12FCD" w:rsidP="0094236A">
                            <w:pPr>
                              <w:spacing w:line="240" w:lineRule="exac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40</w:t>
                            </w:r>
                            <w:r>
                              <w:rPr>
                                <w:rFonts w:ascii="標楷體" w:eastAsia="標楷體" w:hAnsi="標楷體" w:cs="新細明體" w:hint="eastAsia"/>
                                <w:b/>
                                <w:bCs/>
                                <w:color w:val="000000"/>
                                <w:kern w:val="0"/>
                                <w:szCs w:val="24"/>
                              </w:rPr>
                              <w:t xml:space="preserve">　高級中等學校及大專校院海洋類科畢業學生就業情況</w:t>
                            </w:r>
                          </w:p>
                          <w:p w14:paraId="1C584786" w14:textId="77777777" w:rsidR="00F12FCD" w:rsidRDefault="00F12FCD" w:rsidP="006D417A">
                            <w:pPr>
                              <w:spacing w:line="240" w:lineRule="exact"/>
                              <w:ind w:rightChars="-20" w:right="-48"/>
                              <w:jc w:val="right"/>
                              <w:rPr>
                                <w:rFonts w:ascii="標楷體" w:eastAsia="標楷體" w:hAnsi="標楷體" w:cs="新細明體"/>
                                <w:color w:val="000000"/>
                                <w:kern w:val="0"/>
                                <w:sz w:val="20"/>
                              </w:rPr>
                            </w:pPr>
                            <w:r w:rsidRPr="00DA7EA0">
                              <w:rPr>
                                <w:rFonts w:ascii="標楷體" w:eastAsia="標楷體" w:hAnsi="標楷體" w:cs="新細明體" w:hint="eastAsia"/>
                                <w:bCs/>
                                <w:color w:val="000000"/>
                                <w:kern w:val="0"/>
                                <w:sz w:val="20"/>
                                <w:szCs w:val="24"/>
                              </w:rPr>
                              <w:t>單位：人、％</w:t>
                            </w:r>
                          </w:p>
                          <w:tbl>
                            <w:tblPr>
                              <w:tblW w:w="9866" w:type="dxa"/>
                              <w:tblCellMar>
                                <w:left w:w="28" w:type="dxa"/>
                                <w:right w:w="28" w:type="dxa"/>
                              </w:tblCellMar>
                              <w:tblLook w:val="04A0" w:firstRow="1" w:lastRow="0" w:firstColumn="1" w:lastColumn="0" w:noHBand="0" w:noVBand="1"/>
                            </w:tblPr>
                            <w:tblGrid>
                              <w:gridCol w:w="963"/>
                              <w:gridCol w:w="963"/>
                              <w:gridCol w:w="1408"/>
                              <w:gridCol w:w="1408"/>
                              <w:gridCol w:w="1281"/>
                              <w:gridCol w:w="1281"/>
                              <w:gridCol w:w="1281"/>
                              <w:gridCol w:w="1281"/>
                            </w:tblGrid>
                            <w:tr w:rsidR="0094236A" w:rsidRPr="00A32CB3" w14:paraId="158E4BF0" w14:textId="77777777" w:rsidTr="00AC4A48">
                              <w:trPr>
                                <w:trHeight w:val="240"/>
                              </w:trPr>
                              <w:tc>
                                <w:tcPr>
                                  <w:tcW w:w="756" w:type="dxa"/>
                                  <w:vMerge w:val="restart"/>
                                  <w:tcBorders>
                                    <w:top w:val="single" w:sz="4" w:space="0" w:color="auto"/>
                                    <w:left w:val="single" w:sz="4" w:space="0" w:color="auto"/>
                                    <w:bottom w:val="single" w:sz="4" w:space="0" w:color="auto"/>
                                    <w:right w:val="single" w:sz="4" w:space="0" w:color="auto"/>
                                  </w:tcBorders>
                                  <w:vAlign w:val="center"/>
                                  <w:hideMark/>
                                </w:tcPr>
                                <w:p w14:paraId="01BC95DB"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畢業</w:t>
                                  </w:r>
                                </w:p>
                                <w:p w14:paraId="3ACDB28C"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年度</w:t>
                                  </w:r>
                                </w:p>
                              </w:tc>
                              <w:tc>
                                <w:tcPr>
                                  <w:tcW w:w="756" w:type="dxa"/>
                                  <w:vMerge w:val="restart"/>
                                  <w:tcBorders>
                                    <w:top w:val="single" w:sz="4" w:space="0" w:color="auto"/>
                                    <w:left w:val="single" w:sz="4" w:space="0" w:color="auto"/>
                                    <w:bottom w:val="single" w:sz="4" w:space="0" w:color="000000"/>
                                    <w:right w:val="single" w:sz="4" w:space="0" w:color="auto"/>
                                  </w:tcBorders>
                                  <w:vAlign w:val="center"/>
                                  <w:hideMark/>
                                </w:tcPr>
                                <w:p w14:paraId="531E0709" w14:textId="77777777" w:rsidR="0020239E"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畢業生</w:t>
                                  </w:r>
                                </w:p>
                                <w:p w14:paraId="0047835A" w14:textId="1E0579CA"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總數</w:t>
                                  </w:r>
                                </w:p>
                              </w:tc>
                              <w:tc>
                                <w:tcPr>
                                  <w:tcW w:w="0" w:type="auto"/>
                                  <w:gridSpan w:val="6"/>
                                  <w:tcBorders>
                                    <w:top w:val="single" w:sz="4" w:space="0" w:color="auto"/>
                                    <w:left w:val="nil"/>
                                    <w:bottom w:val="single" w:sz="4" w:space="0" w:color="auto"/>
                                    <w:right w:val="single" w:sz="4" w:space="0" w:color="auto"/>
                                  </w:tcBorders>
                                  <w:vAlign w:val="center"/>
                                  <w:hideMark/>
                                </w:tcPr>
                                <w:p w14:paraId="5286B9AF" w14:textId="77777777" w:rsidR="00F12FCD" w:rsidRPr="00470A9A" w:rsidRDefault="00F12FCD" w:rsidP="0094236A">
                                  <w:pPr>
                                    <w:widowControl/>
                                    <w:spacing w:line="240" w:lineRule="exact"/>
                                    <w:jc w:val="center"/>
                                    <w:rPr>
                                      <w:rFonts w:ascii="標楷體" w:eastAsia="標楷體" w:hAnsi="標楷體" w:cs="新細明體"/>
                                      <w:color w:val="000000"/>
                                      <w:kern w:val="0"/>
                                      <w:sz w:val="20"/>
                                      <w:szCs w:val="20"/>
                                    </w:rPr>
                                  </w:pPr>
                                  <w:r w:rsidRPr="00470A9A">
                                    <w:rPr>
                                      <w:rFonts w:ascii="標楷體" w:eastAsia="標楷體" w:hAnsi="標楷體" w:cs="新細明體" w:hint="eastAsia"/>
                                      <w:color w:val="000000"/>
                                      <w:kern w:val="0"/>
                                      <w:sz w:val="20"/>
                                      <w:szCs w:val="20"/>
                                    </w:rPr>
                                    <w:t>就業</w:t>
                                  </w:r>
                                </w:p>
                              </w:tc>
                            </w:tr>
                            <w:tr w:rsidR="0094236A" w:rsidRPr="00A32CB3" w14:paraId="5149A0D2" w14:textId="77777777" w:rsidTr="00AC4A48">
                              <w:trPr>
                                <w:trHeight w:val="496"/>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0F04047E" w14:textId="77777777" w:rsidR="00F12FCD" w:rsidRPr="00CC1A63" w:rsidRDefault="00F12FCD" w:rsidP="0094236A">
                                  <w:pPr>
                                    <w:widowControl/>
                                    <w:spacing w:line="240" w:lineRule="exact"/>
                                    <w:rPr>
                                      <w:rFonts w:ascii="標楷體" w:eastAsia="標楷體" w:hAnsi="標楷體" w:cs="新細明體"/>
                                      <w:color w:val="000000"/>
                                      <w:kern w:val="0"/>
                                      <w:sz w:val="20"/>
                                      <w:szCs w:val="20"/>
                                    </w:rPr>
                                  </w:pPr>
                                </w:p>
                              </w:tc>
                              <w:tc>
                                <w:tcPr>
                                  <w:tcW w:w="756" w:type="dxa"/>
                                  <w:vMerge/>
                                  <w:tcBorders>
                                    <w:top w:val="single" w:sz="4" w:space="0" w:color="auto"/>
                                    <w:left w:val="single" w:sz="4" w:space="0" w:color="auto"/>
                                    <w:bottom w:val="single" w:sz="4" w:space="0" w:color="000000"/>
                                    <w:right w:val="single" w:sz="4" w:space="0" w:color="auto"/>
                                  </w:tcBorders>
                                  <w:vAlign w:val="center"/>
                                  <w:hideMark/>
                                </w:tcPr>
                                <w:p w14:paraId="282D0222" w14:textId="77777777" w:rsidR="00F12FCD" w:rsidRPr="00CC1A63" w:rsidRDefault="00F12FCD" w:rsidP="0094236A">
                                  <w:pPr>
                                    <w:widowControl/>
                                    <w:spacing w:line="240" w:lineRule="exact"/>
                                    <w:rPr>
                                      <w:rFonts w:ascii="標楷體" w:eastAsia="標楷體" w:hAnsi="標楷體" w:cs="新細明體"/>
                                      <w:color w:val="000000"/>
                                      <w:kern w:val="0"/>
                                      <w:sz w:val="20"/>
                                      <w:szCs w:val="20"/>
                                    </w:rPr>
                                  </w:pPr>
                                </w:p>
                              </w:tc>
                              <w:tc>
                                <w:tcPr>
                                  <w:tcW w:w="1106" w:type="dxa"/>
                                  <w:vMerge w:val="restart"/>
                                  <w:tcBorders>
                                    <w:top w:val="nil"/>
                                    <w:left w:val="single" w:sz="4" w:space="0" w:color="auto"/>
                                    <w:bottom w:val="single" w:sz="4" w:space="0" w:color="auto"/>
                                    <w:right w:val="single" w:sz="4" w:space="0" w:color="auto"/>
                                  </w:tcBorders>
                                  <w:vAlign w:val="center"/>
                                  <w:hideMark/>
                                </w:tcPr>
                                <w:p w14:paraId="61B79A35"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人數</w:t>
                                  </w:r>
                                </w:p>
                              </w:tc>
                              <w:tc>
                                <w:tcPr>
                                  <w:tcW w:w="1106" w:type="dxa"/>
                                  <w:vMerge w:val="restart"/>
                                  <w:tcBorders>
                                    <w:top w:val="nil"/>
                                    <w:left w:val="single" w:sz="4" w:space="0" w:color="auto"/>
                                    <w:bottom w:val="single" w:sz="4" w:space="0" w:color="auto"/>
                                    <w:right w:val="single" w:sz="4" w:space="0" w:color="auto"/>
                                  </w:tcBorders>
                                  <w:vAlign w:val="center"/>
                                  <w:hideMark/>
                                </w:tcPr>
                                <w:p w14:paraId="5BA3C482"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占畢業生總數比率</w:t>
                                  </w:r>
                                </w:p>
                              </w:tc>
                              <w:tc>
                                <w:tcPr>
                                  <w:tcW w:w="0" w:type="auto"/>
                                  <w:gridSpan w:val="2"/>
                                  <w:tcBorders>
                                    <w:top w:val="single" w:sz="4" w:space="0" w:color="auto"/>
                                    <w:left w:val="nil"/>
                                    <w:bottom w:val="single" w:sz="4" w:space="0" w:color="auto"/>
                                    <w:right w:val="single" w:sz="4" w:space="0" w:color="auto"/>
                                  </w:tcBorders>
                                  <w:vAlign w:val="center"/>
                                  <w:hideMark/>
                                </w:tcPr>
                                <w:p w14:paraId="34B6A697" w14:textId="77777777" w:rsidR="00F12FCD" w:rsidRPr="00470A9A" w:rsidRDefault="00F12FCD" w:rsidP="0094236A">
                                  <w:pPr>
                                    <w:widowControl/>
                                    <w:spacing w:line="240" w:lineRule="exact"/>
                                    <w:jc w:val="center"/>
                                    <w:rPr>
                                      <w:rFonts w:ascii="標楷體" w:eastAsia="標楷體" w:hAnsi="標楷體" w:cs="新細明體"/>
                                      <w:color w:val="000000"/>
                                      <w:kern w:val="0"/>
                                      <w:sz w:val="20"/>
                                      <w:szCs w:val="20"/>
                                    </w:rPr>
                                  </w:pPr>
                                  <w:r w:rsidRPr="00470A9A">
                                    <w:rPr>
                                      <w:rFonts w:ascii="標楷體" w:eastAsia="標楷體" w:hAnsi="標楷體" w:cs="新細明體" w:hint="eastAsia"/>
                                      <w:color w:val="000000"/>
                                      <w:kern w:val="0"/>
                                      <w:sz w:val="20"/>
                                      <w:szCs w:val="20"/>
                                    </w:rPr>
                                    <w:t>海洋相關產業</w:t>
                                  </w:r>
                                </w:p>
                              </w:tc>
                              <w:tc>
                                <w:tcPr>
                                  <w:tcW w:w="0" w:type="auto"/>
                                  <w:gridSpan w:val="2"/>
                                  <w:tcBorders>
                                    <w:top w:val="single" w:sz="4" w:space="0" w:color="auto"/>
                                    <w:left w:val="nil"/>
                                    <w:bottom w:val="single" w:sz="4" w:space="0" w:color="auto"/>
                                    <w:right w:val="single" w:sz="4" w:space="0" w:color="auto"/>
                                  </w:tcBorders>
                                  <w:vAlign w:val="center"/>
                                  <w:hideMark/>
                                </w:tcPr>
                                <w:p w14:paraId="5E21AFE4" w14:textId="77777777" w:rsidR="00F12FCD" w:rsidRPr="00470A9A" w:rsidRDefault="00F12FCD" w:rsidP="0094236A">
                                  <w:pPr>
                                    <w:widowControl/>
                                    <w:spacing w:line="240" w:lineRule="exact"/>
                                    <w:jc w:val="center"/>
                                    <w:rPr>
                                      <w:rFonts w:ascii="標楷體" w:eastAsia="標楷體" w:hAnsi="標楷體" w:cs="新細明體"/>
                                      <w:color w:val="000000"/>
                                      <w:kern w:val="0"/>
                                      <w:sz w:val="20"/>
                                      <w:szCs w:val="20"/>
                                    </w:rPr>
                                  </w:pPr>
                                  <w:r w:rsidRPr="00470A9A">
                                    <w:rPr>
                                      <w:rFonts w:ascii="標楷體" w:eastAsia="標楷體" w:hAnsi="標楷體" w:cs="新細明體" w:hint="eastAsia"/>
                                      <w:color w:val="000000"/>
                                      <w:kern w:val="0"/>
                                      <w:sz w:val="20"/>
                                      <w:szCs w:val="20"/>
                                    </w:rPr>
                                    <w:t>非海洋相關</w:t>
                                  </w:r>
                                </w:p>
                                <w:p w14:paraId="4D65B124" w14:textId="77777777" w:rsidR="00F12FCD" w:rsidRPr="00470A9A" w:rsidRDefault="00F12FCD" w:rsidP="0094236A">
                                  <w:pPr>
                                    <w:widowControl/>
                                    <w:spacing w:line="240" w:lineRule="exact"/>
                                    <w:jc w:val="center"/>
                                    <w:rPr>
                                      <w:rFonts w:ascii="標楷體" w:eastAsia="標楷體" w:hAnsi="標楷體" w:cs="新細明體"/>
                                      <w:color w:val="000000"/>
                                      <w:kern w:val="0"/>
                                      <w:sz w:val="20"/>
                                      <w:szCs w:val="20"/>
                                    </w:rPr>
                                  </w:pPr>
                                  <w:r w:rsidRPr="00470A9A">
                                    <w:rPr>
                                      <w:rFonts w:ascii="標楷體" w:eastAsia="標楷體" w:hAnsi="標楷體" w:cs="新細明體" w:hint="eastAsia"/>
                                      <w:color w:val="000000"/>
                                      <w:kern w:val="0"/>
                                      <w:sz w:val="20"/>
                                      <w:szCs w:val="20"/>
                                    </w:rPr>
                                    <w:t>及其他產業</w:t>
                                  </w:r>
                                </w:p>
                              </w:tc>
                            </w:tr>
                            <w:tr w:rsidR="0094236A" w:rsidRPr="00A32CB3" w14:paraId="6502E6EE" w14:textId="77777777" w:rsidTr="00AC4A48">
                              <w:trPr>
                                <w:trHeight w:val="481"/>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10AB83F7" w14:textId="77777777" w:rsidR="00F12FCD" w:rsidRPr="00CC1A63" w:rsidRDefault="00F12FCD" w:rsidP="0094236A">
                                  <w:pPr>
                                    <w:widowControl/>
                                    <w:spacing w:line="240" w:lineRule="exact"/>
                                    <w:rPr>
                                      <w:rFonts w:ascii="標楷體" w:eastAsia="標楷體" w:hAnsi="標楷體" w:cs="新細明體"/>
                                      <w:color w:val="000000"/>
                                      <w:kern w:val="0"/>
                                      <w:sz w:val="20"/>
                                      <w:szCs w:val="20"/>
                                    </w:rPr>
                                  </w:pPr>
                                </w:p>
                              </w:tc>
                              <w:tc>
                                <w:tcPr>
                                  <w:tcW w:w="756" w:type="dxa"/>
                                  <w:vMerge/>
                                  <w:tcBorders>
                                    <w:top w:val="single" w:sz="4" w:space="0" w:color="auto"/>
                                    <w:left w:val="single" w:sz="4" w:space="0" w:color="auto"/>
                                    <w:bottom w:val="single" w:sz="4" w:space="0" w:color="000000"/>
                                    <w:right w:val="single" w:sz="4" w:space="0" w:color="auto"/>
                                  </w:tcBorders>
                                  <w:vAlign w:val="center"/>
                                  <w:hideMark/>
                                </w:tcPr>
                                <w:p w14:paraId="1EF24EE2" w14:textId="77777777" w:rsidR="00F12FCD" w:rsidRPr="00CC1A63" w:rsidRDefault="00F12FCD" w:rsidP="0094236A">
                                  <w:pPr>
                                    <w:widowControl/>
                                    <w:spacing w:line="240" w:lineRule="exact"/>
                                    <w:rPr>
                                      <w:rFonts w:ascii="標楷體" w:eastAsia="標楷體" w:hAnsi="標楷體" w:cs="新細明體"/>
                                      <w:color w:val="000000"/>
                                      <w:kern w:val="0"/>
                                      <w:sz w:val="20"/>
                                      <w:szCs w:val="20"/>
                                    </w:rPr>
                                  </w:pPr>
                                </w:p>
                              </w:tc>
                              <w:tc>
                                <w:tcPr>
                                  <w:tcW w:w="1106" w:type="dxa"/>
                                  <w:vMerge/>
                                  <w:tcBorders>
                                    <w:top w:val="nil"/>
                                    <w:left w:val="single" w:sz="4" w:space="0" w:color="auto"/>
                                    <w:bottom w:val="single" w:sz="4" w:space="0" w:color="auto"/>
                                    <w:right w:val="single" w:sz="4" w:space="0" w:color="auto"/>
                                  </w:tcBorders>
                                  <w:vAlign w:val="center"/>
                                  <w:hideMark/>
                                </w:tcPr>
                                <w:p w14:paraId="50C8F7C3" w14:textId="77777777" w:rsidR="00F12FCD" w:rsidRPr="00CC1A63" w:rsidRDefault="00F12FCD" w:rsidP="0094236A">
                                  <w:pPr>
                                    <w:widowControl/>
                                    <w:spacing w:line="240" w:lineRule="exact"/>
                                    <w:rPr>
                                      <w:rFonts w:ascii="標楷體" w:eastAsia="標楷體" w:hAnsi="標楷體" w:cs="新細明體"/>
                                      <w:color w:val="000000"/>
                                      <w:kern w:val="0"/>
                                      <w:sz w:val="20"/>
                                      <w:szCs w:val="20"/>
                                    </w:rPr>
                                  </w:pPr>
                                </w:p>
                              </w:tc>
                              <w:tc>
                                <w:tcPr>
                                  <w:tcW w:w="1106" w:type="dxa"/>
                                  <w:vMerge/>
                                  <w:tcBorders>
                                    <w:top w:val="nil"/>
                                    <w:left w:val="single" w:sz="4" w:space="0" w:color="auto"/>
                                    <w:bottom w:val="single" w:sz="4" w:space="0" w:color="auto"/>
                                    <w:right w:val="single" w:sz="4" w:space="0" w:color="auto"/>
                                  </w:tcBorders>
                                  <w:vAlign w:val="center"/>
                                  <w:hideMark/>
                                </w:tcPr>
                                <w:p w14:paraId="48D5CE81" w14:textId="77777777" w:rsidR="00F12FCD" w:rsidRPr="00CC1A63" w:rsidRDefault="00F12FCD" w:rsidP="0094236A">
                                  <w:pPr>
                                    <w:widowControl/>
                                    <w:spacing w:line="240" w:lineRule="exact"/>
                                    <w:rPr>
                                      <w:rFonts w:ascii="標楷體" w:eastAsia="標楷體" w:hAnsi="標楷體" w:cs="新細明體"/>
                                      <w:color w:val="000000"/>
                                      <w:kern w:val="0"/>
                                      <w:sz w:val="20"/>
                                      <w:szCs w:val="20"/>
                                    </w:rPr>
                                  </w:pPr>
                                </w:p>
                              </w:tc>
                              <w:tc>
                                <w:tcPr>
                                  <w:tcW w:w="1006" w:type="dxa"/>
                                  <w:tcBorders>
                                    <w:top w:val="nil"/>
                                    <w:left w:val="nil"/>
                                    <w:bottom w:val="single" w:sz="4" w:space="0" w:color="auto"/>
                                    <w:right w:val="single" w:sz="4" w:space="0" w:color="auto"/>
                                  </w:tcBorders>
                                  <w:vAlign w:val="center"/>
                                  <w:hideMark/>
                                </w:tcPr>
                                <w:p w14:paraId="4D5FFC76"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人數</w:t>
                                  </w:r>
                                </w:p>
                              </w:tc>
                              <w:tc>
                                <w:tcPr>
                                  <w:tcW w:w="1006" w:type="dxa"/>
                                  <w:tcBorders>
                                    <w:top w:val="nil"/>
                                    <w:left w:val="nil"/>
                                    <w:bottom w:val="single" w:sz="4" w:space="0" w:color="auto"/>
                                    <w:right w:val="single" w:sz="4" w:space="0" w:color="auto"/>
                                  </w:tcBorders>
                                  <w:vAlign w:val="center"/>
                                  <w:hideMark/>
                                </w:tcPr>
                                <w:p w14:paraId="307EB5DF" w14:textId="77777777" w:rsidR="0020239E"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占就業人數</w:t>
                                  </w:r>
                                </w:p>
                                <w:p w14:paraId="76650D49" w14:textId="4200B724"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比率</w:t>
                                  </w:r>
                                </w:p>
                              </w:tc>
                              <w:tc>
                                <w:tcPr>
                                  <w:tcW w:w="1006" w:type="dxa"/>
                                  <w:tcBorders>
                                    <w:top w:val="nil"/>
                                    <w:left w:val="nil"/>
                                    <w:bottom w:val="single" w:sz="4" w:space="0" w:color="auto"/>
                                    <w:right w:val="single" w:sz="4" w:space="0" w:color="auto"/>
                                  </w:tcBorders>
                                  <w:vAlign w:val="center"/>
                                  <w:hideMark/>
                                </w:tcPr>
                                <w:p w14:paraId="1DBBA23B"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人數</w:t>
                                  </w:r>
                                </w:p>
                              </w:tc>
                              <w:tc>
                                <w:tcPr>
                                  <w:tcW w:w="1006" w:type="dxa"/>
                                  <w:tcBorders>
                                    <w:top w:val="nil"/>
                                    <w:left w:val="nil"/>
                                    <w:bottom w:val="single" w:sz="4" w:space="0" w:color="auto"/>
                                    <w:right w:val="single" w:sz="4" w:space="0" w:color="auto"/>
                                  </w:tcBorders>
                                  <w:vAlign w:val="center"/>
                                  <w:hideMark/>
                                </w:tcPr>
                                <w:p w14:paraId="0311AF4B" w14:textId="77777777" w:rsidR="0020239E"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占就業人數</w:t>
                                  </w:r>
                                </w:p>
                                <w:p w14:paraId="424B7CE3" w14:textId="08140508"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比率</w:t>
                                  </w:r>
                                </w:p>
                              </w:tc>
                            </w:tr>
                            <w:tr w:rsidR="0094236A" w:rsidRPr="00A32CB3" w14:paraId="17E01B85" w14:textId="77777777" w:rsidTr="00AC4A48">
                              <w:trPr>
                                <w:trHeight w:val="340"/>
                              </w:trPr>
                              <w:tc>
                                <w:tcPr>
                                  <w:tcW w:w="756" w:type="dxa"/>
                                  <w:tcBorders>
                                    <w:top w:val="nil"/>
                                    <w:left w:val="single" w:sz="4" w:space="0" w:color="auto"/>
                                    <w:bottom w:val="single" w:sz="4" w:space="0" w:color="auto"/>
                                    <w:right w:val="single" w:sz="4" w:space="0" w:color="auto"/>
                                  </w:tcBorders>
                                  <w:vAlign w:val="center"/>
                                  <w:hideMark/>
                                </w:tcPr>
                                <w:p w14:paraId="3B6229D4"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109</w:t>
                                  </w:r>
                                </w:p>
                              </w:tc>
                              <w:tc>
                                <w:tcPr>
                                  <w:tcW w:w="756" w:type="dxa"/>
                                  <w:tcBorders>
                                    <w:top w:val="nil"/>
                                    <w:left w:val="nil"/>
                                    <w:bottom w:val="single" w:sz="4" w:space="0" w:color="auto"/>
                                    <w:right w:val="single" w:sz="4" w:space="0" w:color="auto"/>
                                  </w:tcBorders>
                                  <w:vAlign w:val="center"/>
                                  <w:hideMark/>
                                </w:tcPr>
                                <w:p w14:paraId="3FEB7D09"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5,891</w:t>
                                  </w:r>
                                </w:p>
                              </w:tc>
                              <w:tc>
                                <w:tcPr>
                                  <w:tcW w:w="1106" w:type="dxa"/>
                                  <w:tcBorders>
                                    <w:top w:val="nil"/>
                                    <w:left w:val="nil"/>
                                    <w:bottom w:val="single" w:sz="4" w:space="0" w:color="auto"/>
                                    <w:right w:val="single" w:sz="4" w:space="0" w:color="auto"/>
                                  </w:tcBorders>
                                  <w:vAlign w:val="center"/>
                                  <w:hideMark/>
                                </w:tcPr>
                                <w:p w14:paraId="4828A600"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2,507</w:t>
                                  </w:r>
                                </w:p>
                              </w:tc>
                              <w:tc>
                                <w:tcPr>
                                  <w:tcW w:w="1106" w:type="dxa"/>
                                  <w:tcBorders>
                                    <w:top w:val="nil"/>
                                    <w:left w:val="nil"/>
                                    <w:bottom w:val="single" w:sz="4" w:space="0" w:color="auto"/>
                                    <w:right w:val="single" w:sz="4" w:space="0" w:color="auto"/>
                                  </w:tcBorders>
                                  <w:vAlign w:val="center"/>
                                  <w:hideMark/>
                                </w:tcPr>
                                <w:p w14:paraId="5A751EC5"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42.56</w:t>
                                  </w:r>
                                </w:p>
                              </w:tc>
                              <w:tc>
                                <w:tcPr>
                                  <w:tcW w:w="1006" w:type="dxa"/>
                                  <w:tcBorders>
                                    <w:top w:val="nil"/>
                                    <w:left w:val="nil"/>
                                    <w:bottom w:val="single" w:sz="4" w:space="0" w:color="auto"/>
                                    <w:right w:val="single" w:sz="4" w:space="0" w:color="auto"/>
                                  </w:tcBorders>
                                  <w:vAlign w:val="center"/>
                                  <w:hideMark/>
                                </w:tcPr>
                                <w:p w14:paraId="5A2A646D"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1,240</w:t>
                                  </w:r>
                                </w:p>
                              </w:tc>
                              <w:tc>
                                <w:tcPr>
                                  <w:tcW w:w="1006" w:type="dxa"/>
                                  <w:tcBorders>
                                    <w:top w:val="nil"/>
                                    <w:left w:val="nil"/>
                                    <w:bottom w:val="single" w:sz="4" w:space="0" w:color="auto"/>
                                    <w:right w:val="single" w:sz="4" w:space="0" w:color="auto"/>
                                  </w:tcBorders>
                                  <w:vAlign w:val="center"/>
                                  <w:hideMark/>
                                </w:tcPr>
                                <w:p w14:paraId="275B82EA"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49.46</w:t>
                                  </w:r>
                                </w:p>
                              </w:tc>
                              <w:tc>
                                <w:tcPr>
                                  <w:tcW w:w="1006" w:type="dxa"/>
                                  <w:tcBorders>
                                    <w:top w:val="nil"/>
                                    <w:left w:val="nil"/>
                                    <w:bottom w:val="single" w:sz="4" w:space="0" w:color="auto"/>
                                    <w:right w:val="single" w:sz="4" w:space="0" w:color="auto"/>
                                  </w:tcBorders>
                                  <w:vAlign w:val="center"/>
                                  <w:hideMark/>
                                </w:tcPr>
                                <w:p w14:paraId="7CBA1243"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1,267</w:t>
                                  </w:r>
                                </w:p>
                              </w:tc>
                              <w:tc>
                                <w:tcPr>
                                  <w:tcW w:w="1006" w:type="dxa"/>
                                  <w:tcBorders>
                                    <w:top w:val="nil"/>
                                    <w:left w:val="nil"/>
                                    <w:bottom w:val="single" w:sz="4" w:space="0" w:color="auto"/>
                                    <w:right w:val="single" w:sz="4" w:space="0" w:color="auto"/>
                                  </w:tcBorders>
                                  <w:vAlign w:val="center"/>
                                  <w:hideMark/>
                                </w:tcPr>
                                <w:p w14:paraId="095B8A95"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50.54</w:t>
                                  </w:r>
                                </w:p>
                              </w:tc>
                            </w:tr>
                            <w:tr w:rsidR="0094236A" w:rsidRPr="00A32CB3" w14:paraId="215E2477" w14:textId="77777777" w:rsidTr="00AC4A48">
                              <w:trPr>
                                <w:trHeight w:val="340"/>
                              </w:trPr>
                              <w:tc>
                                <w:tcPr>
                                  <w:tcW w:w="756" w:type="dxa"/>
                                  <w:tcBorders>
                                    <w:top w:val="nil"/>
                                    <w:left w:val="single" w:sz="4" w:space="0" w:color="auto"/>
                                    <w:bottom w:val="single" w:sz="4" w:space="0" w:color="auto"/>
                                    <w:right w:val="single" w:sz="4" w:space="0" w:color="auto"/>
                                  </w:tcBorders>
                                  <w:vAlign w:val="center"/>
                                  <w:hideMark/>
                                </w:tcPr>
                                <w:p w14:paraId="0B8C894C"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110</w:t>
                                  </w:r>
                                </w:p>
                              </w:tc>
                              <w:tc>
                                <w:tcPr>
                                  <w:tcW w:w="756" w:type="dxa"/>
                                  <w:tcBorders>
                                    <w:top w:val="nil"/>
                                    <w:left w:val="nil"/>
                                    <w:bottom w:val="single" w:sz="4" w:space="0" w:color="auto"/>
                                    <w:right w:val="single" w:sz="4" w:space="0" w:color="auto"/>
                                  </w:tcBorders>
                                  <w:vAlign w:val="center"/>
                                  <w:hideMark/>
                                </w:tcPr>
                                <w:p w14:paraId="297BE321"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5,385</w:t>
                                  </w:r>
                                </w:p>
                              </w:tc>
                              <w:tc>
                                <w:tcPr>
                                  <w:tcW w:w="1106" w:type="dxa"/>
                                  <w:tcBorders>
                                    <w:top w:val="nil"/>
                                    <w:left w:val="nil"/>
                                    <w:bottom w:val="single" w:sz="4" w:space="0" w:color="auto"/>
                                    <w:right w:val="single" w:sz="4" w:space="0" w:color="auto"/>
                                  </w:tcBorders>
                                  <w:vAlign w:val="center"/>
                                  <w:hideMark/>
                                </w:tcPr>
                                <w:p w14:paraId="10C53D83"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2,191</w:t>
                                  </w:r>
                                </w:p>
                              </w:tc>
                              <w:tc>
                                <w:tcPr>
                                  <w:tcW w:w="1106" w:type="dxa"/>
                                  <w:tcBorders>
                                    <w:top w:val="nil"/>
                                    <w:left w:val="nil"/>
                                    <w:bottom w:val="single" w:sz="4" w:space="0" w:color="auto"/>
                                    <w:right w:val="single" w:sz="4" w:space="0" w:color="auto"/>
                                  </w:tcBorders>
                                  <w:vAlign w:val="center"/>
                                  <w:hideMark/>
                                </w:tcPr>
                                <w:p w14:paraId="79D579DE"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40.69</w:t>
                                  </w:r>
                                </w:p>
                              </w:tc>
                              <w:tc>
                                <w:tcPr>
                                  <w:tcW w:w="1006" w:type="dxa"/>
                                  <w:tcBorders>
                                    <w:top w:val="nil"/>
                                    <w:left w:val="nil"/>
                                    <w:bottom w:val="single" w:sz="4" w:space="0" w:color="auto"/>
                                    <w:right w:val="single" w:sz="4" w:space="0" w:color="auto"/>
                                  </w:tcBorders>
                                  <w:vAlign w:val="center"/>
                                  <w:hideMark/>
                                </w:tcPr>
                                <w:p w14:paraId="0DB12B18"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1,205</w:t>
                                  </w:r>
                                </w:p>
                              </w:tc>
                              <w:tc>
                                <w:tcPr>
                                  <w:tcW w:w="1006" w:type="dxa"/>
                                  <w:tcBorders>
                                    <w:top w:val="nil"/>
                                    <w:left w:val="nil"/>
                                    <w:bottom w:val="single" w:sz="4" w:space="0" w:color="auto"/>
                                    <w:right w:val="single" w:sz="4" w:space="0" w:color="auto"/>
                                  </w:tcBorders>
                                  <w:vAlign w:val="center"/>
                                  <w:hideMark/>
                                </w:tcPr>
                                <w:p w14:paraId="60CEEB7E"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55.00</w:t>
                                  </w:r>
                                </w:p>
                              </w:tc>
                              <w:tc>
                                <w:tcPr>
                                  <w:tcW w:w="1006" w:type="dxa"/>
                                  <w:tcBorders>
                                    <w:top w:val="nil"/>
                                    <w:left w:val="nil"/>
                                    <w:bottom w:val="single" w:sz="4" w:space="0" w:color="auto"/>
                                    <w:right w:val="single" w:sz="4" w:space="0" w:color="auto"/>
                                  </w:tcBorders>
                                  <w:vAlign w:val="center"/>
                                  <w:hideMark/>
                                </w:tcPr>
                                <w:p w14:paraId="7D2D2E51"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986</w:t>
                                  </w:r>
                                </w:p>
                              </w:tc>
                              <w:tc>
                                <w:tcPr>
                                  <w:tcW w:w="1006" w:type="dxa"/>
                                  <w:tcBorders>
                                    <w:top w:val="nil"/>
                                    <w:left w:val="nil"/>
                                    <w:bottom w:val="single" w:sz="4" w:space="0" w:color="auto"/>
                                    <w:right w:val="single" w:sz="4" w:space="0" w:color="auto"/>
                                  </w:tcBorders>
                                  <w:vAlign w:val="center"/>
                                  <w:hideMark/>
                                </w:tcPr>
                                <w:p w14:paraId="4956C8B2"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45.00</w:t>
                                  </w:r>
                                </w:p>
                              </w:tc>
                            </w:tr>
                            <w:tr w:rsidR="0094236A" w:rsidRPr="00A32CB3" w14:paraId="38FB59B4" w14:textId="77777777" w:rsidTr="00AC4A48">
                              <w:trPr>
                                <w:trHeight w:val="340"/>
                              </w:trPr>
                              <w:tc>
                                <w:tcPr>
                                  <w:tcW w:w="756" w:type="dxa"/>
                                  <w:tcBorders>
                                    <w:top w:val="nil"/>
                                    <w:left w:val="single" w:sz="4" w:space="0" w:color="auto"/>
                                    <w:bottom w:val="single" w:sz="4" w:space="0" w:color="auto"/>
                                    <w:right w:val="single" w:sz="4" w:space="0" w:color="auto"/>
                                  </w:tcBorders>
                                  <w:vAlign w:val="center"/>
                                  <w:hideMark/>
                                </w:tcPr>
                                <w:p w14:paraId="33A9ADDE"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111</w:t>
                                  </w:r>
                                </w:p>
                              </w:tc>
                              <w:tc>
                                <w:tcPr>
                                  <w:tcW w:w="756" w:type="dxa"/>
                                  <w:tcBorders>
                                    <w:top w:val="nil"/>
                                    <w:left w:val="nil"/>
                                    <w:bottom w:val="single" w:sz="4" w:space="0" w:color="auto"/>
                                    <w:right w:val="single" w:sz="4" w:space="0" w:color="auto"/>
                                  </w:tcBorders>
                                  <w:vAlign w:val="center"/>
                                  <w:hideMark/>
                                </w:tcPr>
                                <w:p w14:paraId="0F7FDFD0"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5,388</w:t>
                                  </w:r>
                                </w:p>
                              </w:tc>
                              <w:tc>
                                <w:tcPr>
                                  <w:tcW w:w="1106" w:type="dxa"/>
                                  <w:tcBorders>
                                    <w:top w:val="nil"/>
                                    <w:left w:val="nil"/>
                                    <w:bottom w:val="single" w:sz="4" w:space="0" w:color="auto"/>
                                    <w:right w:val="single" w:sz="4" w:space="0" w:color="auto"/>
                                  </w:tcBorders>
                                  <w:vAlign w:val="center"/>
                                  <w:hideMark/>
                                </w:tcPr>
                                <w:p w14:paraId="37B9F0F3"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2,452</w:t>
                                  </w:r>
                                </w:p>
                              </w:tc>
                              <w:tc>
                                <w:tcPr>
                                  <w:tcW w:w="1106" w:type="dxa"/>
                                  <w:tcBorders>
                                    <w:top w:val="nil"/>
                                    <w:left w:val="nil"/>
                                    <w:bottom w:val="single" w:sz="4" w:space="0" w:color="auto"/>
                                    <w:right w:val="single" w:sz="4" w:space="0" w:color="auto"/>
                                  </w:tcBorders>
                                  <w:vAlign w:val="center"/>
                                  <w:hideMark/>
                                </w:tcPr>
                                <w:p w14:paraId="735D7191"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45.51</w:t>
                                  </w:r>
                                </w:p>
                              </w:tc>
                              <w:tc>
                                <w:tcPr>
                                  <w:tcW w:w="1006" w:type="dxa"/>
                                  <w:tcBorders>
                                    <w:top w:val="nil"/>
                                    <w:left w:val="nil"/>
                                    <w:bottom w:val="single" w:sz="4" w:space="0" w:color="auto"/>
                                    <w:right w:val="single" w:sz="4" w:space="0" w:color="auto"/>
                                  </w:tcBorders>
                                  <w:vAlign w:val="center"/>
                                  <w:hideMark/>
                                </w:tcPr>
                                <w:p w14:paraId="62DAB8F7"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1,350</w:t>
                                  </w:r>
                                </w:p>
                              </w:tc>
                              <w:tc>
                                <w:tcPr>
                                  <w:tcW w:w="1006" w:type="dxa"/>
                                  <w:tcBorders>
                                    <w:top w:val="nil"/>
                                    <w:left w:val="nil"/>
                                    <w:bottom w:val="single" w:sz="4" w:space="0" w:color="auto"/>
                                    <w:right w:val="single" w:sz="4" w:space="0" w:color="auto"/>
                                  </w:tcBorders>
                                  <w:vAlign w:val="center"/>
                                  <w:hideMark/>
                                </w:tcPr>
                                <w:p w14:paraId="7BF6CE25"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55.06</w:t>
                                  </w:r>
                                </w:p>
                              </w:tc>
                              <w:tc>
                                <w:tcPr>
                                  <w:tcW w:w="1006" w:type="dxa"/>
                                  <w:tcBorders>
                                    <w:top w:val="nil"/>
                                    <w:left w:val="nil"/>
                                    <w:bottom w:val="single" w:sz="4" w:space="0" w:color="auto"/>
                                    <w:right w:val="single" w:sz="4" w:space="0" w:color="auto"/>
                                  </w:tcBorders>
                                  <w:vAlign w:val="center"/>
                                  <w:hideMark/>
                                </w:tcPr>
                                <w:p w14:paraId="464F494B"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1,102</w:t>
                                  </w:r>
                                </w:p>
                              </w:tc>
                              <w:tc>
                                <w:tcPr>
                                  <w:tcW w:w="1006" w:type="dxa"/>
                                  <w:tcBorders>
                                    <w:top w:val="nil"/>
                                    <w:left w:val="nil"/>
                                    <w:bottom w:val="single" w:sz="4" w:space="0" w:color="auto"/>
                                    <w:right w:val="single" w:sz="4" w:space="0" w:color="auto"/>
                                  </w:tcBorders>
                                  <w:vAlign w:val="center"/>
                                  <w:hideMark/>
                                </w:tcPr>
                                <w:p w14:paraId="6ABB92CB"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44.94</w:t>
                                  </w:r>
                                </w:p>
                              </w:tc>
                            </w:tr>
                            <w:tr w:rsidR="0094236A" w:rsidRPr="00A32CB3" w14:paraId="22F01540" w14:textId="77777777" w:rsidTr="00AC4A48">
                              <w:trPr>
                                <w:trHeight w:val="340"/>
                              </w:trPr>
                              <w:tc>
                                <w:tcPr>
                                  <w:tcW w:w="756" w:type="dxa"/>
                                  <w:tcBorders>
                                    <w:top w:val="nil"/>
                                    <w:left w:val="single" w:sz="4" w:space="0" w:color="auto"/>
                                    <w:bottom w:val="single" w:sz="4" w:space="0" w:color="auto"/>
                                    <w:right w:val="single" w:sz="4" w:space="0" w:color="auto"/>
                                  </w:tcBorders>
                                  <w:vAlign w:val="center"/>
                                  <w:hideMark/>
                                </w:tcPr>
                                <w:p w14:paraId="1DAD0DB5"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112</w:t>
                                  </w:r>
                                </w:p>
                              </w:tc>
                              <w:tc>
                                <w:tcPr>
                                  <w:tcW w:w="756" w:type="dxa"/>
                                  <w:tcBorders>
                                    <w:top w:val="nil"/>
                                    <w:left w:val="nil"/>
                                    <w:bottom w:val="single" w:sz="4" w:space="0" w:color="auto"/>
                                    <w:right w:val="single" w:sz="4" w:space="0" w:color="auto"/>
                                  </w:tcBorders>
                                  <w:vAlign w:val="center"/>
                                  <w:hideMark/>
                                </w:tcPr>
                                <w:p w14:paraId="12F39EE4"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5,002</w:t>
                                  </w:r>
                                </w:p>
                              </w:tc>
                              <w:tc>
                                <w:tcPr>
                                  <w:tcW w:w="1106" w:type="dxa"/>
                                  <w:tcBorders>
                                    <w:top w:val="nil"/>
                                    <w:left w:val="nil"/>
                                    <w:bottom w:val="single" w:sz="4" w:space="0" w:color="auto"/>
                                    <w:right w:val="single" w:sz="4" w:space="0" w:color="auto"/>
                                  </w:tcBorders>
                                  <w:vAlign w:val="center"/>
                                  <w:hideMark/>
                                </w:tcPr>
                                <w:p w14:paraId="272344E8"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2,181</w:t>
                                  </w:r>
                                </w:p>
                              </w:tc>
                              <w:tc>
                                <w:tcPr>
                                  <w:tcW w:w="1106" w:type="dxa"/>
                                  <w:tcBorders>
                                    <w:top w:val="nil"/>
                                    <w:left w:val="nil"/>
                                    <w:bottom w:val="single" w:sz="4" w:space="0" w:color="auto"/>
                                    <w:right w:val="single" w:sz="4" w:space="0" w:color="auto"/>
                                  </w:tcBorders>
                                  <w:vAlign w:val="center"/>
                                  <w:hideMark/>
                                </w:tcPr>
                                <w:p w14:paraId="0F1734FA"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43.60</w:t>
                                  </w:r>
                                </w:p>
                              </w:tc>
                              <w:tc>
                                <w:tcPr>
                                  <w:tcW w:w="1006" w:type="dxa"/>
                                  <w:tcBorders>
                                    <w:top w:val="nil"/>
                                    <w:left w:val="nil"/>
                                    <w:bottom w:val="single" w:sz="4" w:space="0" w:color="auto"/>
                                    <w:right w:val="single" w:sz="4" w:space="0" w:color="auto"/>
                                  </w:tcBorders>
                                  <w:vAlign w:val="center"/>
                                  <w:hideMark/>
                                </w:tcPr>
                                <w:p w14:paraId="0858133F"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1,148</w:t>
                                  </w:r>
                                </w:p>
                              </w:tc>
                              <w:tc>
                                <w:tcPr>
                                  <w:tcW w:w="1006" w:type="dxa"/>
                                  <w:tcBorders>
                                    <w:top w:val="nil"/>
                                    <w:left w:val="nil"/>
                                    <w:bottom w:val="single" w:sz="4" w:space="0" w:color="auto"/>
                                    <w:right w:val="single" w:sz="4" w:space="0" w:color="auto"/>
                                  </w:tcBorders>
                                  <w:vAlign w:val="center"/>
                                  <w:hideMark/>
                                </w:tcPr>
                                <w:p w14:paraId="35E702BF"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52.64</w:t>
                                  </w:r>
                                </w:p>
                              </w:tc>
                              <w:tc>
                                <w:tcPr>
                                  <w:tcW w:w="1006" w:type="dxa"/>
                                  <w:tcBorders>
                                    <w:top w:val="nil"/>
                                    <w:left w:val="nil"/>
                                    <w:bottom w:val="single" w:sz="4" w:space="0" w:color="auto"/>
                                    <w:right w:val="single" w:sz="4" w:space="0" w:color="auto"/>
                                  </w:tcBorders>
                                  <w:vAlign w:val="center"/>
                                  <w:hideMark/>
                                </w:tcPr>
                                <w:p w14:paraId="7A612F54"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1,033</w:t>
                                  </w:r>
                                </w:p>
                              </w:tc>
                              <w:tc>
                                <w:tcPr>
                                  <w:tcW w:w="1006" w:type="dxa"/>
                                  <w:tcBorders>
                                    <w:top w:val="nil"/>
                                    <w:left w:val="nil"/>
                                    <w:bottom w:val="single" w:sz="4" w:space="0" w:color="auto"/>
                                    <w:right w:val="single" w:sz="4" w:space="0" w:color="auto"/>
                                  </w:tcBorders>
                                  <w:vAlign w:val="center"/>
                                  <w:hideMark/>
                                </w:tcPr>
                                <w:p w14:paraId="7D619077"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47.36</w:t>
                                  </w:r>
                                </w:p>
                              </w:tc>
                            </w:tr>
                            <w:tr w:rsidR="0094236A" w:rsidRPr="00A32CB3" w14:paraId="78441D62" w14:textId="77777777" w:rsidTr="00AC4A48">
                              <w:trPr>
                                <w:trHeight w:val="340"/>
                              </w:trPr>
                              <w:tc>
                                <w:tcPr>
                                  <w:tcW w:w="756" w:type="dxa"/>
                                  <w:tcBorders>
                                    <w:top w:val="nil"/>
                                    <w:left w:val="single" w:sz="4" w:space="0" w:color="auto"/>
                                    <w:bottom w:val="single" w:sz="4" w:space="0" w:color="auto"/>
                                    <w:right w:val="single" w:sz="4" w:space="0" w:color="auto"/>
                                  </w:tcBorders>
                                  <w:vAlign w:val="center"/>
                                  <w:hideMark/>
                                </w:tcPr>
                                <w:p w14:paraId="6F6C0101"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113</w:t>
                                  </w:r>
                                </w:p>
                              </w:tc>
                              <w:tc>
                                <w:tcPr>
                                  <w:tcW w:w="756" w:type="dxa"/>
                                  <w:tcBorders>
                                    <w:top w:val="nil"/>
                                    <w:left w:val="nil"/>
                                    <w:bottom w:val="single" w:sz="4" w:space="0" w:color="auto"/>
                                    <w:right w:val="single" w:sz="4" w:space="0" w:color="auto"/>
                                  </w:tcBorders>
                                  <w:vAlign w:val="center"/>
                                  <w:hideMark/>
                                </w:tcPr>
                                <w:p w14:paraId="1D6F6B84"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5,099</w:t>
                                  </w:r>
                                </w:p>
                              </w:tc>
                              <w:tc>
                                <w:tcPr>
                                  <w:tcW w:w="1106" w:type="dxa"/>
                                  <w:tcBorders>
                                    <w:top w:val="nil"/>
                                    <w:left w:val="nil"/>
                                    <w:bottom w:val="single" w:sz="4" w:space="0" w:color="auto"/>
                                    <w:right w:val="single" w:sz="4" w:space="0" w:color="auto"/>
                                  </w:tcBorders>
                                  <w:vAlign w:val="center"/>
                                  <w:hideMark/>
                                </w:tcPr>
                                <w:p w14:paraId="567C6D03"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2,359</w:t>
                                  </w:r>
                                </w:p>
                              </w:tc>
                              <w:tc>
                                <w:tcPr>
                                  <w:tcW w:w="1106" w:type="dxa"/>
                                  <w:tcBorders>
                                    <w:top w:val="nil"/>
                                    <w:left w:val="nil"/>
                                    <w:bottom w:val="single" w:sz="4" w:space="0" w:color="auto"/>
                                    <w:right w:val="single" w:sz="4" w:space="0" w:color="auto"/>
                                  </w:tcBorders>
                                  <w:vAlign w:val="center"/>
                                  <w:hideMark/>
                                </w:tcPr>
                                <w:p w14:paraId="7E6EDF8E"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46.26</w:t>
                                  </w:r>
                                </w:p>
                              </w:tc>
                              <w:tc>
                                <w:tcPr>
                                  <w:tcW w:w="1006" w:type="dxa"/>
                                  <w:tcBorders>
                                    <w:top w:val="nil"/>
                                    <w:left w:val="nil"/>
                                    <w:bottom w:val="single" w:sz="4" w:space="0" w:color="auto"/>
                                    <w:right w:val="single" w:sz="4" w:space="0" w:color="auto"/>
                                  </w:tcBorders>
                                  <w:vAlign w:val="center"/>
                                  <w:hideMark/>
                                </w:tcPr>
                                <w:p w14:paraId="7E83581F"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1,234</w:t>
                                  </w:r>
                                </w:p>
                              </w:tc>
                              <w:tc>
                                <w:tcPr>
                                  <w:tcW w:w="1006" w:type="dxa"/>
                                  <w:tcBorders>
                                    <w:top w:val="nil"/>
                                    <w:left w:val="nil"/>
                                    <w:bottom w:val="single" w:sz="4" w:space="0" w:color="auto"/>
                                    <w:right w:val="single" w:sz="4" w:space="0" w:color="auto"/>
                                  </w:tcBorders>
                                  <w:vAlign w:val="center"/>
                                  <w:hideMark/>
                                </w:tcPr>
                                <w:p w14:paraId="0FD8A21D"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52.31</w:t>
                                  </w:r>
                                </w:p>
                              </w:tc>
                              <w:tc>
                                <w:tcPr>
                                  <w:tcW w:w="1006" w:type="dxa"/>
                                  <w:tcBorders>
                                    <w:top w:val="nil"/>
                                    <w:left w:val="nil"/>
                                    <w:bottom w:val="single" w:sz="4" w:space="0" w:color="auto"/>
                                    <w:right w:val="single" w:sz="4" w:space="0" w:color="auto"/>
                                  </w:tcBorders>
                                  <w:vAlign w:val="center"/>
                                  <w:hideMark/>
                                </w:tcPr>
                                <w:p w14:paraId="04CFE7F7"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1,125</w:t>
                                  </w:r>
                                </w:p>
                              </w:tc>
                              <w:tc>
                                <w:tcPr>
                                  <w:tcW w:w="1006" w:type="dxa"/>
                                  <w:tcBorders>
                                    <w:top w:val="nil"/>
                                    <w:left w:val="nil"/>
                                    <w:bottom w:val="single" w:sz="4" w:space="0" w:color="auto"/>
                                    <w:right w:val="single" w:sz="4" w:space="0" w:color="auto"/>
                                  </w:tcBorders>
                                  <w:vAlign w:val="center"/>
                                  <w:hideMark/>
                                </w:tcPr>
                                <w:p w14:paraId="37028F66"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47.69</w:t>
                                  </w:r>
                                </w:p>
                              </w:tc>
                            </w:tr>
                          </w:tbl>
                          <w:p w14:paraId="682836EE" w14:textId="77777777" w:rsidR="00F12FCD" w:rsidRPr="00CC1A63" w:rsidRDefault="00F12FCD" w:rsidP="0094236A">
                            <w:pPr>
                              <w:spacing w:line="240" w:lineRule="exact"/>
                              <w:ind w:left="536" w:hangingChars="298" w:hanging="536"/>
                              <w:jc w:val="both"/>
                              <w:rPr>
                                <w:rFonts w:ascii="標楷體" w:eastAsia="標楷體" w:hAnsi="標楷體" w:cs="新細明體"/>
                                <w:color w:val="000000"/>
                                <w:kern w:val="0"/>
                                <w:sz w:val="18"/>
                                <w:szCs w:val="18"/>
                              </w:rPr>
                            </w:pPr>
                            <w:r w:rsidRPr="00CC1A63">
                              <w:rPr>
                                <w:rFonts w:ascii="標楷體" w:eastAsia="標楷體" w:hAnsi="標楷體" w:cs="新細明體" w:hint="eastAsia"/>
                                <w:color w:val="000000"/>
                                <w:kern w:val="0"/>
                                <w:sz w:val="18"/>
                                <w:szCs w:val="18"/>
                              </w:rPr>
                              <w:t>資料來源：整理自2020至202</w:t>
                            </w:r>
                            <w:r w:rsidRPr="00CC1A63">
                              <w:rPr>
                                <w:rFonts w:ascii="標楷體" w:eastAsia="標楷體" w:hAnsi="標楷體" w:cs="新細明體"/>
                                <w:color w:val="000000"/>
                                <w:kern w:val="0"/>
                                <w:sz w:val="18"/>
                                <w:szCs w:val="18"/>
                              </w:rPr>
                              <w:t>4</w:t>
                            </w:r>
                            <w:r w:rsidRPr="00CC1A63">
                              <w:rPr>
                                <w:rFonts w:ascii="標楷體" w:eastAsia="標楷體" w:hAnsi="標楷體" w:cs="新細明體" w:hint="eastAsia"/>
                                <w:color w:val="000000"/>
                                <w:kern w:val="0"/>
                                <w:sz w:val="18"/>
                                <w:szCs w:val="18"/>
                              </w:rPr>
                              <w:t>年海洋教育統計年報資料。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7230A517" id="文字方塊 48" o:spid="_x0000_s1074" type="#_x0000_t202" style="position:absolute;left:0;text-align:left;margin-left:-7.25pt;margin-top:261.8pt;width:504.55pt;height:192.75pt;z-index:-251588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" filled="f" stroked="f" strokeweight=".5pt">
                <v:textbox>
                  <w:txbxContent>
                    <w:p w14:paraId="7264B3F2" w14:textId="7CD6A9D1" w:rsidR="00F12FCD" w:rsidRDefault="00F12FCD" w:rsidP="0094236A">
                      <w:pPr>
                        <w:spacing w:line="240" w:lineRule="exac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40</w:t>
                      </w:r>
                      <w:r>
                        <w:rPr>
                          <w:rFonts w:ascii="標楷體" w:eastAsia="標楷體" w:hAnsi="標楷體" w:cs="新細明體" w:hint="eastAsia"/>
                          <w:b/>
                          <w:bCs/>
                          <w:color w:val="000000"/>
                          <w:kern w:val="0"/>
                          <w:szCs w:val="24"/>
                        </w:rPr>
                        <w:t xml:space="preserve">　高級中等學校及大專校院海洋類科畢業學生就業情況</w:t>
                      </w:r>
                    </w:p>
                    <w:p w14:paraId="1C584786" w14:textId="77777777" w:rsidR="00F12FCD" w:rsidRDefault="00F12FCD" w:rsidP="006D417A">
                      <w:pPr>
                        <w:spacing w:line="240" w:lineRule="exact"/>
                        <w:ind w:rightChars="-20" w:right="-48"/>
                        <w:jc w:val="right"/>
                        <w:rPr>
                          <w:rFonts w:ascii="標楷體" w:eastAsia="標楷體" w:hAnsi="標楷體" w:cs="新細明體"/>
                          <w:color w:val="000000"/>
                          <w:kern w:val="0"/>
                          <w:sz w:val="20"/>
                        </w:rPr>
                      </w:pPr>
                      <w:r w:rsidRPr="00DA7EA0">
                        <w:rPr>
                          <w:rFonts w:ascii="標楷體" w:eastAsia="標楷體" w:hAnsi="標楷體" w:cs="新細明體" w:hint="eastAsia"/>
                          <w:bCs/>
                          <w:color w:val="000000"/>
                          <w:kern w:val="0"/>
                          <w:sz w:val="20"/>
                          <w:szCs w:val="24"/>
                        </w:rPr>
                        <w:t>單位：人、％</w:t>
                      </w:r>
                    </w:p>
                    <w:tbl>
                      <w:tblPr>
                        <w:tblW w:w="9866" w:type="dxa"/>
                        <w:tblCellMar>
                          <w:left w:w="28" w:type="dxa"/>
                          <w:right w:w="28" w:type="dxa"/>
                        </w:tblCellMar>
                        <w:tblLook w:val="04A0" w:firstRow="1" w:lastRow="0" w:firstColumn="1" w:lastColumn="0" w:noHBand="0" w:noVBand="1"/>
                      </w:tblPr>
                      <w:tblGrid>
                        <w:gridCol w:w="963"/>
                        <w:gridCol w:w="963"/>
                        <w:gridCol w:w="1408"/>
                        <w:gridCol w:w="1408"/>
                        <w:gridCol w:w="1281"/>
                        <w:gridCol w:w="1281"/>
                        <w:gridCol w:w="1281"/>
                        <w:gridCol w:w="1281"/>
                      </w:tblGrid>
                      <w:tr w:rsidR="0094236A" w:rsidRPr="00A32CB3" w14:paraId="158E4BF0" w14:textId="77777777" w:rsidTr="00AC4A48">
                        <w:trPr>
                          <w:trHeight w:val="240"/>
                        </w:trPr>
                        <w:tc>
                          <w:tcPr>
                            <w:tcW w:w="756" w:type="dxa"/>
                            <w:vMerge w:val="restart"/>
                            <w:tcBorders>
                              <w:top w:val="single" w:sz="4" w:space="0" w:color="auto"/>
                              <w:left w:val="single" w:sz="4" w:space="0" w:color="auto"/>
                              <w:bottom w:val="single" w:sz="4" w:space="0" w:color="auto"/>
                              <w:right w:val="single" w:sz="4" w:space="0" w:color="auto"/>
                            </w:tcBorders>
                            <w:vAlign w:val="center"/>
                            <w:hideMark/>
                          </w:tcPr>
                          <w:p w14:paraId="01BC95DB"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畢業</w:t>
                            </w:r>
                          </w:p>
                          <w:p w14:paraId="3ACDB28C"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年度</w:t>
                            </w:r>
                          </w:p>
                        </w:tc>
                        <w:tc>
                          <w:tcPr>
                            <w:tcW w:w="756" w:type="dxa"/>
                            <w:vMerge w:val="restart"/>
                            <w:tcBorders>
                              <w:top w:val="single" w:sz="4" w:space="0" w:color="auto"/>
                              <w:left w:val="single" w:sz="4" w:space="0" w:color="auto"/>
                              <w:bottom w:val="single" w:sz="4" w:space="0" w:color="000000"/>
                              <w:right w:val="single" w:sz="4" w:space="0" w:color="auto"/>
                            </w:tcBorders>
                            <w:vAlign w:val="center"/>
                            <w:hideMark/>
                          </w:tcPr>
                          <w:p w14:paraId="531E0709" w14:textId="77777777" w:rsidR="0020239E"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畢業生</w:t>
                            </w:r>
                          </w:p>
                          <w:p w14:paraId="0047835A" w14:textId="1E0579CA"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總數</w:t>
                            </w:r>
                          </w:p>
                        </w:tc>
                        <w:tc>
                          <w:tcPr>
                            <w:tcW w:w="0" w:type="auto"/>
                            <w:gridSpan w:val="6"/>
                            <w:tcBorders>
                              <w:top w:val="single" w:sz="4" w:space="0" w:color="auto"/>
                              <w:left w:val="nil"/>
                              <w:bottom w:val="single" w:sz="4" w:space="0" w:color="auto"/>
                              <w:right w:val="single" w:sz="4" w:space="0" w:color="auto"/>
                            </w:tcBorders>
                            <w:vAlign w:val="center"/>
                            <w:hideMark/>
                          </w:tcPr>
                          <w:p w14:paraId="5286B9AF" w14:textId="77777777" w:rsidR="00F12FCD" w:rsidRPr="00470A9A" w:rsidRDefault="00F12FCD" w:rsidP="0094236A">
                            <w:pPr>
                              <w:widowControl/>
                              <w:spacing w:line="240" w:lineRule="exact"/>
                              <w:jc w:val="center"/>
                              <w:rPr>
                                <w:rFonts w:ascii="標楷體" w:eastAsia="標楷體" w:hAnsi="標楷體" w:cs="新細明體"/>
                                <w:color w:val="000000"/>
                                <w:kern w:val="0"/>
                                <w:sz w:val="20"/>
                                <w:szCs w:val="20"/>
                              </w:rPr>
                            </w:pPr>
                            <w:r w:rsidRPr="00470A9A">
                              <w:rPr>
                                <w:rFonts w:ascii="標楷體" w:eastAsia="標楷體" w:hAnsi="標楷體" w:cs="新細明體" w:hint="eastAsia"/>
                                <w:color w:val="000000"/>
                                <w:kern w:val="0"/>
                                <w:sz w:val="20"/>
                                <w:szCs w:val="20"/>
                              </w:rPr>
                              <w:t>就業</w:t>
                            </w:r>
                          </w:p>
                        </w:tc>
                      </w:tr>
                      <w:tr w:rsidR="0094236A" w:rsidRPr="00A32CB3" w14:paraId="5149A0D2" w14:textId="77777777" w:rsidTr="00AC4A48">
                        <w:trPr>
                          <w:trHeight w:val="496"/>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0F04047E" w14:textId="77777777" w:rsidR="00F12FCD" w:rsidRPr="00CC1A63" w:rsidRDefault="00F12FCD" w:rsidP="0094236A">
                            <w:pPr>
                              <w:widowControl/>
                              <w:spacing w:line="240" w:lineRule="exact"/>
                              <w:rPr>
                                <w:rFonts w:ascii="標楷體" w:eastAsia="標楷體" w:hAnsi="標楷體" w:cs="新細明體"/>
                                <w:color w:val="000000"/>
                                <w:kern w:val="0"/>
                                <w:sz w:val="20"/>
                                <w:szCs w:val="20"/>
                              </w:rPr>
                            </w:pPr>
                          </w:p>
                        </w:tc>
                        <w:tc>
                          <w:tcPr>
                            <w:tcW w:w="756" w:type="dxa"/>
                            <w:vMerge/>
                            <w:tcBorders>
                              <w:top w:val="single" w:sz="4" w:space="0" w:color="auto"/>
                              <w:left w:val="single" w:sz="4" w:space="0" w:color="auto"/>
                              <w:bottom w:val="single" w:sz="4" w:space="0" w:color="000000"/>
                              <w:right w:val="single" w:sz="4" w:space="0" w:color="auto"/>
                            </w:tcBorders>
                            <w:vAlign w:val="center"/>
                            <w:hideMark/>
                          </w:tcPr>
                          <w:p w14:paraId="282D0222" w14:textId="77777777" w:rsidR="00F12FCD" w:rsidRPr="00CC1A63" w:rsidRDefault="00F12FCD" w:rsidP="0094236A">
                            <w:pPr>
                              <w:widowControl/>
                              <w:spacing w:line="240" w:lineRule="exact"/>
                              <w:rPr>
                                <w:rFonts w:ascii="標楷體" w:eastAsia="標楷體" w:hAnsi="標楷體" w:cs="新細明體"/>
                                <w:color w:val="000000"/>
                                <w:kern w:val="0"/>
                                <w:sz w:val="20"/>
                                <w:szCs w:val="20"/>
                              </w:rPr>
                            </w:pPr>
                          </w:p>
                        </w:tc>
                        <w:tc>
                          <w:tcPr>
                            <w:tcW w:w="1106" w:type="dxa"/>
                            <w:vMerge w:val="restart"/>
                            <w:tcBorders>
                              <w:top w:val="nil"/>
                              <w:left w:val="single" w:sz="4" w:space="0" w:color="auto"/>
                              <w:bottom w:val="single" w:sz="4" w:space="0" w:color="auto"/>
                              <w:right w:val="single" w:sz="4" w:space="0" w:color="auto"/>
                            </w:tcBorders>
                            <w:vAlign w:val="center"/>
                            <w:hideMark/>
                          </w:tcPr>
                          <w:p w14:paraId="61B79A35"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人數</w:t>
                            </w:r>
                          </w:p>
                        </w:tc>
                        <w:tc>
                          <w:tcPr>
                            <w:tcW w:w="1106" w:type="dxa"/>
                            <w:vMerge w:val="restart"/>
                            <w:tcBorders>
                              <w:top w:val="nil"/>
                              <w:left w:val="single" w:sz="4" w:space="0" w:color="auto"/>
                              <w:bottom w:val="single" w:sz="4" w:space="0" w:color="auto"/>
                              <w:right w:val="single" w:sz="4" w:space="0" w:color="auto"/>
                            </w:tcBorders>
                            <w:vAlign w:val="center"/>
                            <w:hideMark/>
                          </w:tcPr>
                          <w:p w14:paraId="5BA3C482"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占畢業生總數比率</w:t>
                            </w:r>
                          </w:p>
                        </w:tc>
                        <w:tc>
                          <w:tcPr>
                            <w:tcW w:w="0" w:type="auto"/>
                            <w:gridSpan w:val="2"/>
                            <w:tcBorders>
                              <w:top w:val="single" w:sz="4" w:space="0" w:color="auto"/>
                              <w:left w:val="nil"/>
                              <w:bottom w:val="single" w:sz="4" w:space="0" w:color="auto"/>
                              <w:right w:val="single" w:sz="4" w:space="0" w:color="auto"/>
                            </w:tcBorders>
                            <w:vAlign w:val="center"/>
                            <w:hideMark/>
                          </w:tcPr>
                          <w:p w14:paraId="34B6A697" w14:textId="77777777" w:rsidR="00F12FCD" w:rsidRPr="00470A9A" w:rsidRDefault="00F12FCD" w:rsidP="0094236A">
                            <w:pPr>
                              <w:widowControl/>
                              <w:spacing w:line="240" w:lineRule="exact"/>
                              <w:jc w:val="center"/>
                              <w:rPr>
                                <w:rFonts w:ascii="標楷體" w:eastAsia="標楷體" w:hAnsi="標楷體" w:cs="新細明體"/>
                                <w:color w:val="000000"/>
                                <w:kern w:val="0"/>
                                <w:sz w:val="20"/>
                                <w:szCs w:val="20"/>
                              </w:rPr>
                            </w:pPr>
                            <w:r w:rsidRPr="00470A9A">
                              <w:rPr>
                                <w:rFonts w:ascii="標楷體" w:eastAsia="標楷體" w:hAnsi="標楷體" w:cs="新細明體" w:hint="eastAsia"/>
                                <w:color w:val="000000"/>
                                <w:kern w:val="0"/>
                                <w:sz w:val="20"/>
                                <w:szCs w:val="20"/>
                              </w:rPr>
                              <w:t>海洋相關產業</w:t>
                            </w:r>
                          </w:p>
                        </w:tc>
                        <w:tc>
                          <w:tcPr>
                            <w:tcW w:w="0" w:type="auto"/>
                            <w:gridSpan w:val="2"/>
                            <w:tcBorders>
                              <w:top w:val="single" w:sz="4" w:space="0" w:color="auto"/>
                              <w:left w:val="nil"/>
                              <w:bottom w:val="single" w:sz="4" w:space="0" w:color="auto"/>
                              <w:right w:val="single" w:sz="4" w:space="0" w:color="auto"/>
                            </w:tcBorders>
                            <w:vAlign w:val="center"/>
                            <w:hideMark/>
                          </w:tcPr>
                          <w:p w14:paraId="5E21AFE4" w14:textId="77777777" w:rsidR="00F12FCD" w:rsidRPr="00470A9A" w:rsidRDefault="00F12FCD" w:rsidP="0094236A">
                            <w:pPr>
                              <w:widowControl/>
                              <w:spacing w:line="240" w:lineRule="exact"/>
                              <w:jc w:val="center"/>
                              <w:rPr>
                                <w:rFonts w:ascii="標楷體" w:eastAsia="標楷體" w:hAnsi="標楷體" w:cs="新細明體"/>
                                <w:color w:val="000000"/>
                                <w:kern w:val="0"/>
                                <w:sz w:val="20"/>
                                <w:szCs w:val="20"/>
                              </w:rPr>
                            </w:pPr>
                            <w:r w:rsidRPr="00470A9A">
                              <w:rPr>
                                <w:rFonts w:ascii="標楷體" w:eastAsia="標楷體" w:hAnsi="標楷體" w:cs="新細明體" w:hint="eastAsia"/>
                                <w:color w:val="000000"/>
                                <w:kern w:val="0"/>
                                <w:sz w:val="20"/>
                                <w:szCs w:val="20"/>
                              </w:rPr>
                              <w:t>非海洋相關</w:t>
                            </w:r>
                          </w:p>
                          <w:p w14:paraId="4D65B124" w14:textId="77777777" w:rsidR="00F12FCD" w:rsidRPr="00470A9A" w:rsidRDefault="00F12FCD" w:rsidP="0094236A">
                            <w:pPr>
                              <w:widowControl/>
                              <w:spacing w:line="240" w:lineRule="exact"/>
                              <w:jc w:val="center"/>
                              <w:rPr>
                                <w:rFonts w:ascii="標楷體" w:eastAsia="標楷體" w:hAnsi="標楷體" w:cs="新細明體"/>
                                <w:color w:val="000000"/>
                                <w:kern w:val="0"/>
                                <w:sz w:val="20"/>
                                <w:szCs w:val="20"/>
                              </w:rPr>
                            </w:pPr>
                            <w:r w:rsidRPr="00470A9A">
                              <w:rPr>
                                <w:rFonts w:ascii="標楷體" w:eastAsia="標楷體" w:hAnsi="標楷體" w:cs="新細明體" w:hint="eastAsia"/>
                                <w:color w:val="000000"/>
                                <w:kern w:val="0"/>
                                <w:sz w:val="20"/>
                                <w:szCs w:val="20"/>
                              </w:rPr>
                              <w:t>及其他產業</w:t>
                            </w:r>
                          </w:p>
                        </w:tc>
                      </w:tr>
                      <w:tr w:rsidR="0094236A" w:rsidRPr="00A32CB3" w14:paraId="6502E6EE" w14:textId="77777777" w:rsidTr="00AC4A48">
                        <w:trPr>
                          <w:trHeight w:val="481"/>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10AB83F7" w14:textId="77777777" w:rsidR="00F12FCD" w:rsidRPr="00CC1A63" w:rsidRDefault="00F12FCD" w:rsidP="0094236A">
                            <w:pPr>
                              <w:widowControl/>
                              <w:spacing w:line="240" w:lineRule="exact"/>
                              <w:rPr>
                                <w:rFonts w:ascii="標楷體" w:eastAsia="標楷體" w:hAnsi="標楷體" w:cs="新細明體"/>
                                <w:color w:val="000000"/>
                                <w:kern w:val="0"/>
                                <w:sz w:val="20"/>
                                <w:szCs w:val="20"/>
                              </w:rPr>
                            </w:pPr>
                          </w:p>
                        </w:tc>
                        <w:tc>
                          <w:tcPr>
                            <w:tcW w:w="756" w:type="dxa"/>
                            <w:vMerge/>
                            <w:tcBorders>
                              <w:top w:val="single" w:sz="4" w:space="0" w:color="auto"/>
                              <w:left w:val="single" w:sz="4" w:space="0" w:color="auto"/>
                              <w:bottom w:val="single" w:sz="4" w:space="0" w:color="000000"/>
                              <w:right w:val="single" w:sz="4" w:space="0" w:color="auto"/>
                            </w:tcBorders>
                            <w:vAlign w:val="center"/>
                            <w:hideMark/>
                          </w:tcPr>
                          <w:p w14:paraId="1EF24EE2" w14:textId="77777777" w:rsidR="00F12FCD" w:rsidRPr="00CC1A63" w:rsidRDefault="00F12FCD" w:rsidP="0094236A">
                            <w:pPr>
                              <w:widowControl/>
                              <w:spacing w:line="240" w:lineRule="exact"/>
                              <w:rPr>
                                <w:rFonts w:ascii="標楷體" w:eastAsia="標楷體" w:hAnsi="標楷體" w:cs="新細明體"/>
                                <w:color w:val="000000"/>
                                <w:kern w:val="0"/>
                                <w:sz w:val="20"/>
                                <w:szCs w:val="20"/>
                              </w:rPr>
                            </w:pPr>
                          </w:p>
                        </w:tc>
                        <w:tc>
                          <w:tcPr>
                            <w:tcW w:w="1106" w:type="dxa"/>
                            <w:vMerge/>
                            <w:tcBorders>
                              <w:top w:val="nil"/>
                              <w:left w:val="single" w:sz="4" w:space="0" w:color="auto"/>
                              <w:bottom w:val="single" w:sz="4" w:space="0" w:color="auto"/>
                              <w:right w:val="single" w:sz="4" w:space="0" w:color="auto"/>
                            </w:tcBorders>
                            <w:vAlign w:val="center"/>
                            <w:hideMark/>
                          </w:tcPr>
                          <w:p w14:paraId="50C8F7C3" w14:textId="77777777" w:rsidR="00F12FCD" w:rsidRPr="00CC1A63" w:rsidRDefault="00F12FCD" w:rsidP="0094236A">
                            <w:pPr>
                              <w:widowControl/>
                              <w:spacing w:line="240" w:lineRule="exact"/>
                              <w:rPr>
                                <w:rFonts w:ascii="標楷體" w:eastAsia="標楷體" w:hAnsi="標楷體" w:cs="新細明體"/>
                                <w:color w:val="000000"/>
                                <w:kern w:val="0"/>
                                <w:sz w:val="20"/>
                                <w:szCs w:val="20"/>
                              </w:rPr>
                            </w:pPr>
                          </w:p>
                        </w:tc>
                        <w:tc>
                          <w:tcPr>
                            <w:tcW w:w="1106" w:type="dxa"/>
                            <w:vMerge/>
                            <w:tcBorders>
                              <w:top w:val="nil"/>
                              <w:left w:val="single" w:sz="4" w:space="0" w:color="auto"/>
                              <w:bottom w:val="single" w:sz="4" w:space="0" w:color="auto"/>
                              <w:right w:val="single" w:sz="4" w:space="0" w:color="auto"/>
                            </w:tcBorders>
                            <w:vAlign w:val="center"/>
                            <w:hideMark/>
                          </w:tcPr>
                          <w:p w14:paraId="48D5CE81" w14:textId="77777777" w:rsidR="00F12FCD" w:rsidRPr="00CC1A63" w:rsidRDefault="00F12FCD" w:rsidP="0094236A">
                            <w:pPr>
                              <w:widowControl/>
                              <w:spacing w:line="240" w:lineRule="exact"/>
                              <w:rPr>
                                <w:rFonts w:ascii="標楷體" w:eastAsia="標楷體" w:hAnsi="標楷體" w:cs="新細明體"/>
                                <w:color w:val="000000"/>
                                <w:kern w:val="0"/>
                                <w:sz w:val="20"/>
                                <w:szCs w:val="20"/>
                              </w:rPr>
                            </w:pPr>
                          </w:p>
                        </w:tc>
                        <w:tc>
                          <w:tcPr>
                            <w:tcW w:w="1006" w:type="dxa"/>
                            <w:tcBorders>
                              <w:top w:val="nil"/>
                              <w:left w:val="nil"/>
                              <w:bottom w:val="single" w:sz="4" w:space="0" w:color="auto"/>
                              <w:right w:val="single" w:sz="4" w:space="0" w:color="auto"/>
                            </w:tcBorders>
                            <w:vAlign w:val="center"/>
                            <w:hideMark/>
                          </w:tcPr>
                          <w:p w14:paraId="4D5FFC76"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人數</w:t>
                            </w:r>
                          </w:p>
                        </w:tc>
                        <w:tc>
                          <w:tcPr>
                            <w:tcW w:w="1006" w:type="dxa"/>
                            <w:tcBorders>
                              <w:top w:val="nil"/>
                              <w:left w:val="nil"/>
                              <w:bottom w:val="single" w:sz="4" w:space="0" w:color="auto"/>
                              <w:right w:val="single" w:sz="4" w:space="0" w:color="auto"/>
                            </w:tcBorders>
                            <w:vAlign w:val="center"/>
                            <w:hideMark/>
                          </w:tcPr>
                          <w:p w14:paraId="307EB5DF" w14:textId="77777777" w:rsidR="0020239E"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占就業人數</w:t>
                            </w:r>
                          </w:p>
                          <w:p w14:paraId="76650D49" w14:textId="4200B724"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比率</w:t>
                            </w:r>
                          </w:p>
                        </w:tc>
                        <w:tc>
                          <w:tcPr>
                            <w:tcW w:w="1006" w:type="dxa"/>
                            <w:tcBorders>
                              <w:top w:val="nil"/>
                              <w:left w:val="nil"/>
                              <w:bottom w:val="single" w:sz="4" w:space="0" w:color="auto"/>
                              <w:right w:val="single" w:sz="4" w:space="0" w:color="auto"/>
                            </w:tcBorders>
                            <w:vAlign w:val="center"/>
                            <w:hideMark/>
                          </w:tcPr>
                          <w:p w14:paraId="1DBBA23B"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人數</w:t>
                            </w:r>
                          </w:p>
                        </w:tc>
                        <w:tc>
                          <w:tcPr>
                            <w:tcW w:w="1006" w:type="dxa"/>
                            <w:tcBorders>
                              <w:top w:val="nil"/>
                              <w:left w:val="nil"/>
                              <w:bottom w:val="single" w:sz="4" w:space="0" w:color="auto"/>
                              <w:right w:val="single" w:sz="4" w:space="0" w:color="auto"/>
                            </w:tcBorders>
                            <w:vAlign w:val="center"/>
                            <w:hideMark/>
                          </w:tcPr>
                          <w:p w14:paraId="0311AF4B" w14:textId="77777777" w:rsidR="0020239E"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占就業人數</w:t>
                            </w:r>
                          </w:p>
                          <w:p w14:paraId="424B7CE3" w14:textId="08140508"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比率</w:t>
                            </w:r>
                          </w:p>
                        </w:tc>
                      </w:tr>
                      <w:tr w:rsidR="0094236A" w:rsidRPr="00A32CB3" w14:paraId="17E01B85" w14:textId="77777777" w:rsidTr="00AC4A48">
                        <w:trPr>
                          <w:trHeight w:val="340"/>
                        </w:trPr>
                        <w:tc>
                          <w:tcPr>
                            <w:tcW w:w="756" w:type="dxa"/>
                            <w:tcBorders>
                              <w:top w:val="nil"/>
                              <w:left w:val="single" w:sz="4" w:space="0" w:color="auto"/>
                              <w:bottom w:val="single" w:sz="4" w:space="0" w:color="auto"/>
                              <w:right w:val="single" w:sz="4" w:space="0" w:color="auto"/>
                            </w:tcBorders>
                            <w:vAlign w:val="center"/>
                            <w:hideMark/>
                          </w:tcPr>
                          <w:p w14:paraId="3B6229D4"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109</w:t>
                            </w:r>
                          </w:p>
                        </w:tc>
                        <w:tc>
                          <w:tcPr>
                            <w:tcW w:w="756" w:type="dxa"/>
                            <w:tcBorders>
                              <w:top w:val="nil"/>
                              <w:left w:val="nil"/>
                              <w:bottom w:val="single" w:sz="4" w:space="0" w:color="auto"/>
                              <w:right w:val="single" w:sz="4" w:space="0" w:color="auto"/>
                            </w:tcBorders>
                            <w:vAlign w:val="center"/>
                            <w:hideMark/>
                          </w:tcPr>
                          <w:p w14:paraId="3FEB7D09"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5,891</w:t>
                            </w:r>
                          </w:p>
                        </w:tc>
                        <w:tc>
                          <w:tcPr>
                            <w:tcW w:w="1106" w:type="dxa"/>
                            <w:tcBorders>
                              <w:top w:val="nil"/>
                              <w:left w:val="nil"/>
                              <w:bottom w:val="single" w:sz="4" w:space="0" w:color="auto"/>
                              <w:right w:val="single" w:sz="4" w:space="0" w:color="auto"/>
                            </w:tcBorders>
                            <w:vAlign w:val="center"/>
                            <w:hideMark/>
                          </w:tcPr>
                          <w:p w14:paraId="4828A600"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2,507</w:t>
                            </w:r>
                          </w:p>
                        </w:tc>
                        <w:tc>
                          <w:tcPr>
                            <w:tcW w:w="1106" w:type="dxa"/>
                            <w:tcBorders>
                              <w:top w:val="nil"/>
                              <w:left w:val="nil"/>
                              <w:bottom w:val="single" w:sz="4" w:space="0" w:color="auto"/>
                              <w:right w:val="single" w:sz="4" w:space="0" w:color="auto"/>
                            </w:tcBorders>
                            <w:vAlign w:val="center"/>
                            <w:hideMark/>
                          </w:tcPr>
                          <w:p w14:paraId="5A751EC5"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42.56</w:t>
                            </w:r>
                          </w:p>
                        </w:tc>
                        <w:tc>
                          <w:tcPr>
                            <w:tcW w:w="1006" w:type="dxa"/>
                            <w:tcBorders>
                              <w:top w:val="nil"/>
                              <w:left w:val="nil"/>
                              <w:bottom w:val="single" w:sz="4" w:space="0" w:color="auto"/>
                              <w:right w:val="single" w:sz="4" w:space="0" w:color="auto"/>
                            </w:tcBorders>
                            <w:vAlign w:val="center"/>
                            <w:hideMark/>
                          </w:tcPr>
                          <w:p w14:paraId="5A2A646D"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1,240</w:t>
                            </w:r>
                          </w:p>
                        </w:tc>
                        <w:tc>
                          <w:tcPr>
                            <w:tcW w:w="1006" w:type="dxa"/>
                            <w:tcBorders>
                              <w:top w:val="nil"/>
                              <w:left w:val="nil"/>
                              <w:bottom w:val="single" w:sz="4" w:space="0" w:color="auto"/>
                              <w:right w:val="single" w:sz="4" w:space="0" w:color="auto"/>
                            </w:tcBorders>
                            <w:vAlign w:val="center"/>
                            <w:hideMark/>
                          </w:tcPr>
                          <w:p w14:paraId="275B82EA"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49.46</w:t>
                            </w:r>
                          </w:p>
                        </w:tc>
                        <w:tc>
                          <w:tcPr>
                            <w:tcW w:w="1006" w:type="dxa"/>
                            <w:tcBorders>
                              <w:top w:val="nil"/>
                              <w:left w:val="nil"/>
                              <w:bottom w:val="single" w:sz="4" w:space="0" w:color="auto"/>
                              <w:right w:val="single" w:sz="4" w:space="0" w:color="auto"/>
                            </w:tcBorders>
                            <w:vAlign w:val="center"/>
                            <w:hideMark/>
                          </w:tcPr>
                          <w:p w14:paraId="7CBA1243"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1,267</w:t>
                            </w:r>
                          </w:p>
                        </w:tc>
                        <w:tc>
                          <w:tcPr>
                            <w:tcW w:w="1006" w:type="dxa"/>
                            <w:tcBorders>
                              <w:top w:val="nil"/>
                              <w:left w:val="nil"/>
                              <w:bottom w:val="single" w:sz="4" w:space="0" w:color="auto"/>
                              <w:right w:val="single" w:sz="4" w:space="0" w:color="auto"/>
                            </w:tcBorders>
                            <w:vAlign w:val="center"/>
                            <w:hideMark/>
                          </w:tcPr>
                          <w:p w14:paraId="095B8A95"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50.54</w:t>
                            </w:r>
                          </w:p>
                        </w:tc>
                      </w:tr>
                      <w:tr w:rsidR="0094236A" w:rsidRPr="00A32CB3" w14:paraId="215E2477" w14:textId="77777777" w:rsidTr="00AC4A48">
                        <w:trPr>
                          <w:trHeight w:val="340"/>
                        </w:trPr>
                        <w:tc>
                          <w:tcPr>
                            <w:tcW w:w="756" w:type="dxa"/>
                            <w:tcBorders>
                              <w:top w:val="nil"/>
                              <w:left w:val="single" w:sz="4" w:space="0" w:color="auto"/>
                              <w:bottom w:val="single" w:sz="4" w:space="0" w:color="auto"/>
                              <w:right w:val="single" w:sz="4" w:space="0" w:color="auto"/>
                            </w:tcBorders>
                            <w:vAlign w:val="center"/>
                            <w:hideMark/>
                          </w:tcPr>
                          <w:p w14:paraId="0B8C894C"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110</w:t>
                            </w:r>
                          </w:p>
                        </w:tc>
                        <w:tc>
                          <w:tcPr>
                            <w:tcW w:w="756" w:type="dxa"/>
                            <w:tcBorders>
                              <w:top w:val="nil"/>
                              <w:left w:val="nil"/>
                              <w:bottom w:val="single" w:sz="4" w:space="0" w:color="auto"/>
                              <w:right w:val="single" w:sz="4" w:space="0" w:color="auto"/>
                            </w:tcBorders>
                            <w:vAlign w:val="center"/>
                            <w:hideMark/>
                          </w:tcPr>
                          <w:p w14:paraId="297BE321"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5,385</w:t>
                            </w:r>
                          </w:p>
                        </w:tc>
                        <w:tc>
                          <w:tcPr>
                            <w:tcW w:w="1106" w:type="dxa"/>
                            <w:tcBorders>
                              <w:top w:val="nil"/>
                              <w:left w:val="nil"/>
                              <w:bottom w:val="single" w:sz="4" w:space="0" w:color="auto"/>
                              <w:right w:val="single" w:sz="4" w:space="0" w:color="auto"/>
                            </w:tcBorders>
                            <w:vAlign w:val="center"/>
                            <w:hideMark/>
                          </w:tcPr>
                          <w:p w14:paraId="10C53D83"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2,191</w:t>
                            </w:r>
                          </w:p>
                        </w:tc>
                        <w:tc>
                          <w:tcPr>
                            <w:tcW w:w="1106" w:type="dxa"/>
                            <w:tcBorders>
                              <w:top w:val="nil"/>
                              <w:left w:val="nil"/>
                              <w:bottom w:val="single" w:sz="4" w:space="0" w:color="auto"/>
                              <w:right w:val="single" w:sz="4" w:space="0" w:color="auto"/>
                            </w:tcBorders>
                            <w:vAlign w:val="center"/>
                            <w:hideMark/>
                          </w:tcPr>
                          <w:p w14:paraId="79D579DE"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40.69</w:t>
                            </w:r>
                          </w:p>
                        </w:tc>
                        <w:tc>
                          <w:tcPr>
                            <w:tcW w:w="1006" w:type="dxa"/>
                            <w:tcBorders>
                              <w:top w:val="nil"/>
                              <w:left w:val="nil"/>
                              <w:bottom w:val="single" w:sz="4" w:space="0" w:color="auto"/>
                              <w:right w:val="single" w:sz="4" w:space="0" w:color="auto"/>
                            </w:tcBorders>
                            <w:vAlign w:val="center"/>
                            <w:hideMark/>
                          </w:tcPr>
                          <w:p w14:paraId="0DB12B18"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1,205</w:t>
                            </w:r>
                          </w:p>
                        </w:tc>
                        <w:tc>
                          <w:tcPr>
                            <w:tcW w:w="1006" w:type="dxa"/>
                            <w:tcBorders>
                              <w:top w:val="nil"/>
                              <w:left w:val="nil"/>
                              <w:bottom w:val="single" w:sz="4" w:space="0" w:color="auto"/>
                              <w:right w:val="single" w:sz="4" w:space="0" w:color="auto"/>
                            </w:tcBorders>
                            <w:vAlign w:val="center"/>
                            <w:hideMark/>
                          </w:tcPr>
                          <w:p w14:paraId="60CEEB7E"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55.00</w:t>
                            </w:r>
                          </w:p>
                        </w:tc>
                        <w:tc>
                          <w:tcPr>
                            <w:tcW w:w="1006" w:type="dxa"/>
                            <w:tcBorders>
                              <w:top w:val="nil"/>
                              <w:left w:val="nil"/>
                              <w:bottom w:val="single" w:sz="4" w:space="0" w:color="auto"/>
                              <w:right w:val="single" w:sz="4" w:space="0" w:color="auto"/>
                            </w:tcBorders>
                            <w:vAlign w:val="center"/>
                            <w:hideMark/>
                          </w:tcPr>
                          <w:p w14:paraId="7D2D2E51"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986</w:t>
                            </w:r>
                          </w:p>
                        </w:tc>
                        <w:tc>
                          <w:tcPr>
                            <w:tcW w:w="1006" w:type="dxa"/>
                            <w:tcBorders>
                              <w:top w:val="nil"/>
                              <w:left w:val="nil"/>
                              <w:bottom w:val="single" w:sz="4" w:space="0" w:color="auto"/>
                              <w:right w:val="single" w:sz="4" w:space="0" w:color="auto"/>
                            </w:tcBorders>
                            <w:vAlign w:val="center"/>
                            <w:hideMark/>
                          </w:tcPr>
                          <w:p w14:paraId="4956C8B2"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45.00</w:t>
                            </w:r>
                          </w:p>
                        </w:tc>
                      </w:tr>
                      <w:tr w:rsidR="0094236A" w:rsidRPr="00A32CB3" w14:paraId="38FB59B4" w14:textId="77777777" w:rsidTr="00AC4A48">
                        <w:trPr>
                          <w:trHeight w:val="340"/>
                        </w:trPr>
                        <w:tc>
                          <w:tcPr>
                            <w:tcW w:w="756" w:type="dxa"/>
                            <w:tcBorders>
                              <w:top w:val="nil"/>
                              <w:left w:val="single" w:sz="4" w:space="0" w:color="auto"/>
                              <w:bottom w:val="single" w:sz="4" w:space="0" w:color="auto"/>
                              <w:right w:val="single" w:sz="4" w:space="0" w:color="auto"/>
                            </w:tcBorders>
                            <w:vAlign w:val="center"/>
                            <w:hideMark/>
                          </w:tcPr>
                          <w:p w14:paraId="33A9ADDE"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111</w:t>
                            </w:r>
                          </w:p>
                        </w:tc>
                        <w:tc>
                          <w:tcPr>
                            <w:tcW w:w="756" w:type="dxa"/>
                            <w:tcBorders>
                              <w:top w:val="nil"/>
                              <w:left w:val="nil"/>
                              <w:bottom w:val="single" w:sz="4" w:space="0" w:color="auto"/>
                              <w:right w:val="single" w:sz="4" w:space="0" w:color="auto"/>
                            </w:tcBorders>
                            <w:vAlign w:val="center"/>
                            <w:hideMark/>
                          </w:tcPr>
                          <w:p w14:paraId="0F7FDFD0"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5,388</w:t>
                            </w:r>
                          </w:p>
                        </w:tc>
                        <w:tc>
                          <w:tcPr>
                            <w:tcW w:w="1106" w:type="dxa"/>
                            <w:tcBorders>
                              <w:top w:val="nil"/>
                              <w:left w:val="nil"/>
                              <w:bottom w:val="single" w:sz="4" w:space="0" w:color="auto"/>
                              <w:right w:val="single" w:sz="4" w:space="0" w:color="auto"/>
                            </w:tcBorders>
                            <w:vAlign w:val="center"/>
                            <w:hideMark/>
                          </w:tcPr>
                          <w:p w14:paraId="37B9F0F3"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2,452</w:t>
                            </w:r>
                          </w:p>
                        </w:tc>
                        <w:tc>
                          <w:tcPr>
                            <w:tcW w:w="1106" w:type="dxa"/>
                            <w:tcBorders>
                              <w:top w:val="nil"/>
                              <w:left w:val="nil"/>
                              <w:bottom w:val="single" w:sz="4" w:space="0" w:color="auto"/>
                              <w:right w:val="single" w:sz="4" w:space="0" w:color="auto"/>
                            </w:tcBorders>
                            <w:vAlign w:val="center"/>
                            <w:hideMark/>
                          </w:tcPr>
                          <w:p w14:paraId="735D7191"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45.51</w:t>
                            </w:r>
                          </w:p>
                        </w:tc>
                        <w:tc>
                          <w:tcPr>
                            <w:tcW w:w="1006" w:type="dxa"/>
                            <w:tcBorders>
                              <w:top w:val="nil"/>
                              <w:left w:val="nil"/>
                              <w:bottom w:val="single" w:sz="4" w:space="0" w:color="auto"/>
                              <w:right w:val="single" w:sz="4" w:space="0" w:color="auto"/>
                            </w:tcBorders>
                            <w:vAlign w:val="center"/>
                            <w:hideMark/>
                          </w:tcPr>
                          <w:p w14:paraId="62DAB8F7"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1,350</w:t>
                            </w:r>
                          </w:p>
                        </w:tc>
                        <w:tc>
                          <w:tcPr>
                            <w:tcW w:w="1006" w:type="dxa"/>
                            <w:tcBorders>
                              <w:top w:val="nil"/>
                              <w:left w:val="nil"/>
                              <w:bottom w:val="single" w:sz="4" w:space="0" w:color="auto"/>
                              <w:right w:val="single" w:sz="4" w:space="0" w:color="auto"/>
                            </w:tcBorders>
                            <w:vAlign w:val="center"/>
                            <w:hideMark/>
                          </w:tcPr>
                          <w:p w14:paraId="7BF6CE25"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55.06</w:t>
                            </w:r>
                          </w:p>
                        </w:tc>
                        <w:tc>
                          <w:tcPr>
                            <w:tcW w:w="1006" w:type="dxa"/>
                            <w:tcBorders>
                              <w:top w:val="nil"/>
                              <w:left w:val="nil"/>
                              <w:bottom w:val="single" w:sz="4" w:space="0" w:color="auto"/>
                              <w:right w:val="single" w:sz="4" w:space="0" w:color="auto"/>
                            </w:tcBorders>
                            <w:vAlign w:val="center"/>
                            <w:hideMark/>
                          </w:tcPr>
                          <w:p w14:paraId="464F494B"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1,102</w:t>
                            </w:r>
                          </w:p>
                        </w:tc>
                        <w:tc>
                          <w:tcPr>
                            <w:tcW w:w="1006" w:type="dxa"/>
                            <w:tcBorders>
                              <w:top w:val="nil"/>
                              <w:left w:val="nil"/>
                              <w:bottom w:val="single" w:sz="4" w:space="0" w:color="auto"/>
                              <w:right w:val="single" w:sz="4" w:space="0" w:color="auto"/>
                            </w:tcBorders>
                            <w:vAlign w:val="center"/>
                            <w:hideMark/>
                          </w:tcPr>
                          <w:p w14:paraId="6ABB92CB"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44.94</w:t>
                            </w:r>
                          </w:p>
                        </w:tc>
                      </w:tr>
                      <w:tr w:rsidR="0094236A" w:rsidRPr="00A32CB3" w14:paraId="22F01540" w14:textId="77777777" w:rsidTr="00AC4A48">
                        <w:trPr>
                          <w:trHeight w:val="340"/>
                        </w:trPr>
                        <w:tc>
                          <w:tcPr>
                            <w:tcW w:w="756" w:type="dxa"/>
                            <w:tcBorders>
                              <w:top w:val="nil"/>
                              <w:left w:val="single" w:sz="4" w:space="0" w:color="auto"/>
                              <w:bottom w:val="single" w:sz="4" w:space="0" w:color="auto"/>
                              <w:right w:val="single" w:sz="4" w:space="0" w:color="auto"/>
                            </w:tcBorders>
                            <w:vAlign w:val="center"/>
                            <w:hideMark/>
                          </w:tcPr>
                          <w:p w14:paraId="1DAD0DB5"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112</w:t>
                            </w:r>
                          </w:p>
                        </w:tc>
                        <w:tc>
                          <w:tcPr>
                            <w:tcW w:w="756" w:type="dxa"/>
                            <w:tcBorders>
                              <w:top w:val="nil"/>
                              <w:left w:val="nil"/>
                              <w:bottom w:val="single" w:sz="4" w:space="0" w:color="auto"/>
                              <w:right w:val="single" w:sz="4" w:space="0" w:color="auto"/>
                            </w:tcBorders>
                            <w:vAlign w:val="center"/>
                            <w:hideMark/>
                          </w:tcPr>
                          <w:p w14:paraId="12F39EE4"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5,002</w:t>
                            </w:r>
                          </w:p>
                        </w:tc>
                        <w:tc>
                          <w:tcPr>
                            <w:tcW w:w="1106" w:type="dxa"/>
                            <w:tcBorders>
                              <w:top w:val="nil"/>
                              <w:left w:val="nil"/>
                              <w:bottom w:val="single" w:sz="4" w:space="0" w:color="auto"/>
                              <w:right w:val="single" w:sz="4" w:space="0" w:color="auto"/>
                            </w:tcBorders>
                            <w:vAlign w:val="center"/>
                            <w:hideMark/>
                          </w:tcPr>
                          <w:p w14:paraId="272344E8"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2,181</w:t>
                            </w:r>
                          </w:p>
                        </w:tc>
                        <w:tc>
                          <w:tcPr>
                            <w:tcW w:w="1106" w:type="dxa"/>
                            <w:tcBorders>
                              <w:top w:val="nil"/>
                              <w:left w:val="nil"/>
                              <w:bottom w:val="single" w:sz="4" w:space="0" w:color="auto"/>
                              <w:right w:val="single" w:sz="4" w:space="0" w:color="auto"/>
                            </w:tcBorders>
                            <w:vAlign w:val="center"/>
                            <w:hideMark/>
                          </w:tcPr>
                          <w:p w14:paraId="0F1734FA"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43.60</w:t>
                            </w:r>
                          </w:p>
                        </w:tc>
                        <w:tc>
                          <w:tcPr>
                            <w:tcW w:w="1006" w:type="dxa"/>
                            <w:tcBorders>
                              <w:top w:val="nil"/>
                              <w:left w:val="nil"/>
                              <w:bottom w:val="single" w:sz="4" w:space="0" w:color="auto"/>
                              <w:right w:val="single" w:sz="4" w:space="0" w:color="auto"/>
                            </w:tcBorders>
                            <w:vAlign w:val="center"/>
                            <w:hideMark/>
                          </w:tcPr>
                          <w:p w14:paraId="0858133F"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1,148</w:t>
                            </w:r>
                          </w:p>
                        </w:tc>
                        <w:tc>
                          <w:tcPr>
                            <w:tcW w:w="1006" w:type="dxa"/>
                            <w:tcBorders>
                              <w:top w:val="nil"/>
                              <w:left w:val="nil"/>
                              <w:bottom w:val="single" w:sz="4" w:space="0" w:color="auto"/>
                              <w:right w:val="single" w:sz="4" w:space="0" w:color="auto"/>
                            </w:tcBorders>
                            <w:vAlign w:val="center"/>
                            <w:hideMark/>
                          </w:tcPr>
                          <w:p w14:paraId="35E702BF"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52.64</w:t>
                            </w:r>
                          </w:p>
                        </w:tc>
                        <w:tc>
                          <w:tcPr>
                            <w:tcW w:w="1006" w:type="dxa"/>
                            <w:tcBorders>
                              <w:top w:val="nil"/>
                              <w:left w:val="nil"/>
                              <w:bottom w:val="single" w:sz="4" w:space="0" w:color="auto"/>
                              <w:right w:val="single" w:sz="4" w:space="0" w:color="auto"/>
                            </w:tcBorders>
                            <w:vAlign w:val="center"/>
                            <w:hideMark/>
                          </w:tcPr>
                          <w:p w14:paraId="7A612F54"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1,033</w:t>
                            </w:r>
                          </w:p>
                        </w:tc>
                        <w:tc>
                          <w:tcPr>
                            <w:tcW w:w="1006" w:type="dxa"/>
                            <w:tcBorders>
                              <w:top w:val="nil"/>
                              <w:left w:val="nil"/>
                              <w:bottom w:val="single" w:sz="4" w:space="0" w:color="auto"/>
                              <w:right w:val="single" w:sz="4" w:space="0" w:color="auto"/>
                            </w:tcBorders>
                            <w:vAlign w:val="center"/>
                            <w:hideMark/>
                          </w:tcPr>
                          <w:p w14:paraId="7D619077"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47.36</w:t>
                            </w:r>
                          </w:p>
                        </w:tc>
                      </w:tr>
                      <w:tr w:rsidR="0094236A" w:rsidRPr="00A32CB3" w14:paraId="78441D62" w14:textId="77777777" w:rsidTr="00AC4A48">
                        <w:trPr>
                          <w:trHeight w:val="340"/>
                        </w:trPr>
                        <w:tc>
                          <w:tcPr>
                            <w:tcW w:w="756" w:type="dxa"/>
                            <w:tcBorders>
                              <w:top w:val="nil"/>
                              <w:left w:val="single" w:sz="4" w:space="0" w:color="auto"/>
                              <w:bottom w:val="single" w:sz="4" w:space="0" w:color="auto"/>
                              <w:right w:val="single" w:sz="4" w:space="0" w:color="auto"/>
                            </w:tcBorders>
                            <w:vAlign w:val="center"/>
                            <w:hideMark/>
                          </w:tcPr>
                          <w:p w14:paraId="6F6C0101" w14:textId="77777777" w:rsidR="00F12FCD" w:rsidRPr="00CC1A63" w:rsidRDefault="00F12FCD" w:rsidP="0094236A">
                            <w:pPr>
                              <w:widowControl/>
                              <w:spacing w:line="240" w:lineRule="exact"/>
                              <w:jc w:val="center"/>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113</w:t>
                            </w:r>
                          </w:p>
                        </w:tc>
                        <w:tc>
                          <w:tcPr>
                            <w:tcW w:w="756" w:type="dxa"/>
                            <w:tcBorders>
                              <w:top w:val="nil"/>
                              <w:left w:val="nil"/>
                              <w:bottom w:val="single" w:sz="4" w:space="0" w:color="auto"/>
                              <w:right w:val="single" w:sz="4" w:space="0" w:color="auto"/>
                            </w:tcBorders>
                            <w:vAlign w:val="center"/>
                            <w:hideMark/>
                          </w:tcPr>
                          <w:p w14:paraId="1D6F6B84"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5,099</w:t>
                            </w:r>
                          </w:p>
                        </w:tc>
                        <w:tc>
                          <w:tcPr>
                            <w:tcW w:w="1106" w:type="dxa"/>
                            <w:tcBorders>
                              <w:top w:val="nil"/>
                              <w:left w:val="nil"/>
                              <w:bottom w:val="single" w:sz="4" w:space="0" w:color="auto"/>
                              <w:right w:val="single" w:sz="4" w:space="0" w:color="auto"/>
                            </w:tcBorders>
                            <w:vAlign w:val="center"/>
                            <w:hideMark/>
                          </w:tcPr>
                          <w:p w14:paraId="567C6D03"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2,359</w:t>
                            </w:r>
                          </w:p>
                        </w:tc>
                        <w:tc>
                          <w:tcPr>
                            <w:tcW w:w="1106" w:type="dxa"/>
                            <w:tcBorders>
                              <w:top w:val="nil"/>
                              <w:left w:val="nil"/>
                              <w:bottom w:val="single" w:sz="4" w:space="0" w:color="auto"/>
                              <w:right w:val="single" w:sz="4" w:space="0" w:color="auto"/>
                            </w:tcBorders>
                            <w:vAlign w:val="center"/>
                            <w:hideMark/>
                          </w:tcPr>
                          <w:p w14:paraId="7E6EDF8E"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46.26</w:t>
                            </w:r>
                          </w:p>
                        </w:tc>
                        <w:tc>
                          <w:tcPr>
                            <w:tcW w:w="1006" w:type="dxa"/>
                            <w:tcBorders>
                              <w:top w:val="nil"/>
                              <w:left w:val="nil"/>
                              <w:bottom w:val="single" w:sz="4" w:space="0" w:color="auto"/>
                              <w:right w:val="single" w:sz="4" w:space="0" w:color="auto"/>
                            </w:tcBorders>
                            <w:vAlign w:val="center"/>
                            <w:hideMark/>
                          </w:tcPr>
                          <w:p w14:paraId="7E83581F"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1,234</w:t>
                            </w:r>
                          </w:p>
                        </w:tc>
                        <w:tc>
                          <w:tcPr>
                            <w:tcW w:w="1006" w:type="dxa"/>
                            <w:tcBorders>
                              <w:top w:val="nil"/>
                              <w:left w:val="nil"/>
                              <w:bottom w:val="single" w:sz="4" w:space="0" w:color="auto"/>
                              <w:right w:val="single" w:sz="4" w:space="0" w:color="auto"/>
                            </w:tcBorders>
                            <w:vAlign w:val="center"/>
                            <w:hideMark/>
                          </w:tcPr>
                          <w:p w14:paraId="0FD8A21D"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52.31</w:t>
                            </w:r>
                          </w:p>
                        </w:tc>
                        <w:tc>
                          <w:tcPr>
                            <w:tcW w:w="1006" w:type="dxa"/>
                            <w:tcBorders>
                              <w:top w:val="nil"/>
                              <w:left w:val="nil"/>
                              <w:bottom w:val="single" w:sz="4" w:space="0" w:color="auto"/>
                              <w:right w:val="single" w:sz="4" w:space="0" w:color="auto"/>
                            </w:tcBorders>
                            <w:vAlign w:val="center"/>
                            <w:hideMark/>
                          </w:tcPr>
                          <w:p w14:paraId="04CFE7F7"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1,125</w:t>
                            </w:r>
                          </w:p>
                        </w:tc>
                        <w:tc>
                          <w:tcPr>
                            <w:tcW w:w="1006" w:type="dxa"/>
                            <w:tcBorders>
                              <w:top w:val="nil"/>
                              <w:left w:val="nil"/>
                              <w:bottom w:val="single" w:sz="4" w:space="0" w:color="auto"/>
                              <w:right w:val="single" w:sz="4" w:space="0" w:color="auto"/>
                            </w:tcBorders>
                            <w:vAlign w:val="center"/>
                            <w:hideMark/>
                          </w:tcPr>
                          <w:p w14:paraId="37028F66" w14:textId="77777777" w:rsidR="00F12FCD" w:rsidRPr="00CC1A63" w:rsidRDefault="00F12FCD" w:rsidP="0094236A">
                            <w:pPr>
                              <w:widowControl/>
                              <w:spacing w:line="240" w:lineRule="exact"/>
                              <w:jc w:val="right"/>
                              <w:rPr>
                                <w:rFonts w:ascii="標楷體" w:eastAsia="標楷體" w:hAnsi="標楷體" w:cs="新細明體"/>
                                <w:color w:val="000000"/>
                                <w:kern w:val="0"/>
                                <w:sz w:val="20"/>
                                <w:szCs w:val="20"/>
                              </w:rPr>
                            </w:pPr>
                            <w:r w:rsidRPr="00CC1A63">
                              <w:rPr>
                                <w:rFonts w:ascii="標楷體" w:eastAsia="標楷體" w:hAnsi="標楷體" w:cs="新細明體" w:hint="eastAsia"/>
                                <w:color w:val="000000"/>
                                <w:kern w:val="0"/>
                                <w:sz w:val="20"/>
                                <w:szCs w:val="20"/>
                              </w:rPr>
                              <w:t>47.69</w:t>
                            </w:r>
                          </w:p>
                        </w:tc>
                      </w:tr>
                    </w:tbl>
                    <w:p w14:paraId="682836EE" w14:textId="77777777" w:rsidR="00F12FCD" w:rsidRPr="00CC1A63" w:rsidRDefault="00F12FCD" w:rsidP="0094236A">
                      <w:pPr>
                        <w:spacing w:line="240" w:lineRule="exact"/>
                        <w:ind w:left="536" w:hangingChars="298" w:hanging="536"/>
                        <w:jc w:val="both"/>
                        <w:rPr>
                          <w:rFonts w:ascii="標楷體" w:eastAsia="標楷體" w:hAnsi="標楷體" w:cs="新細明體"/>
                          <w:color w:val="000000"/>
                          <w:kern w:val="0"/>
                          <w:sz w:val="18"/>
                          <w:szCs w:val="18"/>
                        </w:rPr>
                      </w:pPr>
                      <w:r w:rsidRPr="00CC1A63">
                        <w:rPr>
                          <w:rFonts w:ascii="標楷體" w:eastAsia="標楷體" w:hAnsi="標楷體" w:cs="新細明體" w:hint="eastAsia"/>
                          <w:color w:val="000000"/>
                          <w:kern w:val="0"/>
                          <w:sz w:val="18"/>
                          <w:szCs w:val="18"/>
                        </w:rPr>
                        <w:t>資料來源：整理自2020至202</w:t>
                      </w:r>
                      <w:r w:rsidRPr="00CC1A63">
                        <w:rPr>
                          <w:rFonts w:ascii="標楷體" w:eastAsia="標楷體" w:hAnsi="標楷體" w:cs="新細明體"/>
                          <w:color w:val="000000"/>
                          <w:kern w:val="0"/>
                          <w:sz w:val="18"/>
                          <w:szCs w:val="18"/>
                        </w:rPr>
                        <w:t>4</w:t>
                      </w:r>
                      <w:r w:rsidRPr="00CC1A63">
                        <w:rPr>
                          <w:rFonts w:ascii="標楷體" w:eastAsia="標楷體" w:hAnsi="標楷體" w:cs="新細明體" w:hint="eastAsia"/>
                          <w:color w:val="000000"/>
                          <w:kern w:val="0"/>
                          <w:sz w:val="18"/>
                          <w:szCs w:val="18"/>
                        </w:rPr>
                        <w:t>年海洋教育統計年報資料。</w:t>
                      </w:r>
                    </w:p>
                  </w:txbxContent>
                </v:textbox>
                <w10:wrap type="topAndBottom" anchorx="margin"/>
              </v:shape>
            </w:pict>
          </mc:Fallback>
        </mc:AlternateContent>
      </w:r>
      <w:r w:rsidRPr="002A1248">
        <w:rPr>
          <w:rFonts w:hint="eastAsia"/>
        </w:rPr>
        <mc:AlternateContent>
          <mc:Choice Requires="wps">
            <w:drawing>
              <wp:anchor distT="0" distB="0" distL="114300" distR="114300" simplePos="0" relativeHeight="251747328" behindDoc="1" locked="0" layoutInCell="1" allowOverlap="1" wp14:anchorId="0F8BDF7F" wp14:editId="51E74CE8">
                <wp:simplePos x="0" y="0"/>
                <wp:positionH relativeFrom="margin">
                  <wp:posOffset>-92710</wp:posOffset>
                </wp:positionH>
                <wp:positionV relativeFrom="paragraph">
                  <wp:posOffset>55245</wp:posOffset>
                </wp:positionV>
                <wp:extent cx="6407785" cy="3254375"/>
                <wp:effectExtent l="0" t="0" r="0" b="3175"/>
                <wp:wrapTopAndBottom/>
                <wp:docPr id="49" name="文字方塊 49"/>
                <wp:cNvGraphicFramePr/>
                <a:graphic xmlns:a="http://schemas.openxmlformats.org/drawingml/2006/main">
                  <a:graphicData uri="http://schemas.microsoft.com/office/word/2010/wordprocessingShape">
                    <wps:wsp>
                      <wps:cNvSpPr txBox="1"/>
                      <wps:spPr>
                        <a:xfrm>
                          <a:off x="0" y="0"/>
                          <a:ext cx="6407785" cy="3254375"/>
                        </a:xfrm>
                        <a:prstGeom prst="rect">
                          <a:avLst/>
                        </a:prstGeom>
                        <a:noFill/>
                        <a:ln w="6350">
                          <a:noFill/>
                        </a:ln>
                        <a:effectLst/>
                      </wps:spPr>
                      <wps:txbx>
                        <w:txbxContent>
                          <w:p w14:paraId="5E2870A3" w14:textId="77777777" w:rsidR="00ED4D8A" w:rsidRDefault="00ED4D8A" w:rsidP="00ED4D8A">
                            <w:pPr>
                              <w:spacing w:line="240" w:lineRule="exac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39</w:t>
                            </w:r>
                            <w:r>
                              <w:rPr>
                                <w:rFonts w:ascii="標楷體" w:eastAsia="標楷體" w:hAnsi="標楷體" w:cs="新細明體" w:hint="eastAsia"/>
                                <w:b/>
                                <w:bCs/>
                                <w:color w:val="000000"/>
                                <w:kern w:val="0"/>
                                <w:szCs w:val="24"/>
                              </w:rPr>
                              <w:t xml:space="preserve">　海洋類科在校生總人數－大專校院</w:t>
                            </w:r>
                          </w:p>
                          <w:p w14:paraId="507615A0" w14:textId="77777777" w:rsidR="00ED4D8A" w:rsidRDefault="00ED4D8A" w:rsidP="006D417A">
                            <w:pPr>
                              <w:spacing w:line="240" w:lineRule="exact"/>
                              <w:ind w:rightChars="-20" w:right="-48"/>
                              <w:jc w:val="right"/>
                              <w:rPr>
                                <w:rFonts w:ascii="標楷體" w:eastAsia="標楷體" w:hAnsi="標楷體" w:cs="新細明體"/>
                                <w:color w:val="000000"/>
                                <w:kern w:val="0"/>
                                <w:sz w:val="20"/>
                              </w:rPr>
                            </w:pPr>
                            <w:r w:rsidRPr="00DA7EA0">
                              <w:rPr>
                                <w:rFonts w:ascii="標楷體" w:eastAsia="標楷體" w:hAnsi="標楷體" w:cs="新細明體" w:hint="eastAsia"/>
                                <w:bCs/>
                                <w:color w:val="000000"/>
                                <w:kern w:val="0"/>
                                <w:sz w:val="20"/>
                                <w:szCs w:val="24"/>
                              </w:rPr>
                              <w:t>單位：人、％</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9"/>
                              <w:gridCol w:w="2268"/>
                              <w:gridCol w:w="935"/>
                              <w:gridCol w:w="936"/>
                              <w:gridCol w:w="935"/>
                              <w:gridCol w:w="936"/>
                              <w:gridCol w:w="936"/>
                              <w:gridCol w:w="895"/>
                              <w:gridCol w:w="896"/>
                            </w:tblGrid>
                            <w:tr w:rsidR="00ED4D8A" w:rsidRPr="005A506B" w14:paraId="587E96CB" w14:textId="77777777" w:rsidTr="00892491">
                              <w:trPr>
                                <w:trHeight w:val="20"/>
                              </w:trPr>
                              <w:tc>
                                <w:tcPr>
                                  <w:tcW w:w="1129" w:type="dxa"/>
                                  <w:vMerge w:val="restart"/>
                                  <w:vAlign w:val="center"/>
                                  <w:hideMark/>
                                </w:tcPr>
                                <w:p w14:paraId="5D2870FE"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序號</w:t>
                                  </w:r>
                                </w:p>
                              </w:tc>
                              <w:tc>
                                <w:tcPr>
                                  <w:tcW w:w="2268" w:type="dxa"/>
                                  <w:vMerge w:val="restart"/>
                                  <w:vAlign w:val="center"/>
                                  <w:hideMark/>
                                </w:tcPr>
                                <w:p w14:paraId="7383A041"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類科</w:t>
                                  </w:r>
                                </w:p>
                              </w:tc>
                              <w:tc>
                                <w:tcPr>
                                  <w:tcW w:w="4678" w:type="dxa"/>
                                  <w:gridSpan w:val="5"/>
                                  <w:vAlign w:val="center"/>
                                  <w:hideMark/>
                                </w:tcPr>
                                <w:p w14:paraId="1BA7D19B"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學年度</w:t>
                                  </w:r>
                                </w:p>
                              </w:tc>
                              <w:tc>
                                <w:tcPr>
                                  <w:tcW w:w="1791" w:type="dxa"/>
                                  <w:gridSpan w:val="2"/>
                                  <w:vAlign w:val="center"/>
                                  <w:hideMark/>
                                </w:tcPr>
                                <w:p w14:paraId="1020E1AE"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112學年度較108學年度增減情形</w:t>
                                  </w:r>
                                </w:p>
                              </w:tc>
                            </w:tr>
                            <w:tr w:rsidR="00ED4D8A" w:rsidRPr="005A506B" w14:paraId="1B6A88D7" w14:textId="77777777" w:rsidTr="00892491">
                              <w:trPr>
                                <w:trHeight w:val="20"/>
                              </w:trPr>
                              <w:tc>
                                <w:tcPr>
                                  <w:tcW w:w="1129" w:type="dxa"/>
                                  <w:vMerge/>
                                  <w:vAlign w:val="center"/>
                                  <w:hideMark/>
                                </w:tcPr>
                                <w:p w14:paraId="0B6BC7A3"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p>
                              </w:tc>
                              <w:tc>
                                <w:tcPr>
                                  <w:tcW w:w="2268" w:type="dxa"/>
                                  <w:vMerge/>
                                  <w:vAlign w:val="center"/>
                                  <w:hideMark/>
                                </w:tcPr>
                                <w:p w14:paraId="40D65C2E"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p>
                              </w:tc>
                              <w:tc>
                                <w:tcPr>
                                  <w:tcW w:w="935" w:type="dxa"/>
                                  <w:vAlign w:val="center"/>
                                  <w:hideMark/>
                                </w:tcPr>
                                <w:p w14:paraId="7A9B31BD"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108</w:t>
                                  </w:r>
                                </w:p>
                              </w:tc>
                              <w:tc>
                                <w:tcPr>
                                  <w:tcW w:w="936" w:type="dxa"/>
                                  <w:vAlign w:val="center"/>
                                  <w:hideMark/>
                                </w:tcPr>
                                <w:p w14:paraId="2ED0287B"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109</w:t>
                                  </w:r>
                                </w:p>
                              </w:tc>
                              <w:tc>
                                <w:tcPr>
                                  <w:tcW w:w="935" w:type="dxa"/>
                                  <w:vAlign w:val="center"/>
                                  <w:hideMark/>
                                </w:tcPr>
                                <w:p w14:paraId="02ADC43D"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110</w:t>
                                  </w:r>
                                </w:p>
                              </w:tc>
                              <w:tc>
                                <w:tcPr>
                                  <w:tcW w:w="936" w:type="dxa"/>
                                  <w:vAlign w:val="center"/>
                                  <w:hideMark/>
                                </w:tcPr>
                                <w:p w14:paraId="5F4E0B8F"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111</w:t>
                                  </w:r>
                                </w:p>
                              </w:tc>
                              <w:tc>
                                <w:tcPr>
                                  <w:tcW w:w="936" w:type="dxa"/>
                                  <w:vAlign w:val="center"/>
                                  <w:hideMark/>
                                </w:tcPr>
                                <w:p w14:paraId="501E5E05"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112</w:t>
                                  </w:r>
                                </w:p>
                              </w:tc>
                              <w:tc>
                                <w:tcPr>
                                  <w:tcW w:w="895" w:type="dxa"/>
                                  <w:vAlign w:val="center"/>
                                  <w:hideMark/>
                                </w:tcPr>
                                <w:p w14:paraId="3809B3F8"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人數</w:t>
                                  </w:r>
                                </w:p>
                              </w:tc>
                              <w:tc>
                                <w:tcPr>
                                  <w:tcW w:w="896" w:type="dxa"/>
                                  <w:vAlign w:val="center"/>
                                  <w:hideMark/>
                                </w:tcPr>
                                <w:p w14:paraId="6749F5E0"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比率</w:t>
                                  </w:r>
                                </w:p>
                              </w:tc>
                            </w:tr>
                            <w:tr w:rsidR="00FF1EE9" w:rsidRPr="005A506B" w14:paraId="105EED93" w14:textId="77777777" w:rsidTr="00A823B6">
                              <w:trPr>
                                <w:trHeight w:val="20"/>
                              </w:trPr>
                              <w:tc>
                                <w:tcPr>
                                  <w:tcW w:w="3397" w:type="dxa"/>
                                  <w:gridSpan w:val="2"/>
                                  <w:vAlign w:val="center"/>
                                  <w:hideMark/>
                                </w:tcPr>
                                <w:p w14:paraId="61105A40" w14:textId="2451444F" w:rsidR="00FF1EE9" w:rsidRPr="005A506B" w:rsidRDefault="00FF1EE9" w:rsidP="00F12FCD">
                                  <w:pPr>
                                    <w:widowControl/>
                                    <w:spacing w:line="240" w:lineRule="exact"/>
                                    <w:jc w:val="center"/>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合計</w:t>
                                  </w:r>
                                </w:p>
                              </w:tc>
                              <w:tc>
                                <w:tcPr>
                                  <w:tcW w:w="935" w:type="dxa"/>
                                  <w:vAlign w:val="center"/>
                                  <w:hideMark/>
                                </w:tcPr>
                                <w:p w14:paraId="4B63214A"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23,823</w:t>
                                  </w:r>
                                </w:p>
                              </w:tc>
                              <w:tc>
                                <w:tcPr>
                                  <w:tcW w:w="936" w:type="dxa"/>
                                  <w:vAlign w:val="center"/>
                                  <w:hideMark/>
                                </w:tcPr>
                                <w:p w14:paraId="3500FE22"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23,383</w:t>
                                  </w:r>
                                </w:p>
                              </w:tc>
                              <w:tc>
                                <w:tcPr>
                                  <w:tcW w:w="935" w:type="dxa"/>
                                  <w:vAlign w:val="center"/>
                                  <w:hideMark/>
                                </w:tcPr>
                                <w:p w14:paraId="02222790"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22,215</w:t>
                                  </w:r>
                                </w:p>
                              </w:tc>
                              <w:tc>
                                <w:tcPr>
                                  <w:tcW w:w="936" w:type="dxa"/>
                                  <w:vAlign w:val="center"/>
                                  <w:hideMark/>
                                </w:tcPr>
                                <w:p w14:paraId="73545E2E"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21,458</w:t>
                                  </w:r>
                                </w:p>
                              </w:tc>
                              <w:tc>
                                <w:tcPr>
                                  <w:tcW w:w="936" w:type="dxa"/>
                                  <w:vAlign w:val="center"/>
                                  <w:hideMark/>
                                </w:tcPr>
                                <w:p w14:paraId="06AE04A0"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21,056</w:t>
                                  </w:r>
                                </w:p>
                              </w:tc>
                              <w:tc>
                                <w:tcPr>
                                  <w:tcW w:w="895" w:type="dxa"/>
                                  <w:noWrap/>
                                  <w:vAlign w:val="center"/>
                                  <w:hideMark/>
                                </w:tcPr>
                                <w:p w14:paraId="5CF4268B"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w:t>
                                  </w:r>
                                  <w:r>
                                    <w:rPr>
                                      <w:rFonts w:ascii="標楷體" w:eastAsia="標楷體" w:hAnsi="標楷體" w:cs="新細明體"/>
                                      <w:b/>
                                      <w:bCs/>
                                      <w:color w:val="000000"/>
                                      <w:kern w:val="0"/>
                                      <w:sz w:val="20"/>
                                      <w:szCs w:val="20"/>
                                    </w:rPr>
                                    <w:t xml:space="preserve"> </w:t>
                                  </w:r>
                                  <w:r w:rsidRPr="005A506B">
                                    <w:rPr>
                                      <w:rFonts w:ascii="標楷體" w:eastAsia="標楷體" w:hAnsi="標楷體" w:cs="新細明體" w:hint="eastAsia"/>
                                      <w:b/>
                                      <w:bCs/>
                                      <w:color w:val="000000"/>
                                      <w:kern w:val="0"/>
                                      <w:sz w:val="20"/>
                                      <w:szCs w:val="20"/>
                                    </w:rPr>
                                    <w:t>2,767</w:t>
                                  </w:r>
                                </w:p>
                              </w:tc>
                              <w:tc>
                                <w:tcPr>
                                  <w:tcW w:w="896" w:type="dxa"/>
                                  <w:noWrap/>
                                  <w:vAlign w:val="center"/>
                                  <w:hideMark/>
                                </w:tcPr>
                                <w:p w14:paraId="1D779A16"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w:t>
                                  </w:r>
                                  <w:r>
                                    <w:rPr>
                                      <w:rFonts w:ascii="標楷體" w:eastAsia="標楷體" w:hAnsi="標楷體" w:cs="新細明體"/>
                                      <w:b/>
                                      <w:bCs/>
                                      <w:color w:val="000000"/>
                                      <w:kern w:val="0"/>
                                      <w:sz w:val="20"/>
                                      <w:szCs w:val="20"/>
                                    </w:rPr>
                                    <w:t xml:space="preserve"> </w:t>
                                  </w:r>
                                  <w:r w:rsidRPr="005A506B">
                                    <w:rPr>
                                      <w:rFonts w:ascii="標楷體" w:eastAsia="標楷體" w:hAnsi="標楷體" w:cs="新細明體" w:hint="eastAsia"/>
                                      <w:b/>
                                      <w:bCs/>
                                      <w:color w:val="000000"/>
                                      <w:kern w:val="0"/>
                                      <w:sz w:val="20"/>
                                      <w:szCs w:val="20"/>
                                    </w:rPr>
                                    <w:t>11.61</w:t>
                                  </w:r>
                                </w:p>
                              </w:tc>
                            </w:tr>
                            <w:tr w:rsidR="00ED4D8A" w:rsidRPr="005A506B" w14:paraId="4665C0E0" w14:textId="77777777" w:rsidTr="00892491">
                              <w:trPr>
                                <w:trHeight w:val="20"/>
                              </w:trPr>
                              <w:tc>
                                <w:tcPr>
                                  <w:tcW w:w="1129" w:type="dxa"/>
                                  <w:noWrap/>
                                  <w:vAlign w:val="center"/>
                                </w:tcPr>
                                <w:p w14:paraId="24CCE0FE"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w:t>
                                  </w:r>
                                </w:p>
                              </w:tc>
                              <w:tc>
                                <w:tcPr>
                                  <w:tcW w:w="2268" w:type="dxa"/>
                                  <w:noWrap/>
                                  <w:vAlign w:val="center"/>
                                </w:tcPr>
                                <w:p w14:paraId="62E039C7"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漁業科學</w:t>
                                  </w:r>
                                </w:p>
                              </w:tc>
                              <w:tc>
                                <w:tcPr>
                                  <w:tcW w:w="935" w:type="dxa"/>
                                  <w:vAlign w:val="center"/>
                                </w:tcPr>
                                <w:p w14:paraId="4F156866"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1,906</w:t>
                                  </w:r>
                                </w:p>
                              </w:tc>
                              <w:tc>
                                <w:tcPr>
                                  <w:tcW w:w="936" w:type="dxa"/>
                                  <w:vAlign w:val="center"/>
                                </w:tcPr>
                                <w:p w14:paraId="0352FA7C"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704</w:t>
                                  </w:r>
                                </w:p>
                              </w:tc>
                              <w:tc>
                                <w:tcPr>
                                  <w:tcW w:w="935" w:type="dxa"/>
                                  <w:vAlign w:val="center"/>
                                </w:tcPr>
                                <w:p w14:paraId="216009F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691</w:t>
                                  </w:r>
                                </w:p>
                              </w:tc>
                              <w:tc>
                                <w:tcPr>
                                  <w:tcW w:w="936" w:type="dxa"/>
                                  <w:vAlign w:val="center"/>
                                </w:tcPr>
                                <w:p w14:paraId="7C6B14EE"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657</w:t>
                                  </w:r>
                                </w:p>
                              </w:tc>
                              <w:tc>
                                <w:tcPr>
                                  <w:tcW w:w="936" w:type="dxa"/>
                                  <w:vAlign w:val="center"/>
                                </w:tcPr>
                                <w:p w14:paraId="330EFB41"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673</w:t>
                                  </w:r>
                                </w:p>
                              </w:tc>
                              <w:tc>
                                <w:tcPr>
                                  <w:tcW w:w="895" w:type="dxa"/>
                                  <w:noWrap/>
                                  <w:vAlign w:val="center"/>
                                </w:tcPr>
                                <w:p w14:paraId="60C9ABC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1,233</w:t>
                                  </w:r>
                                </w:p>
                              </w:tc>
                              <w:tc>
                                <w:tcPr>
                                  <w:tcW w:w="896" w:type="dxa"/>
                                  <w:noWrap/>
                                  <w:vAlign w:val="center"/>
                                </w:tcPr>
                                <w:p w14:paraId="33CFCFDB" w14:textId="77777777" w:rsidR="00ED4D8A" w:rsidRPr="00B82A46" w:rsidRDefault="00ED4D8A"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64.69</w:t>
                                  </w:r>
                                </w:p>
                              </w:tc>
                            </w:tr>
                            <w:tr w:rsidR="00ED4D8A" w:rsidRPr="005A506B" w14:paraId="135BA875" w14:textId="77777777" w:rsidTr="00892491">
                              <w:trPr>
                                <w:trHeight w:val="20"/>
                              </w:trPr>
                              <w:tc>
                                <w:tcPr>
                                  <w:tcW w:w="1129" w:type="dxa"/>
                                  <w:noWrap/>
                                  <w:vAlign w:val="center"/>
                                </w:tcPr>
                                <w:p w14:paraId="48A533AE"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w:t>
                                  </w:r>
                                </w:p>
                              </w:tc>
                              <w:tc>
                                <w:tcPr>
                                  <w:tcW w:w="2268" w:type="dxa"/>
                                  <w:noWrap/>
                                  <w:vAlign w:val="center"/>
                                </w:tcPr>
                                <w:p w14:paraId="04BC800B"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海洋資源管理</w:t>
                                  </w:r>
                                </w:p>
                              </w:tc>
                              <w:tc>
                                <w:tcPr>
                                  <w:tcW w:w="935" w:type="dxa"/>
                                  <w:vAlign w:val="center"/>
                                </w:tcPr>
                                <w:p w14:paraId="4E88D3B4"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1,074</w:t>
                                  </w:r>
                                </w:p>
                              </w:tc>
                              <w:tc>
                                <w:tcPr>
                                  <w:tcW w:w="936" w:type="dxa"/>
                                  <w:vAlign w:val="center"/>
                                </w:tcPr>
                                <w:p w14:paraId="722E7296"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411</w:t>
                                  </w:r>
                                </w:p>
                              </w:tc>
                              <w:tc>
                                <w:tcPr>
                                  <w:tcW w:w="935" w:type="dxa"/>
                                  <w:vAlign w:val="center"/>
                                </w:tcPr>
                                <w:p w14:paraId="7AEEC84B"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421</w:t>
                                  </w:r>
                                </w:p>
                              </w:tc>
                              <w:tc>
                                <w:tcPr>
                                  <w:tcW w:w="936" w:type="dxa"/>
                                  <w:vAlign w:val="center"/>
                                </w:tcPr>
                                <w:p w14:paraId="3586E35A"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399</w:t>
                                  </w:r>
                                </w:p>
                              </w:tc>
                              <w:tc>
                                <w:tcPr>
                                  <w:tcW w:w="936" w:type="dxa"/>
                                  <w:vAlign w:val="center"/>
                                </w:tcPr>
                                <w:p w14:paraId="12CCC226"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394</w:t>
                                  </w:r>
                                </w:p>
                              </w:tc>
                              <w:tc>
                                <w:tcPr>
                                  <w:tcW w:w="895" w:type="dxa"/>
                                  <w:noWrap/>
                                  <w:vAlign w:val="center"/>
                                </w:tcPr>
                                <w:p w14:paraId="5440E619"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680</w:t>
                                  </w:r>
                                </w:p>
                              </w:tc>
                              <w:tc>
                                <w:tcPr>
                                  <w:tcW w:w="896" w:type="dxa"/>
                                  <w:noWrap/>
                                  <w:vAlign w:val="center"/>
                                </w:tcPr>
                                <w:p w14:paraId="58C8330F" w14:textId="77777777" w:rsidR="00ED4D8A" w:rsidRPr="00B82A46" w:rsidRDefault="00ED4D8A"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63.31</w:t>
                                  </w:r>
                                </w:p>
                              </w:tc>
                            </w:tr>
                            <w:tr w:rsidR="00ED4D8A" w:rsidRPr="005A506B" w14:paraId="092B2CF0" w14:textId="77777777" w:rsidTr="00892491">
                              <w:trPr>
                                <w:trHeight w:val="20"/>
                              </w:trPr>
                              <w:tc>
                                <w:tcPr>
                                  <w:tcW w:w="1129" w:type="dxa"/>
                                  <w:noWrap/>
                                  <w:vAlign w:val="center"/>
                                </w:tcPr>
                                <w:p w14:paraId="3E5A5A75"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w:t>
                                  </w:r>
                                </w:p>
                              </w:tc>
                              <w:tc>
                                <w:tcPr>
                                  <w:tcW w:w="2268" w:type="dxa"/>
                                  <w:noWrap/>
                                  <w:vAlign w:val="center"/>
                                </w:tcPr>
                                <w:p w14:paraId="2B4D1F0F"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水產食品</w:t>
                                  </w:r>
                                </w:p>
                              </w:tc>
                              <w:tc>
                                <w:tcPr>
                                  <w:tcW w:w="935" w:type="dxa"/>
                                  <w:vAlign w:val="center"/>
                                </w:tcPr>
                                <w:p w14:paraId="48AD5326"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2,727</w:t>
                                  </w:r>
                                </w:p>
                              </w:tc>
                              <w:tc>
                                <w:tcPr>
                                  <w:tcW w:w="936" w:type="dxa"/>
                                  <w:vAlign w:val="center"/>
                                </w:tcPr>
                                <w:p w14:paraId="3C5BA455"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1,817</w:t>
                                  </w:r>
                                </w:p>
                              </w:tc>
                              <w:tc>
                                <w:tcPr>
                                  <w:tcW w:w="935" w:type="dxa"/>
                                  <w:vAlign w:val="center"/>
                                </w:tcPr>
                                <w:p w14:paraId="22BC2E51"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1,819</w:t>
                                  </w:r>
                                </w:p>
                              </w:tc>
                              <w:tc>
                                <w:tcPr>
                                  <w:tcW w:w="936" w:type="dxa"/>
                                  <w:vAlign w:val="center"/>
                                </w:tcPr>
                                <w:p w14:paraId="2849A04F"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1,740</w:t>
                                  </w:r>
                                </w:p>
                              </w:tc>
                              <w:tc>
                                <w:tcPr>
                                  <w:tcW w:w="936" w:type="dxa"/>
                                  <w:vAlign w:val="center"/>
                                </w:tcPr>
                                <w:p w14:paraId="2B97CA19"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1,607</w:t>
                                  </w:r>
                                </w:p>
                              </w:tc>
                              <w:tc>
                                <w:tcPr>
                                  <w:tcW w:w="895" w:type="dxa"/>
                                  <w:noWrap/>
                                  <w:vAlign w:val="center"/>
                                </w:tcPr>
                                <w:p w14:paraId="7930DAEC"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1,120</w:t>
                                  </w:r>
                                </w:p>
                              </w:tc>
                              <w:tc>
                                <w:tcPr>
                                  <w:tcW w:w="896" w:type="dxa"/>
                                  <w:noWrap/>
                                  <w:vAlign w:val="center"/>
                                </w:tcPr>
                                <w:p w14:paraId="624B98A0" w14:textId="77777777" w:rsidR="00ED4D8A" w:rsidRPr="00B82A46" w:rsidRDefault="00ED4D8A"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41.07</w:t>
                                  </w:r>
                                </w:p>
                              </w:tc>
                            </w:tr>
                            <w:tr w:rsidR="00ED4D8A" w:rsidRPr="005A506B" w14:paraId="14D43176" w14:textId="77777777" w:rsidTr="00892491">
                              <w:trPr>
                                <w:trHeight w:val="20"/>
                              </w:trPr>
                              <w:tc>
                                <w:tcPr>
                                  <w:tcW w:w="1129" w:type="dxa"/>
                                  <w:noWrap/>
                                  <w:vAlign w:val="center"/>
                                </w:tcPr>
                                <w:p w14:paraId="58679B7F"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w:t>
                                  </w:r>
                                </w:p>
                              </w:tc>
                              <w:tc>
                                <w:tcPr>
                                  <w:tcW w:w="2268" w:type="dxa"/>
                                  <w:noWrap/>
                                  <w:vAlign w:val="center"/>
                                </w:tcPr>
                                <w:p w14:paraId="19C54CB4"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海洋工程</w:t>
                                  </w:r>
                                </w:p>
                              </w:tc>
                              <w:tc>
                                <w:tcPr>
                                  <w:tcW w:w="935" w:type="dxa"/>
                                  <w:vAlign w:val="center"/>
                                </w:tcPr>
                                <w:p w14:paraId="411C48A4"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3,675</w:t>
                                  </w:r>
                                </w:p>
                              </w:tc>
                              <w:tc>
                                <w:tcPr>
                                  <w:tcW w:w="936" w:type="dxa"/>
                                  <w:vAlign w:val="center"/>
                                </w:tcPr>
                                <w:p w14:paraId="751B9EB5"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2,769</w:t>
                                  </w:r>
                                </w:p>
                              </w:tc>
                              <w:tc>
                                <w:tcPr>
                                  <w:tcW w:w="935" w:type="dxa"/>
                                  <w:vAlign w:val="center"/>
                                </w:tcPr>
                                <w:p w14:paraId="3FA46B82"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2,816</w:t>
                                  </w:r>
                                </w:p>
                              </w:tc>
                              <w:tc>
                                <w:tcPr>
                                  <w:tcW w:w="936" w:type="dxa"/>
                                  <w:vAlign w:val="center"/>
                                </w:tcPr>
                                <w:p w14:paraId="21BD277B"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2,777</w:t>
                                  </w:r>
                                </w:p>
                              </w:tc>
                              <w:tc>
                                <w:tcPr>
                                  <w:tcW w:w="936" w:type="dxa"/>
                                  <w:vAlign w:val="center"/>
                                </w:tcPr>
                                <w:p w14:paraId="70A05792"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2,745</w:t>
                                  </w:r>
                                </w:p>
                              </w:tc>
                              <w:tc>
                                <w:tcPr>
                                  <w:tcW w:w="895" w:type="dxa"/>
                                  <w:noWrap/>
                                  <w:vAlign w:val="center"/>
                                </w:tcPr>
                                <w:p w14:paraId="524C7D9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930</w:t>
                                  </w:r>
                                </w:p>
                              </w:tc>
                              <w:tc>
                                <w:tcPr>
                                  <w:tcW w:w="896" w:type="dxa"/>
                                  <w:noWrap/>
                                  <w:vAlign w:val="center"/>
                                </w:tcPr>
                                <w:p w14:paraId="5B7AE5F1"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25.31</w:t>
                                  </w:r>
                                </w:p>
                              </w:tc>
                            </w:tr>
                            <w:tr w:rsidR="00ED4D8A" w:rsidRPr="005A506B" w14:paraId="36EA437D" w14:textId="77777777" w:rsidTr="00892491">
                              <w:trPr>
                                <w:trHeight w:val="20"/>
                              </w:trPr>
                              <w:tc>
                                <w:tcPr>
                                  <w:tcW w:w="1129" w:type="dxa"/>
                                  <w:noWrap/>
                                  <w:vAlign w:val="center"/>
                                </w:tcPr>
                                <w:p w14:paraId="2B7A265A"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5</w:t>
                                  </w:r>
                                </w:p>
                              </w:tc>
                              <w:tc>
                                <w:tcPr>
                                  <w:tcW w:w="2268" w:type="dxa"/>
                                  <w:noWrap/>
                                  <w:vAlign w:val="center"/>
                                  <w:hideMark/>
                                </w:tcPr>
                                <w:p w14:paraId="081E242A"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航運管理</w:t>
                                  </w:r>
                                </w:p>
                              </w:tc>
                              <w:tc>
                                <w:tcPr>
                                  <w:tcW w:w="935" w:type="dxa"/>
                                  <w:vAlign w:val="center"/>
                                  <w:hideMark/>
                                </w:tcPr>
                                <w:p w14:paraId="075E0E1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4,045</w:t>
                                  </w:r>
                                </w:p>
                              </w:tc>
                              <w:tc>
                                <w:tcPr>
                                  <w:tcW w:w="936" w:type="dxa"/>
                                  <w:vAlign w:val="center"/>
                                  <w:hideMark/>
                                </w:tcPr>
                                <w:p w14:paraId="3E4F4FFD"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3,972</w:t>
                                  </w:r>
                                </w:p>
                              </w:tc>
                              <w:tc>
                                <w:tcPr>
                                  <w:tcW w:w="935" w:type="dxa"/>
                                  <w:vAlign w:val="center"/>
                                  <w:hideMark/>
                                </w:tcPr>
                                <w:p w14:paraId="03BC6944"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3,930</w:t>
                                  </w:r>
                                </w:p>
                              </w:tc>
                              <w:tc>
                                <w:tcPr>
                                  <w:tcW w:w="936" w:type="dxa"/>
                                  <w:vAlign w:val="center"/>
                                  <w:hideMark/>
                                </w:tcPr>
                                <w:p w14:paraId="6E1F0CB3"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3,627</w:t>
                                  </w:r>
                                </w:p>
                              </w:tc>
                              <w:tc>
                                <w:tcPr>
                                  <w:tcW w:w="936" w:type="dxa"/>
                                  <w:vAlign w:val="center"/>
                                  <w:hideMark/>
                                </w:tcPr>
                                <w:p w14:paraId="3837154E"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3,536</w:t>
                                  </w:r>
                                </w:p>
                              </w:tc>
                              <w:tc>
                                <w:tcPr>
                                  <w:tcW w:w="895" w:type="dxa"/>
                                  <w:noWrap/>
                                  <w:vAlign w:val="center"/>
                                  <w:hideMark/>
                                </w:tcPr>
                                <w:p w14:paraId="343928EE"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509</w:t>
                                  </w:r>
                                </w:p>
                              </w:tc>
                              <w:tc>
                                <w:tcPr>
                                  <w:tcW w:w="896" w:type="dxa"/>
                                  <w:noWrap/>
                                  <w:vAlign w:val="center"/>
                                  <w:hideMark/>
                                </w:tcPr>
                                <w:p w14:paraId="0FE3F2E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12.58</w:t>
                                  </w:r>
                                </w:p>
                              </w:tc>
                            </w:tr>
                            <w:tr w:rsidR="00ED4D8A" w:rsidRPr="005A506B" w14:paraId="021E55D6" w14:textId="77777777" w:rsidTr="00892491">
                              <w:trPr>
                                <w:trHeight w:val="20"/>
                              </w:trPr>
                              <w:tc>
                                <w:tcPr>
                                  <w:tcW w:w="1129" w:type="dxa"/>
                                  <w:noWrap/>
                                  <w:vAlign w:val="center"/>
                                </w:tcPr>
                                <w:p w14:paraId="542BD565"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2268" w:type="dxa"/>
                                  <w:noWrap/>
                                  <w:vAlign w:val="center"/>
                                </w:tcPr>
                                <w:p w14:paraId="30A66C5E"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造船與船舶機電</w:t>
                                  </w:r>
                                </w:p>
                              </w:tc>
                              <w:tc>
                                <w:tcPr>
                                  <w:tcW w:w="935" w:type="dxa"/>
                                  <w:vAlign w:val="center"/>
                                </w:tcPr>
                                <w:p w14:paraId="7B982278"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2,756</w:t>
                                  </w:r>
                                </w:p>
                              </w:tc>
                              <w:tc>
                                <w:tcPr>
                                  <w:tcW w:w="936" w:type="dxa"/>
                                  <w:vAlign w:val="center"/>
                                </w:tcPr>
                                <w:p w14:paraId="166F4B02"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2,684</w:t>
                                  </w:r>
                                </w:p>
                              </w:tc>
                              <w:tc>
                                <w:tcPr>
                                  <w:tcW w:w="935" w:type="dxa"/>
                                  <w:vAlign w:val="center"/>
                                </w:tcPr>
                                <w:p w14:paraId="469D577B"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2,628</w:t>
                                  </w:r>
                                </w:p>
                              </w:tc>
                              <w:tc>
                                <w:tcPr>
                                  <w:tcW w:w="936" w:type="dxa"/>
                                  <w:vAlign w:val="center"/>
                                </w:tcPr>
                                <w:p w14:paraId="1D31D5AA"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2,588</w:t>
                                  </w:r>
                                </w:p>
                              </w:tc>
                              <w:tc>
                                <w:tcPr>
                                  <w:tcW w:w="936" w:type="dxa"/>
                                  <w:vAlign w:val="center"/>
                                </w:tcPr>
                                <w:p w14:paraId="1BDE9548"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2,597</w:t>
                                  </w:r>
                                </w:p>
                              </w:tc>
                              <w:tc>
                                <w:tcPr>
                                  <w:tcW w:w="895" w:type="dxa"/>
                                  <w:noWrap/>
                                  <w:vAlign w:val="center"/>
                                </w:tcPr>
                                <w:p w14:paraId="45119950"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159</w:t>
                                  </w:r>
                                </w:p>
                              </w:tc>
                              <w:tc>
                                <w:tcPr>
                                  <w:tcW w:w="896" w:type="dxa"/>
                                  <w:noWrap/>
                                  <w:vAlign w:val="center"/>
                                </w:tcPr>
                                <w:p w14:paraId="4F3367B4"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5.77</w:t>
                                  </w:r>
                                </w:p>
                              </w:tc>
                            </w:tr>
                            <w:tr w:rsidR="00ED4D8A" w:rsidRPr="005A506B" w14:paraId="501FB65D" w14:textId="77777777" w:rsidTr="00892491">
                              <w:trPr>
                                <w:trHeight w:val="20"/>
                              </w:trPr>
                              <w:tc>
                                <w:tcPr>
                                  <w:tcW w:w="1129" w:type="dxa"/>
                                  <w:noWrap/>
                                  <w:vAlign w:val="center"/>
                                </w:tcPr>
                                <w:p w14:paraId="60CFA65E"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2268" w:type="dxa"/>
                                  <w:noWrap/>
                                  <w:vAlign w:val="center"/>
                                  <w:hideMark/>
                                </w:tcPr>
                                <w:p w14:paraId="192E43C3"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水產養殖</w:t>
                                  </w:r>
                                </w:p>
                              </w:tc>
                              <w:tc>
                                <w:tcPr>
                                  <w:tcW w:w="935" w:type="dxa"/>
                                  <w:vAlign w:val="center"/>
                                  <w:hideMark/>
                                </w:tcPr>
                                <w:p w14:paraId="1EEA51A1"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1,619</w:t>
                                  </w:r>
                                </w:p>
                              </w:tc>
                              <w:tc>
                                <w:tcPr>
                                  <w:tcW w:w="936" w:type="dxa"/>
                                  <w:vAlign w:val="center"/>
                                  <w:hideMark/>
                                </w:tcPr>
                                <w:p w14:paraId="1E4A5366"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1,638</w:t>
                                  </w:r>
                                </w:p>
                              </w:tc>
                              <w:tc>
                                <w:tcPr>
                                  <w:tcW w:w="935" w:type="dxa"/>
                                  <w:vAlign w:val="center"/>
                                  <w:hideMark/>
                                </w:tcPr>
                                <w:p w14:paraId="246E359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1,636</w:t>
                                  </w:r>
                                </w:p>
                              </w:tc>
                              <w:tc>
                                <w:tcPr>
                                  <w:tcW w:w="936" w:type="dxa"/>
                                  <w:vAlign w:val="center"/>
                                  <w:hideMark/>
                                </w:tcPr>
                                <w:p w14:paraId="330AAAE9"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1,608</w:t>
                                  </w:r>
                                </w:p>
                              </w:tc>
                              <w:tc>
                                <w:tcPr>
                                  <w:tcW w:w="936" w:type="dxa"/>
                                  <w:vAlign w:val="center"/>
                                  <w:hideMark/>
                                </w:tcPr>
                                <w:p w14:paraId="3B4B8A4E"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1,548</w:t>
                                  </w:r>
                                </w:p>
                              </w:tc>
                              <w:tc>
                                <w:tcPr>
                                  <w:tcW w:w="895" w:type="dxa"/>
                                  <w:noWrap/>
                                  <w:vAlign w:val="center"/>
                                  <w:hideMark/>
                                </w:tcPr>
                                <w:p w14:paraId="5C05AE1F"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71</w:t>
                                  </w:r>
                                </w:p>
                              </w:tc>
                              <w:tc>
                                <w:tcPr>
                                  <w:tcW w:w="896" w:type="dxa"/>
                                  <w:noWrap/>
                                  <w:vAlign w:val="center"/>
                                  <w:hideMark/>
                                </w:tcPr>
                                <w:p w14:paraId="60F5C8A8"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4.39</w:t>
                                  </w:r>
                                </w:p>
                              </w:tc>
                            </w:tr>
                            <w:tr w:rsidR="00ED4D8A" w:rsidRPr="005A506B" w14:paraId="2BBEC33F" w14:textId="77777777" w:rsidTr="004041C2">
                              <w:trPr>
                                <w:trHeight w:val="20"/>
                              </w:trPr>
                              <w:tc>
                                <w:tcPr>
                                  <w:tcW w:w="1129" w:type="dxa"/>
                                  <w:noWrap/>
                                  <w:vAlign w:val="center"/>
                                </w:tcPr>
                                <w:p w14:paraId="6BA3E5C0"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2268" w:type="dxa"/>
                                  <w:tcBorders>
                                    <w:bottom w:val="single" w:sz="4" w:space="0" w:color="auto"/>
                                  </w:tcBorders>
                                  <w:noWrap/>
                                  <w:vAlign w:val="center"/>
                                </w:tcPr>
                                <w:p w14:paraId="09B1DA09"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輪機</w:t>
                                  </w:r>
                                </w:p>
                              </w:tc>
                              <w:tc>
                                <w:tcPr>
                                  <w:tcW w:w="935" w:type="dxa"/>
                                  <w:tcBorders>
                                    <w:bottom w:val="single" w:sz="4" w:space="0" w:color="auto"/>
                                  </w:tcBorders>
                                  <w:vAlign w:val="center"/>
                                </w:tcPr>
                                <w:p w14:paraId="07063250"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1,965</w:t>
                                  </w:r>
                                </w:p>
                              </w:tc>
                              <w:tc>
                                <w:tcPr>
                                  <w:tcW w:w="936" w:type="dxa"/>
                                  <w:tcBorders>
                                    <w:bottom w:val="single" w:sz="4" w:space="0" w:color="auto"/>
                                  </w:tcBorders>
                                  <w:vAlign w:val="center"/>
                                </w:tcPr>
                                <w:p w14:paraId="13C4CC88"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1,853</w:t>
                                  </w:r>
                                </w:p>
                              </w:tc>
                              <w:tc>
                                <w:tcPr>
                                  <w:tcW w:w="935" w:type="dxa"/>
                                  <w:tcBorders>
                                    <w:bottom w:val="single" w:sz="4" w:space="0" w:color="auto"/>
                                  </w:tcBorders>
                                  <w:vAlign w:val="center"/>
                                </w:tcPr>
                                <w:p w14:paraId="7FE729FC"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1,839</w:t>
                                  </w:r>
                                </w:p>
                              </w:tc>
                              <w:tc>
                                <w:tcPr>
                                  <w:tcW w:w="936" w:type="dxa"/>
                                  <w:tcBorders>
                                    <w:bottom w:val="single" w:sz="4" w:space="0" w:color="auto"/>
                                  </w:tcBorders>
                                  <w:vAlign w:val="center"/>
                                </w:tcPr>
                                <w:p w14:paraId="6242ABAB"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1,941</w:t>
                                  </w:r>
                                </w:p>
                              </w:tc>
                              <w:tc>
                                <w:tcPr>
                                  <w:tcW w:w="936" w:type="dxa"/>
                                  <w:tcBorders>
                                    <w:bottom w:val="single" w:sz="4" w:space="0" w:color="auto"/>
                                  </w:tcBorders>
                                  <w:vAlign w:val="center"/>
                                </w:tcPr>
                                <w:p w14:paraId="32C0BA8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1,964</w:t>
                                  </w:r>
                                </w:p>
                              </w:tc>
                              <w:tc>
                                <w:tcPr>
                                  <w:tcW w:w="895" w:type="dxa"/>
                                  <w:tcBorders>
                                    <w:bottom w:val="single" w:sz="4" w:space="0" w:color="auto"/>
                                  </w:tcBorders>
                                  <w:noWrap/>
                                  <w:vAlign w:val="center"/>
                                </w:tcPr>
                                <w:p w14:paraId="26C0AD1A"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w:t>
                                  </w:r>
                                </w:p>
                              </w:tc>
                              <w:tc>
                                <w:tcPr>
                                  <w:tcW w:w="896" w:type="dxa"/>
                                  <w:tcBorders>
                                    <w:bottom w:val="single" w:sz="4" w:space="0" w:color="auto"/>
                                  </w:tcBorders>
                                  <w:noWrap/>
                                  <w:vAlign w:val="center"/>
                                </w:tcPr>
                                <w:p w14:paraId="48BD930A" w14:textId="77777777" w:rsidR="00ED4D8A" w:rsidRPr="005A506B" w:rsidRDefault="00ED4D8A"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0.05</w:t>
                                  </w:r>
                                </w:p>
                              </w:tc>
                            </w:tr>
                            <w:tr w:rsidR="00ED4D8A" w:rsidRPr="005A506B" w14:paraId="0AEE3FF0" w14:textId="77777777" w:rsidTr="004041C2">
                              <w:trPr>
                                <w:trHeight w:val="20"/>
                              </w:trPr>
                              <w:tc>
                                <w:tcPr>
                                  <w:tcW w:w="1129" w:type="dxa"/>
                                  <w:noWrap/>
                                  <w:vAlign w:val="center"/>
                                </w:tcPr>
                                <w:p w14:paraId="50550ED8" w14:textId="77777777" w:rsidR="00ED4D8A" w:rsidRDefault="00ED4D8A" w:rsidP="00F12FC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2268" w:type="dxa"/>
                                  <w:noWrap/>
                                  <w:vAlign w:val="center"/>
                                </w:tcPr>
                                <w:p w14:paraId="6A274ED4" w14:textId="77777777" w:rsidR="00ED4D8A" w:rsidRPr="000A447E" w:rsidRDefault="00ED4D8A" w:rsidP="00F12FCD">
                                  <w:pPr>
                                    <w:widowControl/>
                                    <w:spacing w:line="240" w:lineRule="exac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海洋人文及社會科學</w:t>
                                  </w:r>
                                </w:p>
                              </w:tc>
                              <w:tc>
                                <w:tcPr>
                                  <w:tcW w:w="935" w:type="dxa"/>
                                  <w:vAlign w:val="center"/>
                                </w:tcPr>
                                <w:p w14:paraId="01081D78"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574</w:t>
                                  </w:r>
                                </w:p>
                              </w:tc>
                              <w:tc>
                                <w:tcPr>
                                  <w:tcW w:w="936" w:type="dxa"/>
                                  <w:vAlign w:val="center"/>
                                </w:tcPr>
                                <w:p w14:paraId="2F5F4123"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588</w:t>
                                  </w:r>
                                </w:p>
                              </w:tc>
                              <w:tc>
                                <w:tcPr>
                                  <w:tcW w:w="935" w:type="dxa"/>
                                  <w:vAlign w:val="center"/>
                                </w:tcPr>
                                <w:p w14:paraId="7452AC90"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604</w:t>
                                  </w:r>
                                </w:p>
                              </w:tc>
                              <w:tc>
                                <w:tcPr>
                                  <w:tcW w:w="936" w:type="dxa"/>
                                  <w:vAlign w:val="center"/>
                                </w:tcPr>
                                <w:p w14:paraId="22B2F548"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601</w:t>
                                  </w:r>
                                </w:p>
                              </w:tc>
                              <w:tc>
                                <w:tcPr>
                                  <w:tcW w:w="936" w:type="dxa"/>
                                  <w:vAlign w:val="center"/>
                                </w:tcPr>
                                <w:p w14:paraId="467888AC"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615</w:t>
                                  </w:r>
                                </w:p>
                              </w:tc>
                              <w:tc>
                                <w:tcPr>
                                  <w:tcW w:w="895" w:type="dxa"/>
                                  <w:noWrap/>
                                  <w:vAlign w:val="center"/>
                                </w:tcPr>
                                <w:p w14:paraId="19200D32"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41</w:t>
                                  </w:r>
                                </w:p>
                              </w:tc>
                              <w:tc>
                                <w:tcPr>
                                  <w:tcW w:w="896" w:type="dxa"/>
                                  <w:noWrap/>
                                  <w:vAlign w:val="center"/>
                                </w:tcPr>
                                <w:p w14:paraId="7DA7016A"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7.14</w:t>
                                  </w:r>
                                </w:p>
                              </w:tc>
                            </w:tr>
                            <w:tr w:rsidR="00ED4D8A" w:rsidRPr="005A506B" w14:paraId="2E9C9658" w14:textId="77777777" w:rsidTr="004041C2">
                              <w:trPr>
                                <w:trHeight w:val="20"/>
                              </w:trPr>
                              <w:tc>
                                <w:tcPr>
                                  <w:tcW w:w="1129" w:type="dxa"/>
                                  <w:noWrap/>
                                  <w:vAlign w:val="center"/>
                                </w:tcPr>
                                <w:p w14:paraId="71179A8C" w14:textId="77777777" w:rsidR="00ED4D8A"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10</w:t>
                                  </w:r>
                                </w:p>
                              </w:tc>
                              <w:tc>
                                <w:tcPr>
                                  <w:tcW w:w="2268" w:type="dxa"/>
                                  <w:noWrap/>
                                  <w:vAlign w:val="center"/>
                                </w:tcPr>
                                <w:p w14:paraId="3190EE30" w14:textId="77777777" w:rsidR="00ED4D8A" w:rsidRPr="000A447E" w:rsidRDefault="00ED4D8A" w:rsidP="00F12FCD">
                                  <w:pPr>
                                    <w:widowControl/>
                                    <w:spacing w:line="240" w:lineRule="exac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航海</w:t>
                                  </w:r>
                                </w:p>
                              </w:tc>
                              <w:tc>
                                <w:tcPr>
                                  <w:tcW w:w="935" w:type="dxa"/>
                                  <w:vAlign w:val="center"/>
                                </w:tcPr>
                                <w:p w14:paraId="200E6EB2"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1,546</w:t>
                                  </w:r>
                                </w:p>
                              </w:tc>
                              <w:tc>
                                <w:tcPr>
                                  <w:tcW w:w="936" w:type="dxa"/>
                                  <w:vAlign w:val="center"/>
                                </w:tcPr>
                                <w:p w14:paraId="64B97289"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1,505</w:t>
                                  </w:r>
                                </w:p>
                              </w:tc>
                              <w:tc>
                                <w:tcPr>
                                  <w:tcW w:w="935" w:type="dxa"/>
                                  <w:vAlign w:val="center"/>
                                </w:tcPr>
                                <w:p w14:paraId="396BE3BC"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1,559</w:t>
                                  </w:r>
                                </w:p>
                              </w:tc>
                              <w:tc>
                                <w:tcPr>
                                  <w:tcW w:w="936" w:type="dxa"/>
                                  <w:vAlign w:val="center"/>
                                </w:tcPr>
                                <w:p w14:paraId="7B0C87B3"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1,646</w:t>
                                  </w:r>
                                </w:p>
                              </w:tc>
                              <w:tc>
                                <w:tcPr>
                                  <w:tcW w:w="936" w:type="dxa"/>
                                  <w:vAlign w:val="center"/>
                                </w:tcPr>
                                <w:p w14:paraId="2ABEC727"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1,702</w:t>
                                  </w:r>
                                </w:p>
                              </w:tc>
                              <w:tc>
                                <w:tcPr>
                                  <w:tcW w:w="895" w:type="dxa"/>
                                  <w:noWrap/>
                                  <w:vAlign w:val="center"/>
                                </w:tcPr>
                                <w:p w14:paraId="73EAF703"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156</w:t>
                                  </w:r>
                                </w:p>
                              </w:tc>
                              <w:tc>
                                <w:tcPr>
                                  <w:tcW w:w="896" w:type="dxa"/>
                                  <w:noWrap/>
                                  <w:vAlign w:val="center"/>
                                </w:tcPr>
                                <w:p w14:paraId="181311BF"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10.09</w:t>
                                  </w:r>
                                </w:p>
                              </w:tc>
                            </w:tr>
                            <w:tr w:rsidR="00ED4D8A" w:rsidRPr="005A506B" w14:paraId="5E96D152" w14:textId="77777777" w:rsidTr="004041C2">
                              <w:trPr>
                                <w:trHeight w:val="20"/>
                              </w:trPr>
                              <w:tc>
                                <w:tcPr>
                                  <w:tcW w:w="1129" w:type="dxa"/>
                                  <w:noWrap/>
                                  <w:vAlign w:val="center"/>
                                </w:tcPr>
                                <w:p w14:paraId="48406C29" w14:textId="77777777" w:rsidR="00ED4D8A"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w:t>
                                  </w:r>
                                </w:p>
                              </w:tc>
                              <w:tc>
                                <w:tcPr>
                                  <w:tcW w:w="2268" w:type="dxa"/>
                                  <w:noWrap/>
                                  <w:vAlign w:val="center"/>
                                </w:tcPr>
                                <w:p w14:paraId="6A823197" w14:textId="77777777" w:rsidR="00ED4D8A" w:rsidRPr="000A447E" w:rsidRDefault="00ED4D8A" w:rsidP="00F12FCD">
                                  <w:pPr>
                                    <w:widowControl/>
                                    <w:spacing w:line="240" w:lineRule="exac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海洋生物</w:t>
                                  </w:r>
                                </w:p>
                              </w:tc>
                              <w:tc>
                                <w:tcPr>
                                  <w:tcW w:w="935" w:type="dxa"/>
                                  <w:vAlign w:val="center"/>
                                </w:tcPr>
                                <w:p w14:paraId="1FB55FC0"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749</w:t>
                                  </w:r>
                                </w:p>
                              </w:tc>
                              <w:tc>
                                <w:tcPr>
                                  <w:tcW w:w="936" w:type="dxa"/>
                                  <w:vAlign w:val="center"/>
                                </w:tcPr>
                                <w:p w14:paraId="0C26FFD3"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1,101</w:t>
                                  </w:r>
                                </w:p>
                              </w:tc>
                              <w:tc>
                                <w:tcPr>
                                  <w:tcW w:w="935" w:type="dxa"/>
                                  <w:vAlign w:val="center"/>
                                </w:tcPr>
                                <w:p w14:paraId="4F310889"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1,094</w:t>
                                  </w:r>
                                </w:p>
                              </w:tc>
                              <w:tc>
                                <w:tcPr>
                                  <w:tcW w:w="936" w:type="dxa"/>
                                  <w:vAlign w:val="center"/>
                                </w:tcPr>
                                <w:p w14:paraId="2721432B"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1,086</w:t>
                                  </w:r>
                                </w:p>
                              </w:tc>
                              <w:tc>
                                <w:tcPr>
                                  <w:tcW w:w="936" w:type="dxa"/>
                                  <w:vAlign w:val="center"/>
                                </w:tcPr>
                                <w:p w14:paraId="421A8277"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1,052</w:t>
                                  </w:r>
                                </w:p>
                              </w:tc>
                              <w:tc>
                                <w:tcPr>
                                  <w:tcW w:w="895" w:type="dxa"/>
                                  <w:noWrap/>
                                  <w:vAlign w:val="center"/>
                                </w:tcPr>
                                <w:p w14:paraId="0E0BF1C4"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303</w:t>
                                  </w:r>
                                </w:p>
                              </w:tc>
                              <w:tc>
                                <w:tcPr>
                                  <w:tcW w:w="896" w:type="dxa"/>
                                  <w:noWrap/>
                                  <w:vAlign w:val="center"/>
                                </w:tcPr>
                                <w:p w14:paraId="7B469A35"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40.45</w:t>
                                  </w:r>
                                </w:p>
                              </w:tc>
                            </w:tr>
                            <w:tr w:rsidR="00ED4D8A" w:rsidRPr="005A506B" w14:paraId="2ED9252F" w14:textId="77777777" w:rsidTr="004041C2">
                              <w:trPr>
                                <w:trHeight w:val="20"/>
                              </w:trPr>
                              <w:tc>
                                <w:tcPr>
                                  <w:tcW w:w="1129" w:type="dxa"/>
                                  <w:noWrap/>
                                  <w:vAlign w:val="center"/>
                                </w:tcPr>
                                <w:p w14:paraId="5AE9308C" w14:textId="77777777" w:rsidR="00ED4D8A"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12</w:t>
                                  </w:r>
                                </w:p>
                              </w:tc>
                              <w:tc>
                                <w:tcPr>
                                  <w:tcW w:w="2268" w:type="dxa"/>
                                  <w:noWrap/>
                                  <w:vAlign w:val="center"/>
                                </w:tcPr>
                                <w:p w14:paraId="3EF84B11" w14:textId="77777777" w:rsidR="00ED4D8A" w:rsidRPr="000A447E" w:rsidRDefault="00ED4D8A" w:rsidP="00F12FCD">
                                  <w:pPr>
                                    <w:widowControl/>
                                    <w:spacing w:line="240" w:lineRule="exac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海洋休閒觀光</w:t>
                                  </w:r>
                                </w:p>
                              </w:tc>
                              <w:tc>
                                <w:tcPr>
                                  <w:tcW w:w="935" w:type="dxa"/>
                                  <w:vAlign w:val="center"/>
                                </w:tcPr>
                                <w:p w14:paraId="5664ADB5"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836</w:t>
                                  </w:r>
                                </w:p>
                              </w:tc>
                              <w:tc>
                                <w:tcPr>
                                  <w:tcW w:w="936" w:type="dxa"/>
                                  <w:vAlign w:val="center"/>
                                </w:tcPr>
                                <w:p w14:paraId="6F68CD1F"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3,494</w:t>
                                  </w:r>
                                </w:p>
                              </w:tc>
                              <w:tc>
                                <w:tcPr>
                                  <w:tcW w:w="935" w:type="dxa"/>
                                  <w:vAlign w:val="center"/>
                                </w:tcPr>
                                <w:p w14:paraId="22920C55"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2,319</w:t>
                                  </w:r>
                                </w:p>
                              </w:tc>
                              <w:tc>
                                <w:tcPr>
                                  <w:tcW w:w="936" w:type="dxa"/>
                                  <w:vAlign w:val="center"/>
                                </w:tcPr>
                                <w:p w14:paraId="57EFEC46"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1,921</w:t>
                                  </w:r>
                                </w:p>
                              </w:tc>
                              <w:tc>
                                <w:tcPr>
                                  <w:tcW w:w="936" w:type="dxa"/>
                                  <w:vAlign w:val="center"/>
                                </w:tcPr>
                                <w:p w14:paraId="2A4819A4"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1,743</w:t>
                                  </w:r>
                                </w:p>
                              </w:tc>
                              <w:tc>
                                <w:tcPr>
                                  <w:tcW w:w="895" w:type="dxa"/>
                                  <w:noWrap/>
                                  <w:vAlign w:val="center"/>
                                </w:tcPr>
                                <w:p w14:paraId="2B0C64BF"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907</w:t>
                                  </w:r>
                                </w:p>
                              </w:tc>
                              <w:tc>
                                <w:tcPr>
                                  <w:tcW w:w="896" w:type="dxa"/>
                                  <w:noWrap/>
                                  <w:vAlign w:val="center"/>
                                </w:tcPr>
                                <w:p w14:paraId="1581C7C2"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108.49</w:t>
                                  </w:r>
                                </w:p>
                              </w:tc>
                            </w:tr>
                            <w:tr w:rsidR="00ED4D8A" w:rsidRPr="005A506B" w14:paraId="77170AC6" w14:textId="77777777" w:rsidTr="004041C2">
                              <w:trPr>
                                <w:trHeight w:val="20"/>
                              </w:trPr>
                              <w:tc>
                                <w:tcPr>
                                  <w:tcW w:w="1129" w:type="dxa"/>
                                  <w:noWrap/>
                                  <w:vAlign w:val="center"/>
                                </w:tcPr>
                                <w:p w14:paraId="5B744F65" w14:textId="77777777" w:rsidR="00ED4D8A"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13</w:t>
                                  </w:r>
                                </w:p>
                              </w:tc>
                              <w:tc>
                                <w:tcPr>
                                  <w:tcW w:w="2268" w:type="dxa"/>
                                  <w:noWrap/>
                                  <w:vAlign w:val="center"/>
                                </w:tcPr>
                                <w:p w14:paraId="1816AEEF" w14:textId="77777777" w:rsidR="00ED4D8A" w:rsidRPr="000A447E" w:rsidRDefault="00ED4D8A" w:rsidP="00F12FCD">
                                  <w:pPr>
                                    <w:widowControl/>
                                    <w:spacing w:line="240" w:lineRule="exac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海洋科學</w:t>
                                  </w:r>
                                </w:p>
                              </w:tc>
                              <w:tc>
                                <w:tcPr>
                                  <w:tcW w:w="935" w:type="dxa"/>
                                  <w:vAlign w:val="center"/>
                                </w:tcPr>
                                <w:p w14:paraId="3941C71D"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351</w:t>
                                  </w:r>
                                </w:p>
                              </w:tc>
                              <w:tc>
                                <w:tcPr>
                                  <w:tcW w:w="936" w:type="dxa"/>
                                  <w:vAlign w:val="center"/>
                                </w:tcPr>
                                <w:p w14:paraId="2B807788"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847</w:t>
                                  </w:r>
                                </w:p>
                              </w:tc>
                              <w:tc>
                                <w:tcPr>
                                  <w:tcW w:w="935" w:type="dxa"/>
                                  <w:vAlign w:val="center"/>
                                </w:tcPr>
                                <w:p w14:paraId="7A7667A2"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859</w:t>
                                  </w:r>
                                </w:p>
                              </w:tc>
                              <w:tc>
                                <w:tcPr>
                                  <w:tcW w:w="936" w:type="dxa"/>
                                  <w:vAlign w:val="center"/>
                                </w:tcPr>
                                <w:p w14:paraId="2B7299C7"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867</w:t>
                                  </w:r>
                                </w:p>
                              </w:tc>
                              <w:tc>
                                <w:tcPr>
                                  <w:tcW w:w="936" w:type="dxa"/>
                                  <w:vAlign w:val="center"/>
                                </w:tcPr>
                                <w:p w14:paraId="66823EBB"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880</w:t>
                                  </w:r>
                                </w:p>
                              </w:tc>
                              <w:tc>
                                <w:tcPr>
                                  <w:tcW w:w="895" w:type="dxa"/>
                                  <w:noWrap/>
                                  <w:vAlign w:val="center"/>
                                </w:tcPr>
                                <w:p w14:paraId="2DAD8B2A"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529</w:t>
                                  </w:r>
                                </w:p>
                              </w:tc>
                              <w:tc>
                                <w:tcPr>
                                  <w:tcW w:w="896" w:type="dxa"/>
                                  <w:noWrap/>
                                  <w:vAlign w:val="center"/>
                                </w:tcPr>
                                <w:p w14:paraId="75C08E11"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150.71</w:t>
                                  </w:r>
                                </w:p>
                              </w:tc>
                            </w:tr>
                          </w:tbl>
                          <w:p w14:paraId="4A053DA6" w14:textId="77777777" w:rsidR="00ED4D8A" w:rsidRPr="00AA5E28" w:rsidRDefault="00ED4D8A" w:rsidP="00ED4D8A">
                            <w:pPr>
                              <w:spacing w:line="240" w:lineRule="exact"/>
                              <w:rPr>
                                <w:sz w:val="18"/>
                                <w:szCs w:val="18"/>
                              </w:rPr>
                            </w:pPr>
                            <w:r w:rsidRPr="00AA5E28">
                              <w:rPr>
                                <w:rFonts w:ascii="標楷體" w:eastAsia="標楷體" w:hAnsi="標楷體" w:cs="新細明體" w:hint="eastAsia"/>
                                <w:color w:val="000000"/>
                                <w:kern w:val="0"/>
                                <w:sz w:val="18"/>
                                <w:szCs w:val="18"/>
                              </w:rPr>
                              <w:t>資料來源：整理自2020至202</w:t>
                            </w:r>
                            <w:r w:rsidRPr="00AA5E28">
                              <w:rPr>
                                <w:rFonts w:ascii="標楷體" w:eastAsia="標楷體" w:hAnsi="標楷體" w:cs="新細明體"/>
                                <w:color w:val="000000"/>
                                <w:kern w:val="0"/>
                                <w:sz w:val="18"/>
                                <w:szCs w:val="18"/>
                              </w:rPr>
                              <w:t>4</w:t>
                            </w:r>
                            <w:r w:rsidRPr="00AA5E28">
                              <w:rPr>
                                <w:rFonts w:ascii="標楷體" w:eastAsia="標楷體" w:hAnsi="標楷體" w:cs="新細明體" w:hint="eastAsia"/>
                                <w:color w:val="000000"/>
                                <w:kern w:val="0"/>
                                <w:sz w:val="18"/>
                                <w:szCs w:val="18"/>
                              </w:rPr>
                              <w:t>年海洋教育統計年報資料。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0F8BDF7F" id="文字方塊 49" o:spid="_x0000_s1075" type="#_x0000_t202" style="position:absolute;left:0;text-align:left;margin-left:-7.3pt;margin-top:4.35pt;width:504.55pt;height:256.25pt;z-index:-251569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" filled="f" stroked="f" strokeweight=".5pt">
                <v:textbox>
                  <w:txbxContent>
                    <w:p w14:paraId="5E2870A3" w14:textId="77777777" w:rsidR="00ED4D8A" w:rsidRDefault="00ED4D8A" w:rsidP="00ED4D8A">
                      <w:pPr>
                        <w:spacing w:line="240" w:lineRule="exac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39</w:t>
                      </w:r>
                      <w:r>
                        <w:rPr>
                          <w:rFonts w:ascii="標楷體" w:eastAsia="標楷體" w:hAnsi="標楷體" w:cs="新細明體" w:hint="eastAsia"/>
                          <w:b/>
                          <w:bCs/>
                          <w:color w:val="000000"/>
                          <w:kern w:val="0"/>
                          <w:szCs w:val="24"/>
                        </w:rPr>
                        <w:t xml:space="preserve">　海洋類科在校生總人數－大專校院</w:t>
                      </w:r>
                    </w:p>
                    <w:p w14:paraId="507615A0" w14:textId="77777777" w:rsidR="00ED4D8A" w:rsidRDefault="00ED4D8A" w:rsidP="006D417A">
                      <w:pPr>
                        <w:spacing w:line="240" w:lineRule="exact"/>
                        <w:ind w:rightChars="-20" w:right="-48"/>
                        <w:jc w:val="right"/>
                        <w:rPr>
                          <w:rFonts w:ascii="標楷體" w:eastAsia="標楷體" w:hAnsi="標楷體" w:cs="新細明體"/>
                          <w:color w:val="000000"/>
                          <w:kern w:val="0"/>
                          <w:sz w:val="20"/>
                        </w:rPr>
                      </w:pPr>
                      <w:r w:rsidRPr="00DA7EA0">
                        <w:rPr>
                          <w:rFonts w:ascii="標楷體" w:eastAsia="標楷體" w:hAnsi="標楷體" w:cs="新細明體" w:hint="eastAsia"/>
                          <w:bCs/>
                          <w:color w:val="000000"/>
                          <w:kern w:val="0"/>
                          <w:sz w:val="20"/>
                          <w:szCs w:val="24"/>
                        </w:rPr>
                        <w:t>單位：人、％</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9"/>
                        <w:gridCol w:w="2268"/>
                        <w:gridCol w:w="935"/>
                        <w:gridCol w:w="936"/>
                        <w:gridCol w:w="935"/>
                        <w:gridCol w:w="936"/>
                        <w:gridCol w:w="936"/>
                        <w:gridCol w:w="895"/>
                        <w:gridCol w:w="896"/>
                      </w:tblGrid>
                      <w:tr w:rsidR="00ED4D8A" w:rsidRPr="005A506B" w14:paraId="587E96CB" w14:textId="77777777" w:rsidTr="00892491">
                        <w:trPr>
                          <w:trHeight w:val="20"/>
                        </w:trPr>
                        <w:tc>
                          <w:tcPr>
                            <w:tcW w:w="1129" w:type="dxa"/>
                            <w:vMerge w:val="restart"/>
                            <w:vAlign w:val="center"/>
                            <w:hideMark/>
                          </w:tcPr>
                          <w:p w14:paraId="5D2870FE"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序號</w:t>
                            </w:r>
                          </w:p>
                        </w:tc>
                        <w:tc>
                          <w:tcPr>
                            <w:tcW w:w="2268" w:type="dxa"/>
                            <w:vMerge w:val="restart"/>
                            <w:vAlign w:val="center"/>
                            <w:hideMark/>
                          </w:tcPr>
                          <w:p w14:paraId="7383A041"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類科</w:t>
                            </w:r>
                          </w:p>
                        </w:tc>
                        <w:tc>
                          <w:tcPr>
                            <w:tcW w:w="4678" w:type="dxa"/>
                            <w:gridSpan w:val="5"/>
                            <w:vAlign w:val="center"/>
                            <w:hideMark/>
                          </w:tcPr>
                          <w:p w14:paraId="1BA7D19B"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學年度</w:t>
                            </w:r>
                          </w:p>
                        </w:tc>
                        <w:tc>
                          <w:tcPr>
                            <w:tcW w:w="1791" w:type="dxa"/>
                            <w:gridSpan w:val="2"/>
                            <w:vAlign w:val="center"/>
                            <w:hideMark/>
                          </w:tcPr>
                          <w:p w14:paraId="1020E1AE"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112學年度較108學年度增減情形</w:t>
                            </w:r>
                          </w:p>
                        </w:tc>
                      </w:tr>
                      <w:tr w:rsidR="00ED4D8A" w:rsidRPr="005A506B" w14:paraId="1B6A88D7" w14:textId="77777777" w:rsidTr="00892491">
                        <w:trPr>
                          <w:trHeight w:val="20"/>
                        </w:trPr>
                        <w:tc>
                          <w:tcPr>
                            <w:tcW w:w="1129" w:type="dxa"/>
                            <w:vMerge/>
                            <w:vAlign w:val="center"/>
                            <w:hideMark/>
                          </w:tcPr>
                          <w:p w14:paraId="0B6BC7A3"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p>
                        </w:tc>
                        <w:tc>
                          <w:tcPr>
                            <w:tcW w:w="2268" w:type="dxa"/>
                            <w:vMerge/>
                            <w:vAlign w:val="center"/>
                            <w:hideMark/>
                          </w:tcPr>
                          <w:p w14:paraId="40D65C2E"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p>
                        </w:tc>
                        <w:tc>
                          <w:tcPr>
                            <w:tcW w:w="935" w:type="dxa"/>
                            <w:vAlign w:val="center"/>
                            <w:hideMark/>
                          </w:tcPr>
                          <w:p w14:paraId="7A9B31BD"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108</w:t>
                            </w:r>
                          </w:p>
                        </w:tc>
                        <w:tc>
                          <w:tcPr>
                            <w:tcW w:w="936" w:type="dxa"/>
                            <w:vAlign w:val="center"/>
                            <w:hideMark/>
                          </w:tcPr>
                          <w:p w14:paraId="2ED0287B"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109</w:t>
                            </w:r>
                          </w:p>
                        </w:tc>
                        <w:tc>
                          <w:tcPr>
                            <w:tcW w:w="935" w:type="dxa"/>
                            <w:vAlign w:val="center"/>
                            <w:hideMark/>
                          </w:tcPr>
                          <w:p w14:paraId="02ADC43D"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110</w:t>
                            </w:r>
                          </w:p>
                        </w:tc>
                        <w:tc>
                          <w:tcPr>
                            <w:tcW w:w="936" w:type="dxa"/>
                            <w:vAlign w:val="center"/>
                            <w:hideMark/>
                          </w:tcPr>
                          <w:p w14:paraId="5F4E0B8F"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111</w:t>
                            </w:r>
                          </w:p>
                        </w:tc>
                        <w:tc>
                          <w:tcPr>
                            <w:tcW w:w="936" w:type="dxa"/>
                            <w:vAlign w:val="center"/>
                            <w:hideMark/>
                          </w:tcPr>
                          <w:p w14:paraId="501E5E05"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112</w:t>
                            </w:r>
                          </w:p>
                        </w:tc>
                        <w:tc>
                          <w:tcPr>
                            <w:tcW w:w="895" w:type="dxa"/>
                            <w:vAlign w:val="center"/>
                            <w:hideMark/>
                          </w:tcPr>
                          <w:p w14:paraId="3809B3F8"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人數</w:t>
                            </w:r>
                          </w:p>
                        </w:tc>
                        <w:tc>
                          <w:tcPr>
                            <w:tcW w:w="896" w:type="dxa"/>
                            <w:vAlign w:val="center"/>
                            <w:hideMark/>
                          </w:tcPr>
                          <w:p w14:paraId="6749F5E0"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比率</w:t>
                            </w:r>
                          </w:p>
                        </w:tc>
                      </w:tr>
                      <w:tr w:rsidR="00FF1EE9" w:rsidRPr="005A506B" w14:paraId="105EED93" w14:textId="77777777" w:rsidTr="00A823B6">
                        <w:trPr>
                          <w:trHeight w:val="20"/>
                        </w:trPr>
                        <w:tc>
                          <w:tcPr>
                            <w:tcW w:w="3397" w:type="dxa"/>
                            <w:gridSpan w:val="2"/>
                            <w:vAlign w:val="center"/>
                            <w:hideMark/>
                          </w:tcPr>
                          <w:p w14:paraId="61105A40" w14:textId="2451444F" w:rsidR="00FF1EE9" w:rsidRPr="005A506B" w:rsidRDefault="00FF1EE9" w:rsidP="00F12FCD">
                            <w:pPr>
                              <w:widowControl/>
                              <w:spacing w:line="240" w:lineRule="exact"/>
                              <w:jc w:val="center"/>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合計</w:t>
                            </w:r>
                          </w:p>
                        </w:tc>
                        <w:tc>
                          <w:tcPr>
                            <w:tcW w:w="935" w:type="dxa"/>
                            <w:vAlign w:val="center"/>
                            <w:hideMark/>
                          </w:tcPr>
                          <w:p w14:paraId="4B63214A"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23,823</w:t>
                            </w:r>
                          </w:p>
                        </w:tc>
                        <w:tc>
                          <w:tcPr>
                            <w:tcW w:w="936" w:type="dxa"/>
                            <w:vAlign w:val="center"/>
                            <w:hideMark/>
                          </w:tcPr>
                          <w:p w14:paraId="3500FE22"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23,383</w:t>
                            </w:r>
                          </w:p>
                        </w:tc>
                        <w:tc>
                          <w:tcPr>
                            <w:tcW w:w="935" w:type="dxa"/>
                            <w:vAlign w:val="center"/>
                            <w:hideMark/>
                          </w:tcPr>
                          <w:p w14:paraId="02222790"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22,215</w:t>
                            </w:r>
                          </w:p>
                        </w:tc>
                        <w:tc>
                          <w:tcPr>
                            <w:tcW w:w="936" w:type="dxa"/>
                            <w:vAlign w:val="center"/>
                            <w:hideMark/>
                          </w:tcPr>
                          <w:p w14:paraId="73545E2E"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21,458</w:t>
                            </w:r>
                          </w:p>
                        </w:tc>
                        <w:tc>
                          <w:tcPr>
                            <w:tcW w:w="936" w:type="dxa"/>
                            <w:vAlign w:val="center"/>
                            <w:hideMark/>
                          </w:tcPr>
                          <w:p w14:paraId="06AE04A0"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21,056</w:t>
                            </w:r>
                          </w:p>
                        </w:tc>
                        <w:tc>
                          <w:tcPr>
                            <w:tcW w:w="895" w:type="dxa"/>
                            <w:noWrap/>
                            <w:vAlign w:val="center"/>
                            <w:hideMark/>
                          </w:tcPr>
                          <w:p w14:paraId="5CF4268B"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w:t>
                            </w:r>
                            <w:r>
                              <w:rPr>
                                <w:rFonts w:ascii="標楷體" w:eastAsia="標楷體" w:hAnsi="標楷體" w:cs="新細明體"/>
                                <w:b/>
                                <w:bCs/>
                                <w:color w:val="000000"/>
                                <w:kern w:val="0"/>
                                <w:sz w:val="20"/>
                                <w:szCs w:val="20"/>
                              </w:rPr>
                              <w:t xml:space="preserve"> </w:t>
                            </w:r>
                            <w:r w:rsidRPr="005A506B">
                              <w:rPr>
                                <w:rFonts w:ascii="標楷體" w:eastAsia="標楷體" w:hAnsi="標楷體" w:cs="新細明體" w:hint="eastAsia"/>
                                <w:b/>
                                <w:bCs/>
                                <w:color w:val="000000"/>
                                <w:kern w:val="0"/>
                                <w:sz w:val="20"/>
                                <w:szCs w:val="20"/>
                              </w:rPr>
                              <w:t>2,767</w:t>
                            </w:r>
                          </w:p>
                        </w:tc>
                        <w:tc>
                          <w:tcPr>
                            <w:tcW w:w="896" w:type="dxa"/>
                            <w:noWrap/>
                            <w:vAlign w:val="center"/>
                            <w:hideMark/>
                          </w:tcPr>
                          <w:p w14:paraId="1D779A16" w14:textId="77777777" w:rsidR="00FF1EE9" w:rsidRPr="005A506B" w:rsidRDefault="00FF1EE9"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b/>
                                <w:bCs/>
                                <w:color w:val="000000"/>
                                <w:kern w:val="0"/>
                                <w:sz w:val="20"/>
                                <w:szCs w:val="20"/>
                              </w:rPr>
                              <w:t>-</w:t>
                            </w:r>
                            <w:r>
                              <w:rPr>
                                <w:rFonts w:ascii="標楷體" w:eastAsia="標楷體" w:hAnsi="標楷體" w:cs="新細明體"/>
                                <w:b/>
                                <w:bCs/>
                                <w:color w:val="000000"/>
                                <w:kern w:val="0"/>
                                <w:sz w:val="20"/>
                                <w:szCs w:val="20"/>
                              </w:rPr>
                              <w:t xml:space="preserve"> </w:t>
                            </w:r>
                            <w:r w:rsidRPr="005A506B">
                              <w:rPr>
                                <w:rFonts w:ascii="標楷體" w:eastAsia="標楷體" w:hAnsi="標楷體" w:cs="新細明體" w:hint="eastAsia"/>
                                <w:b/>
                                <w:bCs/>
                                <w:color w:val="000000"/>
                                <w:kern w:val="0"/>
                                <w:sz w:val="20"/>
                                <w:szCs w:val="20"/>
                              </w:rPr>
                              <w:t>11.61</w:t>
                            </w:r>
                          </w:p>
                        </w:tc>
                      </w:tr>
                      <w:tr w:rsidR="00ED4D8A" w:rsidRPr="005A506B" w14:paraId="4665C0E0" w14:textId="77777777" w:rsidTr="00892491">
                        <w:trPr>
                          <w:trHeight w:val="20"/>
                        </w:trPr>
                        <w:tc>
                          <w:tcPr>
                            <w:tcW w:w="1129" w:type="dxa"/>
                            <w:noWrap/>
                            <w:vAlign w:val="center"/>
                          </w:tcPr>
                          <w:p w14:paraId="24CCE0FE"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w:t>
                            </w:r>
                          </w:p>
                        </w:tc>
                        <w:tc>
                          <w:tcPr>
                            <w:tcW w:w="2268" w:type="dxa"/>
                            <w:noWrap/>
                            <w:vAlign w:val="center"/>
                          </w:tcPr>
                          <w:p w14:paraId="62E039C7"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漁業科學</w:t>
                            </w:r>
                          </w:p>
                        </w:tc>
                        <w:tc>
                          <w:tcPr>
                            <w:tcW w:w="935" w:type="dxa"/>
                            <w:vAlign w:val="center"/>
                          </w:tcPr>
                          <w:p w14:paraId="4F156866"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1,906</w:t>
                            </w:r>
                          </w:p>
                        </w:tc>
                        <w:tc>
                          <w:tcPr>
                            <w:tcW w:w="936" w:type="dxa"/>
                            <w:vAlign w:val="center"/>
                          </w:tcPr>
                          <w:p w14:paraId="0352FA7C"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704</w:t>
                            </w:r>
                          </w:p>
                        </w:tc>
                        <w:tc>
                          <w:tcPr>
                            <w:tcW w:w="935" w:type="dxa"/>
                            <w:vAlign w:val="center"/>
                          </w:tcPr>
                          <w:p w14:paraId="216009F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691</w:t>
                            </w:r>
                          </w:p>
                        </w:tc>
                        <w:tc>
                          <w:tcPr>
                            <w:tcW w:w="936" w:type="dxa"/>
                            <w:vAlign w:val="center"/>
                          </w:tcPr>
                          <w:p w14:paraId="7C6B14EE"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657</w:t>
                            </w:r>
                          </w:p>
                        </w:tc>
                        <w:tc>
                          <w:tcPr>
                            <w:tcW w:w="936" w:type="dxa"/>
                            <w:vAlign w:val="center"/>
                          </w:tcPr>
                          <w:p w14:paraId="330EFB41"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673</w:t>
                            </w:r>
                          </w:p>
                        </w:tc>
                        <w:tc>
                          <w:tcPr>
                            <w:tcW w:w="895" w:type="dxa"/>
                            <w:noWrap/>
                            <w:vAlign w:val="center"/>
                          </w:tcPr>
                          <w:p w14:paraId="60C9ABC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1,233</w:t>
                            </w:r>
                          </w:p>
                        </w:tc>
                        <w:tc>
                          <w:tcPr>
                            <w:tcW w:w="896" w:type="dxa"/>
                            <w:noWrap/>
                            <w:vAlign w:val="center"/>
                          </w:tcPr>
                          <w:p w14:paraId="33CFCFDB" w14:textId="77777777" w:rsidR="00ED4D8A" w:rsidRPr="00B82A46" w:rsidRDefault="00ED4D8A"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64.69</w:t>
                            </w:r>
                          </w:p>
                        </w:tc>
                      </w:tr>
                      <w:tr w:rsidR="00ED4D8A" w:rsidRPr="005A506B" w14:paraId="135BA875" w14:textId="77777777" w:rsidTr="00892491">
                        <w:trPr>
                          <w:trHeight w:val="20"/>
                        </w:trPr>
                        <w:tc>
                          <w:tcPr>
                            <w:tcW w:w="1129" w:type="dxa"/>
                            <w:noWrap/>
                            <w:vAlign w:val="center"/>
                          </w:tcPr>
                          <w:p w14:paraId="48A533AE"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w:t>
                            </w:r>
                          </w:p>
                        </w:tc>
                        <w:tc>
                          <w:tcPr>
                            <w:tcW w:w="2268" w:type="dxa"/>
                            <w:noWrap/>
                            <w:vAlign w:val="center"/>
                          </w:tcPr>
                          <w:p w14:paraId="04BC800B"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海洋資源管理</w:t>
                            </w:r>
                          </w:p>
                        </w:tc>
                        <w:tc>
                          <w:tcPr>
                            <w:tcW w:w="935" w:type="dxa"/>
                            <w:vAlign w:val="center"/>
                          </w:tcPr>
                          <w:p w14:paraId="4E88D3B4"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1,074</w:t>
                            </w:r>
                          </w:p>
                        </w:tc>
                        <w:tc>
                          <w:tcPr>
                            <w:tcW w:w="936" w:type="dxa"/>
                            <w:vAlign w:val="center"/>
                          </w:tcPr>
                          <w:p w14:paraId="722E7296"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411</w:t>
                            </w:r>
                          </w:p>
                        </w:tc>
                        <w:tc>
                          <w:tcPr>
                            <w:tcW w:w="935" w:type="dxa"/>
                            <w:vAlign w:val="center"/>
                          </w:tcPr>
                          <w:p w14:paraId="7AEEC84B"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421</w:t>
                            </w:r>
                          </w:p>
                        </w:tc>
                        <w:tc>
                          <w:tcPr>
                            <w:tcW w:w="936" w:type="dxa"/>
                            <w:vAlign w:val="center"/>
                          </w:tcPr>
                          <w:p w14:paraId="3586E35A"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399</w:t>
                            </w:r>
                          </w:p>
                        </w:tc>
                        <w:tc>
                          <w:tcPr>
                            <w:tcW w:w="936" w:type="dxa"/>
                            <w:vAlign w:val="center"/>
                          </w:tcPr>
                          <w:p w14:paraId="12CCC226"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394</w:t>
                            </w:r>
                          </w:p>
                        </w:tc>
                        <w:tc>
                          <w:tcPr>
                            <w:tcW w:w="895" w:type="dxa"/>
                            <w:noWrap/>
                            <w:vAlign w:val="center"/>
                          </w:tcPr>
                          <w:p w14:paraId="5440E619"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680</w:t>
                            </w:r>
                          </w:p>
                        </w:tc>
                        <w:tc>
                          <w:tcPr>
                            <w:tcW w:w="896" w:type="dxa"/>
                            <w:noWrap/>
                            <w:vAlign w:val="center"/>
                          </w:tcPr>
                          <w:p w14:paraId="58C8330F" w14:textId="77777777" w:rsidR="00ED4D8A" w:rsidRPr="00B82A46" w:rsidRDefault="00ED4D8A"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63.31</w:t>
                            </w:r>
                          </w:p>
                        </w:tc>
                      </w:tr>
                      <w:tr w:rsidR="00ED4D8A" w:rsidRPr="005A506B" w14:paraId="092B2CF0" w14:textId="77777777" w:rsidTr="00892491">
                        <w:trPr>
                          <w:trHeight w:val="20"/>
                        </w:trPr>
                        <w:tc>
                          <w:tcPr>
                            <w:tcW w:w="1129" w:type="dxa"/>
                            <w:noWrap/>
                            <w:vAlign w:val="center"/>
                          </w:tcPr>
                          <w:p w14:paraId="3E5A5A75"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w:t>
                            </w:r>
                          </w:p>
                        </w:tc>
                        <w:tc>
                          <w:tcPr>
                            <w:tcW w:w="2268" w:type="dxa"/>
                            <w:noWrap/>
                            <w:vAlign w:val="center"/>
                          </w:tcPr>
                          <w:p w14:paraId="2B4D1F0F"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水產食品</w:t>
                            </w:r>
                          </w:p>
                        </w:tc>
                        <w:tc>
                          <w:tcPr>
                            <w:tcW w:w="935" w:type="dxa"/>
                            <w:vAlign w:val="center"/>
                          </w:tcPr>
                          <w:p w14:paraId="48AD5326"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2,727</w:t>
                            </w:r>
                          </w:p>
                        </w:tc>
                        <w:tc>
                          <w:tcPr>
                            <w:tcW w:w="936" w:type="dxa"/>
                            <w:vAlign w:val="center"/>
                          </w:tcPr>
                          <w:p w14:paraId="3C5BA455"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1,817</w:t>
                            </w:r>
                          </w:p>
                        </w:tc>
                        <w:tc>
                          <w:tcPr>
                            <w:tcW w:w="935" w:type="dxa"/>
                            <w:vAlign w:val="center"/>
                          </w:tcPr>
                          <w:p w14:paraId="22BC2E51"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1,819</w:t>
                            </w:r>
                          </w:p>
                        </w:tc>
                        <w:tc>
                          <w:tcPr>
                            <w:tcW w:w="936" w:type="dxa"/>
                            <w:vAlign w:val="center"/>
                          </w:tcPr>
                          <w:p w14:paraId="2849A04F"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1,740</w:t>
                            </w:r>
                          </w:p>
                        </w:tc>
                        <w:tc>
                          <w:tcPr>
                            <w:tcW w:w="936" w:type="dxa"/>
                            <w:vAlign w:val="center"/>
                          </w:tcPr>
                          <w:p w14:paraId="2B97CA19"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1,607</w:t>
                            </w:r>
                          </w:p>
                        </w:tc>
                        <w:tc>
                          <w:tcPr>
                            <w:tcW w:w="895" w:type="dxa"/>
                            <w:noWrap/>
                            <w:vAlign w:val="center"/>
                          </w:tcPr>
                          <w:p w14:paraId="7930DAEC"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1,120</w:t>
                            </w:r>
                          </w:p>
                        </w:tc>
                        <w:tc>
                          <w:tcPr>
                            <w:tcW w:w="896" w:type="dxa"/>
                            <w:noWrap/>
                            <w:vAlign w:val="center"/>
                          </w:tcPr>
                          <w:p w14:paraId="624B98A0" w14:textId="77777777" w:rsidR="00ED4D8A" w:rsidRPr="00B82A46" w:rsidRDefault="00ED4D8A"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41.07</w:t>
                            </w:r>
                          </w:p>
                        </w:tc>
                      </w:tr>
                      <w:tr w:rsidR="00ED4D8A" w:rsidRPr="005A506B" w14:paraId="14D43176" w14:textId="77777777" w:rsidTr="00892491">
                        <w:trPr>
                          <w:trHeight w:val="20"/>
                        </w:trPr>
                        <w:tc>
                          <w:tcPr>
                            <w:tcW w:w="1129" w:type="dxa"/>
                            <w:noWrap/>
                            <w:vAlign w:val="center"/>
                          </w:tcPr>
                          <w:p w14:paraId="58679B7F"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w:t>
                            </w:r>
                          </w:p>
                        </w:tc>
                        <w:tc>
                          <w:tcPr>
                            <w:tcW w:w="2268" w:type="dxa"/>
                            <w:noWrap/>
                            <w:vAlign w:val="center"/>
                          </w:tcPr>
                          <w:p w14:paraId="19C54CB4"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海洋工程</w:t>
                            </w:r>
                          </w:p>
                        </w:tc>
                        <w:tc>
                          <w:tcPr>
                            <w:tcW w:w="935" w:type="dxa"/>
                            <w:vAlign w:val="center"/>
                          </w:tcPr>
                          <w:p w14:paraId="411C48A4"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3,675</w:t>
                            </w:r>
                          </w:p>
                        </w:tc>
                        <w:tc>
                          <w:tcPr>
                            <w:tcW w:w="936" w:type="dxa"/>
                            <w:vAlign w:val="center"/>
                          </w:tcPr>
                          <w:p w14:paraId="751B9EB5"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2,769</w:t>
                            </w:r>
                          </w:p>
                        </w:tc>
                        <w:tc>
                          <w:tcPr>
                            <w:tcW w:w="935" w:type="dxa"/>
                            <w:vAlign w:val="center"/>
                          </w:tcPr>
                          <w:p w14:paraId="3FA46B82"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2,816</w:t>
                            </w:r>
                          </w:p>
                        </w:tc>
                        <w:tc>
                          <w:tcPr>
                            <w:tcW w:w="936" w:type="dxa"/>
                            <w:vAlign w:val="center"/>
                          </w:tcPr>
                          <w:p w14:paraId="21BD277B"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2,777</w:t>
                            </w:r>
                          </w:p>
                        </w:tc>
                        <w:tc>
                          <w:tcPr>
                            <w:tcW w:w="936" w:type="dxa"/>
                            <w:vAlign w:val="center"/>
                          </w:tcPr>
                          <w:p w14:paraId="70A05792"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2,745</w:t>
                            </w:r>
                          </w:p>
                        </w:tc>
                        <w:tc>
                          <w:tcPr>
                            <w:tcW w:w="895" w:type="dxa"/>
                            <w:noWrap/>
                            <w:vAlign w:val="center"/>
                          </w:tcPr>
                          <w:p w14:paraId="524C7D9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930</w:t>
                            </w:r>
                          </w:p>
                        </w:tc>
                        <w:tc>
                          <w:tcPr>
                            <w:tcW w:w="896" w:type="dxa"/>
                            <w:noWrap/>
                            <w:vAlign w:val="center"/>
                          </w:tcPr>
                          <w:p w14:paraId="5B7AE5F1"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25.31</w:t>
                            </w:r>
                          </w:p>
                        </w:tc>
                      </w:tr>
                      <w:tr w:rsidR="00ED4D8A" w:rsidRPr="005A506B" w14:paraId="36EA437D" w14:textId="77777777" w:rsidTr="00892491">
                        <w:trPr>
                          <w:trHeight w:val="20"/>
                        </w:trPr>
                        <w:tc>
                          <w:tcPr>
                            <w:tcW w:w="1129" w:type="dxa"/>
                            <w:noWrap/>
                            <w:vAlign w:val="center"/>
                          </w:tcPr>
                          <w:p w14:paraId="2B7A265A"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5</w:t>
                            </w:r>
                          </w:p>
                        </w:tc>
                        <w:tc>
                          <w:tcPr>
                            <w:tcW w:w="2268" w:type="dxa"/>
                            <w:noWrap/>
                            <w:vAlign w:val="center"/>
                            <w:hideMark/>
                          </w:tcPr>
                          <w:p w14:paraId="081E242A"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航運管理</w:t>
                            </w:r>
                          </w:p>
                        </w:tc>
                        <w:tc>
                          <w:tcPr>
                            <w:tcW w:w="935" w:type="dxa"/>
                            <w:vAlign w:val="center"/>
                            <w:hideMark/>
                          </w:tcPr>
                          <w:p w14:paraId="075E0E1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4,045</w:t>
                            </w:r>
                          </w:p>
                        </w:tc>
                        <w:tc>
                          <w:tcPr>
                            <w:tcW w:w="936" w:type="dxa"/>
                            <w:vAlign w:val="center"/>
                            <w:hideMark/>
                          </w:tcPr>
                          <w:p w14:paraId="3E4F4FFD"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3,972</w:t>
                            </w:r>
                          </w:p>
                        </w:tc>
                        <w:tc>
                          <w:tcPr>
                            <w:tcW w:w="935" w:type="dxa"/>
                            <w:vAlign w:val="center"/>
                            <w:hideMark/>
                          </w:tcPr>
                          <w:p w14:paraId="03BC6944"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3,930</w:t>
                            </w:r>
                          </w:p>
                        </w:tc>
                        <w:tc>
                          <w:tcPr>
                            <w:tcW w:w="936" w:type="dxa"/>
                            <w:vAlign w:val="center"/>
                            <w:hideMark/>
                          </w:tcPr>
                          <w:p w14:paraId="6E1F0CB3"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3,627</w:t>
                            </w:r>
                          </w:p>
                        </w:tc>
                        <w:tc>
                          <w:tcPr>
                            <w:tcW w:w="936" w:type="dxa"/>
                            <w:vAlign w:val="center"/>
                            <w:hideMark/>
                          </w:tcPr>
                          <w:p w14:paraId="3837154E"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3,536</w:t>
                            </w:r>
                          </w:p>
                        </w:tc>
                        <w:tc>
                          <w:tcPr>
                            <w:tcW w:w="895" w:type="dxa"/>
                            <w:noWrap/>
                            <w:vAlign w:val="center"/>
                            <w:hideMark/>
                          </w:tcPr>
                          <w:p w14:paraId="343928EE"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509</w:t>
                            </w:r>
                          </w:p>
                        </w:tc>
                        <w:tc>
                          <w:tcPr>
                            <w:tcW w:w="896" w:type="dxa"/>
                            <w:noWrap/>
                            <w:vAlign w:val="center"/>
                            <w:hideMark/>
                          </w:tcPr>
                          <w:p w14:paraId="0FE3F2E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12.58</w:t>
                            </w:r>
                          </w:p>
                        </w:tc>
                      </w:tr>
                      <w:tr w:rsidR="00ED4D8A" w:rsidRPr="005A506B" w14:paraId="021E55D6" w14:textId="77777777" w:rsidTr="00892491">
                        <w:trPr>
                          <w:trHeight w:val="20"/>
                        </w:trPr>
                        <w:tc>
                          <w:tcPr>
                            <w:tcW w:w="1129" w:type="dxa"/>
                            <w:noWrap/>
                            <w:vAlign w:val="center"/>
                          </w:tcPr>
                          <w:p w14:paraId="542BD565"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2268" w:type="dxa"/>
                            <w:noWrap/>
                            <w:vAlign w:val="center"/>
                          </w:tcPr>
                          <w:p w14:paraId="30A66C5E"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造船與船舶機電</w:t>
                            </w:r>
                          </w:p>
                        </w:tc>
                        <w:tc>
                          <w:tcPr>
                            <w:tcW w:w="935" w:type="dxa"/>
                            <w:vAlign w:val="center"/>
                          </w:tcPr>
                          <w:p w14:paraId="7B982278"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2,756</w:t>
                            </w:r>
                          </w:p>
                        </w:tc>
                        <w:tc>
                          <w:tcPr>
                            <w:tcW w:w="936" w:type="dxa"/>
                            <w:vAlign w:val="center"/>
                          </w:tcPr>
                          <w:p w14:paraId="166F4B02"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2,684</w:t>
                            </w:r>
                          </w:p>
                        </w:tc>
                        <w:tc>
                          <w:tcPr>
                            <w:tcW w:w="935" w:type="dxa"/>
                            <w:vAlign w:val="center"/>
                          </w:tcPr>
                          <w:p w14:paraId="469D577B"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2,628</w:t>
                            </w:r>
                          </w:p>
                        </w:tc>
                        <w:tc>
                          <w:tcPr>
                            <w:tcW w:w="936" w:type="dxa"/>
                            <w:vAlign w:val="center"/>
                          </w:tcPr>
                          <w:p w14:paraId="1D31D5AA"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2,588</w:t>
                            </w:r>
                          </w:p>
                        </w:tc>
                        <w:tc>
                          <w:tcPr>
                            <w:tcW w:w="936" w:type="dxa"/>
                            <w:vAlign w:val="center"/>
                          </w:tcPr>
                          <w:p w14:paraId="1BDE9548"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2,597</w:t>
                            </w:r>
                          </w:p>
                        </w:tc>
                        <w:tc>
                          <w:tcPr>
                            <w:tcW w:w="895" w:type="dxa"/>
                            <w:noWrap/>
                            <w:vAlign w:val="center"/>
                          </w:tcPr>
                          <w:p w14:paraId="45119950"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159</w:t>
                            </w:r>
                          </w:p>
                        </w:tc>
                        <w:tc>
                          <w:tcPr>
                            <w:tcW w:w="896" w:type="dxa"/>
                            <w:noWrap/>
                            <w:vAlign w:val="center"/>
                          </w:tcPr>
                          <w:p w14:paraId="4F3367B4"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5.77</w:t>
                            </w:r>
                          </w:p>
                        </w:tc>
                      </w:tr>
                      <w:tr w:rsidR="00ED4D8A" w:rsidRPr="005A506B" w14:paraId="501FB65D" w14:textId="77777777" w:rsidTr="00892491">
                        <w:trPr>
                          <w:trHeight w:val="20"/>
                        </w:trPr>
                        <w:tc>
                          <w:tcPr>
                            <w:tcW w:w="1129" w:type="dxa"/>
                            <w:noWrap/>
                            <w:vAlign w:val="center"/>
                          </w:tcPr>
                          <w:p w14:paraId="60CFA65E"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2268" w:type="dxa"/>
                            <w:noWrap/>
                            <w:vAlign w:val="center"/>
                            <w:hideMark/>
                          </w:tcPr>
                          <w:p w14:paraId="192E43C3"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水產養殖</w:t>
                            </w:r>
                          </w:p>
                        </w:tc>
                        <w:tc>
                          <w:tcPr>
                            <w:tcW w:w="935" w:type="dxa"/>
                            <w:vAlign w:val="center"/>
                            <w:hideMark/>
                          </w:tcPr>
                          <w:p w14:paraId="1EEA51A1"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1,619</w:t>
                            </w:r>
                          </w:p>
                        </w:tc>
                        <w:tc>
                          <w:tcPr>
                            <w:tcW w:w="936" w:type="dxa"/>
                            <w:vAlign w:val="center"/>
                            <w:hideMark/>
                          </w:tcPr>
                          <w:p w14:paraId="1E4A5366"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1,638</w:t>
                            </w:r>
                          </w:p>
                        </w:tc>
                        <w:tc>
                          <w:tcPr>
                            <w:tcW w:w="935" w:type="dxa"/>
                            <w:vAlign w:val="center"/>
                            <w:hideMark/>
                          </w:tcPr>
                          <w:p w14:paraId="246E359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1,636</w:t>
                            </w:r>
                          </w:p>
                        </w:tc>
                        <w:tc>
                          <w:tcPr>
                            <w:tcW w:w="936" w:type="dxa"/>
                            <w:vAlign w:val="center"/>
                            <w:hideMark/>
                          </w:tcPr>
                          <w:p w14:paraId="330AAAE9"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1,608</w:t>
                            </w:r>
                          </w:p>
                        </w:tc>
                        <w:tc>
                          <w:tcPr>
                            <w:tcW w:w="936" w:type="dxa"/>
                            <w:vAlign w:val="center"/>
                            <w:hideMark/>
                          </w:tcPr>
                          <w:p w14:paraId="3B4B8A4E"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1,548</w:t>
                            </w:r>
                          </w:p>
                        </w:tc>
                        <w:tc>
                          <w:tcPr>
                            <w:tcW w:w="895" w:type="dxa"/>
                            <w:noWrap/>
                            <w:vAlign w:val="center"/>
                            <w:hideMark/>
                          </w:tcPr>
                          <w:p w14:paraId="5C05AE1F"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71</w:t>
                            </w:r>
                          </w:p>
                        </w:tc>
                        <w:tc>
                          <w:tcPr>
                            <w:tcW w:w="896" w:type="dxa"/>
                            <w:noWrap/>
                            <w:vAlign w:val="center"/>
                            <w:hideMark/>
                          </w:tcPr>
                          <w:p w14:paraId="60F5C8A8"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4.39</w:t>
                            </w:r>
                          </w:p>
                        </w:tc>
                      </w:tr>
                      <w:tr w:rsidR="00ED4D8A" w:rsidRPr="005A506B" w14:paraId="2BBEC33F" w14:textId="77777777" w:rsidTr="004041C2">
                        <w:trPr>
                          <w:trHeight w:val="20"/>
                        </w:trPr>
                        <w:tc>
                          <w:tcPr>
                            <w:tcW w:w="1129" w:type="dxa"/>
                            <w:noWrap/>
                            <w:vAlign w:val="center"/>
                          </w:tcPr>
                          <w:p w14:paraId="6BA3E5C0" w14:textId="77777777" w:rsidR="00ED4D8A" w:rsidRPr="005A506B" w:rsidRDefault="00ED4D8A" w:rsidP="00F12FC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2268" w:type="dxa"/>
                            <w:tcBorders>
                              <w:bottom w:val="single" w:sz="4" w:space="0" w:color="auto"/>
                            </w:tcBorders>
                            <w:noWrap/>
                            <w:vAlign w:val="center"/>
                          </w:tcPr>
                          <w:p w14:paraId="09B1DA09" w14:textId="77777777" w:rsidR="00ED4D8A" w:rsidRPr="005A506B" w:rsidRDefault="00ED4D8A" w:rsidP="00F12FCD">
                            <w:pPr>
                              <w:widowControl/>
                              <w:spacing w:line="240" w:lineRule="exac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輪機</w:t>
                            </w:r>
                          </w:p>
                        </w:tc>
                        <w:tc>
                          <w:tcPr>
                            <w:tcW w:w="935" w:type="dxa"/>
                            <w:tcBorders>
                              <w:bottom w:val="single" w:sz="4" w:space="0" w:color="auto"/>
                            </w:tcBorders>
                            <w:vAlign w:val="center"/>
                          </w:tcPr>
                          <w:p w14:paraId="07063250"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1,965</w:t>
                            </w:r>
                          </w:p>
                        </w:tc>
                        <w:tc>
                          <w:tcPr>
                            <w:tcW w:w="936" w:type="dxa"/>
                            <w:tcBorders>
                              <w:bottom w:val="single" w:sz="4" w:space="0" w:color="auto"/>
                            </w:tcBorders>
                            <w:vAlign w:val="center"/>
                          </w:tcPr>
                          <w:p w14:paraId="13C4CC88"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1,853</w:t>
                            </w:r>
                          </w:p>
                        </w:tc>
                        <w:tc>
                          <w:tcPr>
                            <w:tcW w:w="935" w:type="dxa"/>
                            <w:tcBorders>
                              <w:bottom w:val="single" w:sz="4" w:space="0" w:color="auto"/>
                            </w:tcBorders>
                            <w:vAlign w:val="center"/>
                          </w:tcPr>
                          <w:p w14:paraId="7FE729FC"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1,839</w:t>
                            </w:r>
                          </w:p>
                        </w:tc>
                        <w:tc>
                          <w:tcPr>
                            <w:tcW w:w="936" w:type="dxa"/>
                            <w:tcBorders>
                              <w:bottom w:val="single" w:sz="4" w:space="0" w:color="auto"/>
                            </w:tcBorders>
                            <w:vAlign w:val="center"/>
                          </w:tcPr>
                          <w:p w14:paraId="6242ABAB"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1,941</w:t>
                            </w:r>
                          </w:p>
                        </w:tc>
                        <w:tc>
                          <w:tcPr>
                            <w:tcW w:w="936" w:type="dxa"/>
                            <w:tcBorders>
                              <w:bottom w:val="single" w:sz="4" w:space="0" w:color="auto"/>
                            </w:tcBorders>
                            <w:vAlign w:val="center"/>
                          </w:tcPr>
                          <w:p w14:paraId="32C0BA87"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1,964</w:t>
                            </w:r>
                          </w:p>
                        </w:tc>
                        <w:tc>
                          <w:tcPr>
                            <w:tcW w:w="895" w:type="dxa"/>
                            <w:tcBorders>
                              <w:bottom w:val="single" w:sz="4" w:space="0" w:color="auto"/>
                            </w:tcBorders>
                            <w:noWrap/>
                            <w:vAlign w:val="center"/>
                          </w:tcPr>
                          <w:p w14:paraId="26C0AD1A" w14:textId="77777777" w:rsidR="00ED4D8A" w:rsidRPr="005A506B" w:rsidRDefault="00ED4D8A" w:rsidP="00F12FCD">
                            <w:pPr>
                              <w:widowControl/>
                              <w:spacing w:line="240" w:lineRule="exact"/>
                              <w:jc w:val="right"/>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1</w:t>
                            </w:r>
                          </w:p>
                        </w:tc>
                        <w:tc>
                          <w:tcPr>
                            <w:tcW w:w="896" w:type="dxa"/>
                            <w:tcBorders>
                              <w:bottom w:val="single" w:sz="4" w:space="0" w:color="auto"/>
                            </w:tcBorders>
                            <w:noWrap/>
                            <w:vAlign w:val="center"/>
                          </w:tcPr>
                          <w:p w14:paraId="48BD930A" w14:textId="77777777" w:rsidR="00ED4D8A" w:rsidRPr="005A506B" w:rsidRDefault="00ED4D8A" w:rsidP="00F12FCD">
                            <w:pPr>
                              <w:widowControl/>
                              <w:spacing w:line="240" w:lineRule="exact"/>
                              <w:jc w:val="right"/>
                              <w:rPr>
                                <w:rFonts w:ascii="標楷體" w:eastAsia="標楷體" w:hAnsi="標楷體" w:cs="新細明體"/>
                                <w:b/>
                                <w:bCs/>
                                <w:color w:val="000000"/>
                                <w:kern w:val="0"/>
                                <w:sz w:val="20"/>
                                <w:szCs w:val="20"/>
                              </w:rPr>
                            </w:pPr>
                            <w:r w:rsidRPr="005A506B">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5A506B">
                              <w:rPr>
                                <w:rFonts w:ascii="標楷體" w:eastAsia="標楷體" w:hAnsi="標楷體" w:cs="新細明體" w:hint="eastAsia"/>
                                <w:color w:val="000000"/>
                                <w:kern w:val="0"/>
                                <w:sz w:val="20"/>
                                <w:szCs w:val="20"/>
                              </w:rPr>
                              <w:t>0.05</w:t>
                            </w:r>
                          </w:p>
                        </w:tc>
                      </w:tr>
                      <w:tr w:rsidR="00ED4D8A" w:rsidRPr="005A506B" w14:paraId="0AEE3FF0" w14:textId="77777777" w:rsidTr="004041C2">
                        <w:trPr>
                          <w:trHeight w:val="20"/>
                        </w:trPr>
                        <w:tc>
                          <w:tcPr>
                            <w:tcW w:w="1129" w:type="dxa"/>
                            <w:noWrap/>
                            <w:vAlign w:val="center"/>
                          </w:tcPr>
                          <w:p w14:paraId="50550ED8" w14:textId="77777777" w:rsidR="00ED4D8A" w:rsidRDefault="00ED4D8A" w:rsidP="00F12FC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2268" w:type="dxa"/>
                            <w:noWrap/>
                            <w:vAlign w:val="center"/>
                          </w:tcPr>
                          <w:p w14:paraId="6A274ED4" w14:textId="77777777" w:rsidR="00ED4D8A" w:rsidRPr="000A447E" w:rsidRDefault="00ED4D8A" w:rsidP="00F12FCD">
                            <w:pPr>
                              <w:widowControl/>
                              <w:spacing w:line="240" w:lineRule="exac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海洋人文及社會科學</w:t>
                            </w:r>
                          </w:p>
                        </w:tc>
                        <w:tc>
                          <w:tcPr>
                            <w:tcW w:w="935" w:type="dxa"/>
                            <w:vAlign w:val="center"/>
                          </w:tcPr>
                          <w:p w14:paraId="01081D78"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574</w:t>
                            </w:r>
                          </w:p>
                        </w:tc>
                        <w:tc>
                          <w:tcPr>
                            <w:tcW w:w="936" w:type="dxa"/>
                            <w:vAlign w:val="center"/>
                          </w:tcPr>
                          <w:p w14:paraId="2F5F4123"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588</w:t>
                            </w:r>
                          </w:p>
                        </w:tc>
                        <w:tc>
                          <w:tcPr>
                            <w:tcW w:w="935" w:type="dxa"/>
                            <w:vAlign w:val="center"/>
                          </w:tcPr>
                          <w:p w14:paraId="7452AC90"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604</w:t>
                            </w:r>
                          </w:p>
                        </w:tc>
                        <w:tc>
                          <w:tcPr>
                            <w:tcW w:w="936" w:type="dxa"/>
                            <w:vAlign w:val="center"/>
                          </w:tcPr>
                          <w:p w14:paraId="22B2F548"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601</w:t>
                            </w:r>
                          </w:p>
                        </w:tc>
                        <w:tc>
                          <w:tcPr>
                            <w:tcW w:w="936" w:type="dxa"/>
                            <w:vAlign w:val="center"/>
                          </w:tcPr>
                          <w:p w14:paraId="467888AC"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615</w:t>
                            </w:r>
                          </w:p>
                        </w:tc>
                        <w:tc>
                          <w:tcPr>
                            <w:tcW w:w="895" w:type="dxa"/>
                            <w:noWrap/>
                            <w:vAlign w:val="center"/>
                          </w:tcPr>
                          <w:p w14:paraId="19200D32"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41</w:t>
                            </w:r>
                          </w:p>
                        </w:tc>
                        <w:tc>
                          <w:tcPr>
                            <w:tcW w:w="896" w:type="dxa"/>
                            <w:noWrap/>
                            <w:vAlign w:val="center"/>
                          </w:tcPr>
                          <w:p w14:paraId="7DA7016A"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7.14</w:t>
                            </w:r>
                          </w:p>
                        </w:tc>
                      </w:tr>
                      <w:tr w:rsidR="00ED4D8A" w:rsidRPr="005A506B" w14:paraId="2E9C9658" w14:textId="77777777" w:rsidTr="004041C2">
                        <w:trPr>
                          <w:trHeight w:val="20"/>
                        </w:trPr>
                        <w:tc>
                          <w:tcPr>
                            <w:tcW w:w="1129" w:type="dxa"/>
                            <w:noWrap/>
                            <w:vAlign w:val="center"/>
                          </w:tcPr>
                          <w:p w14:paraId="71179A8C" w14:textId="77777777" w:rsidR="00ED4D8A"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10</w:t>
                            </w:r>
                          </w:p>
                        </w:tc>
                        <w:tc>
                          <w:tcPr>
                            <w:tcW w:w="2268" w:type="dxa"/>
                            <w:noWrap/>
                            <w:vAlign w:val="center"/>
                          </w:tcPr>
                          <w:p w14:paraId="3190EE30" w14:textId="77777777" w:rsidR="00ED4D8A" w:rsidRPr="000A447E" w:rsidRDefault="00ED4D8A" w:rsidP="00F12FCD">
                            <w:pPr>
                              <w:widowControl/>
                              <w:spacing w:line="240" w:lineRule="exac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航海</w:t>
                            </w:r>
                          </w:p>
                        </w:tc>
                        <w:tc>
                          <w:tcPr>
                            <w:tcW w:w="935" w:type="dxa"/>
                            <w:vAlign w:val="center"/>
                          </w:tcPr>
                          <w:p w14:paraId="200E6EB2"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1,546</w:t>
                            </w:r>
                          </w:p>
                        </w:tc>
                        <w:tc>
                          <w:tcPr>
                            <w:tcW w:w="936" w:type="dxa"/>
                            <w:vAlign w:val="center"/>
                          </w:tcPr>
                          <w:p w14:paraId="64B97289"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1,505</w:t>
                            </w:r>
                          </w:p>
                        </w:tc>
                        <w:tc>
                          <w:tcPr>
                            <w:tcW w:w="935" w:type="dxa"/>
                            <w:vAlign w:val="center"/>
                          </w:tcPr>
                          <w:p w14:paraId="396BE3BC"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1,559</w:t>
                            </w:r>
                          </w:p>
                        </w:tc>
                        <w:tc>
                          <w:tcPr>
                            <w:tcW w:w="936" w:type="dxa"/>
                            <w:vAlign w:val="center"/>
                          </w:tcPr>
                          <w:p w14:paraId="7B0C87B3"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1,646</w:t>
                            </w:r>
                          </w:p>
                        </w:tc>
                        <w:tc>
                          <w:tcPr>
                            <w:tcW w:w="936" w:type="dxa"/>
                            <w:vAlign w:val="center"/>
                          </w:tcPr>
                          <w:p w14:paraId="2ABEC727"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1,702</w:t>
                            </w:r>
                          </w:p>
                        </w:tc>
                        <w:tc>
                          <w:tcPr>
                            <w:tcW w:w="895" w:type="dxa"/>
                            <w:noWrap/>
                            <w:vAlign w:val="center"/>
                          </w:tcPr>
                          <w:p w14:paraId="73EAF703"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156</w:t>
                            </w:r>
                          </w:p>
                        </w:tc>
                        <w:tc>
                          <w:tcPr>
                            <w:tcW w:w="896" w:type="dxa"/>
                            <w:noWrap/>
                            <w:vAlign w:val="center"/>
                          </w:tcPr>
                          <w:p w14:paraId="181311BF"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10.09</w:t>
                            </w:r>
                          </w:p>
                        </w:tc>
                      </w:tr>
                      <w:tr w:rsidR="00ED4D8A" w:rsidRPr="005A506B" w14:paraId="5E96D152" w14:textId="77777777" w:rsidTr="004041C2">
                        <w:trPr>
                          <w:trHeight w:val="20"/>
                        </w:trPr>
                        <w:tc>
                          <w:tcPr>
                            <w:tcW w:w="1129" w:type="dxa"/>
                            <w:noWrap/>
                            <w:vAlign w:val="center"/>
                          </w:tcPr>
                          <w:p w14:paraId="48406C29" w14:textId="77777777" w:rsidR="00ED4D8A"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11</w:t>
                            </w:r>
                          </w:p>
                        </w:tc>
                        <w:tc>
                          <w:tcPr>
                            <w:tcW w:w="2268" w:type="dxa"/>
                            <w:noWrap/>
                            <w:vAlign w:val="center"/>
                          </w:tcPr>
                          <w:p w14:paraId="6A823197" w14:textId="77777777" w:rsidR="00ED4D8A" w:rsidRPr="000A447E" w:rsidRDefault="00ED4D8A" w:rsidP="00F12FCD">
                            <w:pPr>
                              <w:widowControl/>
                              <w:spacing w:line="240" w:lineRule="exac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海洋生物</w:t>
                            </w:r>
                          </w:p>
                        </w:tc>
                        <w:tc>
                          <w:tcPr>
                            <w:tcW w:w="935" w:type="dxa"/>
                            <w:vAlign w:val="center"/>
                          </w:tcPr>
                          <w:p w14:paraId="1FB55FC0"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749</w:t>
                            </w:r>
                          </w:p>
                        </w:tc>
                        <w:tc>
                          <w:tcPr>
                            <w:tcW w:w="936" w:type="dxa"/>
                            <w:vAlign w:val="center"/>
                          </w:tcPr>
                          <w:p w14:paraId="0C26FFD3"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1,101</w:t>
                            </w:r>
                          </w:p>
                        </w:tc>
                        <w:tc>
                          <w:tcPr>
                            <w:tcW w:w="935" w:type="dxa"/>
                            <w:vAlign w:val="center"/>
                          </w:tcPr>
                          <w:p w14:paraId="4F310889"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1,094</w:t>
                            </w:r>
                          </w:p>
                        </w:tc>
                        <w:tc>
                          <w:tcPr>
                            <w:tcW w:w="936" w:type="dxa"/>
                            <w:vAlign w:val="center"/>
                          </w:tcPr>
                          <w:p w14:paraId="2721432B"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1,086</w:t>
                            </w:r>
                          </w:p>
                        </w:tc>
                        <w:tc>
                          <w:tcPr>
                            <w:tcW w:w="936" w:type="dxa"/>
                            <w:vAlign w:val="center"/>
                          </w:tcPr>
                          <w:p w14:paraId="421A8277"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1,052</w:t>
                            </w:r>
                          </w:p>
                        </w:tc>
                        <w:tc>
                          <w:tcPr>
                            <w:tcW w:w="895" w:type="dxa"/>
                            <w:noWrap/>
                            <w:vAlign w:val="center"/>
                          </w:tcPr>
                          <w:p w14:paraId="0E0BF1C4"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303</w:t>
                            </w:r>
                          </w:p>
                        </w:tc>
                        <w:tc>
                          <w:tcPr>
                            <w:tcW w:w="896" w:type="dxa"/>
                            <w:noWrap/>
                            <w:vAlign w:val="center"/>
                          </w:tcPr>
                          <w:p w14:paraId="7B469A35"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40.45</w:t>
                            </w:r>
                          </w:p>
                        </w:tc>
                      </w:tr>
                      <w:tr w:rsidR="00ED4D8A" w:rsidRPr="005A506B" w14:paraId="2ED9252F" w14:textId="77777777" w:rsidTr="004041C2">
                        <w:trPr>
                          <w:trHeight w:val="20"/>
                        </w:trPr>
                        <w:tc>
                          <w:tcPr>
                            <w:tcW w:w="1129" w:type="dxa"/>
                            <w:noWrap/>
                            <w:vAlign w:val="center"/>
                          </w:tcPr>
                          <w:p w14:paraId="5AE9308C" w14:textId="77777777" w:rsidR="00ED4D8A"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12</w:t>
                            </w:r>
                          </w:p>
                        </w:tc>
                        <w:tc>
                          <w:tcPr>
                            <w:tcW w:w="2268" w:type="dxa"/>
                            <w:noWrap/>
                            <w:vAlign w:val="center"/>
                          </w:tcPr>
                          <w:p w14:paraId="3EF84B11" w14:textId="77777777" w:rsidR="00ED4D8A" w:rsidRPr="000A447E" w:rsidRDefault="00ED4D8A" w:rsidP="00F12FCD">
                            <w:pPr>
                              <w:widowControl/>
                              <w:spacing w:line="240" w:lineRule="exac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海洋休閒觀光</w:t>
                            </w:r>
                          </w:p>
                        </w:tc>
                        <w:tc>
                          <w:tcPr>
                            <w:tcW w:w="935" w:type="dxa"/>
                            <w:vAlign w:val="center"/>
                          </w:tcPr>
                          <w:p w14:paraId="5664ADB5"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836</w:t>
                            </w:r>
                          </w:p>
                        </w:tc>
                        <w:tc>
                          <w:tcPr>
                            <w:tcW w:w="936" w:type="dxa"/>
                            <w:vAlign w:val="center"/>
                          </w:tcPr>
                          <w:p w14:paraId="6F68CD1F"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3,494</w:t>
                            </w:r>
                          </w:p>
                        </w:tc>
                        <w:tc>
                          <w:tcPr>
                            <w:tcW w:w="935" w:type="dxa"/>
                            <w:vAlign w:val="center"/>
                          </w:tcPr>
                          <w:p w14:paraId="22920C55"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2,319</w:t>
                            </w:r>
                          </w:p>
                        </w:tc>
                        <w:tc>
                          <w:tcPr>
                            <w:tcW w:w="936" w:type="dxa"/>
                            <w:vAlign w:val="center"/>
                          </w:tcPr>
                          <w:p w14:paraId="57EFEC46"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1,921</w:t>
                            </w:r>
                          </w:p>
                        </w:tc>
                        <w:tc>
                          <w:tcPr>
                            <w:tcW w:w="936" w:type="dxa"/>
                            <w:vAlign w:val="center"/>
                          </w:tcPr>
                          <w:p w14:paraId="2A4819A4"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1,743</w:t>
                            </w:r>
                          </w:p>
                        </w:tc>
                        <w:tc>
                          <w:tcPr>
                            <w:tcW w:w="895" w:type="dxa"/>
                            <w:noWrap/>
                            <w:vAlign w:val="center"/>
                          </w:tcPr>
                          <w:p w14:paraId="2B0C64BF"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907</w:t>
                            </w:r>
                          </w:p>
                        </w:tc>
                        <w:tc>
                          <w:tcPr>
                            <w:tcW w:w="896" w:type="dxa"/>
                            <w:noWrap/>
                            <w:vAlign w:val="center"/>
                          </w:tcPr>
                          <w:p w14:paraId="1581C7C2"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108.49</w:t>
                            </w:r>
                          </w:p>
                        </w:tc>
                      </w:tr>
                      <w:tr w:rsidR="00ED4D8A" w:rsidRPr="005A506B" w14:paraId="77170AC6" w14:textId="77777777" w:rsidTr="004041C2">
                        <w:trPr>
                          <w:trHeight w:val="20"/>
                        </w:trPr>
                        <w:tc>
                          <w:tcPr>
                            <w:tcW w:w="1129" w:type="dxa"/>
                            <w:noWrap/>
                            <w:vAlign w:val="center"/>
                          </w:tcPr>
                          <w:p w14:paraId="5B744F65" w14:textId="77777777" w:rsidR="00ED4D8A" w:rsidRDefault="00ED4D8A" w:rsidP="00F12FCD">
                            <w:pPr>
                              <w:widowControl/>
                              <w:spacing w:line="240" w:lineRule="exact"/>
                              <w:jc w:val="center"/>
                              <w:rPr>
                                <w:rFonts w:ascii="標楷體" w:eastAsia="標楷體" w:hAnsi="標楷體" w:cs="新細明體"/>
                                <w:color w:val="000000"/>
                                <w:kern w:val="0"/>
                                <w:sz w:val="20"/>
                                <w:szCs w:val="20"/>
                              </w:rPr>
                            </w:pPr>
                            <w:r w:rsidRPr="005A506B">
                              <w:rPr>
                                <w:rFonts w:ascii="標楷體" w:eastAsia="標楷體" w:hAnsi="標楷體" w:cs="新細明體" w:hint="eastAsia"/>
                                <w:color w:val="000000"/>
                                <w:kern w:val="0"/>
                                <w:sz w:val="20"/>
                                <w:szCs w:val="20"/>
                              </w:rPr>
                              <w:t>13</w:t>
                            </w:r>
                          </w:p>
                        </w:tc>
                        <w:tc>
                          <w:tcPr>
                            <w:tcW w:w="2268" w:type="dxa"/>
                            <w:noWrap/>
                            <w:vAlign w:val="center"/>
                          </w:tcPr>
                          <w:p w14:paraId="1816AEEF" w14:textId="77777777" w:rsidR="00ED4D8A" w:rsidRPr="000A447E" w:rsidRDefault="00ED4D8A" w:rsidP="00F12FCD">
                            <w:pPr>
                              <w:widowControl/>
                              <w:spacing w:line="240" w:lineRule="exac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海洋科學</w:t>
                            </w:r>
                          </w:p>
                        </w:tc>
                        <w:tc>
                          <w:tcPr>
                            <w:tcW w:w="935" w:type="dxa"/>
                            <w:vAlign w:val="center"/>
                          </w:tcPr>
                          <w:p w14:paraId="3941C71D"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351</w:t>
                            </w:r>
                          </w:p>
                        </w:tc>
                        <w:tc>
                          <w:tcPr>
                            <w:tcW w:w="936" w:type="dxa"/>
                            <w:vAlign w:val="center"/>
                          </w:tcPr>
                          <w:p w14:paraId="2B807788"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847</w:t>
                            </w:r>
                          </w:p>
                        </w:tc>
                        <w:tc>
                          <w:tcPr>
                            <w:tcW w:w="935" w:type="dxa"/>
                            <w:vAlign w:val="center"/>
                          </w:tcPr>
                          <w:p w14:paraId="7A7667A2"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859</w:t>
                            </w:r>
                          </w:p>
                        </w:tc>
                        <w:tc>
                          <w:tcPr>
                            <w:tcW w:w="936" w:type="dxa"/>
                            <w:vAlign w:val="center"/>
                          </w:tcPr>
                          <w:p w14:paraId="2B7299C7"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867</w:t>
                            </w:r>
                          </w:p>
                        </w:tc>
                        <w:tc>
                          <w:tcPr>
                            <w:tcW w:w="936" w:type="dxa"/>
                            <w:vAlign w:val="center"/>
                          </w:tcPr>
                          <w:p w14:paraId="66823EBB"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880</w:t>
                            </w:r>
                          </w:p>
                        </w:tc>
                        <w:tc>
                          <w:tcPr>
                            <w:tcW w:w="895" w:type="dxa"/>
                            <w:noWrap/>
                            <w:vAlign w:val="center"/>
                          </w:tcPr>
                          <w:p w14:paraId="2DAD8B2A"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529</w:t>
                            </w:r>
                          </w:p>
                        </w:tc>
                        <w:tc>
                          <w:tcPr>
                            <w:tcW w:w="896" w:type="dxa"/>
                            <w:noWrap/>
                            <w:vAlign w:val="center"/>
                          </w:tcPr>
                          <w:p w14:paraId="75C08E11" w14:textId="77777777" w:rsidR="00ED4D8A" w:rsidRPr="000A447E" w:rsidRDefault="00ED4D8A" w:rsidP="00F12FCD">
                            <w:pPr>
                              <w:widowControl/>
                              <w:spacing w:line="240" w:lineRule="exact"/>
                              <w:jc w:val="right"/>
                              <w:rPr>
                                <w:rFonts w:ascii="標楷體" w:eastAsia="標楷體" w:hAnsi="標楷體" w:cs="新細明體"/>
                                <w:color w:val="000000" w:themeColor="text1"/>
                                <w:kern w:val="0"/>
                                <w:sz w:val="20"/>
                                <w:szCs w:val="20"/>
                              </w:rPr>
                            </w:pPr>
                            <w:r w:rsidRPr="000A447E">
                              <w:rPr>
                                <w:rFonts w:ascii="標楷體" w:eastAsia="標楷體" w:hAnsi="標楷體" w:cs="新細明體" w:hint="eastAsia"/>
                                <w:color w:val="000000" w:themeColor="text1"/>
                                <w:kern w:val="0"/>
                                <w:sz w:val="20"/>
                                <w:szCs w:val="20"/>
                              </w:rPr>
                              <w:t>150.71</w:t>
                            </w:r>
                          </w:p>
                        </w:tc>
                      </w:tr>
                    </w:tbl>
                    <w:p w14:paraId="4A053DA6" w14:textId="77777777" w:rsidR="00ED4D8A" w:rsidRPr="00AA5E28" w:rsidRDefault="00ED4D8A" w:rsidP="00ED4D8A">
                      <w:pPr>
                        <w:spacing w:line="240" w:lineRule="exact"/>
                        <w:rPr>
                          <w:sz w:val="18"/>
                          <w:szCs w:val="18"/>
                        </w:rPr>
                      </w:pPr>
                      <w:r w:rsidRPr="00AA5E28">
                        <w:rPr>
                          <w:rFonts w:ascii="標楷體" w:eastAsia="標楷體" w:hAnsi="標楷體" w:cs="新細明體" w:hint="eastAsia"/>
                          <w:color w:val="000000"/>
                          <w:kern w:val="0"/>
                          <w:sz w:val="18"/>
                          <w:szCs w:val="18"/>
                        </w:rPr>
                        <w:t>資料來源：整理自2020至202</w:t>
                      </w:r>
                      <w:r w:rsidRPr="00AA5E28">
                        <w:rPr>
                          <w:rFonts w:ascii="標楷體" w:eastAsia="標楷體" w:hAnsi="標楷體" w:cs="新細明體"/>
                          <w:color w:val="000000"/>
                          <w:kern w:val="0"/>
                          <w:sz w:val="18"/>
                          <w:szCs w:val="18"/>
                        </w:rPr>
                        <w:t>4</w:t>
                      </w:r>
                      <w:r w:rsidRPr="00AA5E28">
                        <w:rPr>
                          <w:rFonts w:ascii="標楷體" w:eastAsia="標楷體" w:hAnsi="標楷體" w:cs="新細明體" w:hint="eastAsia"/>
                          <w:color w:val="000000"/>
                          <w:kern w:val="0"/>
                          <w:sz w:val="18"/>
                          <w:szCs w:val="18"/>
                        </w:rPr>
                        <w:t>年海洋教育統計年報資料。</w:t>
                      </w:r>
                    </w:p>
                  </w:txbxContent>
                </v:textbox>
                <w10:wrap type="topAndBottom" anchorx="margin"/>
              </v:shape>
            </w:pict>
          </mc:Fallback>
        </mc:AlternateContent>
      </w:r>
      <w:r w:rsidR="00D031DD" w:rsidRPr="002A1248">
        <w:rPr>
          <w:rFonts w:hint="eastAsia"/>
          <w:b/>
        </w:rPr>
        <w:t>2</w:t>
      </w:r>
      <w:r w:rsidR="00D031DD" w:rsidRPr="002A1248">
        <w:rPr>
          <w:b/>
        </w:rPr>
        <w:t>.</w:t>
      </w:r>
      <w:r w:rsidR="00D031DD" w:rsidRPr="002A1248">
        <w:rPr>
          <w:rFonts w:hint="eastAsia"/>
          <w:b/>
        </w:rPr>
        <w:t xml:space="preserve">　海洋產業龐雜多元，涵蓋能源、漁業、觀光及工程等</w:t>
      </w:r>
      <w:r w:rsidR="00D031DD" w:rsidRPr="002A1248">
        <w:rPr>
          <w:b/>
        </w:rPr>
        <w:t>16</w:t>
      </w:r>
      <w:r w:rsidR="00D031DD" w:rsidRPr="002A1248">
        <w:rPr>
          <w:rFonts w:hint="eastAsia"/>
          <w:b/>
        </w:rPr>
        <w:t>項產業，惟國內長期缺乏海洋產業專業人力需求資訊，允宜偕同海委會共同規劃辦理海洋產業人才供需調查，俾有效掌握人才供需資訊，作為後續精進海洋教育人才培育政策參考：</w:t>
      </w:r>
      <w:r w:rsidR="00D031DD" w:rsidRPr="002A1248">
        <w:rPr>
          <w:rFonts w:hint="eastAsia"/>
        </w:rPr>
        <w:t>依海洋基本法第9條規定，政府應積極推動、輔助海洋產業之發展，並提供海洋產業穩健發展政策，培植國內人才及產業鏈，促成海洋經濟之發展。另據海洋產業發展條例第4條及第11條規定，海洋產業係指利用海洋資源與空間進行各項生產及服務活動之產業，其範圍包括海洋能源、海洋漁業、海洋觀光、海洋工程等16項產業。為充分開發及運用海洋人力資源，統合教學及研究能量，達到培育海洋產業人才目的，主管機關及中央目的事業主管機關得鼓勵大專校院與海洋事業推動產官學合作研究及人才培育等措施。</w:t>
      </w:r>
      <w:r w:rsidR="00D031DD" w:rsidRPr="002A1248">
        <w:t>經查，</w:t>
      </w:r>
      <w:r w:rsidR="00D031DD" w:rsidRPr="002A1248">
        <w:rPr>
          <w:rFonts w:hint="eastAsia"/>
        </w:rPr>
        <w:t>教育部為長期統計海洋教育資料變化趨勢，瞭解海洋教育發展狀況，自103年度起委託國立臺灣海洋大學之臺灣海洋教育中心辦理海洋專業人才供需調查，並編製海洋教育統計年報，期透過整合海洋教育人才供給需求類型，建構我國海洋專業人才供需模式，作為</w:t>
      </w:r>
      <w:r w:rsidR="00D031DD" w:rsidRPr="002A1248">
        <w:rPr>
          <w:rFonts w:hint="eastAsia"/>
        </w:rPr>
        <w:lastRenderedPageBreak/>
        <w:t>後續相關政策制定及教育單位檢討改進方案參考，爰臺灣海洋教育中心已進行逾10年之高級中等學校及大專校院海洋相關類科學生培育情形及就業調查，惟因欠缺就業市場需求資料，僅能依據單一海洋類科畢業生人數變化及就業趨勢，提供推估分析與建議，未能進行更全面之海洋人才供需分析。另海洋委員會（下稱海委會）及所屬國家海洋研究院（下稱國海院）自114年度起辦理「建構海洋素養典範國家與海洋產業人才升級計畫（114至117年）」（下稱海洋產業人才升級計畫），列有海洋產業人才供需調查及編製海洋產業人才供需年報等工作項目，國海院並於114年1月2日辦理「海洋產業人才供需調查方法論建置」勞務招標，同年3月24日決標予財團法人成大研究發展基金會，以建立海洋產業調查方法論，逐年調查、建構資料庫，厚植臺灣海洋產業人才發展之基礎。鑑於海洋產業龐雜多元，惟國內長期缺乏海洋產業專業人力需求資訊，為落實海洋基本法及海洋產業發展條例有關政府應積極推動海洋產業發展，充實海洋產業人才之立法意旨，經函請教育部偕同海委會共同規劃辦理海洋產業人才供需調查，俾有效掌握人才供需資訊，作為後續精進海洋教育人才培育政策參考。據復：將參考海委會之海洋產業人才需求調查資料，以辦理年度海洋教育統計年報與海洋產業人才趨勢分析，並請臺灣海洋教育中心洽商國海院，研議資料整合及運用相關事宜，俾有效掌握人才供需資訊，作為後續精進海洋教育人才培育政策參考。</w:t>
      </w:r>
    </w:p>
    <w:p w14:paraId="217F3DF3" w14:textId="77777777" w:rsidR="00292C22" w:rsidRPr="002A1248" w:rsidRDefault="00D031DD" w:rsidP="00AC4A48">
      <w:pPr>
        <w:pStyle w:val="1-12"/>
        <w:spacing w:line="420" w:lineRule="exact"/>
        <w:ind w:firstLine="1081"/>
      </w:pPr>
      <w:r w:rsidRPr="002A1248">
        <w:rPr>
          <w:rFonts w:hint="eastAsia"/>
          <w:b/>
        </w:rPr>
        <w:t>3.　與海委會共同辦理海洋教育推動工作，惟尚未發展具體之整合及合作機制，允宜研謀強化雙方合作機制，以提升海洋教育整體執行綜效：</w:t>
      </w:r>
      <w:r w:rsidRPr="002A1248">
        <w:rPr>
          <w:rFonts w:hint="eastAsia"/>
        </w:rPr>
        <w:t>依據2025國家海洋政策白皮書載述，我國海洋教育未來須面臨整合國內海洋教育推動資源及海洋教育體系等重要課題。教育部為提升學生海洋教育知能與海洋素養，自96年3月13日發布海洋教育政策白皮書並推動海洋教育。嗣政府為統合海洋事務，落實海洋政策規劃與推動，於107年度成立海委會，所屬之國海院定位為國家海洋智庫，主要任務為協助海委會辦理海洋政策規劃、海洋資源調查、海洋科學研究、海洋產業及人力培育發展等業務。國海院成立後，教育部與海委會為共同辦理海洋教育推動工作，於111年10月經就雙方業務分工及合作討論結果，教育部推動12年國民基本教育之海洋教育議題，國海院則以培育海洋產業、海巡、海洋保育、海洋科學等專業人才為導向。經查，海委會自114年度起推動海洋產業人才升級計畫之「海洋素養種子教師培訓」及「海洋素養入校教學推廣」，透過海洋科學序列（Ocean Science Sequence, OSS）教材進行全國各級學校之種子教師培訓，該教材以科學原理為核心，涵蓋海洋生物多樣性、食物網與人類互動，強調實作探究與環境意識，與108課綱實施之海洋教育學習主題（包含海洋休閒、海洋社會、海洋文化、海洋科學、海洋資源，融入跨領域課程，強調永續利用與人文價值）存有差異，雖可為國內海洋教育帶來轉機（如：可補充108課綱中科學素養之不足；推動海洋素養國際化有助接軌國際），惟亦將帶來挑戰（如：OSS教材偏向自然科學，與108課綱跨領域之要求不同；教師可能因教材差異，在教學上產生混淆或須準備二套教材）。另為有效整合雙方資源，教育部於每年度召開之海洋教育推動小組會議，邀集海委會、專家學者及產業界代表，共同針對海洋教育政策、策略與工</w:t>
      </w:r>
      <w:r w:rsidRPr="002A1248">
        <w:rPr>
          <w:rFonts w:hint="eastAsia"/>
        </w:rPr>
        <w:lastRenderedPageBreak/>
        <w:t>作要項相關事務進行跨部會協商及溝通，惟尚未進一步發展具體之政策整合及合作機制。</w:t>
      </w:r>
      <w:r w:rsidRPr="002A1248">
        <w:rPr>
          <w:rFonts w:cs="標楷體" w:hint="eastAsia"/>
        </w:rPr>
        <w:t>鑑於</w:t>
      </w:r>
      <w:r w:rsidRPr="002A1248">
        <w:rPr>
          <w:rFonts w:hint="eastAsia"/>
        </w:rPr>
        <w:t>教育部推動之海洋教育執行計畫，與</w:t>
      </w:r>
      <w:r w:rsidRPr="002A1248">
        <w:rPr>
          <w:rFonts w:cs="標楷體" w:hint="eastAsia"/>
        </w:rPr>
        <w:t>海委會推動之海洋素養種子教師培訓及入校教學推廣等工作，</w:t>
      </w:r>
      <w:r w:rsidRPr="002A1248">
        <w:rPr>
          <w:rFonts w:hint="eastAsia"/>
        </w:rPr>
        <w:t>具有高度攸關與可互補性，為落實執行2025國家海洋政策白皮書所訂整合國內海洋推動資源及海洋教育體系策略，經函請教育部賡續強化與海委會之跨部會合作機制。據復：為促進與海委會就海洋教育事務之合作與交流，除透過定期召開海洋教育推動小組會議，海委會亦自114年起與教育部建立海洋教育推動網絡，共同擘劃海洋素養教育推動藍圖，由臺灣海洋教育中心扮演居中串接二部會資源之重要角色，將請該中心持續瞭解執行成效，以作為後續規劃海洋教育政策之參考，並商請海委會本於統合規劃國家海洋教育之責，建立海洋教育跨部會合作機制，以提升海洋教育整體執行綜效。</w:t>
      </w:r>
    </w:p>
    <w:p w14:paraId="19521B5E" w14:textId="4B21C762" w:rsidR="00655422" w:rsidRPr="002A1248" w:rsidRDefault="00655422" w:rsidP="00AC4A48">
      <w:pPr>
        <w:pStyle w:val="-121"/>
        <w:spacing w:line="420" w:lineRule="exact"/>
        <w:rPr>
          <w:color w:val="auto"/>
        </w:rPr>
      </w:pPr>
      <w:r w:rsidRPr="002A1248">
        <w:rPr>
          <w:rFonts w:hint="eastAsia"/>
          <w:color w:val="auto"/>
        </w:rPr>
        <w:t>（十）　教</w:t>
      </w:r>
      <w:r w:rsidRPr="002A1248">
        <w:rPr>
          <w:color w:val="auto"/>
        </w:rPr>
        <w:t>育部</w:t>
      </w:r>
      <w:r w:rsidRPr="002A1248">
        <w:rPr>
          <w:rFonts w:hint="eastAsia"/>
          <w:color w:val="auto"/>
        </w:rPr>
        <w:t>為對外拓展</w:t>
      </w:r>
      <w:r w:rsidRPr="002A1248">
        <w:rPr>
          <w:color w:val="auto"/>
        </w:rPr>
        <w:t>華語</w:t>
      </w:r>
      <w:r w:rsidRPr="002A1248">
        <w:rPr>
          <w:rFonts w:hint="eastAsia"/>
          <w:color w:val="auto"/>
        </w:rPr>
        <w:t>文</w:t>
      </w:r>
      <w:r w:rsidRPr="002A1248">
        <w:rPr>
          <w:color w:val="auto"/>
        </w:rPr>
        <w:t>，補助</w:t>
      </w:r>
      <w:r w:rsidRPr="002A1248">
        <w:rPr>
          <w:rFonts w:hint="eastAsia"/>
          <w:color w:val="auto"/>
        </w:rPr>
        <w:t>國內</w:t>
      </w:r>
      <w:r w:rsidRPr="002A1248">
        <w:rPr>
          <w:color w:val="auto"/>
        </w:rPr>
        <w:t>大學與外國大學合作</w:t>
      </w:r>
      <w:r w:rsidRPr="002A1248">
        <w:rPr>
          <w:rFonts w:hint="eastAsia"/>
          <w:color w:val="auto"/>
        </w:rPr>
        <w:t>推動</w:t>
      </w:r>
      <w:r w:rsidRPr="002A1248">
        <w:rPr>
          <w:color w:val="auto"/>
        </w:rPr>
        <w:t>華語</w:t>
      </w:r>
      <w:r w:rsidRPr="002A1248">
        <w:rPr>
          <w:rFonts w:hint="eastAsia"/>
          <w:color w:val="auto"/>
        </w:rPr>
        <w:t>教育，</w:t>
      </w:r>
      <w:r w:rsidRPr="002A1248">
        <w:rPr>
          <w:color w:val="auto"/>
        </w:rPr>
        <w:t>並選送華語教學人員</w:t>
      </w:r>
      <w:r w:rsidRPr="002A1248">
        <w:rPr>
          <w:rFonts w:hint="eastAsia"/>
          <w:color w:val="auto"/>
        </w:rPr>
        <w:t>至</w:t>
      </w:r>
      <w:r w:rsidRPr="002A1248">
        <w:rPr>
          <w:color w:val="auto"/>
        </w:rPr>
        <w:t>海外任教，</w:t>
      </w:r>
      <w:r w:rsidRPr="002A1248">
        <w:rPr>
          <w:rFonts w:hint="eastAsia"/>
          <w:color w:val="auto"/>
        </w:rPr>
        <w:t>及辦理華語教學能力認證考試，建立海外教育中心，</w:t>
      </w:r>
      <w:r w:rsidRPr="002A1248">
        <w:rPr>
          <w:color w:val="auto"/>
        </w:rPr>
        <w:t>惟</w:t>
      </w:r>
      <w:r w:rsidRPr="002A1248">
        <w:rPr>
          <w:rFonts w:hint="eastAsia"/>
          <w:color w:val="auto"/>
        </w:rPr>
        <w:t>相關計畫</w:t>
      </w:r>
      <w:r w:rsidRPr="002A1248">
        <w:rPr>
          <w:color w:val="auto"/>
        </w:rPr>
        <w:t>執行未臻妥適，允宜研謀改善。</w:t>
      </w:r>
    </w:p>
    <w:p w14:paraId="7DF0AA74" w14:textId="77777777" w:rsidR="00655422" w:rsidRPr="002A1248" w:rsidRDefault="00655422" w:rsidP="00AC4A48">
      <w:pPr>
        <w:pStyle w:val="-12"/>
        <w:spacing w:line="420" w:lineRule="exact"/>
        <w:rPr>
          <w:color w:val="auto"/>
        </w:rPr>
      </w:pPr>
      <w:r w:rsidRPr="002A1248">
        <w:rPr>
          <w:rFonts w:hint="eastAsia"/>
          <w:color w:val="auto"/>
        </w:rPr>
        <w:t>教育部為因應政府於109年度與美國簽署「臺美國際教育合作瞭解備忘錄」，推動雙邊華語教育合作，及歐洲學校華語教育之需求，自110年度起推動臺灣優華語計畫（下稱優華語計畫），補助我國具華語文教學量能大學與美國、歐洲及大洋洲（紐西蘭及澳洲）等國家大學合作，推廣並於外國深耕華語。嗣該部推動華語教育2025計畫，期程自111至114年度，補助我國大學與外國大學合作推動華語教育，訂定國際華語教師標準及修訂對外華語教學能力認證考試，並選送華語教學人員至海外任教，111至114年度累計編列預算數23億4,880萬餘元，累計執行數23億131萬餘元，執行率97.98％。經查執行情形，核有下列事項：</w:t>
      </w:r>
    </w:p>
    <w:p w14:paraId="36D73971" w14:textId="1AEF9DAB" w:rsidR="00292C22" w:rsidRPr="002A1248" w:rsidRDefault="00655422" w:rsidP="00397147">
      <w:pPr>
        <w:pStyle w:val="1-12"/>
        <w:spacing w:line="440" w:lineRule="exact"/>
        <w:ind w:firstLine="1081"/>
      </w:pPr>
      <w:r w:rsidRPr="002A1248">
        <w:rPr>
          <w:rFonts w:hint="eastAsia"/>
          <w:b/>
        </w:rPr>
        <w:t>1</w:t>
      </w:r>
      <w:r w:rsidRPr="002A1248">
        <w:rPr>
          <w:b/>
        </w:rPr>
        <w:t>.</w:t>
      </w:r>
      <w:r w:rsidRPr="002A1248">
        <w:rPr>
          <w:rFonts w:hint="eastAsia"/>
          <w:b/>
        </w:rPr>
        <w:t xml:space="preserve">　補助大學辦理優華語計畫，與外國大學合作推動華語教育，惟間有國內大學因未能與外國大學持續建立合作關係而停辦計畫：</w:t>
      </w:r>
      <w:r w:rsidRPr="002A1248">
        <w:rPr>
          <w:rFonts w:hint="eastAsia"/>
        </w:rPr>
        <w:t>優華語計畫補助國內大學與外國大學合作（補助計畫以3年為1期，計畫經費逐年核撥），推廣並於外國深耕華語教育，其辦理方式採校對校合作模式，由受補助大學選送華語教師及教學助理（下稱華語教學人員）赴外國合作大學（下稱外國大學）任教，及設置獎學金提供外國學生來臺研習華語，或於外國大學設置華語教學中心，開設華語教學課程及辦理華語教育相關工作，另自112年度起推動受補助大學籌組外國大學學生來臺短期華語研習團等。經查，教育部於110年度至114年9月底各年度分別補助國內大學10校（21案，國內1所大學可與多所外國大學合作，1所外國大學以1案計算，下同）、17校（43案）、21校（68案）、19校（76案）、22校（88案）（表41），累計補助國立臺灣大學等22校（部分學校獲多年度補助）與外國大學110校（案）合作辦理優華語計畫，其中國立臺灣師範大學（下稱臺師大）等4校於美國賓州州立大學等5校設置華語教學中心，開設華語課程、辦理學術研究與文化交流活動，及協助國內大學於當地辦理招生宣導活動等。另部分學校透過駐外單位協助與外國大學合作推動華語教育推廣活動，及處理華語教學人員於外國工作簽證等事宜，</w:t>
      </w:r>
      <w:r w:rsidRPr="002A1248">
        <w:rPr>
          <w:rFonts w:hint="eastAsia"/>
        </w:rPr>
        <w:lastRenderedPageBreak/>
        <w:t>或以彈性變通方式，選派交換學生至外國大學擔任華語教學助理。顯示學校經駐外單位協助推動計畫，或因地制宜排除困難，有助於計畫順利執行。惟110至113年度受補助學校於次年度停止續辦者，分別有5案、3案、7案及7案，合計22案（占110至113年度合計91案之24.18％）（同表</w:t>
      </w:r>
      <w:r w:rsidR="004D0373" w:rsidRPr="002A1248">
        <w:rPr>
          <w:rFonts w:hint="eastAsia"/>
        </w:rPr>
        <w:t>4</w:t>
      </w:r>
      <w:r w:rsidRPr="002A1248">
        <w:rPr>
          <w:rFonts w:hint="eastAsia"/>
        </w:rPr>
        <w:t>1），其中11案僅辦理1個年度，主要係外國大學無持續合作意願而停辦，或因外國大學尚無華語師資需求，或無法配合計畫期程聘任華語教學人員等所致。經函請教育部</w:t>
      </w:r>
      <w:r w:rsidRPr="002A1248">
        <w:t>加強追蹤學校執行情形，並結合駐外單位協助解決執行困難，以促進與外國大學深化合作，加強雙方華語教育與學術交流。</w:t>
      </w:r>
      <w:r w:rsidRPr="002A1248">
        <w:rPr>
          <w:rFonts w:hint="eastAsia"/>
        </w:rPr>
        <w:t>據復：</w:t>
      </w:r>
      <w:r w:rsidRPr="002A1248">
        <w:t>將</w:t>
      </w:r>
      <w:r w:rsidRPr="002A1248">
        <w:rPr>
          <w:rFonts w:hint="eastAsia"/>
        </w:rPr>
        <w:t>鼓勵</w:t>
      </w:r>
      <w:r w:rsidRPr="002A1248">
        <w:t>我國大學與駐外</w:t>
      </w:r>
      <w:r w:rsidRPr="002A1248">
        <w:rPr>
          <w:rFonts w:hint="eastAsia"/>
        </w:rPr>
        <w:t>單位</w:t>
      </w:r>
      <w:r w:rsidRPr="002A1248">
        <w:t>合作，</w:t>
      </w:r>
      <w:r w:rsidRPr="002A1248">
        <w:rPr>
          <w:rFonts w:hint="eastAsia"/>
        </w:rPr>
        <w:t>瞭</w:t>
      </w:r>
      <w:r w:rsidRPr="002A1248">
        <w:t>解</w:t>
      </w:r>
      <w:r w:rsidRPr="002A1248">
        <w:rPr>
          <w:rFonts w:hint="eastAsia"/>
        </w:rPr>
        <w:t>外國</w:t>
      </w:r>
      <w:r w:rsidRPr="002A1248">
        <w:t>大學華語教育需求，以增</w:t>
      </w:r>
      <w:bookmarkStart w:id="53" w:name="_Hlk216796329"/>
      <w:r w:rsidR="00397147" w:rsidRPr="002A1248">
        <w:rPr>
          <w:rFonts w:cs="DFKaiShu-SB-Estd-BF"/>
          <w:b/>
          <w:kern w:val="0"/>
        </w:rPr>
        <mc:AlternateContent>
          <mc:Choice Requires="wps">
            <w:drawing>
              <wp:anchor distT="0" distB="0" distL="114300" distR="114300" simplePos="0" relativeHeight="251729920" behindDoc="1" locked="0" layoutInCell="1" allowOverlap="1" wp14:anchorId="5100F4DD" wp14:editId="5431ABDC">
                <wp:simplePos x="0" y="0"/>
                <wp:positionH relativeFrom="margin">
                  <wp:posOffset>1627777</wp:posOffset>
                </wp:positionH>
                <wp:positionV relativeFrom="paragraph">
                  <wp:posOffset>1971040</wp:posOffset>
                </wp:positionV>
                <wp:extent cx="4618355" cy="2139315"/>
                <wp:effectExtent l="0" t="0" r="0" b="0"/>
                <wp:wrapSquare wrapText="bothSides"/>
                <wp:docPr id="5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8355" cy="2139315"/>
                        </a:xfrm>
                        <a:prstGeom prst="rect">
                          <a:avLst/>
                        </a:prstGeom>
                        <a:noFill/>
                        <a:ln w="9525">
                          <a:noFill/>
                          <a:miter lim="800000"/>
                          <a:headEnd/>
                          <a:tailEnd/>
                        </a:ln>
                      </wps:spPr>
                      <wps:txbx>
                        <w:txbxContent>
                          <w:p w14:paraId="54561211" w14:textId="4522887E" w:rsidR="00655422" w:rsidRPr="005033D0" w:rsidRDefault="00655422" w:rsidP="00655422">
                            <w:pPr>
                              <w:widowControl/>
                              <w:spacing w:line="240" w:lineRule="exact"/>
                              <w:jc w:val="center"/>
                              <w:rPr>
                                <w:rFonts w:ascii="標楷體" w:eastAsia="標楷體" w:hAnsi="標楷體" w:cs="新細明體"/>
                                <w:b/>
                                <w:color w:val="000000"/>
                                <w:kern w:val="0"/>
                              </w:rPr>
                            </w:pPr>
                            <w:r w:rsidRPr="005033D0">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41</w:t>
                            </w:r>
                            <w:r w:rsidRPr="005033D0">
                              <w:rPr>
                                <w:rFonts w:ascii="標楷體" w:eastAsia="標楷體" w:hAnsi="標楷體" w:cs="新細明體" w:hint="eastAsia"/>
                                <w:b/>
                                <w:color w:val="000000"/>
                                <w:kern w:val="0"/>
                              </w:rPr>
                              <w:t xml:space="preserve">　</w:t>
                            </w:r>
                            <w:bookmarkStart w:id="54" w:name="_Hlk219298827"/>
                            <w:r>
                              <w:rPr>
                                <w:rFonts w:ascii="標楷體" w:eastAsia="標楷體" w:hAnsi="標楷體" w:cs="新細明體" w:hint="eastAsia"/>
                                <w:b/>
                                <w:color w:val="000000"/>
                                <w:kern w:val="0"/>
                              </w:rPr>
                              <w:t>優華語計畫</w:t>
                            </w:r>
                            <w:bookmarkEnd w:id="54"/>
                            <w:r>
                              <w:rPr>
                                <w:rFonts w:ascii="標楷體" w:eastAsia="標楷體" w:hAnsi="標楷體" w:cs="新細明體" w:hint="eastAsia"/>
                                <w:b/>
                                <w:color w:val="000000"/>
                                <w:kern w:val="0"/>
                              </w:rPr>
                              <w:t>執行</w:t>
                            </w:r>
                            <w:r w:rsidRPr="00542341">
                              <w:rPr>
                                <w:rFonts w:ascii="標楷體" w:eastAsia="標楷體" w:hAnsi="標楷體" w:cs="新細明體" w:hint="eastAsia"/>
                                <w:b/>
                                <w:color w:val="000000"/>
                                <w:kern w:val="0"/>
                              </w:rPr>
                              <w:t>情形</w:t>
                            </w:r>
                          </w:p>
                          <w:p w14:paraId="04FFEED2" w14:textId="77777777" w:rsidR="00655422" w:rsidRPr="00655422" w:rsidRDefault="00655422" w:rsidP="00EC3552">
                            <w:pPr>
                              <w:widowControl/>
                              <w:spacing w:line="240" w:lineRule="exact"/>
                              <w:ind w:rightChars="-30" w:right="-72"/>
                              <w:jc w:val="right"/>
                              <w:rPr>
                                <w:rFonts w:ascii="標楷體" w:eastAsia="標楷體" w:hAnsi="標楷體" w:cs="新細明體"/>
                                <w:color w:val="000000"/>
                                <w:kern w:val="0"/>
                                <w:sz w:val="20"/>
                                <w:szCs w:val="20"/>
                              </w:rPr>
                            </w:pPr>
                            <w:r w:rsidRPr="00655422">
                              <w:rPr>
                                <w:rFonts w:ascii="標楷體" w:eastAsia="標楷體" w:hAnsi="標楷體" w:cs="新細明體" w:hint="eastAsia"/>
                                <w:color w:val="000000"/>
                                <w:kern w:val="0"/>
                                <w:sz w:val="20"/>
                                <w:szCs w:val="20"/>
                              </w:rPr>
                              <w:t>單位：校、案</w:t>
                            </w:r>
                          </w:p>
                          <w:tbl>
                            <w:tblPr>
                              <w:tblStyle w:val="ab"/>
                              <w:tblW w:w="7088" w:type="dxa"/>
                              <w:tblInd w:w="-5" w:type="dxa"/>
                              <w:tblLook w:val="04A0" w:firstRow="1" w:lastRow="0" w:firstColumn="1" w:lastColumn="0" w:noHBand="0" w:noVBand="1"/>
                            </w:tblPr>
                            <w:tblGrid>
                              <w:gridCol w:w="1100"/>
                              <w:gridCol w:w="927"/>
                              <w:gridCol w:w="838"/>
                              <w:gridCol w:w="838"/>
                              <w:gridCol w:w="838"/>
                              <w:gridCol w:w="838"/>
                              <w:gridCol w:w="839"/>
                              <w:gridCol w:w="870"/>
                            </w:tblGrid>
                            <w:tr w:rsidR="00655422" w14:paraId="12E3EA35" w14:textId="77777777" w:rsidTr="00292C22">
                              <w:trPr>
                                <w:trHeight w:val="20"/>
                              </w:trPr>
                              <w:tc>
                                <w:tcPr>
                                  <w:tcW w:w="1077" w:type="dxa"/>
                                  <w:vMerge w:val="restart"/>
                                  <w:vAlign w:val="center"/>
                                </w:tcPr>
                                <w:p w14:paraId="69799D31"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年度</w:t>
                                  </w:r>
                                </w:p>
                              </w:tc>
                              <w:tc>
                                <w:tcPr>
                                  <w:tcW w:w="908" w:type="dxa"/>
                                  <w:vMerge w:val="restart"/>
                                  <w:vAlign w:val="center"/>
                                </w:tcPr>
                                <w:p w14:paraId="799055C3"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我國受</w:t>
                                  </w:r>
                                  <w:r w:rsidRPr="00655422">
                                    <w:rPr>
                                      <w:rFonts w:ascii="標楷體" w:eastAsia="標楷體" w:hAnsi="標楷體" w:cs="新細明體" w:hint="eastAsia"/>
                                      <w:color w:val="000000"/>
                                      <w:spacing w:val="-16"/>
                                      <w:sz w:val="20"/>
                                      <w:szCs w:val="20"/>
                                    </w:rPr>
                                    <w:t>補助校數</w:t>
                                  </w:r>
                                </w:p>
                              </w:tc>
                              <w:tc>
                                <w:tcPr>
                                  <w:tcW w:w="4111" w:type="dxa"/>
                                  <w:gridSpan w:val="5"/>
                                  <w:vAlign w:val="center"/>
                                </w:tcPr>
                                <w:p w14:paraId="3137086F"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外國合作大學所在國家校數（案）</w:t>
                                  </w:r>
                                </w:p>
                              </w:tc>
                              <w:tc>
                                <w:tcPr>
                                  <w:tcW w:w="853" w:type="dxa"/>
                                  <w:vMerge w:val="restart"/>
                                  <w:vAlign w:val="center"/>
                                </w:tcPr>
                                <w:p w14:paraId="274B6810"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未續辦案數</w:t>
                                  </w:r>
                                </w:p>
                              </w:tc>
                            </w:tr>
                            <w:tr w:rsidR="00655422" w14:paraId="0D430120" w14:textId="77777777" w:rsidTr="00292C22">
                              <w:trPr>
                                <w:trHeight w:val="20"/>
                              </w:trPr>
                              <w:tc>
                                <w:tcPr>
                                  <w:tcW w:w="1077" w:type="dxa"/>
                                  <w:vMerge/>
                                  <w:vAlign w:val="center"/>
                                </w:tcPr>
                                <w:p w14:paraId="4C9CB62A" w14:textId="77777777" w:rsidR="00655422" w:rsidRPr="00655422" w:rsidRDefault="00655422" w:rsidP="00655422">
                                  <w:pPr>
                                    <w:widowControl/>
                                    <w:spacing w:line="240" w:lineRule="exact"/>
                                    <w:jc w:val="both"/>
                                    <w:rPr>
                                      <w:rFonts w:ascii="標楷體" w:eastAsia="標楷體" w:hAnsi="標楷體" w:cs="新細明體"/>
                                      <w:color w:val="000000"/>
                                      <w:sz w:val="20"/>
                                      <w:szCs w:val="20"/>
                                    </w:rPr>
                                  </w:pPr>
                                </w:p>
                              </w:tc>
                              <w:tc>
                                <w:tcPr>
                                  <w:tcW w:w="908" w:type="dxa"/>
                                  <w:vMerge/>
                                  <w:vAlign w:val="center"/>
                                </w:tcPr>
                                <w:p w14:paraId="33054AF7" w14:textId="77777777" w:rsidR="00655422" w:rsidRPr="00655422" w:rsidRDefault="00655422" w:rsidP="00655422">
                                  <w:pPr>
                                    <w:widowControl/>
                                    <w:spacing w:line="240" w:lineRule="exact"/>
                                    <w:jc w:val="both"/>
                                    <w:rPr>
                                      <w:rFonts w:ascii="標楷體" w:eastAsia="標楷體" w:hAnsi="標楷體" w:cs="新細明體"/>
                                      <w:color w:val="000000"/>
                                      <w:sz w:val="20"/>
                                      <w:szCs w:val="20"/>
                                    </w:rPr>
                                  </w:pPr>
                                </w:p>
                              </w:tc>
                              <w:tc>
                                <w:tcPr>
                                  <w:tcW w:w="822" w:type="dxa"/>
                                  <w:vAlign w:val="center"/>
                                </w:tcPr>
                                <w:p w14:paraId="6D19BA2C" w14:textId="77777777" w:rsidR="00655422" w:rsidRPr="00FF1EE9" w:rsidRDefault="00655422" w:rsidP="00655422">
                                  <w:pPr>
                                    <w:widowControl/>
                                    <w:spacing w:line="240" w:lineRule="exact"/>
                                    <w:jc w:val="center"/>
                                    <w:rPr>
                                      <w:rFonts w:ascii="標楷體" w:eastAsia="標楷體" w:hAnsi="標楷體" w:cs="新細明體"/>
                                      <w:color w:val="000000"/>
                                      <w:sz w:val="20"/>
                                      <w:szCs w:val="20"/>
                                    </w:rPr>
                                  </w:pPr>
                                  <w:r w:rsidRPr="00FF1EE9">
                                    <w:rPr>
                                      <w:rFonts w:ascii="標楷體" w:eastAsia="標楷體" w:hAnsi="標楷體" w:cs="新細明體" w:hint="eastAsia"/>
                                      <w:color w:val="000000"/>
                                      <w:sz w:val="20"/>
                                      <w:szCs w:val="20"/>
                                    </w:rPr>
                                    <w:t>合計</w:t>
                                  </w:r>
                                </w:p>
                              </w:tc>
                              <w:tc>
                                <w:tcPr>
                                  <w:tcW w:w="822" w:type="dxa"/>
                                  <w:vAlign w:val="center"/>
                                </w:tcPr>
                                <w:p w14:paraId="0F081F07"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美國</w:t>
                                  </w:r>
                                </w:p>
                              </w:tc>
                              <w:tc>
                                <w:tcPr>
                                  <w:tcW w:w="822" w:type="dxa"/>
                                  <w:vAlign w:val="center"/>
                                </w:tcPr>
                                <w:p w14:paraId="459AF887"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歐洲</w:t>
                                  </w:r>
                                </w:p>
                              </w:tc>
                              <w:tc>
                                <w:tcPr>
                                  <w:tcW w:w="822" w:type="dxa"/>
                                  <w:vAlign w:val="center"/>
                                </w:tcPr>
                                <w:p w14:paraId="653D3A98"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大洋洲</w:t>
                                  </w:r>
                                </w:p>
                              </w:tc>
                              <w:tc>
                                <w:tcPr>
                                  <w:tcW w:w="823" w:type="dxa"/>
                                  <w:vAlign w:val="center"/>
                                </w:tcPr>
                                <w:p w14:paraId="78FDB41B"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其他</w:t>
                                  </w:r>
                                </w:p>
                              </w:tc>
                              <w:tc>
                                <w:tcPr>
                                  <w:tcW w:w="853" w:type="dxa"/>
                                  <w:vMerge/>
                                  <w:vAlign w:val="center"/>
                                </w:tcPr>
                                <w:p w14:paraId="37F35650"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p>
                              </w:tc>
                            </w:tr>
                            <w:tr w:rsidR="00655422" w14:paraId="03CAD3F7" w14:textId="77777777" w:rsidTr="00292C22">
                              <w:trPr>
                                <w:trHeight w:val="227"/>
                              </w:trPr>
                              <w:tc>
                                <w:tcPr>
                                  <w:tcW w:w="1077" w:type="dxa"/>
                                  <w:vAlign w:val="center"/>
                                </w:tcPr>
                                <w:p w14:paraId="5E8ED5BB"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10</w:t>
                                  </w:r>
                                </w:p>
                              </w:tc>
                              <w:tc>
                                <w:tcPr>
                                  <w:tcW w:w="908" w:type="dxa"/>
                                  <w:vAlign w:val="center"/>
                                </w:tcPr>
                                <w:p w14:paraId="28AA4E1D"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0</w:t>
                                  </w:r>
                                </w:p>
                              </w:tc>
                              <w:tc>
                                <w:tcPr>
                                  <w:tcW w:w="822" w:type="dxa"/>
                                  <w:vAlign w:val="center"/>
                                </w:tcPr>
                                <w:p w14:paraId="28836695" w14:textId="77777777" w:rsidR="00655422" w:rsidRPr="00655422" w:rsidRDefault="00655422" w:rsidP="00655422">
                                  <w:pPr>
                                    <w:widowControl/>
                                    <w:spacing w:line="240" w:lineRule="exact"/>
                                    <w:jc w:val="right"/>
                                    <w:rPr>
                                      <w:rFonts w:ascii="標楷體" w:eastAsia="標楷體" w:hAnsi="標楷體" w:cs="新細明體"/>
                                      <w:b/>
                                      <w:bCs/>
                                      <w:color w:val="000000"/>
                                      <w:sz w:val="20"/>
                                      <w:szCs w:val="20"/>
                                    </w:rPr>
                                  </w:pPr>
                                  <w:r w:rsidRPr="00655422">
                                    <w:rPr>
                                      <w:rFonts w:ascii="標楷體" w:eastAsia="標楷體" w:hAnsi="標楷體" w:cs="新細明體" w:hint="eastAsia"/>
                                      <w:b/>
                                      <w:bCs/>
                                      <w:color w:val="000000"/>
                                      <w:sz w:val="20"/>
                                      <w:szCs w:val="20"/>
                                    </w:rPr>
                                    <w:t>2</w:t>
                                  </w:r>
                                  <w:r w:rsidRPr="00655422">
                                    <w:rPr>
                                      <w:rFonts w:ascii="標楷體" w:eastAsia="標楷體" w:hAnsi="標楷體" w:cs="新細明體"/>
                                      <w:b/>
                                      <w:bCs/>
                                      <w:color w:val="000000"/>
                                      <w:sz w:val="20"/>
                                      <w:szCs w:val="20"/>
                                    </w:rPr>
                                    <w:t>1</w:t>
                                  </w:r>
                                </w:p>
                              </w:tc>
                              <w:tc>
                                <w:tcPr>
                                  <w:tcW w:w="822" w:type="dxa"/>
                                  <w:vAlign w:val="center"/>
                                </w:tcPr>
                                <w:p w14:paraId="540336DF"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2</w:t>
                                  </w:r>
                                  <w:r w:rsidRPr="00655422">
                                    <w:rPr>
                                      <w:rFonts w:ascii="標楷體" w:eastAsia="標楷體" w:hAnsi="標楷體" w:cs="新細明體"/>
                                      <w:color w:val="000000"/>
                                      <w:sz w:val="20"/>
                                      <w:szCs w:val="20"/>
                                    </w:rPr>
                                    <w:t>1</w:t>
                                  </w:r>
                                </w:p>
                              </w:tc>
                              <w:tc>
                                <w:tcPr>
                                  <w:tcW w:w="822" w:type="dxa"/>
                                  <w:vAlign w:val="center"/>
                                </w:tcPr>
                                <w:p w14:paraId="1A5CF390"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hint="eastAsia"/>
                                      <w:sz w:val="20"/>
                                      <w:szCs w:val="20"/>
                                    </w:rPr>
                                    <w:t>－</w:t>
                                  </w:r>
                                </w:p>
                              </w:tc>
                              <w:tc>
                                <w:tcPr>
                                  <w:tcW w:w="822" w:type="dxa"/>
                                  <w:vAlign w:val="center"/>
                                </w:tcPr>
                                <w:p w14:paraId="7AF89A06"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hint="eastAsia"/>
                                      <w:sz w:val="20"/>
                                      <w:szCs w:val="20"/>
                                    </w:rPr>
                                    <w:t>－</w:t>
                                  </w:r>
                                </w:p>
                              </w:tc>
                              <w:tc>
                                <w:tcPr>
                                  <w:tcW w:w="823" w:type="dxa"/>
                                  <w:vAlign w:val="center"/>
                                </w:tcPr>
                                <w:p w14:paraId="2E39D9A8"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hint="eastAsia"/>
                                      <w:sz w:val="20"/>
                                      <w:szCs w:val="20"/>
                                    </w:rPr>
                                    <w:t>－</w:t>
                                  </w:r>
                                </w:p>
                              </w:tc>
                              <w:tc>
                                <w:tcPr>
                                  <w:tcW w:w="853" w:type="dxa"/>
                                  <w:vAlign w:val="center"/>
                                </w:tcPr>
                                <w:p w14:paraId="7C5FD712" w14:textId="77777777" w:rsidR="00655422" w:rsidRPr="00655422" w:rsidRDefault="00655422" w:rsidP="00655422">
                                  <w:pPr>
                                    <w:widowControl/>
                                    <w:spacing w:line="240" w:lineRule="exact"/>
                                    <w:jc w:val="right"/>
                                    <w:rPr>
                                      <w:rFonts w:ascii="標楷體" w:eastAsia="標楷體" w:hAnsi="標楷體"/>
                                      <w:sz w:val="20"/>
                                      <w:szCs w:val="20"/>
                                    </w:rPr>
                                  </w:pPr>
                                  <w:r w:rsidRPr="00655422">
                                    <w:rPr>
                                      <w:rFonts w:ascii="標楷體" w:eastAsia="標楷體" w:hAnsi="標楷體" w:hint="eastAsia"/>
                                      <w:sz w:val="20"/>
                                      <w:szCs w:val="20"/>
                                    </w:rPr>
                                    <w:t>5</w:t>
                                  </w:r>
                                </w:p>
                              </w:tc>
                            </w:tr>
                            <w:tr w:rsidR="00655422" w14:paraId="2D1568F6" w14:textId="77777777" w:rsidTr="00292C22">
                              <w:trPr>
                                <w:trHeight w:val="227"/>
                              </w:trPr>
                              <w:tc>
                                <w:tcPr>
                                  <w:tcW w:w="1077" w:type="dxa"/>
                                  <w:vAlign w:val="center"/>
                                </w:tcPr>
                                <w:p w14:paraId="1732591D"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11</w:t>
                                  </w:r>
                                </w:p>
                              </w:tc>
                              <w:tc>
                                <w:tcPr>
                                  <w:tcW w:w="908" w:type="dxa"/>
                                  <w:vAlign w:val="center"/>
                                </w:tcPr>
                                <w:p w14:paraId="019171B9"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7</w:t>
                                  </w:r>
                                </w:p>
                              </w:tc>
                              <w:tc>
                                <w:tcPr>
                                  <w:tcW w:w="822" w:type="dxa"/>
                                  <w:vAlign w:val="center"/>
                                </w:tcPr>
                                <w:p w14:paraId="43C484EC" w14:textId="77777777" w:rsidR="00655422" w:rsidRPr="00655422" w:rsidRDefault="00655422" w:rsidP="00655422">
                                  <w:pPr>
                                    <w:widowControl/>
                                    <w:spacing w:line="240" w:lineRule="exact"/>
                                    <w:jc w:val="right"/>
                                    <w:rPr>
                                      <w:rFonts w:ascii="標楷體" w:eastAsia="標楷體" w:hAnsi="標楷體" w:cs="新細明體"/>
                                      <w:b/>
                                      <w:bCs/>
                                      <w:color w:val="000000"/>
                                      <w:sz w:val="20"/>
                                      <w:szCs w:val="20"/>
                                    </w:rPr>
                                  </w:pPr>
                                  <w:r w:rsidRPr="00655422">
                                    <w:rPr>
                                      <w:rFonts w:ascii="標楷體" w:eastAsia="標楷體" w:hAnsi="標楷體" w:cs="新細明體" w:hint="eastAsia"/>
                                      <w:b/>
                                      <w:bCs/>
                                      <w:color w:val="000000"/>
                                      <w:sz w:val="20"/>
                                      <w:szCs w:val="20"/>
                                    </w:rPr>
                                    <w:t>4</w:t>
                                  </w:r>
                                  <w:r w:rsidRPr="00655422">
                                    <w:rPr>
                                      <w:rFonts w:ascii="標楷體" w:eastAsia="標楷體" w:hAnsi="標楷體" w:cs="新細明體"/>
                                      <w:b/>
                                      <w:bCs/>
                                      <w:color w:val="000000"/>
                                      <w:sz w:val="20"/>
                                      <w:szCs w:val="20"/>
                                    </w:rPr>
                                    <w:t>3</w:t>
                                  </w:r>
                                </w:p>
                              </w:tc>
                              <w:tc>
                                <w:tcPr>
                                  <w:tcW w:w="822" w:type="dxa"/>
                                  <w:vAlign w:val="center"/>
                                </w:tcPr>
                                <w:p w14:paraId="652C2CD9"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3</w:t>
                                  </w:r>
                                  <w:r w:rsidRPr="00655422">
                                    <w:rPr>
                                      <w:rFonts w:ascii="標楷體" w:eastAsia="標楷體" w:hAnsi="標楷體" w:cs="新細明體"/>
                                      <w:color w:val="000000"/>
                                      <w:sz w:val="20"/>
                                      <w:szCs w:val="20"/>
                                    </w:rPr>
                                    <w:t>6</w:t>
                                  </w:r>
                                </w:p>
                              </w:tc>
                              <w:tc>
                                <w:tcPr>
                                  <w:tcW w:w="822" w:type="dxa"/>
                                  <w:vAlign w:val="center"/>
                                </w:tcPr>
                                <w:p w14:paraId="6AC16156"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5</w:t>
                                  </w:r>
                                </w:p>
                              </w:tc>
                              <w:tc>
                                <w:tcPr>
                                  <w:tcW w:w="822" w:type="dxa"/>
                                  <w:vAlign w:val="center"/>
                                </w:tcPr>
                                <w:p w14:paraId="17C01EA6"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2</w:t>
                                  </w:r>
                                </w:p>
                              </w:tc>
                              <w:tc>
                                <w:tcPr>
                                  <w:tcW w:w="823" w:type="dxa"/>
                                  <w:vAlign w:val="center"/>
                                </w:tcPr>
                                <w:p w14:paraId="40648A31"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hint="eastAsia"/>
                                      <w:sz w:val="20"/>
                                      <w:szCs w:val="20"/>
                                    </w:rPr>
                                    <w:t>－</w:t>
                                  </w:r>
                                </w:p>
                              </w:tc>
                              <w:tc>
                                <w:tcPr>
                                  <w:tcW w:w="853" w:type="dxa"/>
                                  <w:vAlign w:val="center"/>
                                </w:tcPr>
                                <w:p w14:paraId="6C164301"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3</w:t>
                                  </w:r>
                                </w:p>
                              </w:tc>
                            </w:tr>
                            <w:tr w:rsidR="00655422" w14:paraId="4A0915BD" w14:textId="77777777" w:rsidTr="00292C22">
                              <w:trPr>
                                <w:trHeight w:val="227"/>
                              </w:trPr>
                              <w:tc>
                                <w:tcPr>
                                  <w:tcW w:w="1077" w:type="dxa"/>
                                  <w:vAlign w:val="center"/>
                                </w:tcPr>
                                <w:p w14:paraId="296878EA"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12</w:t>
                                  </w:r>
                                </w:p>
                              </w:tc>
                              <w:tc>
                                <w:tcPr>
                                  <w:tcW w:w="908" w:type="dxa"/>
                                  <w:vAlign w:val="center"/>
                                </w:tcPr>
                                <w:p w14:paraId="27F370CA"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2</w:t>
                                  </w:r>
                                  <w:r w:rsidRPr="00655422">
                                    <w:rPr>
                                      <w:rFonts w:ascii="標楷體" w:eastAsia="標楷體" w:hAnsi="標楷體" w:cs="新細明體"/>
                                      <w:color w:val="000000"/>
                                      <w:sz w:val="20"/>
                                      <w:szCs w:val="20"/>
                                    </w:rPr>
                                    <w:t>1</w:t>
                                  </w:r>
                                </w:p>
                              </w:tc>
                              <w:tc>
                                <w:tcPr>
                                  <w:tcW w:w="822" w:type="dxa"/>
                                  <w:vAlign w:val="center"/>
                                </w:tcPr>
                                <w:p w14:paraId="413ACFAC" w14:textId="77777777" w:rsidR="00655422" w:rsidRPr="00655422" w:rsidRDefault="00655422" w:rsidP="00655422">
                                  <w:pPr>
                                    <w:widowControl/>
                                    <w:spacing w:line="240" w:lineRule="exact"/>
                                    <w:jc w:val="right"/>
                                    <w:rPr>
                                      <w:rFonts w:ascii="標楷體" w:eastAsia="標楷體" w:hAnsi="標楷體" w:cs="新細明體"/>
                                      <w:b/>
                                      <w:bCs/>
                                      <w:color w:val="000000"/>
                                      <w:sz w:val="20"/>
                                      <w:szCs w:val="20"/>
                                    </w:rPr>
                                  </w:pPr>
                                  <w:r w:rsidRPr="00655422">
                                    <w:rPr>
                                      <w:rFonts w:ascii="標楷體" w:eastAsia="標楷體" w:hAnsi="標楷體" w:cs="新細明體" w:hint="eastAsia"/>
                                      <w:b/>
                                      <w:bCs/>
                                      <w:color w:val="000000"/>
                                      <w:sz w:val="20"/>
                                      <w:szCs w:val="20"/>
                                    </w:rPr>
                                    <w:t>6</w:t>
                                  </w:r>
                                  <w:r w:rsidRPr="00655422">
                                    <w:rPr>
                                      <w:rFonts w:ascii="標楷體" w:eastAsia="標楷體" w:hAnsi="標楷體" w:cs="新細明體"/>
                                      <w:b/>
                                      <w:bCs/>
                                      <w:color w:val="000000"/>
                                      <w:sz w:val="20"/>
                                      <w:szCs w:val="20"/>
                                    </w:rPr>
                                    <w:t>8</w:t>
                                  </w:r>
                                </w:p>
                              </w:tc>
                              <w:tc>
                                <w:tcPr>
                                  <w:tcW w:w="822" w:type="dxa"/>
                                  <w:vAlign w:val="center"/>
                                </w:tcPr>
                                <w:p w14:paraId="083DCE9B"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5</w:t>
                                  </w:r>
                                  <w:r w:rsidRPr="00655422">
                                    <w:rPr>
                                      <w:rFonts w:ascii="標楷體" w:eastAsia="標楷體" w:hAnsi="標楷體" w:cs="新細明體"/>
                                      <w:color w:val="000000"/>
                                      <w:sz w:val="20"/>
                                      <w:szCs w:val="20"/>
                                    </w:rPr>
                                    <w:t>6</w:t>
                                  </w:r>
                                </w:p>
                              </w:tc>
                              <w:tc>
                                <w:tcPr>
                                  <w:tcW w:w="822" w:type="dxa"/>
                                  <w:vAlign w:val="center"/>
                                </w:tcPr>
                                <w:p w14:paraId="462BD0F9"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9</w:t>
                                  </w:r>
                                </w:p>
                              </w:tc>
                              <w:tc>
                                <w:tcPr>
                                  <w:tcW w:w="822" w:type="dxa"/>
                                  <w:vAlign w:val="center"/>
                                </w:tcPr>
                                <w:p w14:paraId="19FCB0EF"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3</w:t>
                                  </w:r>
                                </w:p>
                              </w:tc>
                              <w:tc>
                                <w:tcPr>
                                  <w:tcW w:w="823" w:type="dxa"/>
                                  <w:vAlign w:val="center"/>
                                </w:tcPr>
                                <w:p w14:paraId="0E1C7773"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hint="eastAsia"/>
                                      <w:sz w:val="20"/>
                                      <w:szCs w:val="20"/>
                                    </w:rPr>
                                    <w:t>－</w:t>
                                  </w:r>
                                </w:p>
                              </w:tc>
                              <w:tc>
                                <w:tcPr>
                                  <w:tcW w:w="853" w:type="dxa"/>
                                  <w:vAlign w:val="center"/>
                                </w:tcPr>
                                <w:p w14:paraId="751F3A36"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7</w:t>
                                  </w:r>
                                </w:p>
                              </w:tc>
                            </w:tr>
                            <w:tr w:rsidR="00655422" w14:paraId="3F35469A" w14:textId="77777777" w:rsidTr="00292C22">
                              <w:trPr>
                                <w:trHeight w:val="227"/>
                              </w:trPr>
                              <w:tc>
                                <w:tcPr>
                                  <w:tcW w:w="1077" w:type="dxa"/>
                                  <w:tcBorders>
                                    <w:bottom w:val="single" w:sz="4" w:space="0" w:color="auto"/>
                                  </w:tcBorders>
                                  <w:vAlign w:val="center"/>
                                </w:tcPr>
                                <w:p w14:paraId="5993D1B2"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13</w:t>
                                  </w:r>
                                </w:p>
                              </w:tc>
                              <w:tc>
                                <w:tcPr>
                                  <w:tcW w:w="908" w:type="dxa"/>
                                  <w:vAlign w:val="center"/>
                                </w:tcPr>
                                <w:p w14:paraId="16E071EF" w14:textId="77777777" w:rsidR="00655422" w:rsidRPr="00655422" w:rsidRDefault="00655422" w:rsidP="00655422">
                                  <w:pPr>
                                    <w:widowControl/>
                                    <w:spacing w:line="240" w:lineRule="exact"/>
                                    <w:ind w:leftChars="-45" w:left="-108"/>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9</w:t>
                                  </w:r>
                                </w:p>
                              </w:tc>
                              <w:tc>
                                <w:tcPr>
                                  <w:tcW w:w="822" w:type="dxa"/>
                                  <w:vAlign w:val="center"/>
                                </w:tcPr>
                                <w:p w14:paraId="3B7F9040" w14:textId="77777777" w:rsidR="00655422" w:rsidRPr="00655422" w:rsidRDefault="00655422" w:rsidP="00655422">
                                  <w:pPr>
                                    <w:widowControl/>
                                    <w:spacing w:line="240" w:lineRule="exact"/>
                                    <w:jc w:val="right"/>
                                    <w:rPr>
                                      <w:rFonts w:ascii="標楷體" w:eastAsia="標楷體" w:hAnsi="標楷體" w:cs="新細明體"/>
                                      <w:b/>
                                      <w:bCs/>
                                      <w:color w:val="000000"/>
                                      <w:sz w:val="20"/>
                                      <w:szCs w:val="20"/>
                                    </w:rPr>
                                  </w:pPr>
                                  <w:r w:rsidRPr="00655422">
                                    <w:rPr>
                                      <w:rFonts w:ascii="標楷體" w:eastAsia="標楷體" w:hAnsi="標楷體" w:cs="新細明體" w:hint="eastAsia"/>
                                      <w:b/>
                                      <w:bCs/>
                                      <w:color w:val="000000"/>
                                      <w:sz w:val="20"/>
                                      <w:szCs w:val="20"/>
                                    </w:rPr>
                                    <w:t>7</w:t>
                                  </w:r>
                                  <w:r w:rsidRPr="00655422">
                                    <w:rPr>
                                      <w:rFonts w:ascii="標楷體" w:eastAsia="標楷體" w:hAnsi="標楷體" w:cs="新細明體"/>
                                      <w:b/>
                                      <w:bCs/>
                                      <w:color w:val="000000"/>
                                      <w:sz w:val="20"/>
                                      <w:szCs w:val="20"/>
                                    </w:rPr>
                                    <w:t>6</w:t>
                                  </w:r>
                                </w:p>
                              </w:tc>
                              <w:tc>
                                <w:tcPr>
                                  <w:tcW w:w="822" w:type="dxa"/>
                                  <w:vAlign w:val="center"/>
                                </w:tcPr>
                                <w:p w14:paraId="27CDCA75"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5</w:t>
                                  </w:r>
                                  <w:r w:rsidRPr="00655422">
                                    <w:rPr>
                                      <w:rFonts w:ascii="標楷體" w:eastAsia="標楷體" w:hAnsi="標楷體" w:cs="新細明體"/>
                                      <w:color w:val="000000"/>
                                      <w:sz w:val="20"/>
                                      <w:szCs w:val="20"/>
                                    </w:rPr>
                                    <w:t>8</w:t>
                                  </w:r>
                                </w:p>
                              </w:tc>
                              <w:tc>
                                <w:tcPr>
                                  <w:tcW w:w="822" w:type="dxa"/>
                                  <w:vAlign w:val="center"/>
                                </w:tcPr>
                                <w:p w14:paraId="1CDCB0DD"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6</w:t>
                                  </w:r>
                                </w:p>
                              </w:tc>
                              <w:tc>
                                <w:tcPr>
                                  <w:tcW w:w="822" w:type="dxa"/>
                                  <w:vAlign w:val="center"/>
                                </w:tcPr>
                                <w:p w14:paraId="5979D744"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p>
                              </w:tc>
                              <w:tc>
                                <w:tcPr>
                                  <w:tcW w:w="823" w:type="dxa"/>
                                  <w:vAlign w:val="center"/>
                                </w:tcPr>
                                <w:p w14:paraId="32442265"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p>
                              </w:tc>
                              <w:tc>
                                <w:tcPr>
                                  <w:tcW w:w="853" w:type="dxa"/>
                                  <w:tcBorders>
                                    <w:bottom w:val="single" w:sz="4" w:space="0" w:color="auto"/>
                                  </w:tcBorders>
                                  <w:vAlign w:val="center"/>
                                </w:tcPr>
                                <w:p w14:paraId="7AE85C99"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7</w:t>
                                  </w:r>
                                </w:p>
                              </w:tc>
                            </w:tr>
                            <w:tr w:rsidR="00655422" w14:paraId="6DCDCE2E" w14:textId="77777777" w:rsidTr="00292C22">
                              <w:trPr>
                                <w:trHeight w:val="283"/>
                              </w:trPr>
                              <w:tc>
                                <w:tcPr>
                                  <w:tcW w:w="1077" w:type="dxa"/>
                                  <w:tcBorders>
                                    <w:tl2br w:val="nil"/>
                                  </w:tcBorders>
                                  <w:vAlign w:val="center"/>
                                </w:tcPr>
                                <w:p w14:paraId="79E266DF"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14</w:t>
                                  </w:r>
                                </w:p>
                                <w:p w14:paraId="7D916C8C" w14:textId="77777777" w:rsidR="00655422" w:rsidRPr="00655422" w:rsidRDefault="00655422" w:rsidP="00655422">
                                  <w:pPr>
                                    <w:widowControl/>
                                    <w:spacing w:line="240" w:lineRule="exact"/>
                                    <w:jc w:val="center"/>
                                    <w:rPr>
                                      <w:rFonts w:ascii="標楷體" w:eastAsia="標楷體" w:hAnsi="標楷體" w:cs="新細明體"/>
                                      <w:color w:val="000000"/>
                                      <w:spacing w:val="-26"/>
                                      <w:sz w:val="20"/>
                                      <w:szCs w:val="20"/>
                                    </w:rPr>
                                  </w:pPr>
                                  <w:r w:rsidRPr="00655422">
                                    <w:rPr>
                                      <w:rFonts w:ascii="標楷體" w:eastAsia="標楷體" w:hAnsi="標楷體" w:cs="新細明體"/>
                                      <w:color w:val="000000"/>
                                      <w:spacing w:val="-26"/>
                                      <w:sz w:val="20"/>
                                      <w:szCs w:val="20"/>
                                    </w:rPr>
                                    <w:t>（1</w:t>
                                  </w:r>
                                  <w:r w:rsidRPr="00655422">
                                    <w:rPr>
                                      <w:rFonts w:ascii="標楷體" w:eastAsia="標楷體" w:hAnsi="標楷體" w:cs="新細明體" w:hint="eastAsia"/>
                                      <w:color w:val="000000"/>
                                      <w:spacing w:val="-26"/>
                                      <w:sz w:val="20"/>
                                      <w:szCs w:val="20"/>
                                    </w:rPr>
                                    <w:t>至9月）</w:t>
                                  </w:r>
                                </w:p>
                              </w:tc>
                              <w:tc>
                                <w:tcPr>
                                  <w:tcW w:w="908" w:type="dxa"/>
                                  <w:vAlign w:val="center"/>
                                </w:tcPr>
                                <w:p w14:paraId="4EFE3AA8"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2</w:t>
                                  </w:r>
                                  <w:r w:rsidRPr="00655422">
                                    <w:rPr>
                                      <w:rFonts w:ascii="標楷體" w:eastAsia="標楷體" w:hAnsi="標楷體" w:cs="新細明體"/>
                                      <w:color w:val="000000"/>
                                      <w:sz w:val="20"/>
                                      <w:szCs w:val="20"/>
                                    </w:rPr>
                                    <w:t>2</w:t>
                                  </w:r>
                                </w:p>
                              </w:tc>
                              <w:tc>
                                <w:tcPr>
                                  <w:tcW w:w="822" w:type="dxa"/>
                                  <w:vAlign w:val="center"/>
                                </w:tcPr>
                                <w:p w14:paraId="0A1D2C5B" w14:textId="77777777" w:rsidR="00655422" w:rsidRPr="00655422" w:rsidRDefault="00655422" w:rsidP="00655422">
                                  <w:pPr>
                                    <w:widowControl/>
                                    <w:spacing w:line="240" w:lineRule="exact"/>
                                    <w:jc w:val="right"/>
                                    <w:rPr>
                                      <w:rFonts w:ascii="標楷體" w:eastAsia="標楷體" w:hAnsi="標楷體" w:cs="新細明體"/>
                                      <w:b/>
                                      <w:bCs/>
                                      <w:color w:val="000000"/>
                                      <w:sz w:val="20"/>
                                      <w:szCs w:val="20"/>
                                    </w:rPr>
                                  </w:pPr>
                                  <w:r w:rsidRPr="00655422">
                                    <w:rPr>
                                      <w:rFonts w:ascii="標楷體" w:eastAsia="標楷體" w:hAnsi="標楷體" w:cs="新細明體" w:hint="eastAsia"/>
                                      <w:b/>
                                      <w:bCs/>
                                      <w:color w:val="000000"/>
                                      <w:sz w:val="20"/>
                                      <w:szCs w:val="20"/>
                                    </w:rPr>
                                    <w:t>8</w:t>
                                  </w:r>
                                  <w:r w:rsidRPr="00655422">
                                    <w:rPr>
                                      <w:rFonts w:ascii="標楷體" w:eastAsia="標楷體" w:hAnsi="標楷體" w:cs="新細明體"/>
                                      <w:b/>
                                      <w:bCs/>
                                      <w:color w:val="000000"/>
                                      <w:sz w:val="20"/>
                                      <w:szCs w:val="20"/>
                                    </w:rPr>
                                    <w:t>8</w:t>
                                  </w:r>
                                </w:p>
                              </w:tc>
                              <w:tc>
                                <w:tcPr>
                                  <w:tcW w:w="822" w:type="dxa"/>
                                  <w:vAlign w:val="center"/>
                                </w:tcPr>
                                <w:p w14:paraId="1C3B5310"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6</w:t>
                                  </w:r>
                                  <w:r w:rsidRPr="00655422">
                                    <w:rPr>
                                      <w:rFonts w:ascii="標楷體" w:eastAsia="標楷體" w:hAnsi="標楷體" w:cs="新細明體"/>
                                      <w:color w:val="000000"/>
                                      <w:sz w:val="20"/>
                                      <w:szCs w:val="20"/>
                                    </w:rPr>
                                    <w:t>3</w:t>
                                  </w:r>
                                </w:p>
                              </w:tc>
                              <w:tc>
                                <w:tcPr>
                                  <w:tcW w:w="822" w:type="dxa"/>
                                  <w:vAlign w:val="center"/>
                                </w:tcPr>
                                <w:p w14:paraId="2AEE428A"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2</w:t>
                                  </w:r>
                                  <w:r w:rsidRPr="00655422">
                                    <w:rPr>
                                      <w:rFonts w:ascii="標楷體" w:eastAsia="標楷體" w:hAnsi="標楷體" w:cs="新細明體"/>
                                      <w:color w:val="000000"/>
                                      <w:sz w:val="20"/>
                                      <w:szCs w:val="20"/>
                                    </w:rPr>
                                    <w:t>3</w:t>
                                  </w:r>
                                </w:p>
                              </w:tc>
                              <w:tc>
                                <w:tcPr>
                                  <w:tcW w:w="822" w:type="dxa"/>
                                  <w:vAlign w:val="center"/>
                                </w:tcPr>
                                <w:p w14:paraId="117B64AE"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2</w:t>
                                  </w:r>
                                </w:p>
                              </w:tc>
                              <w:tc>
                                <w:tcPr>
                                  <w:tcW w:w="823" w:type="dxa"/>
                                  <w:vAlign w:val="center"/>
                                </w:tcPr>
                                <w:p w14:paraId="45D211B2"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hint="eastAsia"/>
                                      <w:sz w:val="20"/>
                                      <w:szCs w:val="20"/>
                                    </w:rPr>
                                    <w:t>－</w:t>
                                  </w:r>
                                </w:p>
                              </w:tc>
                              <w:tc>
                                <w:tcPr>
                                  <w:tcW w:w="853" w:type="dxa"/>
                                  <w:tcBorders>
                                    <w:tl2br w:val="single" w:sz="4" w:space="0" w:color="auto"/>
                                    <w:tr2bl w:val="nil"/>
                                  </w:tcBorders>
                                  <w:vAlign w:val="center"/>
                                </w:tcPr>
                                <w:p w14:paraId="26FDB321"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p>
                              </w:tc>
                            </w:tr>
                          </w:tbl>
                          <w:p w14:paraId="0B6BA8B6" w14:textId="77777777" w:rsidR="00655422" w:rsidRDefault="00655422" w:rsidP="004041C2">
                            <w:pPr>
                              <w:widowControl/>
                              <w:spacing w:line="240" w:lineRule="exact"/>
                              <w:ind w:left="545" w:hangingChars="303" w:hanging="545"/>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w:t>
                            </w:r>
                            <w:r>
                              <w:rPr>
                                <w:rFonts w:ascii="標楷體" w:eastAsia="標楷體" w:hAnsi="標楷體" w:cs="新細明體"/>
                                <w:color w:val="000000"/>
                                <w:kern w:val="0"/>
                                <w:sz w:val="18"/>
                                <w:szCs w:val="18"/>
                              </w:rPr>
                              <w:t>.</w:t>
                            </w:r>
                            <w:r w:rsidRPr="006A3A60">
                              <w:rPr>
                                <w:rFonts w:ascii="標楷體" w:eastAsia="標楷體" w:hAnsi="標楷體" w:cs="新細明體" w:hint="eastAsia"/>
                                <w:color w:val="000000"/>
                                <w:kern w:val="0"/>
                                <w:sz w:val="18"/>
                                <w:szCs w:val="18"/>
                              </w:rPr>
                              <w:t>截至114年</w:t>
                            </w:r>
                            <w:r>
                              <w:rPr>
                                <w:rFonts w:ascii="標楷體" w:eastAsia="標楷體" w:hAnsi="標楷體" w:cs="新細明體" w:hint="eastAsia"/>
                                <w:color w:val="000000"/>
                                <w:kern w:val="0"/>
                                <w:sz w:val="18"/>
                                <w:szCs w:val="18"/>
                              </w:rPr>
                              <w:t>9月底</w:t>
                            </w:r>
                            <w:r w:rsidRPr="006A3A60">
                              <w:rPr>
                                <w:rFonts w:ascii="標楷體" w:eastAsia="標楷體" w:hAnsi="標楷體" w:cs="新細明體" w:hint="eastAsia"/>
                                <w:color w:val="000000"/>
                                <w:kern w:val="0"/>
                                <w:sz w:val="18"/>
                                <w:szCs w:val="18"/>
                              </w:rPr>
                              <w:t>止，累計補助國</w:t>
                            </w:r>
                            <w:r>
                              <w:rPr>
                                <w:rFonts w:ascii="標楷體" w:eastAsia="標楷體" w:hAnsi="標楷體" w:cs="新細明體" w:hint="eastAsia"/>
                                <w:color w:val="000000"/>
                                <w:kern w:val="0"/>
                                <w:sz w:val="18"/>
                                <w:szCs w:val="18"/>
                              </w:rPr>
                              <w:t>內</w:t>
                            </w:r>
                            <w:r w:rsidRPr="006A3A60">
                              <w:rPr>
                                <w:rFonts w:ascii="標楷體" w:eastAsia="標楷體" w:hAnsi="標楷體" w:cs="新細明體" w:hint="eastAsia"/>
                                <w:color w:val="000000"/>
                                <w:kern w:val="0"/>
                                <w:sz w:val="18"/>
                                <w:szCs w:val="18"/>
                              </w:rPr>
                              <w:t>大學22校與外國大學</w:t>
                            </w:r>
                            <w:r>
                              <w:rPr>
                                <w:rFonts w:ascii="標楷體" w:eastAsia="標楷體" w:hAnsi="標楷體" w:cs="新細明體"/>
                                <w:color w:val="000000"/>
                                <w:kern w:val="0"/>
                                <w:sz w:val="18"/>
                                <w:szCs w:val="18"/>
                              </w:rPr>
                              <w:t>110</w:t>
                            </w:r>
                            <w:r w:rsidRPr="006A3A60">
                              <w:rPr>
                                <w:rFonts w:ascii="標楷體" w:eastAsia="標楷體" w:hAnsi="標楷體" w:cs="新細明體" w:hint="eastAsia"/>
                                <w:color w:val="000000"/>
                                <w:kern w:val="0"/>
                                <w:sz w:val="18"/>
                                <w:szCs w:val="18"/>
                              </w:rPr>
                              <w:t>校（案）合作辦理</w:t>
                            </w:r>
                            <w:r>
                              <w:rPr>
                                <w:rFonts w:ascii="標楷體" w:eastAsia="標楷體" w:hAnsi="標楷體" w:cs="新細明體" w:hint="eastAsia"/>
                                <w:color w:val="000000"/>
                                <w:kern w:val="0"/>
                                <w:sz w:val="18"/>
                                <w:szCs w:val="18"/>
                              </w:rPr>
                              <w:t>計畫。</w:t>
                            </w:r>
                          </w:p>
                          <w:p w14:paraId="3C33F41B" w14:textId="77777777" w:rsidR="00655422" w:rsidRPr="00EA1226" w:rsidRDefault="00655422" w:rsidP="004041C2">
                            <w:pPr>
                              <w:widowControl/>
                              <w:spacing w:line="240" w:lineRule="exact"/>
                              <w:ind w:leftChars="151" w:left="511" w:hangingChars="83" w:hanging="149"/>
                              <w:jc w:val="both"/>
                            </w:pPr>
                            <w:r>
                              <w:rPr>
                                <w:rFonts w:ascii="標楷體" w:eastAsia="標楷體" w:hAnsi="標楷體" w:cs="新細明體"/>
                                <w:color w:val="000000"/>
                                <w:kern w:val="0"/>
                                <w:sz w:val="18"/>
                                <w:szCs w:val="18"/>
                              </w:rPr>
                              <w:t>2.</w:t>
                            </w:r>
                            <w:r w:rsidRPr="006414C5">
                              <w:rPr>
                                <w:rFonts w:ascii="標楷體" w:eastAsia="標楷體" w:hAnsi="標楷體" w:cs="新細明體" w:hint="eastAsia"/>
                                <w:color w:val="000000"/>
                                <w:kern w:val="0"/>
                                <w:sz w:val="18"/>
                                <w:szCs w:val="18"/>
                              </w:rPr>
                              <w:t>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00F4DD" id="_x0000_s1076" type="#_x0000_t202" style="position:absolute;left:0;text-align:left;margin-left:128.15pt;margin-top:155.2pt;width:363.65pt;height:168.45pt;z-index:-251586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" filled="f" stroked="f">
                <v:textbox>
                  <w:txbxContent>
                    <w:p w14:paraId="54561211" w14:textId="4522887E" w:rsidR="00655422" w:rsidRPr="005033D0" w:rsidRDefault="00655422" w:rsidP="00655422">
                      <w:pPr>
                        <w:widowControl/>
                        <w:spacing w:line="240" w:lineRule="exact"/>
                        <w:jc w:val="center"/>
                        <w:rPr>
                          <w:rFonts w:ascii="標楷體" w:eastAsia="標楷體" w:hAnsi="標楷體" w:cs="新細明體"/>
                          <w:b/>
                          <w:color w:val="000000"/>
                          <w:kern w:val="0"/>
                        </w:rPr>
                      </w:pPr>
                      <w:r w:rsidRPr="005033D0">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41</w:t>
                      </w:r>
                      <w:r w:rsidRPr="005033D0">
                        <w:rPr>
                          <w:rFonts w:ascii="標楷體" w:eastAsia="標楷體" w:hAnsi="標楷體" w:cs="新細明體" w:hint="eastAsia"/>
                          <w:b/>
                          <w:color w:val="000000"/>
                          <w:kern w:val="0"/>
                        </w:rPr>
                        <w:t xml:space="preserve">　</w:t>
                      </w:r>
                      <w:bookmarkStart w:id="55" w:name="_Hlk219298827"/>
                      <w:r>
                        <w:rPr>
                          <w:rFonts w:ascii="標楷體" w:eastAsia="標楷體" w:hAnsi="標楷體" w:cs="新細明體" w:hint="eastAsia"/>
                          <w:b/>
                          <w:color w:val="000000"/>
                          <w:kern w:val="0"/>
                        </w:rPr>
                        <w:t>優華語計畫</w:t>
                      </w:r>
                      <w:bookmarkEnd w:id="55"/>
                      <w:r>
                        <w:rPr>
                          <w:rFonts w:ascii="標楷體" w:eastAsia="標楷體" w:hAnsi="標楷體" w:cs="新細明體" w:hint="eastAsia"/>
                          <w:b/>
                          <w:color w:val="000000"/>
                          <w:kern w:val="0"/>
                        </w:rPr>
                        <w:t>執行</w:t>
                      </w:r>
                      <w:r w:rsidRPr="00542341">
                        <w:rPr>
                          <w:rFonts w:ascii="標楷體" w:eastAsia="標楷體" w:hAnsi="標楷體" w:cs="新細明體" w:hint="eastAsia"/>
                          <w:b/>
                          <w:color w:val="000000"/>
                          <w:kern w:val="0"/>
                        </w:rPr>
                        <w:t>情形</w:t>
                      </w:r>
                    </w:p>
                    <w:p w14:paraId="04FFEED2" w14:textId="77777777" w:rsidR="00655422" w:rsidRPr="00655422" w:rsidRDefault="00655422" w:rsidP="00EC3552">
                      <w:pPr>
                        <w:widowControl/>
                        <w:spacing w:line="240" w:lineRule="exact"/>
                        <w:ind w:rightChars="-30" w:right="-72"/>
                        <w:jc w:val="right"/>
                        <w:rPr>
                          <w:rFonts w:ascii="標楷體" w:eastAsia="標楷體" w:hAnsi="標楷體" w:cs="新細明體"/>
                          <w:color w:val="000000"/>
                          <w:kern w:val="0"/>
                          <w:sz w:val="20"/>
                          <w:szCs w:val="20"/>
                        </w:rPr>
                      </w:pPr>
                      <w:r w:rsidRPr="00655422">
                        <w:rPr>
                          <w:rFonts w:ascii="標楷體" w:eastAsia="標楷體" w:hAnsi="標楷體" w:cs="新細明體" w:hint="eastAsia"/>
                          <w:color w:val="000000"/>
                          <w:kern w:val="0"/>
                          <w:sz w:val="20"/>
                          <w:szCs w:val="20"/>
                        </w:rPr>
                        <w:t>單位：校、案</w:t>
                      </w:r>
                    </w:p>
                    <w:tbl>
                      <w:tblPr>
                        <w:tblStyle w:val="ab"/>
                        <w:tblW w:w="7088" w:type="dxa"/>
                        <w:tblInd w:w="-5" w:type="dxa"/>
                        <w:tblLook w:val="04A0" w:firstRow="1" w:lastRow="0" w:firstColumn="1" w:lastColumn="0" w:noHBand="0" w:noVBand="1"/>
                      </w:tblPr>
                      <w:tblGrid>
                        <w:gridCol w:w="1100"/>
                        <w:gridCol w:w="927"/>
                        <w:gridCol w:w="838"/>
                        <w:gridCol w:w="838"/>
                        <w:gridCol w:w="838"/>
                        <w:gridCol w:w="838"/>
                        <w:gridCol w:w="839"/>
                        <w:gridCol w:w="870"/>
                      </w:tblGrid>
                      <w:tr w:rsidR="00655422" w14:paraId="12E3EA35" w14:textId="77777777" w:rsidTr="00292C22">
                        <w:trPr>
                          <w:trHeight w:val="20"/>
                        </w:trPr>
                        <w:tc>
                          <w:tcPr>
                            <w:tcW w:w="1077" w:type="dxa"/>
                            <w:vMerge w:val="restart"/>
                            <w:vAlign w:val="center"/>
                          </w:tcPr>
                          <w:p w14:paraId="69799D31"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年度</w:t>
                            </w:r>
                          </w:p>
                        </w:tc>
                        <w:tc>
                          <w:tcPr>
                            <w:tcW w:w="908" w:type="dxa"/>
                            <w:vMerge w:val="restart"/>
                            <w:vAlign w:val="center"/>
                          </w:tcPr>
                          <w:p w14:paraId="799055C3"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我國受</w:t>
                            </w:r>
                            <w:r w:rsidRPr="00655422">
                              <w:rPr>
                                <w:rFonts w:ascii="標楷體" w:eastAsia="標楷體" w:hAnsi="標楷體" w:cs="新細明體" w:hint="eastAsia"/>
                                <w:color w:val="000000"/>
                                <w:spacing w:val="-16"/>
                                <w:sz w:val="20"/>
                                <w:szCs w:val="20"/>
                              </w:rPr>
                              <w:t>補助校數</w:t>
                            </w:r>
                          </w:p>
                        </w:tc>
                        <w:tc>
                          <w:tcPr>
                            <w:tcW w:w="4111" w:type="dxa"/>
                            <w:gridSpan w:val="5"/>
                            <w:vAlign w:val="center"/>
                          </w:tcPr>
                          <w:p w14:paraId="3137086F"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外國合作大學所在國家校數（案）</w:t>
                            </w:r>
                          </w:p>
                        </w:tc>
                        <w:tc>
                          <w:tcPr>
                            <w:tcW w:w="853" w:type="dxa"/>
                            <w:vMerge w:val="restart"/>
                            <w:vAlign w:val="center"/>
                          </w:tcPr>
                          <w:p w14:paraId="274B6810"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未續辦案數</w:t>
                            </w:r>
                          </w:p>
                        </w:tc>
                      </w:tr>
                      <w:tr w:rsidR="00655422" w14:paraId="0D430120" w14:textId="77777777" w:rsidTr="00292C22">
                        <w:trPr>
                          <w:trHeight w:val="20"/>
                        </w:trPr>
                        <w:tc>
                          <w:tcPr>
                            <w:tcW w:w="1077" w:type="dxa"/>
                            <w:vMerge/>
                            <w:vAlign w:val="center"/>
                          </w:tcPr>
                          <w:p w14:paraId="4C9CB62A" w14:textId="77777777" w:rsidR="00655422" w:rsidRPr="00655422" w:rsidRDefault="00655422" w:rsidP="00655422">
                            <w:pPr>
                              <w:widowControl/>
                              <w:spacing w:line="240" w:lineRule="exact"/>
                              <w:jc w:val="both"/>
                              <w:rPr>
                                <w:rFonts w:ascii="標楷體" w:eastAsia="標楷體" w:hAnsi="標楷體" w:cs="新細明體"/>
                                <w:color w:val="000000"/>
                                <w:sz w:val="20"/>
                                <w:szCs w:val="20"/>
                              </w:rPr>
                            </w:pPr>
                          </w:p>
                        </w:tc>
                        <w:tc>
                          <w:tcPr>
                            <w:tcW w:w="908" w:type="dxa"/>
                            <w:vMerge/>
                            <w:vAlign w:val="center"/>
                          </w:tcPr>
                          <w:p w14:paraId="33054AF7" w14:textId="77777777" w:rsidR="00655422" w:rsidRPr="00655422" w:rsidRDefault="00655422" w:rsidP="00655422">
                            <w:pPr>
                              <w:widowControl/>
                              <w:spacing w:line="240" w:lineRule="exact"/>
                              <w:jc w:val="both"/>
                              <w:rPr>
                                <w:rFonts w:ascii="標楷體" w:eastAsia="標楷體" w:hAnsi="標楷體" w:cs="新細明體"/>
                                <w:color w:val="000000"/>
                                <w:sz w:val="20"/>
                                <w:szCs w:val="20"/>
                              </w:rPr>
                            </w:pPr>
                          </w:p>
                        </w:tc>
                        <w:tc>
                          <w:tcPr>
                            <w:tcW w:w="822" w:type="dxa"/>
                            <w:vAlign w:val="center"/>
                          </w:tcPr>
                          <w:p w14:paraId="6D19BA2C" w14:textId="77777777" w:rsidR="00655422" w:rsidRPr="00FF1EE9" w:rsidRDefault="00655422" w:rsidP="00655422">
                            <w:pPr>
                              <w:widowControl/>
                              <w:spacing w:line="240" w:lineRule="exact"/>
                              <w:jc w:val="center"/>
                              <w:rPr>
                                <w:rFonts w:ascii="標楷體" w:eastAsia="標楷體" w:hAnsi="標楷體" w:cs="新細明體"/>
                                <w:color w:val="000000"/>
                                <w:sz w:val="20"/>
                                <w:szCs w:val="20"/>
                              </w:rPr>
                            </w:pPr>
                            <w:r w:rsidRPr="00FF1EE9">
                              <w:rPr>
                                <w:rFonts w:ascii="標楷體" w:eastAsia="標楷體" w:hAnsi="標楷體" w:cs="新細明體" w:hint="eastAsia"/>
                                <w:color w:val="000000"/>
                                <w:sz w:val="20"/>
                                <w:szCs w:val="20"/>
                              </w:rPr>
                              <w:t>合計</w:t>
                            </w:r>
                          </w:p>
                        </w:tc>
                        <w:tc>
                          <w:tcPr>
                            <w:tcW w:w="822" w:type="dxa"/>
                            <w:vAlign w:val="center"/>
                          </w:tcPr>
                          <w:p w14:paraId="0F081F07"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美國</w:t>
                            </w:r>
                          </w:p>
                        </w:tc>
                        <w:tc>
                          <w:tcPr>
                            <w:tcW w:w="822" w:type="dxa"/>
                            <w:vAlign w:val="center"/>
                          </w:tcPr>
                          <w:p w14:paraId="459AF887"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歐洲</w:t>
                            </w:r>
                          </w:p>
                        </w:tc>
                        <w:tc>
                          <w:tcPr>
                            <w:tcW w:w="822" w:type="dxa"/>
                            <w:vAlign w:val="center"/>
                          </w:tcPr>
                          <w:p w14:paraId="653D3A98"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大洋洲</w:t>
                            </w:r>
                          </w:p>
                        </w:tc>
                        <w:tc>
                          <w:tcPr>
                            <w:tcW w:w="823" w:type="dxa"/>
                            <w:vAlign w:val="center"/>
                          </w:tcPr>
                          <w:p w14:paraId="78FDB41B"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其他</w:t>
                            </w:r>
                          </w:p>
                        </w:tc>
                        <w:tc>
                          <w:tcPr>
                            <w:tcW w:w="853" w:type="dxa"/>
                            <w:vMerge/>
                            <w:vAlign w:val="center"/>
                          </w:tcPr>
                          <w:p w14:paraId="37F35650"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p>
                        </w:tc>
                      </w:tr>
                      <w:tr w:rsidR="00655422" w14:paraId="03CAD3F7" w14:textId="77777777" w:rsidTr="00292C22">
                        <w:trPr>
                          <w:trHeight w:val="227"/>
                        </w:trPr>
                        <w:tc>
                          <w:tcPr>
                            <w:tcW w:w="1077" w:type="dxa"/>
                            <w:vAlign w:val="center"/>
                          </w:tcPr>
                          <w:p w14:paraId="5E8ED5BB"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10</w:t>
                            </w:r>
                          </w:p>
                        </w:tc>
                        <w:tc>
                          <w:tcPr>
                            <w:tcW w:w="908" w:type="dxa"/>
                            <w:vAlign w:val="center"/>
                          </w:tcPr>
                          <w:p w14:paraId="28AA4E1D"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0</w:t>
                            </w:r>
                          </w:p>
                        </w:tc>
                        <w:tc>
                          <w:tcPr>
                            <w:tcW w:w="822" w:type="dxa"/>
                            <w:vAlign w:val="center"/>
                          </w:tcPr>
                          <w:p w14:paraId="28836695" w14:textId="77777777" w:rsidR="00655422" w:rsidRPr="00655422" w:rsidRDefault="00655422" w:rsidP="00655422">
                            <w:pPr>
                              <w:widowControl/>
                              <w:spacing w:line="240" w:lineRule="exact"/>
                              <w:jc w:val="right"/>
                              <w:rPr>
                                <w:rFonts w:ascii="標楷體" w:eastAsia="標楷體" w:hAnsi="標楷體" w:cs="新細明體"/>
                                <w:b/>
                                <w:bCs/>
                                <w:color w:val="000000"/>
                                <w:sz w:val="20"/>
                                <w:szCs w:val="20"/>
                              </w:rPr>
                            </w:pPr>
                            <w:r w:rsidRPr="00655422">
                              <w:rPr>
                                <w:rFonts w:ascii="標楷體" w:eastAsia="標楷體" w:hAnsi="標楷體" w:cs="新細明體" w:hint="eastAsia"/>
                                <w:b/>
                                <w:bCs/>
                                <w:color w:val="000000"/>
                                <w:sz w:val="20"/>
                                <w:szCs w:val="20"/>
                              </w:rPr>
                              <w:t>2</w:t>
                            </w:r>
                            <w:r w:rsidRPr="00655422">
                              <w:rPr>
                                <w:rFonts w:ascii="標楷體" w:eastAsia="標楷體" w:hAnsi="標楷體" w:cs="新細明體"/>
                                <w:b/>
                                <w:bCs/>
                                <w:color w:val="000000"/>
                                <w:sz w:val="20"/>
                                <w:szCs w:val="20"/>
                              </w:rPr>
                              <w:t>1</w:t>
                            </w:r>
                          </w:p>
                        </w:tc>
                        <w:tc>
                          <w:tcPr>
                            <w:tcW w:w="822" w:type="dxa"/>
                            <w:vAlign w:val="center"/>
                          </w:tcPr>
                          <w:p w14:paraId="540336DF"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2</w:t>
                            </w:r>
                            <w:r w:rsidRPr="00655422">
                              <w:rPr>
                                <w:rFonts w:ascii="標楷體" w:eastAsia="標楷體" w:hAnsi="標楷體" w:cs="新細明體"/>
                                <w:color w:val="000000"/>
                                <w:sz w:val="20"/>
                                <w:szCs w:val="20"/>
                              </w:rPr>
                              <w:t>1</w:t>
                            </w:r>
                          </w:p>
                        </w:tc>
                        <w:tc>
                          <w:tcPr>
                            <w:tcW w:w="822" w:type="dxa"/>
                            <w:vAlign w:val="center"/>
                          </w:tcPr>
                          <w:p w14:paraId="1A5CF390"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hint="eastAsia"/>
                                <w:sz w:val="20"/>
                                <w:szCs w:val="20"/>
                              </w:rPr>
                              <w:t>－</w:t>
                            </w:r>
                          </w:p>
                        </w:tc>
                        <w:tc>
                          <w:tcPr>
                            <w:tcW w:w="822" w:type="dxa"/>
                            <w:vAlign w:val="center"/>
                          </w:tcPr>
                          <w:p w14:paraId="7AF89A06"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hint="eastAsia"/>
                                <w:sz w:val="20"/>
                                <w:szCs w:val="20"/>
                              </w:rPr>
                              <w:t>－</w:t>
                            </w:r>
                          </w:p>
                        </w:tc>
                        <w:tc>
                          <w:tcPr>
                            <w:tcW w:w="823" w:type="dxa"/>
                            <w:vAlign w:val="center"/>
                          </w:tcPr>
                          <w:p w14:paraId="2E39D9A8"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hint="eastAsia"/>
                                <w:sz w:val="20"/>
                                <w:szCs w:val="20"/>
                              </w:rPr>
                              <w:t>－</w:t>
                            </w:r>
                          </w:p>
                        </w:tc>
                        <w:tc>
                          <w:tcPr>
                            <w:tcW w:w="853" w:type="dxa"/>
                            <w:vAlign w:val="center"/>
                          </w:tcPr>
                          <w:p w14:paraId="7C5FD712" w14:textId="77777777" w:rsidR="00655422" w:rsidRPr="00655422" w:rsidRDefault="00655422" w:rsidP="00655422">
                            <w:pPr>
                              <w:widowControl/>
                              <w:spacing w:line="240" w:lineRule="exact"/>
                              <w:jc w:val="right"/>
                              <w:rPr>
                                <w:rFonts w:ascii="標楷體" w:eastAsia="標楷體" w:hAnsi="標楷體"/>
                                <w:sz w:val="20"/>
                                <w:szCs w:val="20"/>
                              </w:rPr>
                            </w:pPr>
                            <w:r w:rsidRPr="00655422">
                              <w:rPr>
                                <w:rFonts w:ascii="標楷體" w:eastAsia="標楷體" w:hAnsi="標楷體" w:hint="eastAsia"/>
                                <w:sz w:val="20"/>
                                <w:szCs w:val="20"/>
                              </w:rPr>
                              <w:t>5</w:t>
                            </w:r>
                          </w:p>
                        </w:tc>
                      </w:tr>
                      <w:tr w:rsidR="00655422" w14:paraId="2D1568F6" w14:textId="77777777" w:rsidTr="00292C22">
                        <w:trPr>
                          <w:trHeight w:val="227"/>
                        </w:trPr>
                        <w:tc>
                          <w:tcPr>
                            <w:tcW w:w="1077" w:type="dxa"/>
                            <w:vAlign w:val="center"/>
                          </w:tcPr>
                          <w:p w14:paraId="1732591D"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11</w:t>
                            </w:r>
                          </w:p>
                        </w:tc>
                        <w:tc>
                          <w:tcPr>
                            <w:tcW w:w="908" w:type="dxa"/>
                            <w:vAlign w:val="center"/>
                          </w:tcPr>
                          <w:p w14:paraId="019171B9"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7</w:t>
                            </w:r>
                          </w:p>
                        </w:tc>
                        <w:tc>
                          <w:tcPr>
                            <w:tcW w:w="822" w:type="dxa"/>
                            <w:vAlign w:val="center"/>
                          </w:tcPr>
                          <w:p w14:paraId="43C484EC" w14:textId="77777777" w:rsidR="00655422" w:rsidRPr="00655422" w:rsidRDefault="00655422" w:rsidP="00655422">
                            <w:pPr>
                              <w:widowControl/>
                              <w:spacing w:line="240" w:lineRule="exact"/>
                              <w:jc w:val="right"/>
                              <w:rPr>
                                <w:rFonts w:ascii="標楷體" w:eastAsia="標楷體" w:hAnsi="標楷體" w:cs="新細明體"/>
                                <w:b/>
                                <w:bCs/>
                                <w:color w:val="000000"/>
                                <w:sz w:val="20"/>
                                <w:szCs w:val="20"/>
                              </w:rPr>
                            </w:pPr>
                            <w:r w:rsidRPr="00655422">
                              <w:rPr>
                                <w:rFonts w:ascii="標楷體" w:eastAsia="標楷體" w:hAnsi="標楷體" w:cs="新細明體" w:hint="eastAsia"/>
                                <w:b/>
                                <w:bCs/>
                                <w:color w:val="000000"/>
                                <w:sz w:val="20"/>
                                <w:szCs w:val="20"/>
                              </w:rPr>
                              <w:t>4</w:t>
                            </w:r>
                            <w:r w:rsidRPr="00655422">
                              <w:rPr>
                                <w:rFonts w:ascii="標楷體" w:eastAsia="標楷體" w:hAnsi="標楷體" w:cs="新細明體"/>
                                <w:b/>
                                <w:bCs/>
                                <w:color w:val="000000"/>
                                <w:sz w:val="20"/>
                                <w:szCs w:val="20"/>
                              </w:rPr>
                              <w:t>3</w:t>
                            </w:r>
                          </w:p>
                        </w:tc>
                        <w:tc>
                          <w:tcPr>
                            <w:tcW w:w="822" w:type="dxa"/>
                            <w:vAlign w:val="center"/>
                          </w:tcPr>
                          <w:p w14:paraId="652C2CD9"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3</w:t>
                            </w:r>
                            <w:r w:rsidRPr="00655422">
                              <w:rPr>
                                <w:rFonts w:ascii="標楷體" w:eastAsia="標楷體" w:hAnsi="標楷體" w:cs="新細明體"/>
                                <w:color w:val="000000"/>
                                <w:sz w:val="20"/>
                                <w:szCs w:val="20"/>
                              </w:rPr>
                              <w:t>6</w:t>
                            </w:r>
                          </w:p>
                        </w:tc>
                        <w:tc>
                          <w:tcPr>
                            <w:tcW w:w="822" w:type="dxa"/>
                            <w:vAlign w:val="center"/>
                          </w:tcPr>
                          <w:p w14:paraId="6AC16156"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5</w:t>
                            </w:r>
                          </w:p>
                        </w:tc>
                        <w:tc>
                          <w:tcPr>
                            <w:tcW w:w="822" w:type="dxa"/>
                            <w:vAlign w:val="center"/>
                          </w:tcPr>
                          <w:p w14:paraId="17C01EA6"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2</w:t>
                            </w:r>
                          </w:p>
                        </w:tc>
                        <w:tc>
                          <w:tcPr>
                            <w:tcW w:w="823" w:type="dxa"/>
                            <w:vAlign w:val="center"/>
                          </w:tcPr>
                          <w:p w14:paraId="40648A31"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hint="eastAsia"/>
                                <w:sz w:val="20"/>
                                <w:szCs w:val="20"/>
                              </w:rPr>
                              <w:t>－</w:t>
                            </w:r>
                          </w:p>
                        </w:tc>
                        <w:tc>
                          <w:tcPr>
                            <w:tcW w:w="853" w:type="dxa"/>
                            <w:vAlign w:val="center"/>
                          </w:tcPr>
                          <w:p w14:paraId="6C164301"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3</w:t>
                            </w:r>
                          </w:p>
                        </w:tc>
                      </w:tr>
                      <w:tr w:rsidR="00655422" w14:paraId="4A0915BD" w14:textId="77777777" w:rsidTr="00292C22">
                        <w:trPr>
                          <w:trHeight w:val="227"/>
                        </w:trPr>
                        <w:tc>
                          <w:tcPr>
                            <w:tcW w:w="1077" w:type="dxa"/>
                            <w:vAlign w:val="center"/>
                          </w:tcPr>
                          <w:p w14:paraId="296878EA"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12</w:t>
                            </w:r>
                          </w:p>
                        </w:tc>
                        <w:tc>
                          <w:tcPr>
                            <w:tcW w:w="908" w:type="dxa"/>
                            <w:vAlign w:val="center"/>
                          </w:tcPr>
                          <w:p w14:paraId="27F370CA"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2</w:t>
                            </w:r>
                            <w:r w:rsidRPr="00655422">
                              <w:rPr>
                                <w:rFonts w:ascii="標楷體" w:eastAsia="標楷體" w:hAnsi="標楷體" w:cs="新細明體"/>
                                <w:color w:val="000000"/>
                                <w:sz w:val="20"/>
                                <w:szCs w:val="20"/>
                              </w:rPr>
                              <w:t>1</w:t>
                            </w:r>
                          </w:p>
                        </w:tc>
                        <w:tc>
                          <w:tcPr>
                            <w:tcW w:w="822" w:type="dxa"/>
                            <w:vAlign w:val="center"/>
                          </w:tcPr>
                          <w:p w14:paraId="413ACFAC" w14:textId="77777777" w:rsidR="00655422" w:rsidRPr="00655422" w:rsidRDefault="00655422" w:rsidP="00655422">
                            <w:pPr>
                              <w:widowControl/>
                              <w:spacing w:line="240" w:lineRule="exact"/>
                              <w:jc w:val="right"/>
                              <w:rPr>
                                <w:rFonts w:ascii="標楷體" w:eastAsia="標楷體" w:hAnsi="標楷體" w:cs="新細明體"/>
                                <w:b/>
                                <w:bCs/>
                                <w:color w:val="000000"/>
                                <w:sz w:val="20"/>
                                <w:szCs w:val="20"/>
                              </w:rPr>
                            </w:pPr>
                            <w:r w:rsidRPr="00655422">
                              <w:rPr>
                                <w:rFonts w:ascii="標楷體" w:eastAsia="標楷體" w:hAnsi="標楷體" w:cs="新細明體" w:hint="eastAsia"/>
                                <w:b/>
                                <w:bCs/>
                                <w:color w:val="000000"/>
                                <w:sz w:val="20"/>
                                <w:szCs w:val="20"/>
                              </w:rPr>
                              <w:t>6</w:t>
                            </w:r>
                            <w:r w:rsidRPr="00655422">
                              <w:rPr>
                                <w:rFonts w:ascii="標楷體" w:eastAsia="標楷體" w:hAnsi="標楷體" w:cs="新細明體"/>
                                <w:b/>
                                <w:bCs/>
                                <w:color w:val="000000"/>
                                <w:sz w:val="20"/>
                                <w:szCs w:val="20"/>
                              </w:rPr>
                              <w:t>8</w:t>
                            </w:r>
                          </w:p>
                        </w:tc>
                        <w:tc>
                          <w:tcPr>
                            <w:tcW w:w="822" w:type="dxa"/>
                            <w:vAlign w:val="center"/>
                          </w:tcPr>
                          <w:p w14:paraId="083DCE9B"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5</w:t>
                            </w:r>
                            <w:r w:rsidRPr="00655422">
                              <w:rPr>
                                <w:rFonts w:ascii="標楷體" w:eastAsia="標楷體" w:hAnsi="標楷體" w:cs="新細明體"/>
                                <w:color w:val="000000"/>
                                <w:sz w:val="20"/>
                                <w:szCs w:val="20"/>
                              </w:rPr>
                              <w:t>6</w:t>
                            </w:r>
                          </w:p>
                        </w:tc>
                        <w:tc>
                          <w:tcPr>
                            <w:tcW w:w="822" w:type="dxa"/>
                            <w:vAlign w:val="center"/>
                          </w:tcPr>
                          <w:p w14:paraId="462BD0F9"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9</w:t>
                            </w:r>
                          </w:p>
                        </w:tc>
                        <w:tc>
                          <w:tcPr>
                            <w:tcW w:w="822" w:type="dxa"/>
                            <w:vAlign w:val="center"/>
                          </w:tcPr>
                          <w:p w14:paraId="19FCB0EF"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3</w:t>
                            </w:r>
                          </w:p>
                        </w:tc>
                        <w:tc>
                          <w:tcPr>
                            <w:tcW w:w="823" w:type="dxa"/>
                            <w:vAlign w:val="center"/>
                          </w:tcPr>
                          <w:p w14:paraId="0E1C7773"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hint="eastAsia"/>
                                <w:sz w:val="20"/>
                                <w:szCs w:val="20"/>
                              </w:rPr>
                              <w:t>－</w:t>
                            </w:r>
                          </w:p>
                        </w:tc>
                        <w:tc>
                          <w:tcPr>
                            <w:tcW w:w="853" w:type="dxa"/>
                            <w:vAlign w:val="center"/>
                          </w:tcPr>
                          <w:p w14:paraId="751F3A36"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7</w:t>
                            </w:r>
                          </w:p>
                        </w:tc>
                      </w:tr>
                      <w:tr w:rsidR="00655422" w14:paraId="3F35469A" w14:textId="77777777" w:rsidTr="00292C22">
                        <w:trPr>
                          <w:trHeight w:val="227"/>
                        </w:trPr>
                        <w:tc>
                          <w:tcPr>
                            <w:tcW w:w="1077" w:type="dxa"/>
                            <w:tcBorders>
                              <w:bottom w:val="single" w:sz="4" w:space="0" w:color="auto"/>
                            </w:tcBorders>
                            <w:vAlign w:val="center"/>
                          </w:tcPr>
                          <w:p w14:paraId="5993D1B2"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13</w:t>
                            </w:r>
                          </w:p>
                        </w:tc>
                        <w:tc>
                          <w:tcPr>
                            <w:tcW w:w="908" w:type="dxa"/>
                            <w:vAlign w:val="center"/>
                          </w:tcPr>
                          <w:p w14:paraId="16E071EF" w14:textId="77777777" w:rsidR="00655422" w:rsidRPr="00655422" w:rsidRDefault="00655422" w:rsidP="00655422">
                            <w:pPr>
                              <w:widowControl/>
                              <w:spacing w:line="240" w:lineRule="exact"/>
                              <w:ind w:leftChars="-45" w:left="-108"/>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9</w:t>
                            </w:r>
                          </w:p>
                        </w:tc>
                        <w:tc>
                          <w:tcPr>
                            <w:tcW w:w="822" w:type="dxa"/>
                            <w:vAlign w:val="center"/>
                          </w:tcPr>
                          <w:p w14:paraId="3B7F9040" w14:textId="77777777" w:rsidR="00655422" w:rsidRPr="00655422" w:rsidRDefault="00655422" w:rsidP="00655422">
                            <w:pPr>
                              <w:widowControl/>
                              <w:spacing w:line="240" w:lineRule="exact"/>
                              <w:jc w:val="right"/>
                              <w:rPr>
                                <w:rFonts w:ascii="標楷體" w:eastAsia="標楷體" w:hAnsi="標楷體" w:cs="新細明體"/>
                                <w:b/>
                                <w:bCs/>
                                <w:color w:val="000000"/>
                                <w:sz w:val="20"/>
                                <w:szCs w:val="20"/>
                              </w:rPr>
                            </w:pPr>
                            <w:r w:rsidRPr="00655422">
                              <w:rPr>
                                <w:rFonts w:ascii="標楷體" w:eastAsia="標楷體" w:hAnsi="標楷體" w:cs="新細明體" w:hint="eastAsia"/>
                                <w:b/>
                                <w:bCs/>
                                <w:color w:val="000000"/>
                                <w:sz w:val="20"/>
                                <w:szCs w:val="20"/>
                              </w:rPr>
                              <w:t>7</w:t>
                            </w:r>
                            <w:r w:rsidRPr="00655422">
                              <w:rPr>
                                <w:rFonts w:ascii="標楷體" w:eastAsia="標楷體" w:hAnsi="標楷體" w:cs="新細明體"/>
                                <w:b/>
                                <w:bCs/>
                                <w:color w:val="000000"/>
                                <w:sz w:val="20"/>
                                <w:szCs w:val="20"/>
                              </w:rPr>
                              <w:t>6</w:t>
                            </w:r>
                          </w:p>
                        </w:tc>
                        <w:tc>
                          <w:tcPr>
                            <w:tcW w:w="822" w:type="dxa"/>
                            <w:vAlign w:val="center"/>
                          </w:tcPr>
                          <w:p w14:paraId="27CDCA75"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5</w:t>
                            </w:r>
                            <w:r w:rsidRPr="00655422">
                              <w:rPr>
                                <w:rFonts w:ascii="標楷體" w:eastAsia="標楷體" w:hAnsi="標楷體" w:cs="新細明體"/>
                                <w:color w:val="000000"/>
                                <w:sz w:val="20"/>
                                <w:szCs w:val="20"/>
                              </w:rPr>
                              <w:t>8</w:t>
                            </w:r>
                          </w:p>
                        </w:tc>
                        <w:tc>
                          <w:tcPr>
                            <w:tcW w:w="822" w:type="dxa"/>
                            <w:vAlign w:val="center"/>
                          </w:tcPr>
                          <w:p w14:paraId="1CDCB0DD"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6</w:t>
                            </w:r>
                          </w:p>
                        </w:tc>
                        <w:tc>
                          <w:tcPr>
                            <w:tcW w:w="822" w:type="dxa"/>
                            <w:vAlign w:val="center"/>
                          </w:tcPr>
                          <w:p w14:paraId="5979D744"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p>
                        </w:tc>
                        <w:tc>
                          <w:tcPr>
                            <w:tcW w:w="823" w:type="dxa"/>
                            <w:vAlign w:val="center"/>
                          </w:tcPr>
                          <w:p w14:paraId="32442265"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p>
                        </w:tc>
                        <w:tc>
                          <w:tcPr>
                            <w:tcW w:w="853" w:type="dxa"/>
                            <w:tcBorders>
                              <w:bottom w:val="single" w:sz="4" w:space="0" w:color="auto"/>
                            </w:tcBorders>
                            <w:vAlign w:val="center"/>
                          </w:tcPr>
                          <w:p w14:paraId="7AE85C99"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7</w:t>
                            </w:r>
                          </w:p>
                        </w:tc>
                      </w:tr>
                      <w:tr w:rsidR="00655422" w14:paraId="6DCDCE2E" w14:textId="77777777" w:rsidTr="00292C22">
                        <w:trPr>
                          <w:trHeight w:val="283"/>
                        </w:trPr>
                        <w:tc>
                          <w:tcPr>
                            <w:tcW w:w="1077" w:type="dxa"/>
                            <w:tcBorders>
                              <w:tl2br w:val="nil"/>
                            </w:tcBorders>
                            <w:vAlign w:val="center"/>
                          </w:tcPr>
                          <w:p w14:paraId="79E266DF" w14:textId="77777777" w:rsidR="00655422" w:rsidRPr="00655422" w:rsidRDefault="00655422" w:rsidP="00655422">
                            <w:pPr>
                              <w:widowControl/>
                              <w:spacing w:line="240" w:lineRule="exact"/>
                              <w:jc w:val="center"/>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1</w:t>
                            </w:r>
                            <w:r w:rsidRPr="00655422">
                              <w:rPr>
                                <w:rFonts w:ascii="標楷體" w:eastAsia="標楷體" w:hAnsi="標楷體" w:cs="新細明體"/>
                                <w:color w:val="000000"/>
                                <w:sz w:val="20"/>
                                <w:szCs w:val="20"/>
                              </w:rPr>
                              <w:t>14</w:t>
                            </w:r>
                          </w:p>
                          <w:p w14:paraId="7D916C8C" w14:textId="77777777" w:rsidR="00655422" w:rsidRPr="00655422" w:rsidRDefault="00655422" w:rsidP="00655422">
                            <w:pPr>
                              <w:widowControl/>
                              <w:spacing w:line="240" w:lineRule="exact"/>
                              <w:jc w:val="center"/>
                              <w:rPr>
                                <w:rFonts w:ascii="標楷體" w:eastAsia="標楷體" w:hAnsi="標楷體" w:cs="新細明體"/>
                                <w:color w:val="000000"/>
                                <w:spacing w:val="-26"/>
                                <w:sz w:val="20"/>
                                <w:szCs w:val="20"/>
                              </w:rPr>
                            </w:pPr>
                            <w:r w:rsidRPr="00655422">
                              <w:rPr>
                                <w:rFonts w:ascii="標楷體" w:eastAsia="標楷體" w:hAnsi="標楷體" w:cs="新細明體"/>
                                <w:color w:val="000000"/>
                                <w:spacing w:val="-26"/>
                                <w:sz w:val="20"/>
                                <w:szCs w:val="20"/>
                              </w:rPr>
                              <w:t>（1</w:t>
                            </w:r>
                            <w:r w:rsidRPr="00655422">
                              <w:rPr>
                                <w:rFonts w:ascii="標楷體" w:eastAsia="標楷體" w:hAnsi="標楷體" w:cs="新細明體" w:hint="eastAsia"/>
                                <w:color w:val="000000"/>
                                <w:spacing w:val="-26"/>
                                <w:sz w:val="20"/>
                                <w:szCs w:val="20"/>
                              </w:rPr>
                              <w:t>至9月）</w:t>
                            </w:r>
                          </w:p>
                        </w:tc>
                        <w:tc>
                          <w:tcPr>
                            <w:tcW w:w="908" w:type="dxa"/>
                            <w:vAlign w:val="center"/>
                          </w:tcPr>
                          <w:p w14:paraId="4EFE3AA8"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2</w:t>
                            </w:r>
                            <w:r w:rsidRPr="00655422">
                              <w:rPr>
                                <w:rFonts w:ascii="標楷體" w:eastAsia="標楷體" w:hAnsi="標楷體" w:cs="新細明體"/>
                                <w:color w:val="000000"/>
                                <w:sz w:val="20"/>
                                <w:szCs w:val="20"/>
                              </w:rPr>
                              <w:t>2</w:t>
                            </w:r>
                          </w:p>
                        </w:tc>
                        <w:tc>
                          <w:tcPr>
                            <w:tcW w:w="822" w:type="dxa"/>
                            <w:vAlign w:val="center"/>
                          </w:tcPr>
                          <w:p w14:paraId="0A1D2C5B" w14:textId="77777777" w:rsidR="00655422" w:rsidRPr="00655422" w:rsidRDefault="00655422" w:rsidP="00655422">
                            <w:pPr>
                              <w:widowControl/>
                              <w:spacing w:line="240" w:lineRule="exact"/>
                              <w:jc w:val="right"/>
                              <w:rPr>
                                <w:rFonts w:ascii="標楷體" w:eastAsia="標楷體" w:hAnsi="標楷體" w:cs="新細明體"/>
                                <w:b/>
                                <w:bCs/>
                                <w:color w:val="000000"/>
                                <w:sz w:val="20"/>
                                <w:szCs w:val="20"/>
                              </w:rPr>
                            </w:pPr>
                            <w:r w:rsidRPr="00655422">
                              <w:rPr>
                                <w:rFonts w:ascii="標楷體" w:eastAsia="標楷體" w:hAnsi="標楷體" w:cs="新細明體" w:hint="eastAsia"/>
                                <w:b/>
                                <w:bCs/>
                                <w:color w:val="000000"/>
                                <w:sz w:val="20"/>
                                <w:szCs w:val="20"/>
                              </w:rPr>
                              <w:t>8</w:t>
                            </w:r>
                            <w:r w:rsidRPr="00655422">
                              <w:rPr>
                                <w:rFonts w:ascii="標楷體" w:eastAsia="標楷體" w:hAnsi="標楷體" w:cs="新細明體"/>
                                <w:b/>
                                <w:bCs/>
                                <w:color w:val="000000"/>
                                <w:sz w:val="20"/>
                                <w:szCs w:val="20"/>
                              </w:rPr>
                              <w:t>8</w:t>
                            </w:r>
                          </w:p>
                        </w:tc>
                        <w:tc>
                          <w:tcPr>
                            <w:tcW w:w="822" w:type="dxa"/>
                            <w:vAlign w:val="center"/>
                          </w:tcPr>
                          <w:p w14:paraId="1C3B5310"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6</w:t>
                            </w:r>
                            <w:r w:rsidRPr="00655422">
                              <w:rPr>
                                <w:rFonts w:ascii="標楷體" w:eastAsia="標楷體" w:hAnsi="標楷體" w:cs="新細明體"/>
                                <w:color w:val="000000"/>
                                <w:sz w:val="20"/>
                                <w:szCs w:val="20"/>
                              </w:rPr>
                              <w:t>3</w:t>
                            </w:r>
                          </w:p>
                        </w:tc>
                        <w:tc>
                          <w:tcPr>
                            <w:tcW w:w="822" w:type="dxa"/>
                            <w:vAlign w:val="center"/>
                          </w:tcPr>
                          <w:p w14:paraId="2AEE428A"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2</w:t>
                            </w:r>
                            <w:r w:rsidRPr="00655422">
                              <w:rPr>
                                <w:rFonts w:ascii="標楷體" w:eastAsia="標楷體" w:hAnsi="標楷體" w:cs="新細明體"/>
                                <w:color w:val="000000"/>
                                <w:sz w:val="20"/>
                                <w:szCs w:val="20"/>
                              </w:rPr>
                              <w:t>3</w:t>
                            </w:r>
                          </w:p>
                        </w:tc>
                        <w:tc>
                          <w:tcPr>
                            <w:tcW w:w="822" w:type="dxa"/>
                            <w:vAlign w:val="center"/>
                          </w:tcPr>
                          <w:p w14:paraId="117B64AE"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cs="新細明體" w:hint="eastAsia"/>
                                <w:color w:val="000000"/>
                                <w:sz w:val="20"/>
                                <w:szCs w:val="20"/>
                              </w:rPr>
                              <w:t>2</w:t>
                            </w:r>
                          </w:p>
                        </w:tc>
                        <w:tc>
                          <w:tcPr>
                            <w:tcW w:w="823" w:type="dxa"/>
                            <w:vAlign w:val="center"/>
                          </w:tcPr>
                          <w:p w14:paraId="45D211B2"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r w:rsidRPr="00655422">
                              <w:rPr>
                                <w:rFonts w:ascii="標楷體" w:eastAsia="標楷體" w:hAnsi="標楷體" w:hint="eastAsia"/>
                                <w:sz w:val="20"/>
                                <w:szCs w:val="20"/>
                              </w:rPr>
                              <w:t>－</w:t>
                            </w:r>
                          </w:p>
                        </w:tc>
                        <w:tc>
                          <w:tcPr>
                            <w:tcW w:w="853" w:type="dxa"/>
                            <w:tcBorders>
                              <w:tl2br w:val="single" w:sz="4" w:space="0" w:color="auto"/>
                              <w:tr2bl w:val="nil"/>
                            </w:tcBorders>
                            <w:vAlign w:val="center"/>
                          </w:tcPr>
                          <w:p w14:paraId="26FDB321" w14:textId="77777777" w:rsidR="00655422" w:rsidRPr="00655422" w:rsidRDefault="00655422" w:rsidP="00655422">
                            <w:pPr>
                              <w:widowControl/>
                              <w:spacing w:line="240" w:lineRule="exact"/>
                              <w:jc w:val="right"/>
                              <w:rPr>
                                <w:rFonts w:ascii="標楷體" w:eastAsia="標楷體" w:hAnsi="標楷體" w:cs="新細明體"/>
                                <w:color w:val="000000"/>
                                <w:sz w:val="20"/>
                                <w:szCs w:val="20"/>
                              </w:rPr>
                            </w:pPr>
                          </w:p>
                        </w:tc>
                      </w:tr>
                    </w:tbl>
                    <w:p w14:paraId="0B6BA8B6" w14:textId="77777777" w:rsidR="00655422" w:rsidRDefault="00655422" w:rsidP="004041C2">
                      <w:pPr>
                        <w:widowControl/>
                        <w:spacing w:line="240" w:lineRule="exact"/>
                        <w:ind w:left="545" w:hangingChars="303" w:hanging="545"/>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w:t>
                      </w:r>
                      <w:r>
                        <w:rPr>
                          <w:rFonts w:ascii="標楷體" w:eastAsia="標楷體" w:hAnsi="標楷體" w:cs="新細明體"/>
                          <w:color w:val="000000"/>
                          <w:kern w:val="0"/>
                          <w:sz w:val="18"/>
                          <w:szCs w:val="18"/>
                        </w:rPr>
                        <w:t>.</w:t>
                      </w:r>
                      <w:r w:rsidRPr="006A3A60">
                        <w:rPr>
                          <w:rFonts w:ascii="標楷體" w:eastAsia="標楷體" w:hAnsi="標楷體" w:cs="新細明體" w:hint="eastAsia"/>
                          <w:color w:val="000000"/>
                          <w:kern w:val="0"/>
                          <w:sz w:val="18"/>
                          <w:szCs w:val="18"/>
                        </w:rPr>
                        <w:t>截至114年</w:t>
                      </w:r>
                      <w:r>
                        <w:rPr>
                          <w:rFonts w:ascii="標楷體" w:eastAsia="標楷體" w:hAnsi="標楷體" w:cs="新細明體" w:hint="eastAsia"/>
                          <w:color w:val="000000"/>
                          <w:kern w:val="0"/>
                          <w:sz w:val="18"/>
                          <w:szCs w:val="18"/>
                        </w:rPr>
                        <w:t>9月底</w:t>
                      </w:r>
                      <w:r w:rsidRPr="006A3A60">
                        <w:rPr>
                          <w:rFonts w:ascii="標楷體" w:eastAsia="標楷體" w:hAnsi="標楷體" w:cs="新細明體" w:hint="eastAsia"/>
                          <w:color w:val="000000"/>
                          <w:kern w:val="0"/>
                          <w:sz w:val="18"/>
                          <w:szCs w:val="18"/>
                        </w:rPr>
                        <w:t>止，累計補助國</w:t>
                      </w:r>
                      <w:r>
                        <w:rPr>
                          <w:rFonts w:ascii="標楷體" w:eastAsia="標楷體" w:hAnsi="標楷體" w:cs="新細明體" w:hint="eastAsia"/>
                          <w:color w:val="000000"/>
                          <w:kern w:val="0"/>
                          <w:sz w:val="18"/>
                          <w:szCs w:val="18"/>
                        </w:rPr>
                        <w:t>內</w:t>
                      </w:r>
                      <w:r w:rsidRPr="006A3A60">
                        <w:rPr>
                          <w:rFonts w:ascii="標楷體" w:eastAsia="標楷體" w:hAnsi="標楷體" w:cs="新細明體" w:hint="eastAsia"/>
                          <w:color w:val="000000"/>
                          <w:kern w:val="0"/>
                          <w:sz w:val="18"/>
                          <w:szCs w:val="18"/>
                        </w:rPr>
                        <w:t>大學22校與外國大學</w:t>
                      </w:r>
                      <w:r>
                        <w:rPr>
                          <w:rFonts w:ascii="標楷體" w:eastAsia="標楷體" w:hAnsi="標楷體" w:cs="新細明體"/>
                          <w:color w:val="000000"/>
                          <w:kern w:val="0"/>
                          <w:sz w:val="18"/>
                          <w:szCs w:val="18"/>
                        </w:rPr>
                        <w:t>110</w:t>
                      </w:r>
                      <w:r w:rsidRPr="006A3A60">
                        <w:rPr>
                          <w:rFonts w:ascii="標楷體" w:eastAsia="標楷體" w:hAnsi="標楷體" w:cs="新細明體" w:hint="eastAsia"/>
                          <w:color w:val="000000"/>
                          <w:kern w:val="0"/>
                          <w:sz w:val="18"/>
                          <w:szCs w:val="18"/>
                        </w:rPr>
                        <w:t>校（案）合作辦理</w:t>
                      </w:r>
                      <w:r>
                        <w:rPr>
                          <w:rFonts w:ascii="標楷體" w:eastAsia="標楷體" w:hAnsi="標楷體" w:cs="新細明體" w:hint="eastAsia"/>
                          <w:color w:val="000000"/>
                          <w:kern w:val="0"/>
                          <w:sz w:val="18"/>
                          <w:szCs w:val="18"/>
                        </w:rPr>
                        <w:t>計畫。</w:t>
                      </w:r>
                    </w:p>
                    <w:p w14:paraId="3C33F41B" w14:textId="77777777" w:rsidR="00655422" w:rsidRPr="00EA1226" w:rsidRDefault="00655422" w:rsidP="004041C2">
                      <w:pPr>
                        <w:widowControl/>
                        <w:spacing w:line="240" w:lineRule="exact"/>
                        <w:ind w:leftChars="151" w:left="511" w:hangingChars="83" w:hanging="149"/>
                        <w:jc w:val="both"/>
                      </w:pPr>
                      <w:r>
                        <w:rPr>
                          <w:rFonts w:ascii="標楷體" w:eastAsia="標楷體" w:hAnsi="標楷體" w:cs="新細明體"/>
                          <w:color w:val="000000"/>
                          <w:kern w:val="0"/>
                          <w:sz w:val="18"/>
                          <w:szCs w:val="18"/>
                        </w:rPr>
                        <w:t>2.</w:t>
                      </w:r>
                      <w:r w:rsidRPr="006414C5">
                        <w:rPr>
                          <w:rFonts w:ascii="標楷體" w:eastAsia="標楷體" w:hAnsi="標楷體" w:cs="新細明體" w:hint="eastAsia"/>
                          <w:color w:val="000000"/>
                          <w:kern w:val="0"/>
                          <w:sz w:val="18"/>
                          <w:szCs w:val="18"/>
                        </w:rPr>
                        <w:t>資料來源：整理自教育部提供資料。</w:t>
                      </w:r>
                    </w:p>
                  </w:txbxContent>
                </v:textbox>
                <w10:wrap type="square" anchorx="margin"/>
              </v:shape>
            </w:pict>
          </mc:Fallback>
        </mc:AlternateContent>
      </w:r>
      <w:bookmarkEnd w:id="53"/>
      <w:r w:rsidRPr="002A1248">
        <w:t>進合作機會。</w:t>
      </w:r>
      <w:r w:rsidRPr="002A1248">
        <w:rPr>
          <w:rFonts w:hint="eastAsia"/>
        </w:rPr>
        <w:t>另加強</w:t>
      </w:r>
      <w:r w:rsidRPr="002A1248">
        <w:t>選送華語教學人員赴國外學校任教、提供優華語</w:t>
      </w:r>
      <w:r w:rsidRPr="002A1248">
        <w:rPr>
          <w:rFonts w:hint="eastAsia"/>
        </w:rPr>
        <w:t>計畫</w:t>
      </w:r>
      <w:r w:rsidRPr="002A1248">
        <w:t>獎學金、選送華語文領域專家學者赴外國大學講學等實務經驗交流，以持續提升計畫</w:t>
      </w:r>
      <w:r w:rsidRPr="002A1248">
        <w:rPr>
          <w:rFonts w:hint="eastAsia"/>
        </w:rPr>
        <w:t>執行</w:t>
      </w:r>
      <w:r w:rsidRPr="002A1248">
        <w:t>成效。</w:t>
      </w:r>
    </w:p>
    <w:p w14:paraId="5D40F47A" w14:textId="7B52F4FD" w:rsidR="00655422" w:rsidRPr="002A1248" w:rsidRDefault="00655422" w:rsidP="00AC4A48">
      <w:pPr>
        <w:pStyle w:val="1-12"/>
        <w:spacing w:line="420" w:lineRule="exact"/>
        <w:ind w:firstLine="1081"/>
      </w:pPr>
      <w:r w:rsidRPr="002A1248">
        <w:rPr>
          <w:rFonts w:hint="eastAsia"/>
          <w:b/>
        </w:rPr>
        <w:t>2</w:t>
      </w:r>
      <w:r w:rsidRPr="002A1248">
        <w:rPr>
          <w:b/>
        </w:rPr>
        <w:t>.</w:t>
      </w:r>
      <w:r w:rsidRPr="002A1248">
        <w:rPr>
          <w:rFonts w:hint="eastAsia"/>
          <w:b/>
        </w:rPr>
        <w:t xml:space="preserve">　</w:t>
      </w:r>
      <w:r w:rsidRPr="002A1248">
        <w:rPr>
          <w:b/>
        </w:rPr>
        <w:t>補助華語教學人員至海外任教，有助推廣華語教育及臺灣文化，惟國內華語師資人力有限，</w:t>
      </w:r>
      <w:r w:rsidRPr="002A1248">
        <w:rPr>
          <w:rFonts w:hint="eastAsia"/>
          <w:b/>
        </w:rPr>
        <w:t>有待</w:t>
      </w:r>
      <w:r w:rsidRPr="002A1248">
        <w:rPr>
          <w:b/>
        </w:rPr>
        <w:t>研謀強化培育外籍華語教師相關機制，擴增外籍華語師資人力，以利深耕海外華語教育</w:t>
      </w:r>
      <w:r w:rsidRPr="002A1248">
        <w:rPr>
          <w:rFonts w:hint="eastAsia"/>
          <w:b/>
        </w:rPr>
        <w:t>：</w:t>
      </w:r>
      <w:r w:rsidRPr="002A1248">
        <w:rPr>
          <w:rFonts w:hint="eastAsia"/>
        </w:rPr>
        <w:t>教育部為推廣海外華語教育及臺灣文化，依據該部補助華語教學人員赴國外學校任教要點，由駐外單位與外國學校洽聘國內華語教學人員，並由該部補助華語教學人員赴外國學校任教之機票、生活補助及教材教具等費用。經查，教育部109年度至114年7月底各年度補助華語教學人員（不含優華語計畫華語教學人員）赴外國中小學及大學任教人數分別為256人、232人、263人、274人、277人及283人，近4年呈逐年增加趨勢。惟據該部114年度檢討近年選送華語教學人員赴海外任教情形，因大專校院擴大招收國際學生，國內華語教學人力需求增加，致徵求華語教學人員赴海外任教較以往困難，且華語教學人員赴海外任教尚需處理工作簽證及居留等問題，不易長期於外國深耕。另該部委託臺灣華語文教學學會所作「漢辦與孔子書院對外漢語推廣資訊收集與分析建議」報告（108年4月）載述，我國大學培育華語教師人數有限，為順利於海外推動華語教育，建議該部培育有意願擔任華語教師之外國人，例如鼓勵國內大學開設遠距華語教學學位專班，提供外國學生或有志從事教學者進修，以拓展華語教育。另臺師大為培育海外華語教育師資，於105學年度成立海外華語師資數位碩士在職專班，以同步及非同步線上課程，提供外國在職人士進修，並培育外國華語教育人才，成為該校於外國推動華語教育之教師人才庫，</w:t>
      </w:r>
      <w:r w:rsidRPr="002A1248">
        <w:t>顯示我國華語師資人力有限，為順利於國外推展華語教育，部分學校已著手培育外國籍華語教師投入華語教學</w:t>
      </w:r>
      <w:r w:rsidRPr="002A1248">
        <w:rPr>
          <w:rFonts w:hint="eastAsia"/>
        </w:rPr>
        <w:t>。經函請教育部</w:t>
      </w:r>
      <w:r w:rsidRPr="002A1248">
        <w:t>研謀強化培育外籍華語教師相關機制，</w:t>
      </w:r>
      <w:r w:rsidRPr="002A1248">
        <w:rPr>
          <w:rFonts w:hint="eastAsia"/>
        </w:rPr>
        <w:t>以</w:t>
      </w:r>
      <w:r w:rsidRPr="002A1248">
        <w:t>擴增</w:t>
      </w:r>
      <w:r w:rsidRPr="002A1248">
        <w:lastRenderedPageBreak/>
        <w:t>外籍華語師資人力</w:t>
      </w:r>
      <w:r w:rsidRPr="002A1248">
        <w:rPr>
          <w:rFonts w:hint="eastAsia"/>
        </w:rPr>
        <w:t>，俾利於海外推廣華語教育及臺灣文化</w:t>
      </w:r>
      <w:r w:rsidRPr="002A1248">
        <w:t>。</w:t>
      </w:r>
      <w:r w:rsidRPr="002A1248">
        <w:rPr>
          <w:rFonts w:hint="eastAsia"/>
        </w:rPr>
        <w:t>據復：將</w:t>
      </w:r>
      <w:r w:rsidRPr="002A1248">
        <w:t>與相關單位合作開發培訓外國人教授華語文之師資培訓課程</w:t>
      </w:r>
      <w:r w:rsidRPr="002A1248">
        <w:rPr>
          <w:rFonts w:hint="eastAsia"/>
        </w:rPr>
        <w:t>，並與</w:t>
      </w:r>
      <w:r w:rsidRPr="002A1248">
        <w:rPr>
          <w:rFonts w:cs="標楷體" w:hint="eastAsia"/>
          <w:szCs w:val="24"/>
        </w:rPr>
        <w:t>國外高中、大學、國際語言教育機構合作，推薦有志成為華語教學人員之外籍人士，來臺參加華語研習課程。</w:t>
      </w:r>
      <w:r w:rsidRPr="002A1248">
        <w:t>另</w:t>
      </w:r>
      <w:r w:rsidRPr="002A1248">
        <w:rPr>
          <w:rFonts w:hint="eastAsia"/>
          <w:szCs w:val="24"/>
        </w:rPr>
        <w:t>補助具境外招生資格之國內大學華語中心，針對外國學生辦理華語文教學師資培訓課程，以擴增外籍華語師資人力。</w:t>
      </w:r>
    </w:p>
    <w:p w14:paraId="1FEFC6FC" w14:textId="3F8EF8E8" w:rsidR="00655422" w:rsidRPr="002A1248" w:rsidRDefault="00655422" w:rsidP="00AC4A48">
      <w:pPr>
        <w:pStyle w:val="1-12"/>
        <w:spacing w:line="420" w:lineRule="exact"/>
        <w:ind w:firstLine="1081"/>
      </w:pPr>
      <w:r w:rsidRPr="002A1248">
        <w:rPr>
          <w:rFonts w:hint="eastAsia"/>
          <w:b/>
        </w:rPr>
        <w:t xml:space="preserve">3.　</w:t>
      </w:r>
      <w:r w:rsidRPr="002A1248">
        <w:rPr>
          <w:b/>
        </w:rPr>
        <w:t>未依原定期程完成訂定國際華語教師標準及修訂對外華語教學能力認證考試，</w:t>
      </w:r>
      <w:r w:rsidRPr="002A1248">
        <w:rPr>
          <w:rFonts w:hint="eastAsia"/>
          <w:b/>
        </w:rPr>
        <w:t>考試合格</w:t>
      </w:r>
      <w:r w:rsidRPr="002A1248">
        <w:rPr>
          <w:b/>
        </w:rPr>
        <w:t>取得</w:t>
      </w:r>
      <w:r w:rsidRPr="002A1248">
        <w:rPr>
          <w:rFonts w:hint="eastAsia"/>
          <w:b/>
        </w:rPr>
        <w:t>之</w:t>
      </w:r>
      <w:r w:rsidRPr="002A1248">
        <w:rPr>
          <w:b/>
        </w:rPr>
        <w:t>教學證書</w:t>
      </w:r>
      <w:r w:rsidRPr="002A1248">
        <w:rPr>
          <w:rFonts w:hint="eastAsia"/>
          <w:b/>
        </w:rPr>
        <w:t>尚</w:t>
      </w:r>
      <w:r w:rsidRPr="002A1248">
        <w:rPr>
          <w:b/>
        </w:rPr>
        <w:t>未獲國際普遍認可，影響華語教學人員赴海外任教機會</w:t>
      </w:r>
      <w:r w:rsidRPr="002A1248">
        <w:rPr>
          <w:rFonts w:hint="eastAsia"/>
          <w:b/>
        </w:rPr>
        <w:t>：</w:t>
      </w:r>
      <w:r w:rsidRPr="002A1248">
        <w:rPr>
          <w:rFonts w:hint="eastAsia"/>
        </w:rPr>
        <w:t>依據華語教育</w:t>
      </w:r>
      <w:r w:rsidRPr="002A1248">
        <w:t>2025</w:t>
      </w:r>
      <w:r w:rsidRPr="002A1248">
        <w:rPr>
          <w:rFonts w:hint="eastAsia"/>
        </w:rPr>
        <w:t>計畫列載，教育部為完善華語教師培育制度，預計於</w:t>
      </w:r>
      <w:r w:rsidRPr="002A1248">
        <w:t>111</w:t>
      </w:r>
      <w:r w:rsidRPr="002A1248">
        <w:rPr>
          <w:rFonts w:hint="eastAsia"/>
        </w:rPr>
        <w:t>年度完成訂定國際華語教師標準（包含華語教師應具備之語言及文化專業知識、多元文化知能及職涯發展等核心能力指標），以建立華語教師培訓及考核等基本架構，引導有志從事華語教育人員依據該標準，提升華語教學專業知能。另該部將依據國際華語教師標準，修訂該部對外華語教學能力認證考試（下稱教學考試）科目、試題內容及考試方式，預計於</w:t>
      </w:r>
      <w:r w:rsidRPr="002A1248">
        <w:t>115</w:t>
      </w:r>
      <w:r w:rsidRPr="002A1248">
        <w:rPr>
          <w:rFonts w:hint="eastAsia"/>
        </w:rPr>
        <w:t>年度實施新制考試，以提升華語教師能力及專業地位，及規劃赴海外任教之華語教師行前培訓、回訓課程內容，協助華語教師持續增能，以確保華語教師之專業能力符應國際需求。經查，教育部自95年度起開辦教學考試，提供具備學士學位等資格者參加考試，成績合格者核發「教育部對外華語教學能力證書」（下稱教學證書），以提升華語教學人員至海外任教之專業地位。惟截至114年11月7日止，該部未依上述期程訂定國際華語教師標準，及修訂教學考試內容暨建置考試題庫，致未能於115年度實施新制考試。另據學者研究指出，在國內外取具教師證需修習教師專業知能課程及通過教學實習，可確信其具備良好教學能力，外國中小學校多要求華語教師須具備教師證，惟我國尚無華語教師證制度，現行教學證書對我國華語教師於海外求取教職效益有限。次查，臺師大於107年度與國際文憑組織（International Baccalaureate）合作，該校華語文教學系學生修畢國際教師學程及通過教學實習後，取得國際華語教師證照，可至該組織合作之160個國家6千所學校應徵教職；另該校自112年度起推動該校學生修畢華語教師專業課程學分及通過教學實習，取得該校華語教師專業能力證書（非教育部官方認證），已獲美國部分州政府採認，可申請取得當地教師證及任教機會。經函請教育部儘</w:t>
      </w:r>
      <w:r w:rsidRPr="002A1248">
        <w:t>速完成訂定國際化之華語教師標準及修訂教學考試內容，並研議提升教學證書國際效力之具體措施，</w:t>
      </w:r>
      <w:r w:rsidRPr="002A1248">
        <w:rPr>
          <w:rFonts w:hint="eastAsia"/>
        </w:rPr>
        <w:t>及</w:t>
      </w:r>
      <w:r w:rsidRPr="002A1248">
        <w:t>評估</w:t>
      </w:r>
      <w:r w:rsidRPr="002A1248">
        <w:rPr>
          <w:rFonts w:hint="eastAsia"/>
        </w:rPr>
        <w:t>將臺師大</w:t>
      </w:r>
      <w:r w:rsidRPr="002A1248">
        <w:t>模式</w:t>
      </w:r>
      <w:r w:rsidRPr="002A1248">
        <w:rPr>
          <w:rFonts w:hint="eastAsia"/>
        </w:rPr>
        <w:t>（獲國際採認之</w:t>
      </w:r>
      <w:r w:rsidRPr="002A1248">
        <w:t>國際華語教師證照</w:t>
      </w:r>
      <w:r w:rsidRPr="002A1248">
        <w:rPr>
          <w:rFonts w:hint="eastAsia"/>
        </w:rPr>
        <w:t>、</w:t>
      </w:r>
      <w:r w:rsidRPr="002A1248">
        <w:t>華語教師專業能力證書制度</w:t>
      </w:r>
      <w:r w:rsidRPr="002A1248">
        <w:rPr>
          <w:rFonts w:hint="eastAsia"/>
        </w:rPr>
        <w:t>）</w:t>
      </w:r>
      <w:r w:rsidRPr="002A1248">
        <w:t>推廣至國內其他大學之可行性</w:t>
      </w:r>
      <w:r w:rsidRPr="002A1248">
        <w:rPr>
          <w:rFonts w:hint="eastAsia"/>
        </w:rPr>
        <w:t>。據復：將召開國際華語教師能力指標諮詢會議，以訂定國際</w:t>
      </w:r>
      <w:r w:rsidRPr="002A1248">
        <w:t>華語教師標準</w:t>
      </w:r>
      <w:r w:rsidRPr="002A1248">
        <w:rPr>
          <w:rFonts w:hint="eastAsia"/>
        </w:rPr>
        <w:t>，</w:t>
      </w:r>
      <w:r w:rsidRPr="002A1248">
        <w:t>原訂於115年度實施新制</w:t>
      </w:r>
      <w:r w:rsidRPr="002A1248">
        <w:rPr>
          <w:rFonts w:hint="eastAsia"/>
        </w:rPr>
        <w:t>教學考試</w:t>
      </w:r>
      <w:r w:rsidRPr="002A1248">
        <w:t>，已規劃於116年度實施</w:t>
      </w:r>
      <w:r w:rsidRPr="002A1248">
        <w:rPr>
          <w:rFonts w:hint="eastAsia"/>
        </w:rPr>
        <w:t>。另將</w:t>
      </w:r>
      <w:r w:rsidRPr="002A1248">
        <w:t>持續研議提升</w:t>
      </w:r>
      <w:r w:rsidRPr="002A1248">
        <w:rPr>
          <w:rFonts w:hint="eastAsia"/>
        </w:rPr>
        <w:t>教學證書</w:t>
      </w:r>
      <w:r w:rsidRPr="002A1248">
        <w:t>國際效力</w:t>
      </w:r>
      <w:r w:rsidRPr="002A1248">
        <w:rPr>
          <w:rFonts w:hint="eastAsia"/>
        </w:rPr>
        <w:t>之具體措施，並將臺師大模式</w:t>
      </w:r>
      <w:r w:rsidRPr="002A1248">
        <w:t>納入</w:t>
      </w:r>
      <w:r w:rsidRPr="002A1248">
        <w:rPr>
          <w:rFonts w:hint="eastAsia"/>
        </w:rPr>
        <w:t>教學</w:t>
      </w:r>
      <w:r w:rsidRPr="002A1248">
        <w:t>考試改革之參考，以完善華語教師培育制度，擴大華語教育全球布局。</w:t>
      </w:r>
    </w:p>
    <w:p w14:paraId="4BD85137" w14:textId="38AAC4C4" w:rsidR="00506CA6" w:rsidRPr="002A1248" w:rsidRDefault="00655422" w:rsidP="00AC4A48">
      <w:pPr>
        <w:pStyle w:val="1-12"/>
        <w:spacing w:line="420" w:lineRule="exact"/>
        <w:ind w:firstLine="1081"/>
      </w:pPr>
      <w:r w:rsidRPr="002A1248">
        <w:rPr>
          <w:rFonts w:hint="eastAsia"/>
          <w:b/>
        </w:rPr>
        <w:t xml:space="preserve">4.　</w:t>
      </w:r>
      <w:r w:rsidRPr="002A1248">
        <w:rPr>
          <w:b/>
        </w:rPr>
        <w:t>補助大學於國外設立臺灣教育中心及海外基地，擴大招收外國學生來臺就學及拓展華語文教育，惟間有於同一國家</w:t>
      </w:r>
      <w:r w:rsidRPr="002A1248">
        <w:rPr>
          <w:rFonts w:hint="eastAsia"/>
          <w:b/>
        </w:rPr>
        <w:t>同時設有教育</w:t>
      </w:r>
      <w:r w:rsidRPr="002A1248">
        <w:rPr>
          <w:b/>
        </w:rPr>
        <w:t>中心及海外基地，</w:t>
      </w:r>
      <w:r w:rsidRPr="002A1248">
        <w:rPr>
          <w:rFonts w:hint="eastAsia"/>
          <w:b/>
        </w:rPr>
        <w:t>有待</w:t>
      </w:r>
      <w:r w:rsidRPr="002A1248">
        <w:rPr>
          <w:b/>
        </w:rPr>
        <w:t>檢討整合，</w:t>
      </w:r>
      <w:r w:rsidRPr="002A1248">
        <w:rPr>
          <w:rFonts w:hint="eastAsia"/>
          <w:b/>
        </w:rPr>
        <w:t>避免資源重複配置：</w:t>
      </w:r>
      <w:r w:rsidRPr="002A1248">
        <w:rPr>
          <w:rFonts w:hint="eastAsia"/>
        </w:rPr>
        <w:t>教育部為擴大招收外國學生來臺就學及拓展華語文教育，自96年起補助大學於外國設立臺灣教育中心，主要辦理項目包括：（1）拓展華語文教育及舉辦華語文能力測驗；（2）推廣臺</w:t>
      </w:r>
      <w:r w:rsidRPr="002A1248">
        <w:rPr>
          <w:rFonts w:hint="eastAsia"/>
        </w:rPr>
        <w:lastRenderedPageBreak/>
        <w:t>灣高等教育及協助國內大學招生；（3）媒合國內大學與當地大學合作交流；（4）提供當地民眾與學校關於臺灣教育資訊，嗣教育部配合國家發展委員會強化人口及移民政策，產業界建議擴大吸引優秀國際生來臺就讀、留用臺灣培育之國際生，並以大學推動國際合作方式，促進國際人才交流，辦理促進國際生來臺暨留臺中程計畫（113至117年），補助大學建立國際產學合作教育聯盟海外基地（下稱海外基地），主要辦理項目包括：（1）提供規劃來臺就學學生華語課程及舉辦華語文能力測驗；（2）推動國際產業人才教育專班招生；（3）媒合國內大學與當地大學合作交流。另為避免資源有重複配置疑慮，未來海外基地設立國家若與現有臺灣教育中心據點重疊，將檢討資源配置。經查，教育部自96年度起陸續補助國立中山大學等6校分別於菲律賓（國立中山大學）、泰國（國立屏東科技大學）、日本（淡江大學）、蒙古（銘傳大學）、印度（國立清華大</w:t>
      </w:r>
      <w:r w:rsidR="00F42D29" w:rsidRPr="002A1248">
        <w:rPr>
          <w:rFonts w:asciiTheme="minorHAnsi" w:eastAsiaTheme="minorEastAsia" w:hAnsiTheme="minorHAnsi" w:cs="DFKaiShu-SB-Estd-BF"/>
          <w:b/>
          <w:kern w:val="0"/>
          <w:szCs w:val="22"/>
        </w:rPr>
        <mc:AlternateContent>
          <mc:Choice Requires="wps">
            <w:drawing>
              <wp:anchor distT="0" distB="0" distL="114300" distR="114300" simplePos="0" relativeHeight="251732992" behindDoc="1" locked="0" layoutInCell="1" allowOverlap="1" wp14:anchorId="24204F03" wp14:editId="4BA20518">
                <wp:simplePos x="0" y="0"/>
                <wp:positionH relativeFrom="margin">
                  <wp:posOffset>3283428</wp:posOffset>
                </wp:positionH>
                <wp:positionV relativeFrom="paragraph">
                  <wp:posOffset>2471899</wp:posOffset>
                </wp:positionV>
                <wp:extent cx="3131820" cy="1991995"/>
                <wp:effectExtent l="0" t="0" r="0" b="0"/>
                <wp:wrapSquare wrapText="bothSides"/>
                <wp:docPr id="53" name="文字方塊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1820" cy="1991995"/>
                        </a:xfrm>
                        <a:prstGeom prst="rect">
                          <a:avLst/>
                        </a:prstGeom>
                        <a:noFill/>
                        <a:ln w="9525">
                          <a:noFill/>
                          <a:miter lim="800000"/>
                          <a:headEnd/>
                          <a:tailEnd/>
                        </a:ln>
                      </wps:spPr>
                      <wps:txbx>
                        <w:txbxContent>
                          <w:p w14:paraId="176FAC92" w14:textId="72E949DA" w:rsidR="00075F71" w:rsidRDefault="00075F71" w:rsidP="00075F71">
                            <w:pPr>
                              <w:widowControl/>
                              <w:spacing w:line="240" w:lineRule="exact"/>
                              <w:ind w:leftChars="59" w:left="673" w:hangingChars="221" w:hanging="531"/>
                              <w:jc w:val="center"/>
                              <w:rPr>
                                <w:rFonts w:ascii="標楷體" w:eastAsia="標楷體" w:hAnsi="標楷體" w:cs="新細明體"/>
                                <w:b/>
                                <w:color w:val="000000"/>
                                <w:kern w:val="0"/>
                              </w:rPr>
                            </w:pPr>
                            <w:r w:rsidRPr="005033D0">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42</w:t>
                            </w:r>
                            <w:r w:rsidRPr="005033D0">
                              <w:rPr>
                                <w:rFonts w:ascii="標楷體" w:eastAsia="標楷體" w:hAnsi="標楷體" w:cs="新細明體" w:hint="eastAsia"/>
                                <w:b/>
                                <w:color w:val="000000"/>
                                <w:kern w:val="0"/>
                              </w:rPr>
                              <w:t xml:space="preserve">　</w:t>
                            </w:r>
                            <w:r w:rsidRPr="002A4F9B">
                              <w:rPr>
                                <w:rFonts w:ascii="標楷體" w:eastAsia="標楷體" w:hAnsi="標楷體" w:cs="新細明體" w:hint="eastAsia"/>
                                <w:b/>
                                <w:color w:val="000000"/>
                                <w:kern w:val="0"/>
                              </w:rPr>
                              <w:t>臺灣教育中心</w:t>
                            </w:r>
                            <w:r>
                              <w:rPr>
                                <w:rFonts w:ascii="標楷體" w:eastAsia="標楷體" w:hAnsi="標楷體" w:cs="新細明體" w:hint="eastAsia"/>
                                <w:b/>
                                <w:color w:val="000000"/>
                                <w:kern w:val="0"/>
                              </w:rPr>
                              <w:t>設立情形</w:t>
                            </w:r>
                          </w:p>
                          <w:p w14:paraId="7AC32DFF" w14:textId="3CC582F7" w:rsidR="005635CB" w:rsidRPr="005635CB" w:rsidRDefault="005635CB" w:rsidP="00385898">
                            <w:pPr>
                              <w:widowControl/>
                              <w:spacing w:line="240" w:lineRule="exact"/>
                              <w:ind w:rightChars="50" w:right="120"/>
                              <w:jc w:val="right"/>
                              <w:rPr>
                                <w:rFonts w:ascii="標楷體" w:eastAsia="標楷體" w:hAnsi="標楷體" w:cs="新細明體"/>
                                <w:color w:val="000000"/>
                                <w:kern w:val="0"/>
                                <w:sz w:val="20"/>
                                <w:szCs w:val="20"/>
                              </w:rPr>
                            </w:pPr>
                            <w:r w:rsidRPr="005635CB">
                              <w:rPr>
                                <w:rFonts w:ascii="標楷體" w:eastAsia="標楷體" w:hAnsi="標楷體" w:cs="新細明體" w:hint="eastAsia"/>
                                <w:color w:val="000000"/>
                                <w:kern w:val="0"/>
                                <w:sz w:val="20"/>
                                <w:szCs w:val="20"/>
                              </w:rPr>
                              <w:t>單位：個</w:t>
                            </w:r>
                          </w:p>
                          <w:tbl>
                            <w:tblPr>
                              <w:tblStyle w:val="ab"/>
                              <w:tblW w:w="4536" w:type="dxa"/>
                              <w:tblLayout w:type="fixed"/>
                              <w:tblLook w:val="04A0" w:firstRow="1" w:lastRow="0" w:firstColumn="1" w:lastColumn="0" w:noHBand="0" w:noVBand="1"/>
                            </w:tblPr>
                            <w:tblGrid>
                              <w:gridCol w:w="846"/>
                              <w:gridCol w:w="850"/>
                              <w:gridCol w:w="1764"/>
                              <w:gridCol w:w="1076"/>
                            </w:tblGrid>
                            <w:tr w:rsidR="00E26B53" w14:paraId="080554B7" w14:textId="77777777" w:rsidTr="004144B2">
                              <w:trPr>
                                <w:trHeight w:val="20"/>
                              </w:trPr>
                              <w:tc>
                                <w:tcPr>
                                  <w:tcW w:w="933" w:type="pct"/>
                                  <w:tcBorders>
                                    <w:bottom w:val="single" w:sz="4" w:space="0" w:color="auto"/>
                                  </w:tcBorders>
                                  <w:vAlign w:val="center"/>
                                </w:tcPr>
                                <w:p w14:paraId="323C1948" w14:textId="77777777" w:rsidR="00075F71" w:rsidRPr="00613AFD" w:rsidRDefault="00075F71" w:rsidP="002772C7">
                                  <w:pPr>
                                    <w:widowControl/>
                                    <w:spacing w:line="240" w:lineRule="exact"/>
                                    <w:jc w:val="center"/>
                                    <w:rPr>
                                      <w:rFonts w:ascii="標楷體" w:eastAsia="標楷體" w:hAnsi="標楷體" w:cs="新細明體"/>
                                      <w:color w:val="000000"/>
                                      <w:sz w:val="20"/>
                                      <w:szCs w:val="20"/>
                                    </w:rPr>
                                  </w:pPr>
                                  <w:r w:rsidRPr="00613AFD">
                                    <w:rPr>
                                      <w:rFonts w:ascii="標楷體" w:eastAsia="標楷體" w:cs="標楷體" w:hint="eastAsia"/>
                                      <w:sz w:val="20"/>
                                      <w:szCs w:val="20"/>
                                    </w:rPr>
                                    <w:t>序號</w:t>
                                  </w:r>
                                </w:p>
                              </w:tc>
                              <w:tc>
                                <w:tcPr>
                                  <w:tcW w:w="937" w:type="pct"/>
                                  <w:tcBorders>
                                    <w:bottom w:val="single" w:sz="4" w:space="0" w:color="auto"/>
                                  </w:tcBorders>
                                  <w:vAlign w:val="center"/>
                                </w:tcPr>
                                <w:p w14:paraId="46A2BA7E" w14:textId="77777777" w:rsidR="00075F71" w:rsidRPr="00613AFD" w:rsidRDefault="00075F71" w:rsidP="002772C7">
                                  <w:pPr>
                                    <w:widowControl/>
                                    <w:spacing w:line="240" w:lineRule="exact"/>
                                    <w:jc w:val="center"/>
                                    <w:rPr>
                                      <w:rFonts w:ascii="標楷體" w:eastAsia="標楷體" w:hAnsi="標楷體" w:cs="新細明體"/>
                                      <w:color w:val="000000"/>
                                      <w:sz w:val="20"/>
                                      <w:szCs w:val="20"/>
                                    </w:rPr>
                                  </w:pPr>
                                  <w:r w:rsidRPr="00613AFD">
                                    <w:rPr>
                                      <w:rFonts w:ascii="標楷體" w:eastAsia="標楷體" w:cs="標楷體" w:hint="eastAsia"/>
                                      <w:sz w:val="20"/>
                                      <w:szCs w:val="20"/>
                                    </w:rPr>
                                    <w:t>國家</w:t>
                                  </w:r>
                                </w:p>
                              </w:tc>
                              <w:tc>
                                <w:tcPr>
                                  <w:tcW w:w="1944" w:type="pct"/>
                                  <w:tcBorders>
                                    <w:bottom w:val="single" w:sz="4" w:space="0" w:color="auto"/>
                                  </w:tcBorders>
                                  <w:vAlign w:val="center"/>
                                </w:tcPr>
                                <w:p w14:paraId="6BD95DB8" w14:textId="77777777" w:rsidR="00075F71" w:rsidRPr="00613AFD" w:rsidRDefault="00075F71" w:rsidP="002772C7">
                                  <w:pPr>
                                    <w:widowControl/>
                                    <w:spacing w:line="240" w:lineRule="exact"/>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承辦學校</w:t>
                                  </w:r>
                                </w:p>
                              </w:tc>
                              <w:tc>
                                <w:tcPr>
                                  <w:tcW w:w="1186" w:type="pct"/>
                                  <w:tcBorders>
                                    <w:bottom w:val="single" w:sz="4" w:space="0" w:color="auto"/>
                                  </w:tcBorders>
                                  <w:vAlign w:val="center"/>
                                </w:tcPr>
                                <w:p w14:paraId="0CED55E8" w14:textId="77777777" w:rsidR="00075F71" w:rsidRPr="00613AFD" w:rsidRDefault="00075F71" w:rsidP="002772C7">
                                  <w:pPr>
                                    <w:widowControl/>
                                    <w:spacing w:line="240" w:lineRule="exact"/>
                                    <w:jc w:val="center"/>
                                    <w:rPr>
                                      <w:rFonts w:ascii="標楷體" w:eastAsia="標楷體" w:hAnsi="標楷體" w:cs="新細明體"/>
                                      <w:color w:val="000000"/>
                                      <w:sz w:val="20"/>
                                      <w:szCs w:val="20"/>
                                    </w:rPr>
                                  </w:pPr>
                                  <w:r w:rsidRPr="00613AFD">
                                    <w:rPr>
                                      <w:rFonts w:ascii="標楷體" w:eastAsia="標楷體" w:cs="標楷體" w:hint="eastAsia"/>
                                      <w:sz w:val="20"/>
                                      <w:szCs w:val="20"/>
                                    </w:rPr>
                                    <w:t>據點數</w:t>
                                  </w:r>
                                </w:p>
                              </w:tc>
                            </w:tr>
                            <w:tr w:rsidR="00E26B53" w14:paraId="396C9C71" w14:textId="77777777" w:rsidTr="004144B2">
                              <w:trPr>
                                <w:trHeight w:val="20"/>
                              </w:trPr>
                              <w:tc>
                                <w:tcPr>
                                  <w:tcW w:w="3814" w:type="pct"/>
                                  <w:gridSpan w:val="3"/>
                                  <w:tcBorders>
                                    <w:bottom w:val="single" w:sz="4" w:space="0" w:color="auto"/>
                                  </w:tcBorders>
                                  <w:vAlign w:val="center"/>
                                </w:tcPr>
                                <w:p w14:paraId="4F8FA322" w14:textId="416BD31A" w:rsidR="00E26B53" w:rsidRPr="00613AFD" w:rsidRDefault="00E26B53" w:rsidP="00DF48FA">
                                  <w:pPr>
                                    <w:widowControl/>
                                    <w:spacing w:line="240" w:lineRule="exact"/>
                                    <w:ind w:leftChars="-42" w:left="586" w:hangingChars="343" w:hanging="687"/>
                                    <w:jc w:val="center"/>
                                    <w:rPr>
                                      <w:rFonts w:ascii="標楷體" w:eastAsia="標楷體" w:cs="標楷體"/>
                                      <w:b/>
                                      <w:bCs/>
                                      <w:sz w:val="20"/>
                                      <w:szCs w:val="20"/>
                                    </w:rPr>
                                  </w:pPr>
                                  <w:r w:rsidRPr="00613AFD">
                                    <w:rPr>
                                      <w:rFonts w:ascii="標楷體" w:eastAsia="標楷體" w:cs="標楷體" w:hint="eastAsia"/>
                                      <w:b/>
                                      <w:bCs/>
                                      <w:sz w:val="20"/>
                                      <w:szCs w:val="20"/>
                                    </w:rPr>
                                    <w:t>合計</w:t>
                                  </w:r>
                                </w:p>
                              </w:tc>
                              <w:tc>
                                <w:tcPr>
                                  <w:tcW w:w="1186" w:type="pct"/>
                                  <w:tcBorders>
                                    <w:bottom w:val="single" w:sz="4" w:space="0" w:color="auto"/>
                                  </w:tcBorders>
                                  <w:vAlign w:val="center"/>
                                </w:tcPr>
                                <w:p w14:paraId="54722119" w14:textId="77777777" w:rsidR="00E26B53" w:rsidRPr="00613AFD" w:rsidRDefault="00E26B53" w:rsidP="001056E9">
                                  <w:pPr>
                                    <w:widowControl/>
                                    <w:spacing w:line="240" w:lineRule="exact"/>
                                    <w:ind w:leftChars="59" w:left="584" w:hangingChars="221" w:hanging="442"/>
                                    <w:jc w:val="right"/>
                                    <w:rPr>
                                      <w:rFonts w:ascii="標楷體" w:eastAsia="標楷體" w:hAnsi="標楷體" w:cs="新細明體"/>
                                      <w:b/>
                                      <w:bCs/>
                                      <w:color w:val="000000"/>
                                      <w:sz w:val="20"/>
                                      <w:szCs w:val="20"/>
                                    </w:rPr>
                                  </w:pPr>
                                  <w:r w:rsidRPr="00613AFD">
                                    <w:rPr>
                                      <w:rFonts w:ascii="標楷體" w:eastAsia="標楷體" w:hAnsi="標楷體" w:cs="新細明體" w:hint="eastAsia"/>
                                      <w:b/>
                                      <w:bCs/>
                                      <w:color w:val="000000"/>
                                      <w:sz w:val="20"/>
                                      <w:szCs w:val="20"/>
                                    </w:rPr>
                                    <w:t>1</w:t>
                                  </w:r>
                                  <w:r w:rsidRPr="00613AFD">
                                    <w:rPr>
                                      <w:rFonts w:ascii="標楷體" w:eastAsia="標楷體" w:hAnsi="標楷體" w:cs="新細明體"/>
                                      <w:b/>
                                      <w:bCs/>
                                      <w:color w:val="000000"/>
                                      <w:sz w:val="20"/>
                                      <w:szCs w:val="20"/>
                                    </w:rPr>
                                    <w:t>7</w:t>
                                  </w:r>
                                </w:p>
                              </w:tc>
                            </w:tr>
                            <w:tr w:rsidR="00E26B53" w14:paraId="3224CD5A" w14:textId="77777777" w:rsidTr="004144B2">
                              <w:trPr>
                                <w:trHeight w:val="20"/>
                              </w:trPr>
                              <w:tc>
                                <w:tcPr>
                                  <w:tcW w:w="933" w:type="pct"/>
                                  <w:vAlign w:val="center"/>
                                </w:tcPr>
                                <w:p w14:paraId="16BA6528" w14:textId="77777777" w:rsidR="00075F71" w:rsidRPr="00613AFD" w:rsidRDefault="00075F71" w:rsidP="00111168">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1</w:t>
                                  </w:r>
                                </w:p>
                              </w:tc>
                              <w:tc>
                                <w:tcPr>
                                  <w:tcW w:w="937" w:type="pct"/>
                                  <w:vAlign w:val="center"/>
                                </w:tcPr>
                                <w:p w14:paraId="07C77BAA" w14:textId="77777777" w:rsidR="00075F71" w:rsidRPr="00613AFD" w:rsidRDefault="00075F71" w:rsidP="00C73803">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cs="標楷體" w:hint="eastAsia"/>
                                      <w:sz w:val="20"/>
                                      <w:szCs w:val="20"/>
                                    </w:rPr>
                                    <w:t>菲律賓</w:t>
                                  </w:r>
                                </w:p>
                              </w:tc>
                              <w:tc>
                                <w:tcPr>
                                  <w:tcW w:w="1944" w:type="pct"/>
                                  <w:vAlign w:val="center"/>
                                </w:tcPr>
                                <w:p w14:paraId="0ADFCADB" w14:textId="77777777" w:rsidR="00075F71" w:rsidRPr="00613AFD" w:rsidRDefault="00075F71" w:rsidP="00804129">
                                  <w:pPr>
                                    <w:widowControl/>
                                    <w:spacing w:line="240" w:lineRule="exact"/>
                                    <w:ind w:leftChars="-42" w:left="585" w:hangingChars="343" w:hanging="686"/>
                                    <w:rPr>
                                      <w:rFonts w:ascii="標楷體" w:eastAsia="標楷體" w:hAnsi="標楷體" w:cs="新細明體"/>
                                      <w:color w:val="000000"/>
                                      <w:sz w:val="20"/>
                                      <w:szCs w:val="20"/>
                                    </w:rPr>
                                  </w:pPr>
                                  <w:r w:rsidRPr="00613AFD">
                                    <w:rPr>
                                      <w:rFonts w:ascii="標楷體" w:eastAsia="標楷體" w:cs="標楷體" w:hint="eastAsia"/>
                                      <w:sz w:val="20"/>
                                      <w:szCs w:val="20"/>
                                    </w:rPr>
                                    <w:t>國立中山大學</w:t>
                                  </w:r>
                                </w:p>
                              </w:tc>
                              <w:tc>
                                <w:tcPr>
                                  <w:tcW w:w="1186" w:type="pct"/>
                                  <w:vAlign w:val="center"/>
                                </w:tcPr>
                                <w:p w14:paraId="4675D979" w14:textId="77777777" w:rsidR="00075F71" w:rsidRPr="00613AFD" w:rsidRDefault="00075F71" w:rsidP="001056E9">
                                  <w:pPr>
                                    <w:widowControl/>
                                    <w:spacing w:line="240" w:lineRule="exact"/>
                                    <w:ind w:leftChars="59" w:left="584" w:hangingChars="221" w:hanging="442"/>
                                    <w:jc w:val="right"/>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1</w:t>
                                  </w:r>
                                </w:p>
                              </w:tc>
                            </w:tr>
                            <w:tr w:rsidR="00E26B53" w14:paraId="070F0C2C" w14:textId="77777777" w:rsidTr="004144B2">
                              <w:trPr>
                                <w:trHeight w:val="20"/>
                              </w:trPr>
                              <w:tc>
                                <w:tcPr>
                                  <w:tcW w:w="933" w:type="pct"/>
                                  <w:vAlign w:val="center"/>
                                </w:tcPr>
                                <w:p w14:paraId="48E6B9BB" w14:textId="77777777" w:rsidR="00075F71" w:rsidRPr="00613AFD" w:rsidRDefault="00075F71" w:rsidP="00111168">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2</w:t>
                                  </w:r>
                                </w:p>
                              </w:tc>
                              <w:tc>
                                <w:tcPr>
                                  <w:tcW w:w="937" w:type="pct"/>
                                  <w:vAlign w:val="center"/>
                                </w:tcPr>
                                <w:p w14:paraId="56701213" w14:textId="77777777" w:rsidR="00075F71" w:rsidRPr="00613AFD" w:rsidRDefault="00075F71" w:rsidP="00C73803">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泰國</w:t>
                                  </w:r>
                                </w:p>
                              </w:tc>
                              <w:tc>
                                <w:tcPr>
                                  <w:tcW w:w="1944" w:type="pct"/>
                                  <w:vAlign w:val="center"/>
                                </w:tcPr>
                                <w:p w14:paraId="24724642" w14:textId="77777777" w:rsidR="00075F71" w:rsidRPr="004144B2" w:rsidRDefault="00075F71" w:rsidP="00804129">
                                  <w:pPr>
                                    <w:widowControl/>
                                    <w:spacing w:line="240" w:lineRule="exact"/>
                                    <w:ind w:leftChars="-42" w:left="-101"/>
                                    <w:rPr>
                                      <w:rFonts w:ascii="標楷體" w:eastAsia="標楷體" w:hAnsi="標楷體" w:cs="新細明體"/>
                                      <w:color w:val="000000"/>
                                      <w:sz w:val="20"/>
                                      <w:szCs w:val="20"/>
                                    </w:rPr>
                                  </w:pPr>
                                  <w:r w:rsidRPr="004144B2">
                                    <w:rPr>
                                      <w:rFonts w:ascii="標楷體" w:eastAsia="標楷體" w:cs="標楷體" w:hint="eastAsia"/>
                                      <w:sz w:val="20"/>
                                      <w:szCs w:val="20"/>
                                    </w:rPr>
                                    <w:t>國立屏東科技大學</w:t>
                                  </w:r>
                                </w:p>
                              </w:tc>
                              <w:tc>
                                <w:tcPr>
                                  <w:tcW w:w="1186" w:type="pct"/>
                                  <w:vAlign w:val="center"/>
                                </w:tcPr>
                                <w:p w14:paraId="4EFE2645" w14:textId="77777777" w:rsidR="00075F71" w:rsidRPr="00613AFD" w:rsidRDefault="00075F71" w:rsidP="001056E9">
                                  <w:pPr>
                                    <w:widowControl/>
                                    <w:spacing w:line="240" w:lineRule="exact"/>
                                    <w:ind w:leftChars="59" w:left="584" w:hangingChars="221" w:hanging="442"/>
                                    <w:jc w:val="right"/>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3</w:t>
                                  </w:r>
                                </w:p>
                              </w:tc>
                            </w:tr>
                            <w:tr w:rsidR="00E26B53" w14:paraId="21D4943A" w14:textId="77777777" w:rsidTr="004144B2">
                              <w:trPr>
                                <w:trHeight w:val="20"/>
                              </w:trPr>
                              <w:tc>
                                <w:tcPr>
                                  <w:tcW w:w="933" w:type="pct"/>
                                  <w:vAlign w:val="center"/>
                                </w:tcPr>
                                <w:p w14:paraId="6752A50F" w14:textId="77777777" w:rsidR="00075F71" w:rsidRPr="00613AFD" w:rsidRDefault="00075F71" w:rsidP="00111168">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3</w:t>
                                  </w:r>
                                </w:p>
                              </w:tc>
                              <w:tc>
                                <w:tcPr>
                                  <w:tcW w:w="937" w:type="pct"/>
                                  <w:vAlign w:val="center"/>
                                </w:tcPr>
                                <w:p w14:paraId="68932FAD" w14:textId="77777777" w:rsidR="00075F71" w:rsidRPr="00613AFD" w:rsidRDefault="00075F71" w:rsidP="00C73803">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日本</w:t>
                                  </w:r>
                                </w:p>
                              </w:tc>
                              <w:tc>
                                <w:tcPr>
                                  <w:tcW w:w="1944" w:type="pct"/>
                                  <w:vAlign w:val="center"/>
                                </w:tcPr>
                                <w:p w14:paraId="7198EA05" w14:textId="77777777" w:rsidR="00075F71" w:rsidRPr="00613AFD" w:rsidRDefault="00075F71" w:rsidP="00804129">
                                  <w:pPr>
                                    <w:widowControl/>
                                    <w:spacing w:line="240" w:lineRule="exact"/>
                                    <w:ind w:leftChars="-42" w:left="585" w:hangingChars="343" w:hanging="686"/>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淡江大學</w:t>
                                  </w:r>
                                </w:p>
                              </w:tc>
                              <w:tc>
                                <w:tcPr>
                                  <w:tcW w:w="1186" w:type="pct"/>
                                  <w:vAlign w:val="center"/>
                                </w:tcPr>
                                <w:p w14:paraId="1256AA6B" w14:textId="77777777" w:rsidR="00075F71" w:rsidRPr="00613AFD" w:rsidRDefault="00075F71" w:rsidP="001056E9">
                                  <w:pPr>
                                    <w:widowControl/>
                                    <w:spacing w:line="240" w:lineRule="exact"/>
                                    <w:ind w:leftChars="59" w:left="584" w:hangingChars="221" w:hanging="442"/>
                                    <w:jc w:val="right"/>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1</w:t>
                                  </w:r>
                                </w:p>
                              </w:tc>
                            </w:tr>
                            <w:tr w:rsidR="00E26B53" w14:paraId="384703F9" w14:textId="77777777" w:rsidTr="004144B2">
                              <w:trPr>
                                <w:trHeight w:val="20"/>
                              </w:trPr>
                              <w:tc>
                                <w:tcPr>
                                  <w:tcW w:w="933" w:type="pct"/>
                                  <w:vAlign w:val="center"/>
                                </w:tcPr>
                                <w:p w14:paraId="7347483D" w14:textId="77777777" w:rsidR="00075F71" w:rsidRPr="00613AFD" w:rsidRDefault="00075F71" w:rsidP="00111168">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4</w:t>
                                  </w:r>
                                </w:p>
                              </w:tc>
                              <w:tc>
                                <w:tcPr>
                                  <w:tcW w:w="937" w:type="pct"/>
                                  <w:vAlign w:val="center"/>
                                </w:tcPr>
                                <w:p w14:paraId="10AB3DD4" w14:textId="77777777" w:rsidR="00075F71" w:rsidRPr="00613AFD" w:rsidRDefault="00075F71" w:rsidP="00C73803">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蒙古</w:t>
                                  </w:r>
                                </w:p>
                              </w:tc>
                              <w:tc>
                                <w:tcPr>
                                  <w:tcW w:w="1944" w:type="pct"/>
                                  <w:vAlign w:val="center"/>
                                </w:tcPr>
                                <w:p w14:paraId="146FB6A0" w14:textId="77777777" w:rsidR="00075F71" w:rsidRPr="00613AFD" w:rsidRDefault="00075F71" w:rsidP="00804129">
                                  <w:pPr>
                                    <w:widowControl/>
                                    <w:spacing w:line="240" w:lineRule="exact"/>
                                    <w:ind w:leftChars="-42" w:left="585" w:hangingChars="343" w:hanging="686"/>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銘傳大學</w:t>
                                  </w:r>
                                </w:p>
                              </w:tc>
                              <w:tc>
                                <w:tcPr>
                                  <w:tcW w:w="1186" w:type="pct"/>
                                  <w:vAlign w:val="center"/>
                                </w:tcPr>
                                <w:p w14:paraId="1CBDCBFA" w14:textId="77777777" w:rsidR="00075F71" w:rsidRPr="00613AFD" w:rsidRDefault="00075F71" w:rsidP="001056E9">
                                  <w:pPr>
                                    <w:widowControl/>
                                    <w:spacing w:line="240" w:lineRule="exact"/>
                                    <w:ind w:leftChars="59" w:left="584" w:hangingChars="221" w:hanging="442"/>
                                    <w:jc w:val="right"/>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1</w:t>
                                  </w:r>
                                </w:p>
                              </w:tc>
                            </w:tr>
                            <w:tr w:rsidR="00E26B53" w14:paraId="1632CB0F" w14:textId="77777777" w:rsidTr="004144B2">
                              <w:trPr>
                                <w:trHeight w:val="20"/>
                              </w:trPr>
                              <w:tc>
                                <w:tcPr>
                                  <w:tcW w:w="933" w:type="pct"/>
                                  <w:vAlign w:val="center"/>
                                </w:tcPr>
                                <w:p w14:paraId="17702C3E" w14:textId="77777777" w:rsidR="00075F71" w:rsidRPr="00613AFD" w:rsidRDefault="00075F71" w:rsidP="00111168">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5</w:t>
                                  </w:r>
                                </w:p>
                              </w:tc>
                              <w:tc>
                                <w:tcPr>
                                  <w:tcW w:w="937" w:type="pct"/>
                                  <w:vAlign w:val="center"/>
                                </w:tcPr>
                                <w:p w14:paraId="455E169F" w14:textId="77777777" w:rsidR="00075F71" w:rsidRPr="00613AFD" w:rsidRDefault="00075F71" w:rsidP="00C73803">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印度</w:t>
                                  </w:r>
                                </w:p>
                              </w:tc>
                              <w:tc>
                                <w:tcPr>
                                  <w:tcW w:w="1944" w:type="pct"/>
                                  <w:vAlign w:val="center"/>
                                </w:tcPr>
                                <w:p w14:paraId="4596B245" w14:textId="77777777" w:rsidR="00075F71" w:rsidRPr="00613AFD" w:rsidRDefault="00075F71" w:rsidP="00804129">
                                  <w:pPr>
                                    <w:widowControl/>
                                    <w:spacing w:line="240" w:lineRule="exact"/>
                                    <w:ind w:leftChars="-42" w:left="25" w:hangingChars="63" w:hanging="126"/>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國立清華大學</w:t>
                                  </w:r>
                                </w:p>
                              </w:tc>
                              <w:tc>
                                <w:tcPr>
                                  <w:tcW w:w="1186" w:type="pct"/>
                                  <w:vAlign w:val="center"/>
                                </w:tcPr>
                                <w:p w14:paraId="4141D91B" w14:textId="77777777" w:rsidR="00075F71" w:rsidRPr="00613AFD" w:rsidRDefault="00075F71" w:rsidP="001056E9">
                                  <w:pPr>
                                    <w:widowControl/>
                                    <w:spacing w:line="240" w:lineRule="exact"/>
                                    <w:ind w:leftChars="59" w:left="584" w:hangingChars="221" w:hanging="442"/>
                                    <w:jc w:val="right"/>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1</w:t>
                                  </w:r>
                                  <w:r w:rsidRPr="00613AFD">
                                    <w:rPr>
                                      <w:rFonts w:ascii="標楷體" w:eastAsia="標楷體" w:hAnsi="標楷體" w:cs="新細明體"/>
                                      <w:color w:val="000000"/>
                                      <w:sz w:val="20"/>
                                      <w:szCs w:val="20"/>
                                    </w:rPr>
                                    <w:t>0</w:t>
                                  </w:r>
                                </w:p>
                              </w:tc>
                            </w:tr>
                            <w:tr w:rsidR="00E26B53" w14:paraId="1DB3E532" w14:textId="77777777" w:rsidTr="004144B2">
                              <w:trPr>
                                <w:trHeight w:val="20"/>
                              </w:trPr>
                              <w:tc>
                                <w:tcPr>
                                  <w:tcW w:w="933" w:type="pct"/>
                                  <w:vAlign w:val="center"/>
                                </w:tcPr>
                                <w:p w14:paraId="35A4C7A8" w14:textId="77777777" w:rsidR="00075F71" w:rsidRPr="00613AFD" w:rsidRDefault="00075F71" w:rsidP="00111168">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6</w:t>
                                  </w:r>
                                </w:p>
                              </w:tc>
                              <w:tc>
                                <w:tcPr>
                                  <w:tcW w:w="937" w:type="pct"/>
                                  <w:vAlign w:val="center"/>
                                </w:tcPr>
                                <w:p w14:paraId="0D8C3D45" w14:textId="77777777" w:rsidR="00075F71" w:rsidRPr="00613AFD" w:rsidRDefault="00075F71" w:rsidP="00C73803">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印尼</w:t>
                                  </w:r>
                                </w:p>
                              </w:tc>
                              <w:tc>
                                <w:tcPr>
                                  <w:tcW w:w="1944" w:type="pct"/>
                                  <w:vAlign w:val="center"/>
                                </w:tcPr>
                                <w:p w14:paraId="58172D3F" w14:textId="77777777" w:rsidR="00075F71" w:rsidRPr="00613AFD" w:rsidRDefault="00075F71" w:rsidP="00804129">
                                  <w:pPr>
                                    <w:widowControl/>
                                    <w:spacing w:line="240" w:lineRule="exact"/>
                                    <w:ind w:leftChars="-42" w:left="25" w:hangingChars="63" w:hanging="126"/>
                                    <w:rPr>
                                      <w:rFonts w:ascii="標楷體" w:eastAsia="標楷體" w:hAnsi="標楷體" w:cs="新細明體"/>
                                      <w:color w:val="000000"/>
                                      <w:sz w:val="20"/>
                                      <w:szCs w:val="20"/>
                                    </w:rPr>
                                  </w:pPr>
                                  <w:r w:rsidRPr="00613AFD">
                                    <w:rPr>
                                      <w:rFonts w:ascii="標楷體" w:eastAsia="標楷體" w:cs="標楷體" w:hint="eastAsia"/>
                                      <w:sz w:val="20"/>
                                      <w:szCs w:val="20"/>
                                    </w:rPr>
                                    <w:t>亞洲大學</w:t>
                                  </w:r>
                                </w:p>
                              </w:tc>
                              <w:tc>
                                <w:tcPr>
                                  <w:tcW w:w="1186" w:type="pct"/>
                                  <w:vAlign w:val="center"/>
                                </w:tcPr>
                                <w:p w14:paraId="0C2FB809" w14:textId="77777777" w:rsidR="00075F71" w:rsidRPr="00613AFD" w:rsidRDefault="00075F71" w:rsidP="001056E9">
                                  <w:pPr>
                                    <w:widowControl/>
                                    <w:spacing w:line="240" w:lineRule="exact"/>
                                    <w:ind w:leftChars="59" w:left="584" w:hangingChars="221" w:hanging="442"/>
                                    <w:jc w:val="right"/>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1</w:t>
                                  </w:r>
                                </w:p>
                              </w:tc>
                            </w:tr>
                          </w:tbl>
                          <w:p w14:paraId="196C8449" w14:textId="77777777" w:rsidR="00075F71" w:rsidRDefault="00075F71" w:rsidP="00075F71">
                            <w:pPr>
                              <w:widowControl/>
                              <w:spacing w:line="240" w:lineRule="exact"/>
                              <w:ind w:left="486" w:hangingChars="270" w:hanging="486"/>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w:t>
                            </w:r>
                            <w:r>
                              <w:rPr>
                                <w:rFonts w:ascii="標楷體" w:eastAsia="標楷體" w:hAnsi="標楷體" w:cs="新細明體"/>
                                <w:color w:val="000000"/>
                                <w:kern w:val="0"/>
                                <w:sz w:val="18"/>
                                <w:szCs w:val="18"/>
                              </w:rPr>
                              <w:t>.</w:t>
                            </w:r>
                            <w:r>
                              <w:rPr>
                                <w:rFonts w:ascii="標楷體" w:eastAsia="標楷體" w:hAnsi="標楷體" w:cs="新細明體" w:hint="eastAsia"/>
                                <w:color w:val="000000"/>
                                <w:kern w:val="0"/>
                                <w:sz w:val="18"/>
                                <w:szCs w:val="18"/>
                              </w:rPr>
                              <w:t>印尼</w:t>
                            </w:r>
                            <w:r w:rsidRPr="00CD43E7">
                              <w:rPr>
                                <w:rFonts w:ascii="標楷體" w:eastAsia="標楷體" w:hAnsi="標楷體" w:cs="新細明體" w:hint="eastAsia"/>
                                <w:color w:val="000000"/>
                                <w:kern w:val="0"/>
                                <w:sz w:val="18"/>
                                <w:szCs w:val="18"/>
                              </w:rPr>
                              <w:t>臺灣教育中心</w:t>
                            </w:r>
                            <w:r>
                              <w:rPr>
                                <w:rFonts w:ascii="標楷體" w:eastAsia="標楷體" w:hAnsi="標楷體" w:cs="新細明體" w:hint="eastAsia"/>
                                <w:color w:val="000000"/>
                                <w:kern w:val="0"/>
                                <w:sz w:val="18"/>
                                <w:szCs w:val="18"/>
                              </w:rPr>
                              <w:t>已於113年度關閉。</w:t>
                            </w:r>
                          </w:p>
                          <w:p w14:paraId="731BA52E" w14:textId="77777777" w:rsidR="00075F71" w:rsidRPr="00EA1226" w:rsidRDefault="00075F71" w:rsidP="005635CB">
                            <w:pPr>
                              <w:widowControl/>
                              <w:spacing w:line="240" w:lineRule="exact"/>
                              <w:ind w:leftChars="152" w:left="563" w:hangingChars="110" w:hanging="198"/>
                              <w:jc w:val="both"/>
                            </w:pPr>
                            <w:r>
                              <w:rPr>
                                <w:rFonts w:ascii="標楷體" w:eastAsia="標楷體" w:hAnsi="標楷體" w:cs="新細明體"/>
                                <w:color w:val="000000"/>
                                <w:kern w:val="0"/>
                                <w:sz w:val="18"/>
                                <w:szCs w:val="18"/>
                              </w:rPr>
                              <w:t>2.</w:t>
                            </w:r>
                            <w:r w:rsidRPr="006414C5">
                              <w:rPr>
                                <w:rFonts w:ascii="標楷體" w:eastAsia="標楷體" w:hAnsi="標楷體" w:cs="新細明體" w:hint="eastAsia"/>
                                <w:color w:val="000000"/>
                                <w:kern w:val="0"/>
                                <w:sz w:val="18"/>
                                <w:szCs w:val="18"/>
                              </w:rPr>
                              <w:t>資料來源：整理自教育部提供資料。</w:t>
                            </w:r>
                          </w:p>
                          <w:p w14:paraId="069CCC8D" w14:textId="77777777" w:rsidR="00075F71" w:rsidRPr="008E1D09" w:rsidRDefault="00075F71" w:rsidP="00075F71">
                            <w:pPr>
                              <w:widowControl/>
                              <w:spacing w:line="240" w:lineRule="exact"/>
                              <w:ind w:left="720" w:hangingChars="300" w:hanging="720"/>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204F03" id="文字方塊 53" o:spid="_x0000_s1077" type="#_x0000_t202" style="position:absolute;left:0;text-align:left;margin-left:258.55pt;margin-top:194.65pt;width:246.6pt;height:156.85pt;z-index:-251583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" filled="f" stroked="f">
                <v:textbox>
                  <w:txbxContent>
                    <w:p w14:paraId="176FAC92" w14:textId="72E949DA" w:rsidR="00075F71" w:rsidRDefault="00075F71" w:rsidP="00075F71">
                      <w:pPr>
                        <w:widowControl/>
                        <w:spacing w:line="240" w:lineRule="exact"/>
                        <w:ind w:leftChars="59" w:left="673" w:hangingChars="221" w:hanging="531"/>
                        <w:jc w:val="center"/>
                        <w:rPr>
                          <w:rFonts w:ascii="標楷體" w:eastAsia="標楷體" w:hAnsi="標楷體" w:cs="新細明體"/>
                          <w:b/>
                          <w:color w:val="000000"/>
                          <w:kern w:val="0"/>
                        </w:rPr>
                      </w:pPr>
                      <w:r w:rsidRPr="005033D0">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42</w:t>
                      </w:r>
                      <w:r w:rsidRPr="005033D0">
                        <w:rPr>
                          <w:rFonts w:ascii="標楷體" w:eastAsia="標楷體" w:hAnsi="標楷體" w:cs="新細明體" w:hint="eastAsia"/>
                          <w:b/>
                          <w:color w:val="000000"/>
                          <w:kern w:val="0"/>
                        </w:rPr>
                        <w:t xml:space="preserve">　</w:t>
                      </w:r>
                      <w:r w:rsidRPr="002A4F9B">
                        <w:rPr>
                          <w:rFonts w:ascii="標楷體" w:eastAsia="標楷體" w:hAnsi="標楷體" w:cs="新細明體" w:hint="eastAsia"/>
                          <w:b/>
                          <w:color w:val="000000"/>
                          <w:kern w:val="0"/>
                        </w:rPr>
                        <w:t>臺灣教育中心</w:t>
                      </w:r>
                      <w:r>
                        <w:rPr>
                          <w:rFonts w:ascii="標楷體" w:eastAsia="標楷體" w:hAnsi="標楷體" w:cs="新細明體" w:hint="eastAsia"/>
                          <w:b/>
                          <w:color w:val="000000"/>
                          <w:kern w:val="0"/>
                        </w:rPr>
                        <w:t>設立情形</w:t>
                      </w:r>
                    </w:p>
                    <w:p w14:paraId="7AC32DFF" w14:textId="3CC582F7" w:rsidR="005635CB" w:rsidRPr="005635CB" w:rsidRDefault="005635CB" w:rsidP="00385898">
                      <w:pPr>
                        <w:widowControl/>
                        <w:spacing w:line="240" w:lineRule="exact"/>
                        <w:ind w:rightChars="50" w:right="120"/>
                        <w:jc w:val="right"/>
                        <w:rPr>
                          <w:rFonts w:ascii="標楷體" w:eastAsia="標楷體" w:hAnsi="標楷體" w:cs="新細明體"/>
                          <w:color w:val="000000"/>
                          <w:kern w:val="0"/>
                          <w:sz w:val="20"/>
                          <w:szCs w:val="20"/>
                        </w:rPr>
                      </w:pPr>
                      <w:r w:rsidRPr="005635CB">
                        <w:rPr>
                          <w:rFonts w:ascii="標楷體" w:eastAsia="標楷體" w:hAnsi="標楷體" w:cs="新細明體" w:hint="eastAsia"/>
                          <w:color w:val="000000"/>
                          <w:kern w:val="0"/>
                          <w:sz w:val="20"/>
                          <w:szCs w:val="20"/>
                        </w:rPr>
                        <w:t>單位：個</w:t>
                      </w:r>
                    </w:p>
                    <w:tbl>
                      <w:tblPr>
                        <w:tblStyle w:val="ab"/>
                        <w:tblW w:w="4536" w:type="dxa"/>
                        <w:tblLayout w:type="fixed"/>
                        <w:tblLook w:val="04A0" w:firstRow="1" w:lastRow="0" w:firstColumn="1" w:lastColumn="0" w:noHBand="0" w:noVBand="1"/>
                      </w:tblPr>
                      <w:tblGrid>
                        <w:gridCol w:w="846"/>
                        <w:gridCol w:w="850"/>
                        <w:gridCol w:w="1764"/>
                        <w:gridCol w:w="1076"/>
                      </w:tblGrid>
                      <w:tr w:rsidR="00E26B53" w14:paraId="080554B7" w14:textId="77777777" w:rsidTr="004144B2">
                        <w:trPr>
                          <w:trHeight w:val="20"/>
                        </w:trPr>
                        <w:tc>
                          <w:tcPr>
                            <w:tcW w:w="933" w:type="pct"/>
                            <w:tcBorders>
                              <w:bottom w:val="single" w:sz="4" w:space="0" w:color="auto"/>
                            </w:tcBorders>
                            <w:vAlign w:val="center"/>
                          </w:tcPr>
                          <w:p w14:paraId="323C1948" w14:textId="77777777" w:rsidR="00075F71" w:rsidRPr="00613AFD" w:rsidRDefault="00075F71" w:rsidP="002772C7">
                            <w:pPr>
                              <w:widowControl/>
                              <w:spacing w:line="240" w:lineRule="exact"/>
                              <w:jc w:val="center"/>
                              <w:rPr>
                                <w:rFonts w:ascii="標楷體" w:eastAsia="標楷體" w:hAnsi="標楷體" w:cs="新細明體"/>
                                <w:color w:val="000000"/>
                                <w:sz w:val="20"/>
                                <w:szCs w:val="20"/>
                              </w:rPr>
                            </w:pPr>
                            <w:r w:rsidRPr="00613AFD">
                              <w:rPr>
                                <w:rFonts w:ascii="標楷體" w:eastAsia="標楷體" w:cs="標楷體" w:hint="eastAsia"/>
                                <w:sz w:val="20"/>
                                <w:szCs w:val="20"/>
                              </w:rPr>
                              <w:t>序號</w:t>
                            </w:r>
                          </w:p>
                        </w:tc>
                        <w:tc>
                          <w:tcPr>
                            <w:tcW w:w="937" w:type="pct"/>
                            <w:tcBorders>
                              <w:bottom w:val="single" w:sz="4" w:space="0" w:color="auto"/>
                            </w:tcBorders>
                            <w:vAlign w:val="center"/>
                          </w:tcPr>
                          <w:p w14:paraId="46A2BA7E" w14:textId="77777777" w:rsidR="00075F71" w:rsidRPr="00613AFD" w:rsidRDefault="00075F71" w:rsidP="002772C7">
                            <w:pPr>
                              <w:widowControl/>
                              <w:spacing w:line="240" w:lineRule="exact"/>
                              <w:jc w:val="center"/>
                              <w:rPr>
                                <w:rFonts w:ascii="標楷體" w:eastAsia="標楷體" w:hAnsi="標楷體" w:cs="新細明體"/>
                                <w:color w:val="000000"/>
                                <w:sz w:val="20"/>
                                <w:szCs w:val="20"/>
                              </w:rPr>
                            </w:pPr>
                            <w:r w:rsidRPr="00613AFD">
                              <w:rPr>
                                <w:rFonts w:ascii="標楷體" w:eastAsia="標楷體" w:cs="標楷體" w:hint="eastAsia"/>
                                <w:sz w:val="20"/>
                                <w:szCs w:val="20"/>
                              </w:rPr>
                              <w:t>國家</w:t>
                            </w:r>
                          </w:p>
                        </w:tc>
                        <w:tc>
                          <w:tcPr>
                            <w:tcW w:w="1944" w:type="pct"/>
                            <w:tcBorders>
                              <w:bottom w:val="single" w:sz="4" w:space="0" w:color="auto"/>
                            </w:tcBorders>
                            <w:vAlign w:val="center"/>
                          </w:tcPr>
                          <w:p w14:paraId="6BD95DB8" w14:textId="77777777" w:rsidR="00075F71" w:rsidRPr="00613AFD" w:rsidRDefault="00075F71" w:rsidP="002772C7">
                            <w:pPr>
                              <w:widowControl/>
                              <w:spacing w:line="240" w:lineRule="exact"/>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承辦學校</w:t>
                            </w:r>
                          </w:p>
                        </w:tc>
                        <w:tc>
                          <w:tcPr>
                            <w:tcW w:w="1186" w:type="pct"/>
                            <w:tcBorders>
                              <w:bottom w:val="single" w:sz="4" w:space="0" w:color="auto"/>
                            </w:tcBorders>
                            <w:vAlign w:val="center"/>
                          </w:tcPr>
                          <w:p w14:paraId="0CED55E8" w14:textId="77777777" w:rsidR="00075F71" w:rsidRPr="00613AFD" w:rsidRDefault="00075F71" w:rsidP="002772C7">
                            <w:pPr>
                              <w:widowControl/>
                              <w:spacing w:line="240" w:lineRule="exact"/>
                              <w:jc w:val="center"/>
                              <w:rPr>
                                <w:rFonts w:ascii="標楷體" w:eastAsia="標楷體" w:hAnsi="標楷體" w:cs="新細明體"/>
                                <w:color w:val="000000"/>
                                <w:sz w:val="20"/>
                                <w:szCs w:val="20"/>
                              </w:rPr>
                            </w:pPr>
                            <w:r w:rsidRPr="00613AFD">
                              <w:rPr>
                                <w:rFonts w:ascii="標楷體" w:eastAsia="標楷體" w:cs="標楷體" w:hint="eastAsia"/>
                                <w:sz w:val="20"/>
                                <w:szCs w:val="20"/>
                              </w:rPr>
                              <w:t>據點數</w:t>
                            </w:r>
                          </w:p>
                        </w:tc>
                      </w:tr>
                      <w:tr w:rsidR="00E26B53" w14:paraId="396C9C71" w14:textId="77777777" w:rsidTr="004144B2">
                        <w:trPr>
                          <w:trHeight w:val="20"/>
                        </w:trPr>
                        <w:tc>
                          <w:tcPr>
                            <w:tcW w:w="3814" w:type="pct"/>
                            <w:gridSpan w:val="3"/>
                            <w:tcBorders>
                              <w:bottom w:val="single" w:sz="4" w:space="0" w:color="auto"/>
                            </w:tcBorders>
                            <w:vAlign w:val="center"/>
                          </w:tcPr>
                          <w:p w14:paraId="4F8FA322" w14:textId="416BD31A" w:rsidR="00E26B53" w:rsidRPr="00613AFD" w:rsidRDefault="00E26B53" w:rsidP="00DF48FA">
                            <w:pPr>
                              <w:widowControl/>
                              <w:spacing w:line="240" w:lineRule="exact"/>
                              <w:ind w:leftChars="-42" w:left="586" w:hangingChars="343" w:hanging="687"/>
                              <w:jc w:val="center"/>
                              <w:rPr>
                                <w:rFonts w:ascii="標楷體" w:eastAsia="標楷體" w:cs="標楷體"/>
                                <w:b/>
                                <w:bCs/>
                                <w:sz w:val="20"/>
                                <w:szCs w:val="20"/>
                              </w:rPr>
                            </w:pPr>
                            <w:r w:rsidRPr="00613AFD">
                              <w:rPr>
                                <w:rFonts w:ascii="標楷體" w:eastAsia="標楷體" w:cs="標楷體" w:hint="eastAsia"/>
                                <w:b/>
                                <w:bCs/>
                                <w:sz w:val="20"/>
                                <w:szCs w:val="20"/>
                              </w:rPr>
                              <w:t>合計</w:t>
                            </w:r>
                          </w:p>
                        </w:tc>
                        <w:tc>
                          <w:tcPr>
                            <w:tcW w:w="1186" w:type="pct"/>
                            <w:tcBorders>
                              <w:bottom w:val="single" w:sz="4" w:space="0" w:color="auto"/>
                            </w:tcBorders>
                            <w:vAlign w:val="center"/>
                          </w:tcPr>
                          <w:p w14:paraId="54722119" w14:textId="77777777" w:rsidR="00E26B53" w:rsidRPr="00613AFD" w:rsidRDefault="00E26B53" w:rsidP="001056E9">
                            <w:pPr>
                              <w:widowControl/>
                              <w:spacing w:line="240" w:lineRule="exact"/>
                              <w:ind w:leftChars="59" w:left="584" w:hangingChars="221" w:hanging="442"/>
                              <w:jc w:val="right"/>
                              <w:rPr>
                                <w:rFonts w:ascii="標楷體" w:eastAsia="標楷體" w:hAnsi="標楷體" w:cs="新細明體"/>
                                <w:b/>
                                <w:bCs/>
                                <w:color w:val="000000"/>
                                <w:sz w:val="20"/>
                                <w:szCs w:val="20"/>
                              </w:rPr>
                            </w:pPr>
                            <w:r w:rsidRPr="00613AFD">
                              <w:rPr>
                                <w:rFonts w:ascii="標楷體" w:eastAsia="標楷體" w:hAnsi="標楷體" w:cs="新細明體" w:hint="eastAsia"/>
                                <w:b/>
                                <w:bCs/>
                                <w:color w:val="000000"/>
                                <w:sz w:val="20"/>
                                <w:szCs w:val="20"/>
                              </w:rPr>
                              <w:t>1</w:t>
                            </w:r>
                            <w:r w:rsidRPr="00613AFD">
                              <w:rPr>
                                <w:rFonts w:ascii="標楷體" w:eastAsia="標楷體" w:hAnsi="標楷體" w:cs="新細明體"/>
                                <w:b/>
                                <w:bCs/>
                                <w:color w:val="000000"/>
                                <w:sz w:val="20"/>
                                <w:szCs w:val="20"/>
                              </w:rPr>
                              <w:t>7</w:t>
                            </w:r>
                          </w:p>
                        </w:tc>
                      </w:tr>
                      <w:tr w:rsidR="00E26B53" w14:paraId="3224CD5A" w14:textId="77777777" w:rsidTr="004144B2">
                        <w:trPr>
                          <w:trHeight w:val="20"/>
                        </w:trPr>
                        <w:tc>
                          <w:tcPr>
                            <w:tcW w:w="933" w:type="pct"/>
                            <w:vAlign w:val="center"/>
                          </w:tcPr>
                          <w:p w14:paraId="16BA6528" w14:textId="77777777" w:rsidR="00075F71" w:rsidRPr="00613AFD" w:rsidRDefault="00075F71" w:rsidP="00111168">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1</w:t>
                            </w:r>
                          </w:p>
                        </w:tc>
                        <w:tc>
                          <w:tcPr>
                            <w:tcW w:w="937" w:type="pct"/>
                            <w:vAlign w:val="center"/>
                          </w:tcPr>
                          <w:p w14:paraId="07C77BAA" w14:textId="77777777" w:rsidR="00075F71" w:rsidRPr="00613AFD" w:rsidRDefault="00075F71" w:rsidP="00C73803">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cs="標楷體" w:hint="eastAsia"/>
                                <w:sz w:val="20"/>
                                <w:szCs w:val="20"/>
                              </w:rPr>
                              <w:t>菲律賓</w:t>
                            </w:r>
                          </w:p>
                        </w:tc>
                        <w:tc>
                          <w:tcPr>
                            <w:tcW w:w="1944" w:type="pct"/>
                            <w:vAlign w:val="center"/>
                          </w:tcPr>
                          <w:p w14:paraId="0ADFCADB" w14:textId="77777777" w:rsidR="00075F71" w:rsidRPr="00613AFD" w:rsidRDefault="00075F71" w:rsidP="00804129">
                            <w:pPr>
                              <w:widowControl/>
                              <w:spacing w:line="240" w:lineRule="exact"/>
                              <w:ind w:leftChars="-42" w:left="585" w:hangingChars="343" w:hanging="686"/>
                              <w:rPr>
                                <w:rFonts w:ascii="標楷體" w:eastAsia="標楷體" w:hAnsi="標楷體" w:cs="新細明體"/>
                                <w:color w:val="000000"/>
                                <w:sz w:val="20"/>
                                <w:szCs w:val="20"/>
                              </w:rPr>
                            </w:pPr>
                            <w:r w:rsidRPr="00613AFD">
                              <w:rPr>
                                <w:rFonts w:ascii="標楷體" w:eastAsia="標楷體" w:cs="標楷體" w:hint="eastAsia"/>
                                <w:sz w:val="20"/>
                                <w:szCs w:val="20"/>
                              </w:rPr>
                              <w:t>國立中山大學</w:t>
                            </w:r>
                          </w:p>
                        </w:tc>
                        <w:tc>
                          <w:tcPr>
                            <w:tcW w:w="1186" w:type="pct"/>
                            <w:vAlign w:val="center"/>
                          </w:tcPr>
                          <w:p w14:paraId="4675D979" w14:textId="77777777" w:rsidR="00075F71" w:rsidRPr="00613AFD" w:rsidRDefault="00075F71" w:rsidP="001056E9">
                            <w:pPr>
                              <w:widowControl/>
                              <w:spacing w:line="240" w:lineRule="exact"/>
                              <w:ind w:leftChars="59" w:left="584" w:hangingChars="221" w:hanging="442"/>
                              <w:jc w:val="right"/>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1</w:t>
                            </w:r>
                          </w:p>
                        </w:tc>
                      </w:tr>
                      <w:tr w:rsidR="00E26B53" w14:paraId="070F0C2C" w14:textId="77777777" w:rsidTr="004144B2">
                        <w:trPr>
                          <w:trHeight w:val="20"/>
                        </w:trPr>
                        <w:tc>
                          <w:tcPr>
                            <w:tcW w:w="933" w:type="pct"/>
                            <w:vAlign w:val="center"/>
                          </w:tcPr>
                          <w:p w14:paraId="48E6B9BB" w14:textId="77777777" w:rsidR="00075F71" w:rsidRPr="00613AFD" w:rsidRDefault="00075F71" w:rsidP="00111168">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2</w:t>
                            </w:r>
                          </w:p>
                        </w:tc>
                        <w:tc>
                          <w:tcPr>
                            <w:tcW w:w="937" w:type="pct"/>
                            <w:vAlign w:val="center"/>
                          </w:tcPr>
                          <w:p w14:paraId="56701213" w14:textId="77777777" w:rsidR="00075F71" w:rsidRPr="00613AFD" w:rsidRDefault="00075F71" w:rsidP="00C73803">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泰國</w:t>
                            </w:r>
                          </w:p>
                        </w:tc>
                        <w:tc>
                          <w:tcPr>
                            <w:tcW w:w="1944" w:type="pct"/>
                            <w:vAlign w:val="center"/>
                          </w:tcPr>
                          <w:p w14:paraId="24724642" w14:textId="77777777" w:rsidR="00075F71" w:rsidRPr="004144B2" w:rsidRDefault="00075F71" w:rsidP="00804129">
                            <w:pPr>
                              <w:widowControl/>
                              <w:spacing w:line="240" w:lineRule="exact"/>
                              <w:ind w:leftChars="-42" w:left="-101"/>
                              <w:rPr>
                                <w:rFonts w:ascii="標楷體" w:eastAsia="標楷體" w:hAnsi="標楷體" w:cs="新細明體"/>
                                <w:color w:val="000000"/>
                                <w:sz w:val="20"/>
                                <w:szCs w:val="20"/>
                              </w:rPr>
                            </w:pPr>
                            <w:r w:rsidRPr="004144B2">
                              <w:rPr>
                                <w:rFonts w:ascii="標楷體" w:eastAsia="標楷體" w:cs="標楷體" w:hint="eastAsia"/>
                                <w:sz w:val="20"/>
                                <w:szCs w:val="20"/>
                              </w:rPr>
                              <w:t>國立屏東科技大學</w:t>
                            </w:r>
                          </w:p>
                        </w:tc>
                        <w:tc>
                          <w:tcPr>
                            <w:tcW w:w="1186" w:type="pct"/>
                            <w:vAlign w:val="center"/>
                          </w:tcPr>
                          <w:p w14:paraId="4EFE2645" w14:textId="77777777" w:rsidR="00075F71" w:rsidRPr="00613AFD" w:rsidRDefault="00075F71" w:rsidP="001056E9">
                            <w:pPr>
                              <w:widowControl/>
                              <w:spacing w:line="240" w:lineRule="exact"/>
                              <w:ind w:leftChars="59" w:left="584" w:hangingChars="221" w:hanging="442"/>
                              <w:jc w:val="right"/>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3</w:t>
                            </w:r>
                          </w:p>
                        </w:tc>
                      </w:tr>
                      <w:tr w:rsidR="00E26B53" w14:paraId="21D4943A" w14:textId="77777777" w:rsidTr="004144B2">
                        <w:trPr>
                          <w:trHeight w:val="20"/>
                        </w:trPr>
                        <w:tc>
                          <w:tcPr>
                            <w:tcW w:w="933" w:type="pct"/>
                            <w:vAlign w:val="center"/>
                          </w:tcPr>
                          <w:p w14:paraId="6752A50F" w14:textId="77777777" w:rsidR="00075F71" w:rsidRPr="00613AFD" w:rsidRDefault="00075F71" w:rsidP="00111168">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3</w:t>
                            </w:r>
                          </w:p>
                        </w:tc>
                        <w:tc>
                          <w:tcPr>
                            <w:tcW w:w="937" w:type="pct"/>
                            <w:vAlign w:val="center"/>
                          </w:tcPr>
                          <w:p w14:paraId="68932FAD" w14:textId="77777777" w:rsidR="00075F71" w:rsidRPr="00613AFD" w:rsidRDefault="00075F71" w:rsidP="00C73803">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日本</w:t>
                            </w:r>
                          </w:p>
                        </w:tc>
                        <w:tc>
                          <w:tcPr>
                            <w:tcW w:w="1944" w:type="pct"/>
                            <w:vAlign w:val="center"/>
                          </w:tcPr>
                          <w:p w14:paraId="7198EA05" w14:textId="77777777" w:rsidR="00075F71" w:rsidRPr="00613AFD" w:rsidRDefault="00075F71" w:rsidP="00804129">
                            <w:pPr>
                              <w:widowControl/>
                              <w:spacing w:line="240" w:lineRule="exact"/>
                              <w:ind w:leftChars="-42" w:left="585" w:hangingChars="343" w:hanging="686"/>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淡江大學</w:t>
                            </w:r>
                          </w:p>
                        </w:tc>
                        <w:tc>
                          <w:tcPr>
                            <w:tcW w:w="1186" w:type="pct"/>
                            <w:vAlign w:val="center"/>
                          </w:tcPr>
                          <w:p w14:paraId="1256AA6B" w14:textId="77777777" w:rsidR="00075F71" w:rsidRPr="00613AFD" w:rsidRDefault="00075F71" w:rsidP="001056E9">
                            <w:pPr>
                              <w:widowControl/>
                              <w:spacing w:line="240" w:lineRule="exact"/>
                              <w:ind w:leftChars="59" w:left="584" w:hangingChars="221" w:hanging="442"/>
                              <w:jc w:val="right"/>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1</w:t>
                            </w:r>
                          </w:p>
                        </w:tc>
                      </w:tr>
                      <w:tr w:rsidR="00E26B53" w14:paraId="384703F9" w14:textId="77777777" w:rsidTr="004144B2">
                        <w:trPr>
                          <w:trHeight w:val="20"/>
                        </w:trPr>
                        <w:tc>
                          <w:tcPr>
                            <w:tcW w:w="933" w:type="pct"/>
                            <w:vAlign w:val="center"/>
                          </w:tcPr>
                          <w:p w14:paraId="7347483D" w14:textId="77777777" w:rsidR="00075F71" w:rsidRPr="00613AFD" w:rsidRDefault="00075F71" w:rsidP="00111168">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4</w:t>
                            </w:r>
                          </w:p>
                        </w:tc>
                        <w:tc>
                          <w:tcPr>
                            <w:tcW w:w="937" w:type="pct"/>
                            <w:vAlign w:val="center"/>
                          </w:tcPr>
                          <w:p w14:paraId="10AB3DD4" w14:textId="77777777" w:rsidR="00075F71" w:rsidRPr="00613AFD" w:rsidRDefault="00075F71" w:rsidP="00C73803">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蒙古</w:t>
                            </w:r>
                          </w:p>
                        </w:tc>
                        <w:tc>
                          <w:tcPr>
                            <w:tcW w:w="1944" w:type="pct"/>
                            <w:vAlign w:val="center"/>
                          </w:tcPr>
                          <w:p w14:paraId="146FB6A0" w14:textId="77777777" w:rsidR="00075F71" w:rsidRPr="00613AFD" w:rsidRDefault="00075F71" w:rsidP="00804129">
                            <w:pPr>
                              <w:widowControl/>
                              <w:spacing w:line="240" w:lineRule="exact"/>
                              <w:ind w:leftChars="-42" w:left="585" w:hangingChars="343" w:hanging="686"/>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銘傳大學</w:t>
                            </w:r>
                          </w:p>
                        </w:tc>
                        <w:tc>
                          <w:tcPr>
                            <w:tcW w:w="1186" w:type="pct"/>
                            <w:vAlign w:val="center"/>
                          </w:tcPr>
                          <w:p w14:paraId="1CBDCBFA" w14:textId="77777777" w:rsidR="00075F71" w:rsidRPr="00613AFD" w:rsidRDefault="00075F71" w:rsidP="001056E9">
                            <w:pPr>
                              <w:widowControl/>
                              <w:spacing w:line="240" w:lineRule="exact"/>
                              <w:ind w:leftChars="59" w:left="584" w:hangingChars="221" w:hanging="442"/>
                              <w:jc w:val="right"/>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1</w:t>
                            </w:r>
                          </w:p>
                        </w:tc>
                      </w:tr>
                      <w:tr w:rsidR="00E26B53" w14:paraId="1632CB0F" w14:textId="77777777" w:rsidTr="004144B2">
                        <w:trPr>
                          <w:trHeight w:val="20"/>
                        </w:trPr>
                        <w:tc>
                          <w:tcPr>
                            <w:tcW w:w="933" w:type="pct"/>
                            <w:vAlign w:val="center"/>
                          </w:tcPr>
                          <w:p w14:paraId="17702C3E" w14:textId="77777777" w:rsidR="00075F71" w:rsidRPr="00613AFD" w:rsidRDefault="00075F71" w:rsidP="00111168">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5</w:t>
                            </w:r>
                          </w:p>
                        </w:tc>
                        <w:tc>
                          <w:tcPr>
                            <w:tcW w:w="937" w:type="pct"/>
                            <w:vAlign w:val="center"/>
                          </w:tcPr>
                          <w:p w14:paraId="455E169F" w14:textId="77777777" w:rsidR="00075F71" w:rsidRPr="00613AFD" w:rsidRDefault="00075F71" w:rsidP="00C73803">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印度</w:t>
                            </w:r>
                          </w:p>
                        </w:tc>
                        <w:tc>
                          <w:tcPr>
                            <w:tcW w:w="1944" w:type="pct"/>
                            <w:vAlign w:val="center"/>
                          </w:tcPr>
                          <w:p w14:paraId="4596B245" w14:textId="77777777" w:rsidR="00075F71" w:rsidRPr="00613AFD" w:rsidRDefault="00075F71" w:rsidP="00804129">
                            <w:pPr>
                              <w:widowControl/>
                              <w:spacing w:line="240" w:lineRule="exact"/>
                              <w:ind w:leftChars="-42" w:left="25" w:hangingChars="63" w:hanging="126"/>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國立清華大學</w:t>
                            </w:r>
                          </w:p>
                        </w:tc>
                        <w:tc>
                          <w:tcPr>
                            <w:tcW w:w="1186" w:type="pct"/>
                            <w:vAlign w:val="center"/>
                          </w:tcPr>
                          <w:p w14:paraId="4141D91B" w14:textId="77777777" w:rsidR="00075F71" w:rsidRPr="00613AFD" w:rsidRDefault="00075F71" w:rsidP="001056E9">
                            <w:pPr>
                              <w:widowControl/>
                              <w:spacing w:line="240" w:lineRule="exact"/>
                              <w:ind w:leftChars="59" w:left="584" w:hangingChars="221" w:hanging="442"/>
                              <w:jc w:val="right"/>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1</w:t>
                            </w:r>
                            <w:r w:rsidRPr="00613AFD">
                              <w:rPr>
                                <w:rFonts w:ascii="標楷體" w:eastAsia="標楷體" w:hAnsi="標楷體" w:cs="新細明體"/>
                                <w:color w:val="000000"/>
                                <w:sz w:val="20"/>
                                <w:szCs w:val="20"/>
                              </w:rPr>
                              <w:t>0</w:t>
                            </w:r>
                          </w:p>
                        </w:tc>
                      </w:tr>
                      <w:tr w:rsidR="00E26B53" w14:paraId="1DB3E532" w14:textId="77777777" w:rsidTr="004144B2">
                        <w:trPr>
                          <w:trHeight w:val="20"/>
                        </w:trPr>
                        <w:tc>
                          <w:tcPr>
                            <w:tcW w:w="933" w:type="pct"/>
                            <w:vAlign w:val="center"/>
                          </w:tcPr>
                          <w:p w14:paraId="35A4C7A8" w14:textId="77777777" w:rsidR="00075F71" w:rsidRPr="00613AFD" w:rsidRDefault="00075F71" w:rsidP="00111168">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6</w:t>
                            </w:r>
                          </w:p>
                        </w:tc>
                        <w:tc>
                          <w:tcPr>
                            <w:tcW w:w="937" w:type="pct"/>
                            <w:vAlign w:val="center"/>
                          </w:tcPr>
                          <w:p w14:paraId="0D8C3D45" w14:textId="77777777" w:rsidR="00075F71" w:rsidRPr="00613AFD" w:rsidRDefault="00075F71" w:rsidP="00C73803">
                            <w:pPr>
                              <w:widowControl/>
                              <w:spacing w:line="240" w:lineRule="exact"/>
                              <w:ind w:left="442" w:hangingChars="221" w:hanging="442"/>
                              <w:jc w:val="center"/>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印尼</w:t>
                            </w:r>
                          </w:p>
                        </w:tc>
                        <w:tc>
                          <w:tcPr>
                            <w:tcW w:w="1944" w:type="pct"/>
                            <w:vAlign w:val="center"/>
                          </w:tcPr>
                          <w:p w14:paraId="58172D3F" w14:textId="77777777" w:rsidR="00075F71" w:rsidRPr="00613AFD" w:rsidRDefault="00075F71" w:rsidP="00804129">
                            <w:pPr>
                              <w:widowControl/>
                              <w:spacing w:line="240" w:lineRule="exact"/>
                              <w:ind w:leftChars="-42" w:left="25" w:hangingChars="63" w:hanging="126"/>
                              <w:rPr>
                                <w:rFonts w:ascii="標楷體" w:eastAsia="標楷體" w:hAnsi="標楷體" w:cs="新細明體"/>
                                <w:color w:val="000000"/>
                                <w:sz w:val="20"/>
                                <w:szCs w:val="20"/>
                              </w:rPr>
                            </w:pPr>
                            <w:r w:rsidRPr="00613AFD">
                              <w:rPr>
                                <w:rFonts w:ascii="標楷體" w:eastAsia="標楷體" w:cs="標楷體" w:hint="eastAsia"/>
                                <w:sz w:val="20"/>
                                <w:szCs w:val="20"/>
                              </w:rPr>
                              <w:t>亞洲大學</w:t>
                            </w:r>
                          </w:p>
                        </w:tc>
                        <w:tc>
                          <w:tcPr>
                            <w:tcW w:w="1186" w:type="pct"/>
                            <w:vAlign w:val="center"/>
                          </w:tcPr>
                          <w:p w14:paraId="0C2FB809" w14:textId="77777777" w:rsidR="00075F71" w:rsidRPr="00613AFD" w:rsidRDefault="00075F71" w:rsidP="001056E9">
                            <w:pPr>
                              <w:widowControl/>
                              <w:spacing w:line="240" w:lineRule="exact"/>
                              <w:ind w:leftChars="59" w:left="584" w:hangingChars="221" w:hanging="442"/>
                              <w:jc w:val="right"/>
                              <w:rPr>
                                <w:rFonts w:ascii="標楷體" w:eastAsia="標楷體" w:hAnsi="標楷體" w:cs="新細明體"/>
                                <w:color w:val="000000"/>
                                <w:sz w:val="20"/>
                                <w:szCs w:val="20"/>
                              </w:rPr>
                            </w:pPr>
                            <w:r w:rsidRPr="00613AFD">
                              <w:rPr>
                                <w:rFonts w:ascii="標楷體" w:eastAsia="標楷體" w:hAnsi="標楷體" w:cs="新細明體" w:hint="eastAsia"/>
                                <w:color w:val="000000"/>
                                <w:sz w:val="20"/>
                                <w:szCs w:val="20"/>
                              </w:rPr>
                              <w:t>1</w:t>
                            </w:r>
                          </w:p>
                        </w:tc>
                      </w:tr>
                    </w:tbl>
                    <w:p w14:paraId="196C8449" w14:textId="77777777" w:rsidR="00075F71" w:rsidRDefault="00075F71" w:rsidP="00075F71">
                      <w:pPr>
                        <w:widowControl/>
                        <w:spacing w:line="240" w:lineRule="exact"/>
                        <w:ind w:left="486" w:hangingChars="270" w:hanging="486"/>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w:t>
                      </w:r>
                      <w:r>
                        <w:rPr>
                          <w:rFonts w:ascii="標楷體" w:eastAsia="標楷體" w:hAnsi="標楷體" w:cs="新細明體"/>
                          <w:color w:val="000000"/>
                          <w:kern w:val="0"/>
                          <w:sz w:val="18"/>
                          <w:szCs w:val="18"/>
                        </w:rPr>
                        <w:t>.</w:t>
                      </w:r>
                      <w:r>
                        <w:rPr>
                          <w:rFonts w:ascii="標楷體" w:eastAsia="標楷體" w:hAnsi="標楷體" w:cs="新細明體" w:hint="eastAsia"/>
                          <w:color w:val="000000"/>
                          <w:kern w:val="0"/>
                          <w:sz w:val="18"/>
                          <w:szCs w:val="18"/>
                        </w:rPr>
                        <w:t>印尼</w:t>
                      </w:r>
                      <w:r w:rsidRPr="00CD43E7">
                        <w:rPr>
                          <w:rFonts w:ascii="標楷體" w:eastAsia="標楷體" w:hAnsi="標楷體" w:cs="新細明體" w:hint="eastAsia"/>
                          <w:color w:val="000000"/>
                          <w:kern w:val="0"/>
                          <w:sz w:val="18"/>
                          <w:szCs w:val="18"/>
                        </w:rPr>
                        <w:t>臺灣教育中心</w:t>
                      </w:r>
                      <w:r>
                        <w:rPr>
                          <w:rFonts w:ascii="標楷體" w:eastAsia="標楷體" w:hAnsi="標楷體" w:cs="新細明體" w:hint="eastAsia"/>
                          <w:color w:val="000000"/>
                          <w:kern w:val="0"/>
                          <w:sz w:val="18"/>
                          <w:szCs w:val="18"/>
                        </w:rPr>
                        <w:t>已於113年度關閉。</w:t>
                      </w:r>
                    </w:p>
                    <w:p w14:paraId="731BA52E" w14:textId="77777777" w:rsidR="00075F71" w:rsidRPr="00EA1226" w:rsidRDefault="00075F71" w:rsidP="005635CB">
                      <w:pPr>
                        <w:widowControl/>
                        <w:spacing w:line="240" w:lineRule="exact"/>
                        <w:ind w:leftChars="152" w:left="563" w:hangingChars="110" w:hanging="198"/>
                        <w:jc w:val="both"/>
                      </w:pPr>
                      <w:r>
                        <w:rPr>
                          <w:rFonts w:ascii="標楷體" w:eastAsia="標楷體" w:hAnsi="標楷體" w:cs="新細明體"/>
                          <w:color w:val="000000"/>
                          <w:kern w:val="0"/>
                          <w:sz w:val="18"/>
                          <w:szCs w:val="18"/>
                        </w:rPr>
                        <w:t>2.</w:t>
                      </w:r>
                      <w:r w:rsidRPr="006414C5">
                        <w:rPr>
                          <w:rFonts w:ascii="標楷體" w:eastAsia="標楷體" w:hAnsi="標楷體" w:cs="新細明體" w:hint="eastAsia"/>
                          <w:color w:val="000000"/>
                          <w:kern w:val="0"/>
                          <w:sz w:val="18"/>
                          <w:szCs w:val="18"/>
                        </w:rPr>
                        <w:t>資料來源：整理自教育部提供資料。</w:t>
                      </w:r>
                    </w:p>
                    <w:p w14:paraId="069CCC8D" w14:textId="77777777" w:rsidR="00075F71" w:rsidRPr="008E1D09" w:rsidRDefault="00075F71" w:rsidP="00075F71">
                      <w:pPr>
                        <w:widowControl/>
                        <w:spacing w:line="240" w:lineRule="exact"/>
                        <w:ind w:left="720" w:hangingChars="300" w:hanging="720"/>
                        <w:jc w:val="both"/>
                      </w:pPr>
                    </w:p>
                  </w:txbxContent>
                </v:textbox>
                <w10:wrap type="square" anchorx="margin"/>
              </v:shape>
            </w:pict>
          </mc:Fallback>
        </mc:AlternateContent>
      </w:r>
      <w:r w:rsidRPr="002A1248">
        <w:rPr>
          <w:rFonts w:hint="eastAsia"/>
        </w:rPr>
        <w:t>學）、印尼（亞洲大學）等6個國家設立17個臺灣教育中心（表</w:t>
      </w:r>
      <w:r w:rsidR="00075F71" w:rsidRPr="002A1248">
        <w:rPr>
          <w:rFonts w:hint="eastAsia"/>
        </w:rPr>
        <w:t>4</w:t>
      </w:r>
      <w:r w:rsidRPr="002A1248">
        <w:rPr>
          <w:rFonts w:hint="eastAsia"/>
        </w:rPr>
        <w:t>2）。又該部於113年度補助明新科技大學等6校於越南、印尼及菲律賓等3個國家設立海外基地，114年度補助國立屏東科技大學等3校於泰國設立海外基地（表</w:t>
      </w:r>
      <w:r w:rsidR="00075F71" w:rsidRPr="002A1248">
        <w:rPr>
          <w:rFonts w:hint="eastAsia"/>
        </w:rPr>
        <w:t>4</w:t>
      </w:r>
      <w:r w:rsidRPr="002A1248">
        <w:rPr>
          <w:rFonts w:hint="eastAsia"/>
        </w:rPr>
        <w:t>3），其中印尼海外基地於113年度設立後，已於同年關閉功能重疊之印尼臺灣教育中心，惟截至114年11</w:t>
      </w:r>
      <w:r w:rsidR="00F42D29" w:rsidRPr="002A1248">
        <w:rPr>
          <w:rFonts w:asciiTheme="minorHAnsi" w:eastAsiaTheme="minorEastAsia" w:hAnsiTheme="minorHAnsi" w:cs="DFKaiShu-SB-Estd-BF"/>
          <w:b/>
          <w:kern w:val="0"/>
          <w:szCs w:val="22"/>
        </w:rPr>
        <mc:AlternateContent>
          <mc:Choice Requires="wps">
            <w:drawing>
              <wp:anchor distT="0" distB="0" distL="114300" distR="114300" simplePos="0" relativeHeight="251735040" behindDoc="1" locked="0" layoutInCell="1" allowOverlap="1" wp14:anchorId="063B91E3" wp14:editId="737DC673">
                <wp:simplePos x="0" y="0"/>
                <wp:positionH relativeFrom="margin">
                  <wp:posOffset>3278505</wp:posOffset>
                </wp:positionH>
                <wp:positionV relativeFrom="paragraph">
                  <wp:posOffset>4508500</wp:posOffset>
                </wp:positionV>
                <wp:extent cx="3131820" cy="1828800"/>
                <wp:effectExtent l="0" t="0" r="0" b="0"/>
                <wp:wrapSquare wrapText="bothSides"/>
                <wp:docPr id="51" name="文字方塊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1820" cy="1828800"/>
                        </a:xfrm>
                        <a:prstGeom prst="rect">
                          <a:avLst/>
                        </a:prstGeom>
                        <a:noFill/>
                        <a:ln w="9525">
                          <a:noFill/>
                          <a:miter lim="800000"/>
                          <a:headEnd/>
                          <a:tailEnd/>
                        </a:ln>
                      </wps:spPr>
                      <wps:txbx>
                        <w:txbxContent>
                          <w:p w14:paraId="23D5CE7A" w14:textId="77777777" w:rsidR="00940F24" w:rsidRPr="00EA1226" w:rsidRDefault="00940F24" w:rsidP="00940F24">
                            <w:pPr>
                              <w:widowControl/>
                              <w:spacing w:line="240" w:lineRule="exact"/>
                              <w:ind w:leftChars="59" w:left="673" w:hangingChars="221" w:hanging="531"/>
                              <w:jc w:val="center"/>
                              <w:rPr>
                                <w:rFonts w:ascii="標楷體" w:eastAsia="標楷體" w:hAnsi="標楷體" w:cs="新細明體"/>
                                <w:color w:val="000000"/>
                                <w:kern w:val="0"/>
                              </w:rPr>
                            </w:pPr>
                            <w:r w:rsidRPr="005033D0">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4</w:t>
                            </w:r>
                            <w:r>
                              <w:rPr>
                                <w:rFonts w:ascii="標楷體" w:eastAsia="標楷體" w:hAnsi="標楷體" w:cs="新細明體"/>
                                <w:b/>
                                <w:color w:val="000000"/>
                                <w:kern w:val="0"/>
                              </w:rPr>
                              <w:t>3</w:t>
                            </w:r>
                            <w:r w:rsidRPr="005033D0">
                              <w:rPr>
                                <w:rFonts w:ascii="標楷體" w:eastAsia="標楷體" w:hAnsi="標楷體" w:cs="新細明體" w:hint="eastAsia"/>
                                <w:b/>
                                <w:color w:val="000000"/>
                                <w:kern w:val="0"/>
                              </w:rPr>
                              <w:t xml:space="preserve">　</w:t>
                            </w:r>
                            <w:r>
                              <w:rPr>
                                <w:rFonts w:ascii="標楷體" w:eastAsia="標楷體" w:hAnsi="標楷體" w:cs="新細明體" w:hint="eastAsia"/>
                                <w:b/>
                                <w:color w:val="000000"/>
                                <w:kern w:val="0"/>
                              </w:rPr>
                              <w:t>海外基地設立情形</w:t>
                            </w:r>
                          </w:p>
                          <w:tbl>
                            <w:tblPr>
                              <w:tblStyle w:val="ab"/>
                              <w:tblW w:w="4531" w:type="dxa"/>
                              <w:tblLayout w:type="fixed"/>
                              <w:tblLook w:val="04A0" w:firstRow="1" w:lastRow="0" w:firstColumn="1" w:lastColumn="0" w:noHBand="0" w:noVBand="1"/>
                            </w:tblPr>
                            <w:tblGrid>
                              <w:gridCol w:w="657"/>
                              <w:gridCol w:w="850"/>
                              <w:gridCol w:w="2198"/>
                              <w:gridCol w:w="826"/>
                            </w:tblGrid>
                            <w:tr w:rsidR="00940F24" w14:paraId="4805930D" w14:textId="77777777" w:rsidTr="005635CB">
                              <w:trPr>
                                <w:cantSplit/>
                              </w:trPr>
                              <w:tc>
                                <w:tcPr>
                                  <w:tcW w:w="657" w:type="dxa"/>
                                  <w:tcBorders>
                                    <w:bottom w:val="single" w:sz="4" w:space="0" w:color="auto"/>
                                  </w:tcBorders>
                                  <w:vAlign w:val="center"/>
                                </w:tcPr>
                                <w:p w14:paraId="5C5EE87F" w14:textId="77777777" w:rsidR="00940F24" w:rsidRPr="00E26B53" w:rsidRDefault="00940F24" w:rsidP="00111168">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cs="標楷體" w:hint="eastAsia"/>
                                      <w:sz w:val="20"/>
                                      <w:szCs w:val="20"/>
                                    </w:rPr>
                                    <w:t>序號</w:t>
                                  </w:r>
                                </w:p>
                              </w:tc>
                              <w:tc>
                                <w:tcPr>
                                  <w:tcW w:w="850" w:type="dxa"/>
                                  <w:tcBorders>
                                    <w:bottom w:val="single" w:sz="4" w:space="0" w:color="auto"/>
                                  </w:tcBorders>
                                  <w:vAlign w:val="center"/>
                                </w:tcPr>
                                <w:p w14:paraId="400A4999" w14:textId="77777777" w:rsidR="00940F24" w:rsidRPr="00E26B53" w:rsidRDefault="00940F24" w:rsidP="00C73803">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cs="標楷體" w:hint="eastAsia"/>
                                      <w:sz w:val="20"/>
                                      <w:szCs w:val="20"/>
                                    </w:rPr>
                                    <w:t>國家</w:t>
                                  </w:r>
                                </w:p>
                              </w:tc>
                              <w:tc>
                                <w:tcPr>
                                  <w:tcW w:w="2198" w:type="dxa"/>
                                  <w:tcBorders>
                                    <w:bottom w:val="single" w:sz="4" w:space="0" w:color="auto"/>
                                  </w:tcBorders>
                                  <w:vAlign w:val="center"/>
                                </w:tcPr>
                                <w:p w14:paraId="65B636EA" w14:textId="77777777" w:rsidR="00940F24" w:rsidRPr="00E26B53" w:rsidRDefault="00940F24" w:rsidP="00A60561">
                                  <w:pPr>
                                    <w:widowControl/>
                                    <w:spacing w:line="240" w:lineRule="exact"/>
                                    <w:ind w:left="560" w:hangingChars="280" w:hanging="560"/>
                                    <w:jc w:val="center"/>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承辦學校</w:t>
                                  </w:r>
                                </w:p>
                              </w:tc>
                              <w:tc>
                                <w:tcPr>
                                  <w:tcW w:w="826" w:type="dxa"/>
                                  <w:tcBorders>
                                    <w:bottom w:val="single" w:sz="4" w:space="0" w:color="auto"/>
                                  </w:tcBorders>
                                  <w:vAlign w:val="center"/>
                                </w:tcPr>
                                <w:p w14:paraId="1A65A206" w14:textId="77777777" w:rsidR="00940F24" w:rsidRPr="00E26B53" w:rsidRDefault="00940F24" w:rsidP="001056E9">
                                  <w:pPr>
                                    <w:widowControl/>
                                    <w:spacing w:line="240" w:lineRule="exact"/>
                                    <w:ind w:leftChars="-76" w:left="558" w:rightChars="-74" w:right="-178" w:hangingChars="370" w:hanging="740"/>
                                    <w:jc w:val="center"/>
                                    <w:rPr>
                                      <w:rFonts w:ascii="標楷體" w:eastAsia="標楷體" w:hAnsi="標楷體" w:cs="新細明體"/>
                                      <w:color w:val="000000"/>
                                      <w:sz w:val="20"/>
                                      <w:szCs w:val="20"/>
                                    </w:rPr>
                                  </w:pPr>
                                  <w:r w:rsidRPr="00E26B53">
                                    <w:rPr>
                                      <w:rFonts w:ascii="標楷體" w:eastAsia="標楷體" w:cs="標楷體" w:hint="eastAsia"/>
                                      <w:sz w:val="20"/>
                                      <w:szCs w:val="20"/>
                                    </w:rPr>
                                    <w:t>設立年度</w:t>
                                  </w:r>
                                </w:p>
                              </w:tc>
                            </w:tr>
                            <w:tr w:rsidR="00940F24" w14:paraId="4EE9C934" w14:textId="77777777" w:rsidTr="0053672C">
                              <w:trPr>
                                <w:cantSplit/>
                              </w:trPr>
                              <w:tc>
                                <w:tcPr>
                                  <w:tcW w:w="657" w:type="dxa"/>
                                  <w:vAlign w:val="center"/>
                                </w:tcPr>
                                <w:p w14:paraId="18E72F85" w14:textId="77777777" w:rsidR="00940F24" w:rsidRPr="00E26B53" w:rsidRDefault="00940F24" w:rsidP="00111168">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1</w:t>
                                  </w:r>
                                </w:p>
                              </w:tc>
                              <w:tc>
                                <w:tcPr>
                                  <w:tcW w:w="850" w:type="dxa"/>
                                  <w:vAlign w:val="center"/>
                                </w:tcPr>
                                <w:p w14:paraId="7816B3F7" w14:textId="77777777" w:rsidR="00940F24" w:rsidRPr="00E26B53" w:rsidRDefault="00940F24" w:rsidP="00C73803">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越南</w:t>
                                  </w:r>
                                </w:p>
                              </w:tc>
                              <w:tc>
                                <w:tcPr>
                                  <w:tcW w:w="2198" w:type="dxa"/>
                                </w:tcPr>
                                <w:p w14:paraId="1A0302D8" w14:textId="77777777" w:rsidR="00940F24" w:rsidRPr="00E26B53" w:rsidRDefault="00940F24" w:rsidP="005612D0">
                                  <w:pPr>
                                    <w:widowControl/>
                                    <w:spacing w:line="240" w:lineRule="exact"/>
                                    <w:ind w:leftChars="-42" w:left="-101" w:rightChars="-12" w:right="-29"/>
                                    <w:jc w:val="both"/>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明新科技大學、龍華科技大學、崑山科技大學</w:t>
                                  </w:r>
                                </w:p>
                              </w:tc>
                              <w:tc>
                                <w:tcPr>
                                  <w:tcW w:w="826" w:type="dxa"/>
                                  <w:vAlign w:val="center"/>
                                </w:tcPr>
                                <w:p w14:paraId="0090D28B" w14:textId="77777777" w:rsidR="00940F24" w:rsidRPr="00E26B53" w:rsidRDefault="00940F24" w:rsidP="00111168">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113</w:t>
                                  </w:r>
                                </w:p>
                              </w:tc>
                            </w:tr>
                            <w:tr w:rsidR="00940F24" w14:paraId="6269F962" w14:textId="77777777" w:rsidTr="0053672C">
                              <w:trPr>
                                <w:cantSplit/>
                              </w:trPr>
                              <w:tc>
                                <w:tcPr>
                                  <w:tcW w:w="657" w:type="dxa"/>
                                  <w:tcBorders>
                                    <w:bottom w:val="single" w:sz="4" w:space="0" w:color="auto"/>
                                  </w:tcBorders>
                                  <w:vAlign w:val="center"/>
                                </w:tcPr>
                                <w:p w14:paraId="79D8BE42" w14:textId="77777777" w:rsidR="00940F24" w:rsidRPr="00E26B53" w:rsidRDefault="00940F24" w:rsidP="00111168">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2</w:t>
                                  </w:r>
                                </w:p>
                              </w:tc>
                              <w:tc>
                                <w:tcPr>
                                  <w:tcW w:w="850" w:type="dxa"/>
                                  <w:tcBorders>
                                    <w:bottom w:val="single" w:sz="4" w:space="0" w:color="auto"/>
                                  </w:tcBorders>
                                  <w:vAlign w:val="center"/>
                                </w:tcPr>
                                <w:p w14:paraId="0B07E4A3" w14:textId="77777777" w:rsidR="00940F24" w:rsidRPr="00E26B53" w:rsidRDefault="00940F24" w:rsidP="00C73803">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印尼</w:t>
                                  </w:r>
                                </w:p>
                              </w:tc>
                              <w:tc>
                                <w:tcPr>
                                  <w:tcW w:w="2198" w:type="dxa"/>
                                  <w:tcBorders>
                                    <w:bottom w:val="single" w:sz="4" w:space="0" w:color="auto"/>
                                  </w:tcBorders>
                                </w:tcPr>
                                <w:p w14:paraId="48DB0207" w14:textId="77777777" w:rsidR="00940F24" w:rsidRPr="00E26B53" w:rsidRDefault="00940F24" w:rsidP="005612D0">
                                  <w:pPr>
                                    <w:widowControl/>
                                    <w:spacing w:line="240" w:lineRule="exact"/>
                                    <w:ind w:leftChars="-42" w:left="-101" w:rightChars="-12" w:right="-29"/>
                                    <w:jc w:val="both"/>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正修科技大學、醒吾科技大學、朝陽科技大學</w:t>
                                  </w:r>
                                </w:p>
                              </w:tc>
                              <w:tc>
                                <w:tcPr>
                                  <w:tcW w:w="826" w:type="dxa"/>
                                  <w:tcBorders>
                                    <w:bottom w:val="single" w:sz="4" w:space="0" w:color="auto"/>
                                  </w:tcBorders>
                                  <w:vAlign w:val="center"/>
                                </w:tcPr>
                                <w:p w14:paraId="14E9A4F5" w14:textId="77777777" w:rsidR="00940F24" w:rsidRPr="00E26B53" w:rsidRDefault="00940F24" w:rsidP="00111168">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11</w:t>
                                  </w:r>
                                  <w:r w:rsidRPr="00E26B53">
                                    <w:rPr>
                                      <w:rFonts w:ascii="標楷體" w:eastAsia="標楷體" w:hAnsi="標楷體" w:cs="新細明體" w:hint="eastAsia"/>
                                      <w:color w:val="000000"/>
                                      <w:sz w:val="20"/>
                                      <w:szCs w:val="20"/>
                                    </w:rPr>
                                    <w:t>3</w:t>
                                  </w:r>
                                </w:p>
                              </w:tc>
                            </w:tr>
                            <w:tr w:rsidR="00940F24" w14:paraId="47CF1B3D" w14:textId="77777777" w:rsidTr="0053672C">
                              <w:trPr>
                                <w:cantSplit/>
                              </w:trPr>
                              <w:tc>
                                <w:tcPr>
                                  <w:tcW w:w="657" w:type="dxa"/>
                                  <w:tcBorders>
                                    <w:bottom w:val="single" w:sz="4" w:space="0" w:color="auto"/>
                                  </w:tcBorders>
                                  <w:vAlign w:val="center"/>
                                </w:tcPr>
                                <w:p w14:paraId="16910F27" w14:textId="77777777" w:rsidR="00940F24" w:rsidRPr="00E26B53" w:rsidRDefault="00940F24" w:rsidP="00DF48FA">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3</w:t>
                                  </w:r>
                                </w:p>
                              </w:tc>
                              <w:tc>
                                <w:tcPr>
                                  <w:tcW w:w="850" w:type="dxa"/>
                                  <w:tcBorders>
                                    <w:bottom w:val="single" w:sz="4" w:space="0" w:color="auto"/>
                                  </w:tcBorders>
                                  <w:vAlign w:val="center"/>
                                </w:tcPr>
                                <w:p w14:paraId="55FF09E2" w14:textId="77777777" w:rsidR="00940F24" w:rsidRPr="00E26B53" w:rsidRDefault="00940F24" w:rsidP="00C73803">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cs="標楷體" w:hint="eastAsia"/>
                                      <w:sz w:val="20"/>
                                      <w:szCs w:val="20"/>
                                    </w:rPr>
                                    <w:t>菲律賓</w:t>
                                  </w:r>
                                </w:p>
                              </w:tc>
                              <w:tc>
                                <w:tcPr>
                                  <w:tcW w:w="2198" w:type="dxa"/>
                                  <w:tcBorders>
                                    <w:bottom w:val="single" w:sz="4" w:space="0" w:color="auto"/>
                                  </w:tcBorders>
                                </w:tcPr>
                                <w:p w14:paraId="342AFE37" w14:textId="77777777" w:rsidR="00940F24" w:rsidRPr="00E26B53" w:rsidRDefault="00940F24" w:rsidP="00DF48FA">
                                  <w:pPr>
                                    <w:widowControl/>
                                    <w:spacing w:line="240" w:lineRule="exact"/>
                                    <w:ind w:leftChars="-42" w:left="-101" w:rightChars="-12" w:right="-29"/>
                                    <w:jc w:val="both"/>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崑山科技大學、明新科技大學、正修科技大學</w:t>
                                  </w:r>
                                </w:p>
                              </w:tc>
                              <w:tc>
                                <w:tcPr>
                                  <w:tcW w:w="826" w:type="dxa"/>
                                  <w:tcBorders>
                                    <w:bottom w:val="single" w:sz="4" w:space="0" w:color="auto"/>
                                  </w:tcBorders>
                                  <w:vAlign w:val="center"/>
                                </w:tcPr>
                                <w:p w14:paraId="70675905" w14:textId="77777777" w:rsidR="00940F24" w:rsidRPr="00E26B53" w:rsidRDefault="00940F24" w:rsidP="00DF48FA">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113</w:t>
                                  </w:r>
                                </w:p>
                              </w:tc>
                            </w:tr>
                            <w:tr w:rsidR="00940F24" w14:paraId="5CDE4A63" w14:textId="77777777" w:rsidTr="0053672C">
                              <w:trPr>
                                <w:cantSplit/>
                              </w:trPr>
                              <w:tc>
                                <w:tcPr>
                                  <w:tcW w:w="657" w:type="dxa"/>
                                  <w:vAlign w:val="center"/>
                                </w:tcPr>
                                <w:p w14:paraId="6F54C7E7" w14:textId="77777777" w:rsidR="00940F24" w:rsidRPr="00E26B53" w:rsidRDefault="00940F24" w:rsidP="00DF48FA">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4</w:t>
                                  </w:r>
                                </w:p>
                              </w:tc>
                              <w:tc>
                                <w:tcPr>
                                  <w:tcW w:w="850" w:type="dxa"/>
                                  <w:vAlign w:val="center"/>
                                </w:tcPr>
                                <w:p w14:paraId="2285D378" w14:textId="77777777" w:rsidR="00940F24" w:rsidRPr="00E26B53" w:rsidRDefault="00940F24" w:rsidP="00C73803">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泰國</w:t>
                                  </w:r>
                                </w:p>
                              </w:tc>
                              <w:tc>
                                <w:tcPr>
                                  <w:tcW w:w="2198" w:type="dxa"/>
                                </w:tcPr>
                                <w:p w14:paraId="030E6176" w14:textId="77777777" w:rsidR="00940F24" w:rsidRPr="00E26B53" w:rsidRDefault="00940F24" w:rsidP="00DF48FA">
                                  <w:pPr>
                                    <w:widowControl/>
                                    <w:spacing w:line="240" w:lineRule="exact"/>
                                    <w:ind w:leftChars="-42" w:left="-101" w:rightChars="-12" w:right="-29"/>
                                    <w:jc w:val="both"/>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國立屏東科技大學、國立中興大學、國立中山大學</w:t>
                                  </w:r>
                                </w:p>
                              </w:tc>
                              <w:tc>
                                <w:tcPr>
                                  <w:tcW w:w="826" w:type="dxa"/>
                                  <w:vAlign w:val="center"/>
                                </w:tcPr>
                                <w:p w14:paraId="59BDAE8D" w14:textId="77777777" w:rsidR="00940F24" w:rsidRPr="00E26B53" w:rsidRDefault="00940F24" w:rsidP="00DF48FA">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114</w:t>
                                  </w:r>
                                </w:p>
                              </w:tc>
                            </w:tr>
                          </w:tbl>
                          <w:p w14:paraId="56D8AFC6" w14:textId="77777777" w:rsidR="00940F24" w:rsidRPr="00EA1226" w:rsidRDefault="00940F24" w:rsidP="00940F24">
                            <w:pPr>
                              <w:widowControl/>
                              <w:spacing w:line="240" w:lineRule="exact"/>
                              <w:ind w:left="180" w:hangingChars="100" w:hanging="180"/>
                              <w:jc w:val="both"/>
                            </w:pPr>
                            <w:r w:rsidRPr="006414C5">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提供資料</w:t>
                            </w:r>
                            <w:r w:rsidRPr="006414C5">
                              <w:rPr>
                                <w:rFonts w:ascii="標楷體" w:eastAsia="標楷體" w:hAnsi="標楷體" w:cs="新細明體" w:hint="eastAsia"/>
                                <w:color w:val="000000"/>
                                <w:kern w:val="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3B91E3" id="文字方塊 51" o:spid="_x0000_s1078" type="#_x0000_t202" style="position:absolute;left:0;text-align:left;margin-left:258.15pt;margin-top:355pt;width:246.6pt;height:2in;z-index:-251581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" filled="f" stroked="f">
                <v:textbox>
                  <w:txbxContent>
                    <w:p w14:paraId="23D5CE7A" w14:textId="77777777" w:rsidR="00940F24" w:rsidRPr="00EA1226" w:rsidRDefault="00940F24" w:rsidP="00940F24">
                      <w:pPr>
                        <w:widowControl/>
                        <w:spacing w:line="240" w:lineRule="exact"/>
                        <w:ind w:leftChars="59" w:left="673" w:hangingChars="221" w:hanging="531"/>
                        <w:jc w:val="center"/>
                        <w:rPr>
                          <w:rFonts w:ascii="標楷體" w:eastAsia="標楷體" w:hAnsi="標楷體" w:cs="新細明體"/>
                          <w:color w:val="000000"/>
                          <w:kern w:val="0"/>
                        </w:rPr>
                      </w:pPr>
                      <w:r w:rsidRPr="005033D0">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4</w:t>
                      </w:r>
                      <w:r>
                        <w:rPr>
                          <w:rFonts w:ascii="標楷體" w:eastAsia="標楷體" w:hAnsi="標楷體" w:cs="新細明體"/>
                          <w:b/>
                          <w:color w:val="000000"/>
                          <w:kern w:val="0"/>
                        </w:rPr>
                        <w:t>3</w:t>
                      </w:r>
                      <w:r w:rsidRPr="005033D0">
                        <w:rPr>
                          <w:rFonts w:ascii="標楷體" w:eastAsia="標楷體" w:hAnsi="標楷體" w:cs="新細明體" w:hint="eastAsia"/>
                          <w:b/>
                          <w:color w:val="000000"/>
                          <w:kern w:val="0"/>
                        </w:rPr>
                        <w:t xml:space="preserve">　</w:t>
                      </w:r>
                      <w:r>
                        <w:rPr>
                          <w:rFonts w:ascii="標楷體" w:eastAsia="標楷體" w:hAnsi="標楷體" w:cs="新細明體" w:hint="eastAsia"/>
                          <w:b/>
                          <w:color w:val="000000"/>
                          <w:kern w:val="0"/>
                        </w:rPr>
                        <w:t>海外基地設立情形</w:t>
                      </w:r>
                    </w:p>
                    <w:tbl>
                      <w:tblPr>
                        <w:tblStyle w:val="ab"/>
                        <w:tblW w:w="4531" w:type="dxa"/>
                        <w:tblLayout w:type="fixed"/>
                        <w:tblLook w:val="04A0" w:firstRow="1" w:lastRow="0" w:firstColumn="1" w:lastColumn="0" w:noHBand="0" w:noVBand="1"/>
                      </w:tblPr>
                      <w:tblGrid>
                        <w:gridCol w:w="657"/>
                        <w:gridCol w:w="850"/>
                        <w:gridCol w:w="2198"/>
                        <w:gridCol w:w="826"/>
                      </w:tblGrid>
                      <w:tr w:rsidR="00940F24" w14:paraId="4805930D" w14:textId="77777777" w:rsidTr="005635CB">
                        <w:trPr>
                          <w:cantSplit/>
                        </w:trPr>
                        <w:tc>
                          <w:tcPr>
                            <w:tcW w:w="657" w:type="dxa"/>
                            <w:tcBorders>
                              <w:bottom w:val="single" w:sz="4" w:space="0" w:color="auto"/>
                            </w:tcBorders>
                            <w:vAlign w:val="center"/>
                          </w:tcPr>
                          <w:p w14:paraId="5C5EE87F" w14:textId="77777777" w:rsidR="00940F24" w:rsidRPr="00E26B53" w:rsidRDefault="00940F24" w:rsidP="00111168">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cs="標楷體" w:hint="eastAsia"/>
                                <w:sz w:val="20"/>
                                <w:szCs w:val="20"/>
                              </w:rPr>
                              <w:t>序號</w:t>
                            </w:r>
                          </w:p>
                        </w:tc>
                        <w:tc>
                          <w:tcPr>
                            <w:tcW w:w="850" w:type="dxa"/>
                            <w:tcBorders>
                              <w:bottom w:val="single" w:sz="4" w:space="0" w:color="auto"/>
                            </w:tcBorders>
                            <w:vAlign w:val="center"/>
                          </w:tcPr>
                          <w:p w14:paraId="400A4999" w14:textId="77777777" w:rsidR="00940F24" w:rsidRPr="00E26B53" w:rsidRDefault="00940F24" w:rsidP="00C73803">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cs="標楷體" w:hint="eastAsia"/>
                                <w:sz w:val="20"/>
                                <w:szCs w:val="20"/>
                              </w:rPr>
                              <w:t>國家</w:t>
                            </w:r>
                          </w:p>
                        </w:tc>
                        <w:tc>
                          <w:tcPr>
                            <w:tcW w:w="2198" w:type="dxa"/>
                            <w:tcBorders>
                              <w:bottom w:val="single" w:sz="4" w:space="0" w:color="auto"/>
                            </w:tcBorders>
                            <w:vAlign w:val="center"/>
                          </w:tcPr>
                          <w:p w14:paraId="65B636EA" w14:textId="77777777" w:rsidR="00940F24" w:rsidRPr="00E26B53" w:rsidRDefault="00940F24" w:rsidP="00A60561">
                            <w:pPr>
                              <w:widowControl/>
                              <w:spacing w:line="240" w:lineRule="exact"/>
                              <w:ind w:left="560" w:hangingChars="280" w:hanging="560"/>
                              <w:jc w:val="center"/>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承辦學校</w:t>
                            </w:r>
                          </w:p>
                        </w:tc>
                        <w:tc>
                          <w:tcPr>
                            <w:tcW w:w="826" w:type="dxa"/>
                            <w:tcBorders>
                              <w:bottom w:val="single" w:sz="4" w:space="0" w:color="auto"/>
                            </w:tcBorders>
                            <w:vAlign w:val="center"/>
                          </w:tcPr>
                          <w:p w14:paraId="1A65A206" w14:textId="77777777" w:rsidR="00940F24" w:rsidRPr="00E26B53" w:rsidRDefault="00940F24" w:rsidP="001056E9">
                            <w:pPr>
                              <w:widowControl/>
                              <w:spacing w:line="240" w:lineRule="exact"/>
                              <w:ind w:leftChars="-76" w:left="558" w:rightChars="-74" w:right="-178" w:hangingChars="370" w:hanging="740"/>
                              <w:jc w:val="center"/>
                              <w:rPr>
                                <w:rFonts w:ascii="標楷體" w:eastAsia="標楷體" w:hAnsi="標楷體" w:cs="新細明體"/>
                                <w:color w:val="000000"/>
                                <w:sz w:val="20"/>
                                <w:szCs w:val="20"/>
                              </w:rPr>
                            </w:pPr>
                            <w:r w:rsidRPr="00E26B53">
                              <w:rPr>
                                <w:rFonts w:ascii="標楷體" w:eastAsia="標楷體" w:cs="標楷體" w:hint="eastAsia"/>
                                <w:sz w:val="20"/>
                                <w:szCs w:val="20"/>
                              </w:rPr>
                              <w:t>設立年度</w:t>
                            </w:r>
                          </w:p>
                        </w:tc>
                      </w:tr>
                      <w:tr w:rsidR="00940F24" w14:paraId="4EE9C934" w14:textId="77777777" w:rsidTr="0053672C">
                        <w:trPr>
                          <w:cantSplit/>
                        </w:trPr>
                        <w:tc>
                          <w:tcPr>
                            <w:tcW w:w="657" w:type="dxa"/>
                            <w:vAlign w:val="center"/>
                          </w:tcPr>
                          <w:p w14:paraId="18E72F85" w14:textId="77777777" w:rsidR="00940F24" w:rsidRPr="00E26B53" w:rsidRDefault="00940F24" w:rsidP="00111168">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1</w:t>
                            </w:r>
                          </w:p>
                        </w:tc>
                        <w:tc>
                          <w:tcPr>
                            <w:tcW w:w="850" w:type="dxa"/>
                            <w:vAlign w:val="center"/>
                          </w:tcPr>
                          <w:p w14:paraId="7816B3F7" w14:textId="77777777" w:rsidR="00940F24" w:rsidRPr="00E26B53" w:rsidRDefault="00940F24" w:rsidP="00C73803">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越南</w:t>
                            </w:r>
                          </w:p>
                        </w:tc>
                        <w:tc>
                          <w:tcPr>
                            <w:tcW w:w="2198" w:type="dxa"/>
                          </w:tcPr>
                          <w:p w14:paraId="1A0302D8" w14:textId="77777777" w:rsidR="00940F24" w:rsidRPr="00E26B53" w:rsidRDefault="00940F24" w:rsidP="005612D0">
                            <w:pPr>
                              <w:widowControl/>
                              <w:spacing w:line="240" w:lineRule="exact"/>
                              <w:ind w:leftChars="-42" w:left="-101" w:rightChars="-12" w:right="-29"/>
                              <w:jc w:val="both"/>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明新科技大學、龍華科技大學、崑山科技大學</w:t>
                            </w:r>
                          </w:p>
                        </w:tc>
                        <w:tc>
                          <w:tcPr>
                            <w:tcW w:w="826" w:type="dxa"/>
                            <w:vAlign w:val="center"/>
                          </w:tcPr>
                          <w:p w14:paraId="0090D28B" w14:textId="77777777" w:rsidR="00940F24" w:rsidRPr="00E26B53" w:rsidRDefault="00940F24" w:rsidP="00111168">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113</w:t>
                            </w:r>
                          </w:p>
                        </w:tc>
                      </w:tr>
                      <w:tr w:rsidR="00940F24" w14:paraId="6269F962" w14:textId="77777777" w:rsidTr="0053672C">
                        <w:trPr>
                          <w:cantSplit/>
                        </w:trPr>
                        <w:tc>
                          <w:tcPr>
                            <w:tcW w:w="657" w:type="dxa"/>
                            <w:tcBorders>
                              <w:bottom w:val="single" w:sz="4" w:space="0" w:color="auto"/>
                            </w:tcBorders>
                            <w:vAlign w:val="center"/>
                          </w:tcPr>
                          <w:p w14:paraId="79D8BE42" w14:textId="77777777" w:rsidR="00940F24" w:rsidRPr="00E26B53" w:rsidRDefault="00940F24" w:rsidP="00111168">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2</w:t>
                            </w:r>
                          </w:p>
                        </w:tc>
                        <w:tc>
                          <w:tcPr>
                            <w:tcW w:w="850" w:type="dxa"/>
                            <w:tcBorders>
                              <w:bottom w:val="single" w:sz="4" w:space="0" w:color="auto"/>
                            </w:tcBorders>
                            <w:vAlign w:val="center"/>
                          </w:tcPr>
                          <w:p w14:paraId="0B07E4A3" w14:textId="77777777" w:rsidR="00940F24" w:rsidRPr="00E26B53" w:rsidRDefault="00940F24" w:rsidP="00C73803">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印尼</w:t>
                            </w:r>
                          </w:p>
                        </w:tc>
                        <w:tc>
                          <w:tcPr>
                            <w:tcW w:w="2198" w:type="dxa"/>
                            <w:tcBorders>
                              <w:bottom w:val="single" w:sz="4" w:space="0" w:color="auto"/>
                            </w:tcBorders>
                          </w:tcPr>
                          <w:p w14:paraId="48DB0207" w14:textId="77777777" w:rsidR="00940F24" w:rsidRPr="00E26B53" w:rsidRDefault="00940F24" w:rsidP="005612D0">
                            <w:pPr>
                              <w:widowControl/>
                              <w:spacing w:line="240" w:lineRule="exact"/>
                              <w:ind w:leftChars="-42" w:left="-101" w:rightChars="-12" w:right="-29"/>
                              <w:jc w:val="both"/>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正修科技大學、醒吾科技大學、朝陽科技大學</w:t>
                            </w:r>
                          </w:p>
                        </w:tc>
                        <w:tc>
                          <w:tcPr>
                            <w:tcW w:w="826" w:type="dxa"/>
                            <w:tcBorders>
                              <w:bottom w:val="single" w:sz="4" w:space="0" w:color="auto"/>
                            </w:tcBorders>
                            <w:vAlign w:val="center"/>
                          </w:tcPr>
                          <w:p w14:paraId="14E9A4F5" w14:textId="77777777" w:rsidR="00940F24" w:rsidRPr="00E26B53" w:rsidRDefault="00940F24" w:rsidP="00111168">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11</w:t>
                            </w:r>
                            <w:r w:rsidRPr="00E26B53">
                              <w:rPr>
                                <w:rFonts w:ascii="標楷體" w:eastAsia="標楷體" w:hAnsi="標楷體" w:cs="新細明體" w:hint="eastAsia"/>
                                <w:color w:val="000000"/>
                                <w:sz w:val="20"/>
                                <w:szCs w:val="20"/>
                              </w:rPr>
                              <w:t>3</w:t>
                            </w:r>
                          </w:p>
                        </w:tc>
                      </w:tr>
                      <w:tr w:rsidR="00940F24" w14:paraId="47CF1B3D" w14:textId="77777777" w:rsidTr="0053672C">
                        <w:trPr>
                          <w:cantSplit/>
                        </w:trPr>
                        <w:tc>
                          <w:tcPr>
                            <w:tcW w:w="657" w:type="dxa"/>
                            <w:tcBorders>
                              <w:bottom w:val="single" w:sz="4" w:space="0" w:color="auto"/>
                            </w:tcBorders>
                            <w:vAlign w:val="center"/>
                          </w:tcPr>
                          <w:p w14:paraId="16910F27" w14:textId="77777777" w:rsidR="00940F24" w:rsidRPr="00E26B53" w:rsidRDefault="00940F24" w:rsidP="00DF48FA">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3</w:t>
                            </w:r>
                          </w:p>
                        </w:tc>
                        <w:tc>
                          <w:tcPr>
                            <w:tcW w:w="850" w:type="dxa"/>
                            <w:tcBorders>
                              <w:bottom w:val="single" w:sz="4" w:space="0" w:color="auto"/>
                            </w:tcBorders>
                            <w:vAlign w:val="center"/>
                          </w:tcPr>
                          <w:p w14:paraId="55FF09E2" w14:textId="77777777" w:rsidR="00940F24" w:rsidRPr="00E26B53" w:rsidRDefault="00940F24" w:rsidP="00C73803">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cs="標楷體" w:hint="eastAsia"/>
                                <w:sz w:val="20"/>
                                <w:szCs w:val="20"/>
                              </w:rPr>
                              <w:t>菲律賓</w:t>
                            </w:r>
                          </w:p>
                        </w:tc>
                        <w:tc>
                          <w:tcPr>
                            <w:tcW w:w="2198" w:type="dxa"/>
                            <w:tcBorders>
                              <w:bottom w:val="single" w:sz="4" w:space="0" w:color="auto"/>
                            </w:tcBorders>
                          </w:tcPr>
                          <w:p w14:paraId="342AFE37" w14:textId="77777777" w:rsidR="00940F24" w:rsidRPr="00E26B53" w:rsidRDefault="00940F24" w:rsidP="00DF48FA">
                            <w:pPr>
                              <w:widowControl/>
                              <w:spacing w:line="240" w:lineRule="exact"/>
                              <w:ind w:leftChars="-42" w:left="-101" w:rightChars="-12" w:right="-29"/>
                              <w:jc w:val="both"/>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崑山科技大學、明新科技大學、正修科技大學</w:t>
                            </w:r>
                          </w:p>
                        </w:tc>
                        <w:tc>
                          <w:tcPr>
                            <w:tcW w:w="826" w:type="dxa"/>
                            <w:tcBorders>
                              <w:bottom w:val="single" w:sz="4" w:space="0" w:color="auto"/>
                            </w:tcBorders>
                            <w:vAlign w:val="center"/>
                          </w:tcPr>
                          <w:p w14:paraId="70675905" w14:textId="77777777" w:rsidR="00940F24" w:rsidRPr="00E26B53" w:rsidRDefault="00940F24" w:rsidP="00DF48FA">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113</w:t>
                            </w:r>
                          </w:p>
                        </w:tc>
                      </w:tr>
                      <w:tr w:rsidR="00940F24" w14:paraId="5CDE4A63" w14:textId="77777777" w:rsidTr="0053672C">
                        <w:trPr>
                          <w:cantSplit/>
                        </w:trPr>
                        <w:tc>
                          <w:tcPr>
                            <w:tcW w:w="657" w:type="dxa"/>
                            <w:vAlign w:val="center"/>
                          </w:tcPr>
                          <w:p w14:paraId="6F54C7E7" w14:textId="77777777" w:rsidR="00940F24" w:rsidRPr="00E26B53" w:rsidRDefault="00940F24" w:rsidP="00DF48FA">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4</w:t>
                            </w:r>
                          </w:p>
                        </w:tc>
                        <w:tc>
                          <w:tcPr>
                            <w:tcW w:w="850" w:type="dxa"/>
                            <w:vAlign w:val="center"/>
                          </w:tcPr>
                          <w:p w14:paraId="2285D378" w14:textId="77777777" w:rsidR="00940F24" w:rsidRPr="00E26B53" w:rsidRDefault="00940F24" w:rsidP="00C73803">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泰國</w:t>
                            </w:r>
                          </w:p>
                        </w:tc>
                        <w:tc>
                          <w:tcPr>
                            <w:tcW w:w="2198" w:type="dxa"/>
                          </w:tcPr>
                          <w:p w14:paraId="030E6176" w14:textId="77777777" w:rsidR="00940F24" w:rsidRPr="00E26B53" w:rsidRDefault="00940F24" w:rsidP="00DF48FA">
                            <w:pPr>
                              <w:widowControl/>
                              <w:spacing w:line="240" w:lineRule="exact"/>
                              <w:ind w:leftChars="-42" w:left="-101" w:rightChars="-12" w:right="-29"/>
                              <w:jc w:val="both"/>
                              <w:rPr>
                                <w:rFonts w:ascii="標楷體" w:eastAsia="標楷體" w:hAnsi="標楷體" w:cs="新細明體"/>
                                <w:color w:val="000000"/>
                                <w:sz w:val="20"/>
                                <w:szCs w:val="20"/>
                              </w:rPr>
                            </w:pPr>
                            <w:r w:rsidRPr="00E26B53">
                              <w:rPr>
                                <w:rFonts w:ascii="標楷體" w:eastAsia="標楷體" w:hAnsi="標楷體" w:cs="新細明體" w:hint="eastAsia"/>
                                <w:color w:val="000000"/>
                                <w:sz w:val="20"/>
                                <w:szCs w:val="20"/>
                              </w:rPr>
                              <w:t>國立屏東科技大學、國立中興大學、國立中山大學</w:t>
                            </w:r>
                          </w:p>
                        </w:tc>
                        <w:tc>
                          <w:tcPr>
                            <w:tcW w:w="826" w:type="dxa"/>
                            <w:vAlign w:val="center"/>
                          </w:tcPr>
                          <w:p w14:paraId="59BDAE8D" w14:textId="77777777" w:rsidR="00940F24" w:rsidRPr="00E26B53" w:rsidRDefault="00940F24" w:rsidP="00DF48FA">
                            <w:pPr>
                              <w:widowControl/>
                              <w:spacing w:line="240" w:lineRule="exact"/>
                              <w:ind w:left="442" w:hangingChars="221" w:hanging="442"/>
                              <w:jc w:val="center"/>
                              <w:rPr>
                                <w:rFonts w:ascii="標楷體" w:eastAsia="標楷體" w:hAnsi="標楷體" w:cs="新細明體"/>
                                <w:color w:val="000000"/>
                                <w:sz w:val="20"/>
                                <w:szCs w:val="20"/>
                              </w:rPr>
                            </w:pPr>
                            <w:r w:rsidRPr="00E26B53">
                              <w:rPr>
                                <w:rFonts w:ascii="標楷體" w:eastAsia="標楷體" w:hAnsi="標楷體" w:cs="新細明體"/>
                                <w:color w:val="000000"/>
                                <w:sz w:val="20"/>
                                <w:szCs w:val="20"/>
                              </w:rPr>
                              <w:t>114</w:t>
                            </w:r>
                          </w:p>
                        </w:tc>
                      </w:tr>
                    </w:tbl>
                    <w:p w14:paraId="56D8AFC6" w14:textId="77777777" w:rsidR="00940F24" w:rsidRPr="00EA1226" w:rsidRDefault="00940F24" w:rsidP="00940F24">
                      <w:pPr>
                        <w:widowControl/>
                        <w:spacing w:line="240" w:lineRule="exact"/>
                        <w:ind w:left="180" w:hangingChars="100" w:hanging="180"/>
                        <w:jc w:val="both"/>
                      </w:pPr>
                      <w:r w:rsidRPr="006414C5">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提供資料</w:t>
                      </w:r>
                      <w:r w:rsidRPr="006414C5">
                        <w:rPr>
                          <w:rFonts w:ascii="標楷體" w:eastAsia="標楷體" w:hAnsi="標楷體" w:cs="新細明體" w:hint="eastAsia"/>
                          <w:color w:val="000000"/>
                          <w:kern w:val="0"/>
                          <w:sz w:val="18"/>
                          <w:szCs w:val="18"/>
                        </w:rPr>
                        <w:t>。</w:t>
                      </w:r>
                    </w:p>
                  </w:txbxContent>
                </v:textbox>
                <w10:wrap type="square" anchorx="margin"/>
              </v:shape>
            </w:pict>
          </mc:Fallback>
        </mc:AlternateContent>
      </w:r>
      <w:r w:rsidRPr="002A1248">
        <w:rPr>
          <w:rFonts w:hint="eastAsia"/>
        </w:rPr>
        <w:t>月7日止，於菲律賓及泰國仍同時設有海外基地及臺灣教育中心，經函請教育部</w:t>
      </w:r>
      <w:r w:rsidRPr="002A1248">
        <w:t>檢討</w:t>
      </w:r>
      <w:r w:rsidRPr="002A1248">
        <w:rPr>
          <w:rFonts w:hint="eastAsia"/>
        </w:rPr>
        <w:t>妥處。據復：</w:t>
      </w:r>
      <w:r w:rsidRPr="002A1248">
        <w:t>菲律賓臺灣教育中心需協助駐</w:t>
      </w:r>
      <w:r w:rsidRPr="002A1248">
        <w:rPr>
          <w:rFonts w:hint="eastAsia"/>
        </w:rPr>
        <w:t>外單位（教育</w:t>
      </w:r>
      <w:r w:rsidRPr="002A1248">
        <w:t>組</w:t>
      </w:r>
      <w:r w:rsidRPr="002A1248">
        <w:rPr>
          <w:rFonts w:hint="eastAsia"/>
        </w:rPr>
        <w:t>）</w:t>
      </w:r>
      <w:r w:rsidRPr="002A1248">
        <w:t>推動官方合作事務，其功能取向與目的性與海外基地不同，爰不併入海外基地</w:t>
      </w:r>
      <w:r w:rsidRPr="002A1248">
        <w:rPr>
          <w:rFonts w:hint="eastAsia"/>
        </w:rPr>
        <w:t>。</w:t>
      </w:r>
      <w:r w:rsidRPr="002A1248">
        <w:t>泰國海外基地於114年度</w:t>
      </w:r>
      <w:r w:rsidRPr="002A1248">
        <w:rPr>
          <w:rFonts w:hint="eastAsia"/>
        </w:rPr>
        <w:t>甫</w:t>
      </w:r>
      <w:r w:rsidRPr="002A1248">
        <w:t>設立，因泰國臺灣教育中心仍有教育合作之需求，暫不與海外基地整併，惟後續將適時檢討兩者資源整合及配置。</w:t>
      </w:r>
    </w:p>
    <w:p w14:paraId="1FDBE3E3" w14:textId="271195B1" w:rsidR="00234659" w:rsidRPr="002A1248" w:rsidRDefault="00234659" w:rsidP="00BD24C9">
      <w:pPr>
        <w:pStyle w:val="-121"/>
        <w:spacing w:line="420" w:lineRule="exact"/>
        <w:rPr>
          <w:color w:val="auto"/>
        </w:rPr>
      </w:pPr>
      <w:bookmarkStart w:id="56" w:name="_Hlk233356011"/>
      <w:r w:rsidRPr="002A1248">
        <w:rPr>
          <w:rFonts w:hint="eastAsia"/>
          <w:color w:val="auto"/>
        </w:rPr>
        <w:t>（十</w:t>
      </w:r>
      <w:r w:rsidR="00CC4251">
        <w:rPr>
          <w:rFonts w:hint="eastAsia"/>
          <w:color w:val="auto"/>
        </w:rPr>
        <w:t>一</w:t>
      </w:r>
      <w:r w:rsidRPr="002A1248">
        <w:rPr>
          <w:rFonts w:hint="eastAsia"/>
          <w:color w:val="auto"/>
        </w:rPr>
        <w:t>）　政府推動公共化平價教保服務，提供家長優質、近便教保服務，有效降低家長育兒負擔，惟都市化地區公共化幼兒園供給比率</w:t>
      </w:r>
      <w:r w:rsidR="00BD24C9" w:rsidRPr="00BD24C9">
        <w:rPr>
          <w:rFonts w:hint="eastAsia"/>
          <w:color w:val="auto"/>
        </w:rPr>
        <w:t>以及偏遠地區公共化幼兒園招生情形尚待提升，且近半數準公共化幼兒園生師比未達規定標準，或部分幼兒園之經營管理仍有違規情事，允宜研謀改善。</w:t>
      </w:r>
    </w:p>
    <w:p w14:paraId="51C24C50" w14:textId="77777777" w:rsidR="00234659" w:rsidRPr="002A1248" w:rsidRDefault="00234659" w:rsidP="00BD24C9">
      <w:pPr>
        <w:pStyle w:val="-12"/>
        <w:spacing w:line="400" w:lineRule="exact"/>
        <w:rPr>
          <w:noProof/>
          <w:color w:val="auto"/>
        </w:rPr>
      </w:pPr>
      <w:r w:rsidRPr="002A1248">
        <w:rPr>
          <w:rFonts w:hint="eastAsia"/>
          <w:noProof/>
          <w:color w:val="auto"/>
        </w:rPr>
        <w:t>教育部國民及學前教育署（下稱國教署）為營造友善育兒環境，</w:t>
      </w:r>
      <w:r w:rsidRPr="002A1248">
        <w:rPr>
          <w:noProof/>
          <w:color w:val="auto"/>
        </w:rPr>
        <w:t>秉持「0—6歲國家一起養」之精神，透過擴大托育公共化及建置準公共機制，補充平價托育服務之不足，建立平價、優質且普及之育兒體系</w:t>
      </w:r>
      <w:r w:rsidRPr="002A1248">
        <w:rPr>
          <w:rFonts w:hint="eastAsia"/>
          <w:noProof/>
          <w:color w:val="auto"/>
        </w:rPr>
        <w:t>，</w:t>
      </w:r>
      <w:r w:rsidRPr="002A1248">
        <w:rPr>
          <w:noProof/>
          <w:color w:val="auto"/>
        </w:rPr>
        <w:t>以降低</w:t>
      </w:r>
      <w:r w:rsidRPr="002A1248">
        <w:rPr>
          <w:color w:val="auto"/>
        </w:rPr>
        <w:t>家長</w:t>
      </w:r>
      <w:r w:rsidRPr="002A1248">
        <w:rPr>
          <w:rFonts w:hint="eastAsia"/>
          <w:noProof/>
          <w:color w:val="auto"/>
        </w:rPr>
        <w:t>育兒負擔，自1</w:t>
      </w:r>
      <w:r w:rsidRPr="002A1248">
        <w:rPr>
          <w:noProof/>
          <w:color w:val="auto"/>
        </w:rPr>
        <w:t>07</w:t>
      </w:r>
      <w:r w:rsidRPr="002A1248">
        <w:rPr>
          <w:rFonts w:hint="eastAsia"/>
          <w:noProof/>
          <w:color w:val="auto"/>
        </w:rPr>
        <w:t>年起推動我國少子女化對策計畫（1</w:t>
      </w:r>
      <w:r w:rsidRPr="002A1248">
        <w:rPr>
          <w:noProof/>
          <w:color w:val="auto"/>
        </w:rPr>
        <w:t>07</w:t>
      </w:r>
      <w:r w:rsidRPr="002A1248">
        <w:rPr>
          <w:rFonts w:hint="eastAsia"/>
          <w:noProof/>
          <w:color w:val="auto"/>
        </w:rPr>
        <w:t>-1</w:t>
      </w:r>
      <w:r w:rsidRPr="002A1248">
        <w:rPr>
          <w:noProof/>
          <w:color w:val="auto"/>
        </w:rPr>
        <w:t>14</w:t>
      </w:r>
      <w:r w:rsidRPr="002A1248">
        <w:rPr>
          <w:rFonts w:hint="eastAsia"/>
          <w:noProof/>
          <w:color w:val="auto"/>
        </w:rPr>
        <w:t>年，下稱少子女化計畫</w:t>
      </w:r>
      <w:r w:rsidRPr="002A1248">
        <w:rPr>
          <w:noProof/>
          <w:color w:val="auto"/>
        </w:rPr>
        <w:t>）</w:t>
      </w:r>
      <w:r w:rsidRPr="002A1248">
        <w:rPr>
          <w:rFonts w:hint="eastAsia"/>
          <w:noProof/>
          <w:color w:val="auto"/>
        </w:rPr>
        <w:t>，辦理</w:t>
      </w:r>
      <w:r w:rsidRPr="002A1248">
        <w:rPr>
          <w:noProof/>
          <w:color w:val="auto"/>
        </w:rPr>
        <w:t>擴大公共化幼兒園供應量、建置準公共機制、發放2歲至未滿5歲育兒津貼，以及私立幼兒園5歲就學補助等重點工作</w:t>
      </w:r>
      <w:r w:rsidRPr="002A1248">
        <w:rPr>
          <w:rFonts w:hint="eastAsia"/>
          <w:noProof/>
          <w:color w:val="auto"/>
        </w:rPr>
        <w:t>。經查執行情形，核有下列事項：</w:t>
      </w:r>
    </w:p>
    <w:p w14:paraId="25F67287" w14:textId="718B4D70" w:rsidR="00234659" w:rsidRPr="002A1248" w:rsidRDefault="00234659" w:rsidP="00C75A90">
      <w:pPr>
        <w:pStyle w:val="1-12"/>
        <w:spacing w:line="420" w:lineRule="exact"/>
        <w:ind w:firstLine="1081"/>
        <w:rPr>
          <w:b/>
        </w:rPr>
      </w:pPr>
      <w:r w:rsidRPr="002A1248">
        <w:rPr>
          <w:b/>
          <w:bCs w:val="0"/>
        </w:rPr>
        <w:lastRenderedPageBreak/>
        <mc:AlternateContent>
          <mc:Choice Requires="wps">
            <w:drawing>
              <wp:anchor distT="45720" distB="45720" distL="114300" distR="114300" simplePos="0" relativeHeight="251751424" behindDoc="0" locked="0" layoutInCell="1" allowOverlap="1" wp14:anchorId="57D84D7A" wp14:editId="285F38DC">
                <wp:simplePos x="0" y="0"/>
                <wp:positionH relativeFrom="margin">
                  <wp:posOffset>3545205</wp:posOffset>
                </wp:positionH>
                <wp:positionV relativeFrom="paragraph">
                  <wp:posOffset>4619625</wp:posOffset>
                </wp:positionV>
                <wp:extent cx="2821940" cy="2249805"/>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1940" cy="2249805"/>
                        </a:xfrm>
                        <a:prstGeom prst="rect">
                          <a:avLst/>
                        </a:prstGeom>
                        <a:noFill/>
                        <a:ln w="9525">
                          <a:noFill/>
                          <a:miter lim="800000"/>
                          <a:headEnd/>
                          <a:tailEnd/>
                        </a:ln>
                      </wps:spPr>
                      <wps:txbx>
                        <w:txbxContent>
                          <w:p w14:paraId="7B0B6244" w14:textId="50A16851" w:rsidR="00234659" w:rsidRPr="00234659" w:rsidRDefault="00234659" w:rsidP="00234659">
                            <w:pPr>
                              <w:spacing w:line="240" w:lineRule="exact"/>
                              <w:ind w:leftChars="-52" w:left="617" w:hangingChars="309" w:hanging="742"/>
                              <w:jc w:val="center"/>
                              <w:rPr>
                                <w:rFonts w:ascii="標楷體" w:eastAsia="標楷體" w:hAnsi="標楷體" w:cs="新細明體"/>
                                <w:b/>
                                <w:kern w:val="0"/>
                                <w:szCs w:val="24"/>
                              </w:rPr>
                            </w:pPr>
                            <w:r w:rsidRPr="00234659">
                              <w:rPr>
                                <w:rFonts w:ascii="標楷體" w:eastAsia="標楷體" w:hAnsi="標楷體" w:cs="新細明體" w:hint="eastAsia"/>
                                <w:b/>
                                <w:color w:val="000000"/>
                                <w:kern w:val="0"/>
                                <w:szCs w:val="24"/>
                              </w:rPr>
                              <w:t>表</w:t>
                            </w:r>
                            <w:r w:rsidRPr="00234659">
                              <w:rPr>
                                <w:rFonts w:ascii="標楷體" w:eastAsia="標楷體" w:hAnsi="標楷體" w:hint="eastAsia"/>
                                <w:b/>
                                <w:noProof/>
                              </w:rPr>
                              <w:t>4</w:t>
                            </w:r>
                            <w:r w:rsidR="005635CB">
                              <w:rPr>
                                <w:rFonts w:ascii="標楷體" w:eastAsia="標楷體" w:hAnsi="標楷體"/>
                                <w:b/>
                                <w:noProof/>
                              </w:rPr>
                              <w:t>4</w:t>
                            </w:r>
                            <w:r w:rsidRPr="00234659">
                              <w:rPr>
                                <w:rFonts w:ascii="標楷體" w:eastAsia="標楷體" w:hAnsi="標楷體" w:cs="新細明體" w:hint="eastAsia"/>
                                <w:b/>
                                <w:color w:val="000000"/>
                                <w:kern w:val="0"/>
                                <w:szCs w:val="24"/>
                              </w:rPr>
                              <w:t xml:space="preserve">　</w:t>
                            </w:r>
                            <w:r w:rsidRPr="00234659">
                              <w:rPr>
                                <w:rFonts w:ascii="標楷體" w:eastAsia="標楷體" w:hAnsi="標楷體" w:cs="新細明體" w:hint="eastAsia"/>
                                <w:b/>
                                <w:kern w:val="0"/>
                                <w:szCs w:val="24"/>
                              </w:rPr>
                              <w:t>公共化幼兒園供給及招生情形</w:t>
                            </w:r>
                          </w:p>
                          <w:p w14:paraId="7EC5CC7A" w14:textId="77777777" w:rsidR="00234659" w:rsidRDefault="00234659" w:rsidP="00234659">
                            <w:pPr>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單位：</w:t>
                            </w:r>
                            <w:r>
                              <w:rPr>
                                <w:rFonts w:ascii="標楷體" w:eastAsia="標楷體" w:hAnsi="標楷體" w:cs="新細明體" w:hint="eastAsia"/>
                                <w:color w:val="000000"/>
                                <w:kern w:val="0"/>
                                <w:sz w:val="20"/>
                              </w:rPr>
                              <w:t>所</w:t>
                            </w:r>
                            <w:r w:rsidRPr="002427AF">
                              <w:rPr>
                                <w:rFonts w:ascii="標楷體" w:eastAsia="標楷體" w:hAnsi="標楷體" w:cs="新細明體" w:hint="eastAsia"/>
                                <w:color w:val="000000"/>
                                <w:kern w:val="0"/>
                                <w:sz w:val="20"/>
                              </w:rPr>
                              <w:t>、人、％</w:t>
                            </w:r>
                          </w:p>
                          <w:tbl>
                            <w:tblPr>
                              <w:tblW w:w="5143" w:type="pct"/>
                              <w:tblInd w:w="-114" w:type="dxa"/>
                              <w:tblCellMar>
                                <w:left w:w="28" w:type="dxa"/>
                                <w:right w:w="28" w:type="dxa"/>
                              </w:tblCellMar>
                              <w:tblLook w:val="04A0" w:firstRow="1" w:lastRow="0" w:firstColumn="1" w:lastColumn="0" w:noHBand="0" w:noVBand="1"/>
                            </w:tblPr>
                            <w:tblGrid>
                              <w:gridCol w:w="808"/>
                              <w:gridCol w:w="1152"/>
                              <w:gridCol w:w="1152"/>
                              <w:gridCol w:w="1154"/>
                            </w:tblGrid>
                            <w:tr w:rsidR="00234659" w:rsidRPr="002427AF" w14:paraId="5676DCBA" w14:textId="77777777" w:rsidTr="00515169">
                              <w:trPr>
                                <w:trHeight w:val="70"/>
                              </w:trPr>
                              <w:tc>
                                <w:tcPr>
                                  <w:tcW w:w="947" w:type="pct"/>
                                  <w:tcBorders>
                                    <w:top w:val="single" w:sz="4" w:space="0" w:color="auto"/>
                                    <w:left w:val="single" w:sz="4" w:space="0" w:color="auto"/>
                                    <w:bottom w:val="single" w:sz="4" w:space="0" w:color="auto"/>
                                    <w:right w:val="single" w:sz="4" w:space="0" w:color="auto"/>
                                  </w:tcBorders>
                                  <w:noWrap/>
                                  <w:vAlign w:val="center"/>
                                  <w:hideMark/>
                                </w:tcPr>
                                <w:p w14:paraId="0542553E"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學年度</w:t>
                                  </w:r>
                                </w:p>
                              </w:tc>
                              <w:tc>
                                <w:tcPr>
                                  <w:tcW w:w="1350" w:type="pct"/>
                                  <w:tcBorders>
                                    <w:top w:val="single" w:sz="4" w:space="0" w:color="auto"/>
                                    <w:left w:val="nil"/>
                                    <w:bottom w:val="single" w:sz="4" w:space="0" w:color="auto"/>
                                    <w:right w:val="single" w:sz="4" w:space="0" w:color="auto"/>
                                  </w:tcBorders>
                                  <w:noWrap/>
                                  <w:vAlign w:val="center"/>
                                  <w:hideMark/>
                                </w:tcPr>
                                <w:p w14:paraId="5CCCD4CF" w14:textId="77777777" w:rsidR="00234659"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公共化</w:t>
                                  </w:r>
                                </w:p>
                                <w:p w14:paraId="390CE643" w14:textId="3AC4B018"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幼兒園數</w:t>
                                  </w:r>
                                </w:p>
                              </w:tc>
                              <w:tc>
                                <w:tcPr>
                                  <w:tcW w:w="1350" w:type="pct"/>
                                  <w:tcBorders>
                                    <w:top w:val="single" w:sz="4" w:space="0" w:color="auto"/>
                                    <w:left w:val="nil"/>
                                    <w:bottom w:val="single" w:sz="4" w:space="0" w:color="auto"/>
                                    <w:right w:val="single" w:sz="4" w:space="0" w:color="auto"/>
                                  </w:tcBorders>
                                  <w:vAlign w:val="center"/>
                                  <w:hideMark/>
                                </w:tcPr>
                                <w:p w14:paraId="3EEA62BE" w14:textId="77777777" w:rsidR="00234659"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核定招</w:t>
                                  </w:r>
                                  <w:r>
                                    <w:rPr>
                                      <w:rFonts w:ascii="標楷體" w:eastAsia="標楷體" w:hAnsi="標楷體" w:cs="新細明體" w:hint="eastAsia"/>
                                      <w:color w:val="000000"/>
                                      <w:kern w:val="0"/>
                                      <w:sz w:val="20"/>
                                    </w:rPr>
                                    <w:t>生</w:t>
                                  </w:r>
                                </w:p>
                                <w:p w14:paraId="40DAFB06"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人數</w:t>
                                  </w:r>
                                </w:p>
                              </w:tc>
                              <w:tc>
                                <w:tcPr>
                                  <w:tcW w:w="1353" w:type="pct"/>
                                  <w:tcBorders>
                                    <w:top w:val="single" w:sz="4" w:space="0" w:color="auto"/>
                                    <w:left w:val="nil"/>
                                    <w:bottom w:val="single" w:sz="4" w:space="0" w:color="auto"/>
                                    <w:right w:val="single" w:sz="4" w:space="0" w:color="auto"/>
                                  </w:tcBorders>
                                  <w:noWrap/>
                                  <w:vAlign w:val="center"/>
                                  <w:hideMark/>
                                </w:tcPr>
                                <w:p w14:paraId="2BDCF384"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供給比率</w:t>
                                  </w:r>
                                </w:p>
                              </w:tc>
                            </w:tr>
                            <w:tr w:rsidR="00234659" w:rsidRPr="002427AF" w14:paraId="79107900" w14:textId="77777777" w:rsidTr="00515169">
                              <w:trPr>
                                <w:trHeight w:val="283"/>
                              </w:trPr>
                              <w:tc>
                                <w:tcPr>
                                  <w:tcW w:w="947" w:type="pct"/>
                                  <w:tcBorders>
                                    <w:top w:val="nil"/>
                                    <w:left w:val="single" w:sz="4" w:space="0" w:color="auto"/>
                                    <w:bottom w:val="single" w:sz="4" w:space="0" w:color="auto"/>
                                    <w:right w:val="single" w:sz="4" w:space="0" w:color="auto"/>
                                  </w:tcBorders>
                                  <w:noWrap/>
                                  <w:vAlign w:val="center"/>
                                  <w:hideMark/>
                                </w:tcPr>
                                <w:p w14:paraId="28FEBA3E"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110</w:t>
                                  </w:r>
                                </w:p>
                              </w:tc>
                              <w:tc>
                                <w:tcPr>
                                  <w:tcW w:w="1350" w:type="pct"/>
                                  <w:tcBorders>
                                    <w:top w:val="nil"/>
                                    <w:left w:val="nil"/>
                                    <w:bottom w:val="single" w:sz="4" w:space="0" w:color="auto"/>
                                    <w:right w:val="single" w:sz="4" w:space="0" w:color="auto"/>
                                  </w:tcBorders>
                                  <w:noWrap/>
                                  <w:vAlign w:val="center"/>
                                  <w:hideMark/>
                                </w:tcPr>
                                <w:p w14:paraId="4F3B9ADD"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2,787 </w:t>
                                  </w:r>
                                </w:p>
                              </w:tc>
                              <w:tc>
                                <w:tcPr>
                                  <w:tcW w:w="1350" w:type="pct"/>
                                  <w:tcBorders>
                                    <w:top w:val="nil"/>
                                    <w:left w:val="nil"/>
                                    <w:bottom w:val="single" w:sz="4" w:space="0" w:color="auto"/>
                                    <w:right w:val="single" w:sz="4" w:space="0" w:color="auto"/>
                                  </w:tcBorders>
                                  <w:noWrap/>
                                  <w:vAlign w:val="center"/>
                                  <w:hideMark/>
                                </w:tcPr>
                                <w:p w14:paraId="3CB0EEEC"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236,604 </w:t>
                                  </w:r>
                                </w:p>
                              </w:tc>
                              <w:tc>
                                <w:tcPr>
                                  <w:tcW w:w="1353" w:type="pct"/>
                                  <w:tcBorders>
                                    <w:top w:val="nil"/>
                                    <w:left w:val="nil"/>
                                    <w:bottom w:val="single" w:sz="4" w:space="0" w:color="auto"/>
                                    <w:right w:val="single" w:sz="4" w:space="0" w:color="auto"/>
                                  </w:tcBorders>
                                  <w:noWrap/>
                                  <w:vAlign w:val="center"/>
                                  <w:hideMark/>
                                </w:tcPr>
                                <w:p w14:paraId="6ACA9705"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32.15</w:t>
                                  </w:r>
                                </w:p>
                              </w:tc>
                            </w:tr>
                            <w:tr w:rsidR="00234659" w:rsidRPr="002427AF" w14:paraId="6A8BA4AE" w14:textId="77777777" w:rsidTr="00515169">
                              <w:trPr>
                                <w:trHeight w:val="283"/>
                              </w:trPr>
                              <w:tc>
                                <w:tcPr>
                                  <w:tcW w:w="947" w:type="pct"/>
                                  <w:tcBorders>
                                    <w:top w:val="nil"/>
                                    <w:left w:val="single" w:sz="4" w:space="0" w:color="auto"/>
                                    <w:bottom w:val="single" w:sz="4" w:space="0" w:color="auto"/>
                                    <w:right w:val="single" w:sz="4" w:space="0" w:color="auto"/>
                                  </w:tcBorders>
                                  <w:noWrap/>
                                  <w:vAlign w:val="center"/>
                                  <w:hideMark/>
                                </w:tcPr>
                                <w:p w14:paraId="07FEDB48"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111</w:t>
                                  </w:r>
                                </w:p>
                              </w:tc>
                              <w:tc>
                                <w:tcPr>
                                  <w:tcW w:w="1350" w:type="pct"/>
                                  <w:tcBorders>
                                    <w:top w:val="nil"/>
                                    <w:left w:val="nil"/>
                                    <w:bottom w:val="single" w:sz="4" w:space="0" w:color="auto"/>
                                    <w:right w:val="single" w:sz="4" w:space="0" w:color="auto"/>
                                  </w:tcBorders>
                                  <w:noWrap/>
                                  <w:vAlign w:val="center"/>
                                  <w:hideMark/>
                                </w:tcPr>
                                <w:p w14:paraId="572F0A62"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2,949 </w:t>
                                  </w:r>
                                </w:p>
                              </w:tc>
                              <w:tc>
                                <w:tcPr>
                                  <w:tcW w:w="1350" w:type="pct"/>
                                  <w:tcBorders>
                                    <w:top w:val="nil"/>
                                    <w:left w:val="nil"/>
                                    <w:bottom w:val="single" w:sz="4" w:space="0" w:color="auto"/>
                                    <w:right w:val="single" w:sz="4" w:space="0" w:color="auto"/>
                                  </w:tcBorders>
                                  <w:noWrap/>
                                  <w:vAlign w:val="center"/>
                                  <w:hideMark/>
                                </w:tcPr>
                                <w:p w14:paraId="42AE3867"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247,914 </w:t>
                                  </w:r>
                                </w:p>
                              </w:tc>
                              <w:tc>
                                <w:tcPr>
                                  <w:tcW w:w="1353" w:type="pct"/>
                                  <w:tcBorders>
                                    <w:top w:val="nil"/>
                                    <w:left w:val="nil"/>
                                    <w:bottom w:val="single" w:sz="4" w:space="0" w:color="auto"/>
                                    <w:right w:val="single" w:sz="4" w:space="0" w:color="auto"/>
                                  </w:tcBorders>
                                  <w:noWrap/>
                                  <w:vAlign w:val="center"/>
                                  <w:hideMark/>
                                </w:tcPr>
                                <w:p w14:paraId="30B6A95A"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32.59</w:t>
                                  </w:r>
                                </w:p>
                              </w:tc>
                            </w:tr>
                            <w:tr w:rsidR="00234659" w:rsidRPr="002427AF" w14:paraId="1CB97860" w14:textId="77777777" w:rsidTr="00515169">
                              <w:trPr>
                                <w:trHeight w:val="283"/>
                              </w:trPr>
                              <w:tc>
                                <w:tcPr>
                                  <w:tcW w:w="947" w:type="pct"/>
                                  <w:tcBorders>
                                    <w:top w:val="nil"/>
                                    <w:left w:val="single" w:sz="4" w:space="0" w:color="auto"/>
                                    <w:bottom w:val="single" w:sz="4" w:space="0" w:color="auto"/>
                                    <w:right w:val="single" w:sz="4" w:space="0" w:color="auto"/>
                                  </w:tcBorders>
                                  <w:noWrap/>
                                  <w:vAlign w:val="center"/>
                                  <w:hideMark/>
                                </w:tcPr>
                                <w:p w14:paraId="0A398FE4"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112</w:t>
                                  </w:r>
                                </w:p>
                              </w:tc>
                              <w:tc>
                                <w:tcPr>
                                  <w:tcW w:w="1350" w:type="pct"/>
                                  <w:tcBorders>
                                    <w:top w:val="nil"/>
                                    <w:left w:val="nil"/>
                                    <w:bottom w:val="single" w:sz="4" w:space="0" w:color="auto"/>
                                    <w:right w:val="single" w:sz="4" w:space="0" w:color="auto"/>
                                  </w:tcBorders>
                                  <w:noWrap/>
                                  <w:vAlign w:val="center"/>
                                  <w:hideMark/>
                                </w:tcPr>
                                <w:p w14:paraId="5D51C7C9"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3,009 </w:t>
                                  </w:r>
                                </w:p>
                              </w:tc>
                              <w:tc>
                                <w:tcPr>
                                  <w:tcW w:w="1350" w:type="pct"/>
                                  <w:tcBorders>
                                    <w:top w:val="nil"/>
                                    <w:left w:val="nil"/>
                                    <w:bottom w:val="single" w:sz="4" w:space="0" w:color="auto"/>
                                    <w:right w:val="single" w:sz="4" w:space="0" w:color="auto"/>
                                  </w:tcBorders>
                                  <w:noWrap/>
                                  <w:vAlign w:val="center"/>
                                  <w:hideMark/>
                                </w:tcPr>
                                <w:p w14:paraId="256A5F6F"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253,827 </w:t>
                                  </w:r>
                                </w:p>
                              </w:tc>
                              <w:tc>
                                <w:tcPr>
                                  <w:tcW w:w="1353" w:type="pct"/>
                                  <w:tcBorders>
                                    <w:top w:val="nil"/>
                                    <w:left w:val="nil"/>
                                    <w:bottom w:val="single" w:sz="4" w:space="0" w:color="auto"/>
                                    <w:right w:val="single" w:sz="4" w:space="0" w:color="auto"/>
                                  </w:tcBorders>
                                  <w:noWrap/>
                                  <w:vAlign w:val="center"/>
                                  <w:hideMark/>
                                </w:tcPr>
                                <w:p w14:paraId="7CDBF100"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33.28</w:t>
                                  </w:r>
                                </w:p>
                              </w:tc>
                            </w:tr>
                            <w:tr w:rsidR="00234659" w:rsidRPr="002427AF" w14:paraId="4DC4ED65" w14:textId="77777777" w:rsidTr="00515169">
                              <w:trPr>
                                <w:trHeight w:val="283"/>
                              </w:trPr>
                              <w:tc>
                                <w:tcPr>
                                  <w:tcW w:w="947" w:type="pct"/>
                                  <w:tcBorders>
                                    <w:top w:val="nil"/>
                                    <w:left w:val="single" w:sz="4" w:space="0" w:color="auto"/>
                                    <w:bottom w:val="single" w:sz="4" w:space="0" w:color="auto"/>
                                    <w:right w:val="single" w:sz="4" w:space="0" w:color="auto"/>
                                  </w:tcBorders>
                                  <w:noWrap/>
                                  <w:vAlign w:val="center"/>
                                  <w:hideMark/>
                                </w:tcPr>
                                <w:p w14:paraId="124BB998"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113</w:t>
                                  </w:r>
                                </w:p>
                              </w:tc>
                              <w:tc>
                                <w:tcPr>
                                  <w:tcW w:w="1350" w:type="pct"/>
                                  <w:tcBorders>
                                    <w:top w:val="nil"/>
                                    <w:left w:val="nil"/>
                                    <w:bottom w:val="single" w:sz="4" w:space="0" w:color="auto"/>
                                    <w:right w:val="single" w:sz="4" w:space="0" w:color="auto"/>
                                  </w:tcBorders>
                                  <w:noWrap/>
                                  <w:vAlign w:val="center"/>
                                  <w:hideMark/>
                                </w:tcPr>
                                <w:p w14:paraId="7E1BB0F7"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2,997 </w:t>
                                  </w:r>
                                </w:p>
                              </w:tc>
                              <w:tc>
                                <w:tcPr>
                                  <w:tcW w:w="1350" w:type="pct"/>
                                  <w:tcBorders>
                                    <w:top w:val="nil"/>
                                    <w:left w:val="nil"/>
                                    <w:bottom w:val="single" w:sz="4" w:space="0" w:color="auto"/>
                                    <w:right w:val="single" w:sz="4" w:space="0" w:color="auto"/>
                                  </w:tcBorders>
                                  <w:noWrap/>
                                  <w:vAlign w:val="center"/>
                                  <w:hideMark/>
                                </w:tcPr>
                                <w:p w14:paraId="0760EF24"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210,856 </w:t>
                                  </w:r>
                                </w:p>
                              </w:tc>
                              <w:tc>
                                <w:tcPr>
                                  <w:tcW w:w="1353" w:type="pct"/>
                                  <w:tcBorders>
                                    <w:top w:val="nil"/>
                                    <w:left w:val="nil"/>
                                    <w:bottom w:val="single" w:sz="4" w:space="0" w:color="auto"/>
                                    <w:right w:val="single" w:sz="4" w:space="0" w:color="auto"/>
                                  </w:tcBorders>
                                  <w:noWrap/>
                                  <w:vAlign w:val="center"/>
                                  <w:hideMark/>
                                </w:tcPr>
                                <w:p w14:paraId="2CC2F1D9"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29.11</w:t>
                                  </w:r>
                                </w:p>
                              </w:tc>
                            </w:tr>
                            <w:tr w:rsidR="00234659" w:rsidRPr="002427AF" w14:paraId="55D47616" w14:textId="77777777" w:rsidTr="00515169">
                              <w:trPr>
                                <w:trHeight w:val="283"/>
                              </w:trPr>
                              <w:tc>
                                <w:tcPr>
                                  <w:tcW w:w="947" w:type="pct"/>
                                  <w:tcBorders>
                                    <w:top w:val="nil"/>
                                    <w:left w:val="single" w:sz="4" w:space="0" w:color="auto"/>
                                    <w:bottom w:val="single" w:sz="4" w:space="0" w:color="auto"/>
                                    <w:right w:val="single" w:sz="4" w:space="0" w:color="auto"/>
                                  </w:tcBorders>
                                  <w:noWrap/>
                                  <w:vAlign w:val="center"/>
                                  <w:hideMark/>
                                </w:tcPr>
                                <w:p w14:paraId="16D4142F"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114</w:t>
                                  </w:r>
                                </w:p>
                              </w:tc>
                              <w:tc>
                                <w:tcPr>
                                  <w:tcW w:w="1350" w:type="pct"/>
                                  <w:tcBorders>
                                    <w:top w:val="nil"/>
                                    <w:left w:val="nil"/>
                                    <w:bottom w:val="single" w:sz="4" w:space="0" w:color="auto"/>
                                    <w:right w:val="single" w:sz="4" w:space="0" w:color="auto"/>
                                  </w:tcBorders>
                                  <w:noWrap/>
                                  <w:vAlign w:val="center"/>
                                  <w:hideMark/>
                                </w:tcPr>
                                <w:p w14:paraId="61171667"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2,996 </w:t>
                                  </w:r>
                                </w:p>
                              </w:tc>
                              <w:tc>
                                <w:tcPr>
                                  <w:tcW w:w="1350" w:type="pct"/>
                                  <w:tcBorders>
                                    <w:top w:val="nil"/>
                                    <w:left w:val="nil"/>
                                    <w:bottom w:val="single" w:sz="4" w:space="0" w:color="auto"/>
                                    <w:right w:val="single" w:sz="4" w:space="0" w:color="auto"/>
                                  </w:tcBorders>
                                  <w:noWrap/>
                                  <w:vAlign w:val="center"/>
                                  <w:hideMark/>
                                </w:tcPr>
                                <w:p w14:paraId="4DC36A9F"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204,881 </w:t>
                                  </w:r>
                                </w:p>
                              </w:tc>
                              <w:tc>
                                <w:tcPr>
                                  <w:tcW w:w="1353" w:type="pct"/>
                                  <w:tcBorders>
                                    <w:top w:val="nil"/>
                                    <w:left w:val="nil"/>
                                    <w:bottom w:val="single" w:sz="4" w:space="0" w:color="auto"/>
                                    <w:right w:val="single" w:sz="4" w:space="0" w:color="auto"/>
                                  </w:tcBorders>
                                  <w:noWrap/>
                                  <w:vAlign w:val="center"/>
                                  <w:hideMark/>
                                </w:tcPr>
                                <w:p w14:paraId="5CDE439B"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28.79</w:t>
                                  </w:r>
                                </w:p>
                              </w:tc>
                            </w:tr>
                          </w:tbl>
                          <w:p w14:paraId="2D38A37E" w14:textId="77777777" w:rsidR="00515169" w:rsidRDefault="00515169" w:rsidP="00515169">
                            <w:pPr>
                              <w:widowControl/>
                              <w:spacing w:line="240" w:lineRule="exact"/>
                              <w:ind w:leftChars="-50" w:left="393" w:hangingChars="285" w:hanging="513"/>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w:t>
                            </w:r>
                            <w:r>
                              <w:rPr>
                                <w:rFonts w:ascii="標楷體" w:eastAsia="標楷體" w:hAnsi="標楷體" w:cs="新細明體"/>
                                <w:color w:val="000000"/>
                                <w:kern w:val="0"/>
                                <w:sz w:val="18"/>
                                <w:szCs w:val="18"/>
                              </w:rPr>
                              <w:t>.</w:t>
                            </w:r>
                            <w:r w:rsidRPr="008F56F7">
                              <w:rPr>
                                <w:rFonts w:ascii="標楷體" w:eastAsia="標楷體" w:hAnsi="標楷體" w:cs="新細明體" w:hint="eastAsia"/>
                                <w:color w:val="000000"/>
                                <w:kern w:val="0"/>
                                <w:sz w:val="18"/>
                                <w:szCs w:val="18"/>
                              </w:rPr>
                              <w:t>供給比率=公共化幼兒園核定招</w:t>
                            </w:r>
                            <w:r>
                              <w:rPr>
                                <w:rFonts w:ascii="標楷體" w:eastAsia="標楷體" w:hAnsi="標楷體" w:cs="新細明體" w:hint="eastAsia"/>
                                <w:color w:val="000000"/>
                                <w:kern w:val="0"/>
                                <w:sz w:val="18"/>
                                <w:szCs w:val="18"/>
                              </w:rPr>
                              <w:t>生</w:t>
                            </w:r>
                            <w:r w:rsidRPr="008F56F7">
                              <w:rPr>
                                <w:rFonts w:ascii="標楷體" w:eastAsia="標楷體" w:hAnsi="標楷體" w:cs="新細明體" w:hint="eastAsia"/>
                                <w:color w:val="000000"/>
                                <w:kern w:val="0"/>
                                <w:sz w:val="18"/>
                                <w:szCs w:val="18"/>
                              </w:rPr>
                              <w:t>人數÷公、私立教保服務機構核定招</w:t>
                            </w:r>
                            <w:r>
                              <w:rPr>
                                <w:rFonts w:ascii="標楷體" w:eastAsia="標楷體" w:hAnsi="標楷體" w:cs="新細明體" w:hint="eastAsia"/>
                                <w:color w:val="000000"/>
                                <w:kern w:val="0"/>
                                <w:sz w:val="18"/>
                                <w:szCs w:val="18"/>
                              </w:rPr>
                              <w:t>生</w:t>
                            </w:r>
                            <w:r w:rsidRPr="008F56F7">
                              <w:rPr>
                                <w:rFonts w:ascii="標楷體" w:eastAsia="標楷體" w:hAnsi="標楷體" w:cs="新細明體" w:hint="eastAsia"/>
                                <w:color w:val="000000"/>
                                <w:kern w:val="0"/>
                                <w:sz w:val="18"/>
                                <w:szCs w:val="18"/>
                              </w:rPr>
                              <w:t>人數×100％</w:t>
                            </w:r>
                            <w:r>
                              <w:rPr>
                                <w:rFonts w:ascii="標楷體" w:eastAsia="標楷體" w:hAnsi="標楷體" w:cs="新細明體" w:hint="eastAsia"/>
                                <w:color w:val="000000"/>
                                <w:kern w:val="0"/>
                                <w:sz w:val="18"/>
                                <w:szCs w:val="18"/>
                              </w:rPr>
                              <w:t>。</w:t>
                            </w:r>
                          </w:p>
                          <w:p w14:paraId="7956E697" w14:textId="10692838" w:rsidR="00234659" w:rsidRPr="00024F16" w:rsidRDefault="00515169" w:rsidP="00515169">
                            <w:pPr>
                              <w:widowControl/>
                              <w:spacing w:line="240" w:lineRule="exact"/>
                              <w:ind w:leftChars="90" w:left="396" w:hangingChars="100" w:hanging="180"/>
                              <w:jc w:val="both"/>
                            </w:pPr>
                            <w:r>
                              <w:rPr>
                                <w:rFonts w:ascii="標楷體" w:eastAsia="標楷體" w:hAnsi="標楷體" w:cs="新細明體"/>
                                <w:color w:val="000000"/>
                                <w:kern w:val="0"/>
                                <w:sz w:val="18"/>
                                <w:szCs w:val="18"/>
                              </w:rPr>
                              <w:t>2.</w:t>
                            </w:r>
                            <w:r w:rsidRPr="002427AF">
                              <w:rPr>
                                <w:rFonts w:ascii="標楷體" w:eastAsia="標楷體" w:hAnsi="標楷體" w:cs="新細明體" w:hint="eastAsia"/>
                                <w:color w:val="000000"/>
                                <w:kern w:val="0"/>
                                <w:sz w:val="18"/>
                                <w:szCs w:val="18"/>
                              </w:rPr>
                              <w:t>資料來源</w:t>
                            </w:r>
                            <w:r>
                              <w:rPr>
                                <w:rFonts w:ascii="標楷體" w:eastAsia="標楷體" w:hAnsi="標楷體" w:cs="新細明體" w:hint="eastAsia"/>
                                <w:color w:val="000000"/>
                                <w:kern w:val="0"/>
                                <w:sz w:val="18"/>
                                <w:szCs w:val="18"/>
                              </w:rPr>
                              <w:t>：</w:t>
                            </w:r>
                            <w:r w:rsidRPr="002427AF">
                              <w:rPr>
                                <w:rFonts w:ascii="標楷體" w:eastAsia="標楷體" w:hAnsi="標楷體" w:cs="新細明體" w:hint="eastAsia"/>
                                <w:color w:val="000000"/>
                                <w:kern w:val="0"/>
                                <w:sz w:val="18"/>
                                <w:szCs w:val="18"/>
                              </w:rPr>
                              <w:t>整理自我國少子女化對策計畫</w:t>
                            </w:r>
                            <w:r>
                              <w:rPr>
                                <w:rFonts w:ascii="標楷體" w:eastAsia="標楷體" w:hAnsi="標楷體" w:cs="新細明體" w:hint="eastAsia"/>
                                <w:color w:val="000000"/>
                                <w:kern w:val="0"/>
                                <w:sz w:val="18"/>
                                <w:szCs w:val="18"/>
                              </w:rPr>
                              <w:t>及</w:t>
                            </w:r>
                            <w:r w:rsidRPr="002427AF">
                              <w:rPr>
                                <w:rFonts w:ascii="標楷體" w:eastAsia="標楷體" w:hAnsi="標楷體" w:cs="新細明體" w:hint="eastAsia"/>
                                <w:color w:val="000000"/>
                                <w:kern w:val="0"/>
                                <w:sz w:val="18"/>
                                <w:szCs w:val="18"/>
                              </w:rPr>
                              <w:t>國教署提供資料。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D84D7A" id="_x0000_s1079" type="#_x0000_t202" style="position:absolute;left:0;text-align:left;margin-left:279.15pt;margin-top:363.75pt;width:222.2pt;height:177.15pt;z-index:2517514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" filled="f" stroked="f">
                <v:textbox>
                  <w:txbxContent>
                    <w:p w14:paraId="7B0B6244" w14:textId="50A16851" w:rsidR="00234659" w:rsidRPr="00234659" w:rsidRDefault="00234659" w:rsidP="00234659">
                      <w:pPr>
                        <w:spacing w:line="240" w:lineRule="exact"/>
                        <w:ind w:leftChars="-52" w:left="617" w:hangingChars="309" w:hanging="742"/>
                        <w:jc w:val="center"/>
                        <w:rPr>
                          <w:rFonts w:ascii="標楷體" w:eastAsia="標楷體" w:hAnsi="標楷體" w:cs="新細明體"/>
                          <w:b/>
                          <w:kern w:val="0"/>
                          <w:szCs w:val="24"/>
                        </w:rPr>
                      </w:pPr>
                      <w:r w:rsidRPr="00234659">
                        <w:rPr>
                          <w:rFonts w:ascii="標楷體" w:eastAsia="標楷體" w:hAnsi="標楷體" w:cs="新細明體" w:hint="eastAsia"/>
                          <w:b/>
                          <w:color w:val="000000"/>
                          <w:kern w:val="0"/>
                          <w:szCs w:val="24"/>
                        </w:rPr>
                        <w:t>表</w:t>
                      </w:r>
                      <w:r w:rsidRPr="00234659">
                        <w:rPr>
                          <w:rFonts w:ascii="標楷體" w:eastAsia="標楷體" w:hAnsi="標楷體" w:hint="eastAsia"/>
                          <w:b/>
                          <w:noProof/>
                        </w:rPr>
                        <w:t>4</w:t>
                      </w:r>
                      <w:r w:rsidR="005635CB">
                        <w:rPr>
                          <w:rFonts w:ascii="標楷體" w:eastAsia="標楷體" w:hAnsi="標楷體"/>
                          <w:b/>
                          <w:noProof/>
                        </w:rPr>
                        <w:t>4</w:t>
                      </w:r>
                      <w:r w:rsidRPr="00234659">
                        <w:rPr>
                          <w:rFonts w:ascii="標楷體" w:eastAsia="標楷體" w:hAnsi="標楷體" w:cs="新細明體" w:hint="eastAsia"/>
                          <w:b/>
                          <w:color w:val="000000"/>
                          <w:kern w:val="0"/>
                          <w:szCs w:val="24"/>
                        </w:rPr>
                        <w:t xml:space="preserve">　</w:t>
                      </w:r>
                      <w:r w:rsidRPr="00234659">
                        <w:rPr>
                          <w:rFonts w:ascii="標楷體" w:eastAsia="標楷體" w:hAnsi="標楷體" w:cs="新細明體" w:hint="eastAsia"/>
                          <w:b/>
                          <w:kern w:val="0"/>
                          <w:szCs w:val="24"/>
                        </w:rPr>
                        <w:t>公共化幼兒園供給及招生情形</w:t>
                      </w:r>
                    </w:p>
                    <w:p w14:paraId="7EC5CC7A" w14:textId="77777777" w:rsidR="00234659" w:rsidRDefault="00234659" w:rsidP="00234659">
                      <w:pPr>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單位：</w:t>
                      </w:r>
                      <w:r>
                        <w:rPr>
                          <w:rFonts w:ascii="標楷體" w:eastAsia="標楷體" w:hAnsi="標楷體" w:cs="新細明體" w:hint="eastAsia"/>
                          <w:color w:val="000000"/>
                          <w:kern w:val="0"/>
                          <w:sz w:val="20"/>
                        </w:rPr>
                        <w:t>所</w:t>
                      </w:r>
                      <w:r w:rsidRPr="002427AF">
                        <w:rPr>
                          <w:rFonts w:ascii="標楷體" w:eastAsia="標楷體" w:hAnsi="標楷體" w:cs="新細明體" w:hint="eastAsia"/>
                          <w:color w:val="000000"/>
                          <w:kern w:val="0"/>
                          <w:sz w:val="20"/>
                        </w:rPr>
                        <w:t>、人、％</w:t>
                      </w:r>
                    </w:p>
                    <w:tbl>
                      <w:tblPr>
                        <w:tblW w:w="5143" w:type="pct"/>
                        <w:tblInd w:w="-114" w:type="dxa"/>
                        <w:tblCellMar>
                          <w:left w:w="28" w:type="dxa"/>
                          <w:right w:w="28" w:type="dxa"/>
                        </w:tblCellMar>
                        <w:tblLook w:val="04A0" w:firstRow="1" w:lastRow="0" w:firstColumn="1" w:lastColumn="0" w:noHBand="0" w:noVBand="1"/>
                      </w:tblPr>
                      <w:tblGrid>
                        <w:gridCol w:w="808"/>
                        <w:gridCol w:w="1152"/>
                        <w:gridCol w:w="1152"/>
                        <w:gridCol w:w="1154"/>
                      </w:tblGrid>
                      <w:tr w:rsidR="00234659" w:rsidRPr="002427AF" w14:paraId="5676DCBA" w14:textId="77777777" w:rsidTr="00515169">
                        <w:trPr>
                          <w:trHeight w:val="70"/>
                        </w:trPr>
                        <w:tc>
                          <w:tcPr>
                            <w:tcW w:w="947" w:type="pct"/>
                            <w:tcBorders>
                              <w:top w:val="single" w:sz="4" w:space="0" w:color="auto"/>
                              <w:left w:val="single" w:sz="4" w:space="0" w:color="auto"/>
                              <w:bottom w:val="single" w:sz="4" w:space="0" w:color="auto"/>
                              <w:right w:val="single" w:sz="4" w:space="0" w:color="auto"/>
                            </w:tcBorders>
                            <w:noWrap/>
                            <w:vAlign w:val="center"/>
                            <w:hideMark/>
                          </w:tcPr>
                          <w:p w14:paraId="0542553E"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學年度</w:t>
                            </w:r>
                          </w:p>
                        </w:tc>
                        <w:tc>
                          <w:tcPr>
                            <w:tcW w:w="1350" w:type="pct"/>
                            <w:tcBorders>
                              <w:top w:val="single" w:sz="4" w:space="0" w:color="auto"/>
                              <w:left w:val="nil"/>
                              <w:bottom w:val="single" w:sz="4" w:space="0" w:color="auto"/>
                              <w:right w:val="single" w:sz="4" w:space="0" w:color="auto"/>
                            </w:tcBorders>
                            <w:noWrap/>
                            <w:vAlign w:val="center"/>
                            <w:hideMark/>
                          </w:tcPr>
                          <w:p w14:paraId="5CCCD4CF" w14:textId="77777777" w:rsidR="00234659"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公共化</w:t>
                            </w:r>
                          </w:p>
                          <w:p w14:paraId="390CE643" w14:textId="3AC4B018"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幼兒園數</w:t>
                            </w:r>
                          </w:p>
                        </w:tc>
                        <w:tc>
                          <w:tcPr>
                            <w:tcW w:w="1350" w:type="pct"/>
                            <w:tcBorders>
                              <w:top w:val="single" w:sz="4" w:space="0" w:color="auto"/>
                              <w:left w:val="nil"/>
                              <w:bottom w:val="single" w:sz="4" w:space="0" w:color="auto"/>
                              <w:right w:val="single" w:sz="4" w:space="0" w:color="auto"/>
                            </w:tcBorders>
                            <w:vAlign w:val="center"/>
                            <w:hideMark/>
                          </w:tcPr>
                          <w:p w14:paraId="3EEA62BE" w14:textId="77777777" w:rsidR="00234659"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核定招</w:t>
                            </w:r>
                            <w:r>
                              <w:rPr>
                                <w:rFonts w:ascii="標楷體" w:eastAsia="標楷體" w:hAnsi="標楷體" w:cs="新細明體" w:hint="eastAsia"/>
                                <w:color w:val="000000"/>
                                <w:kern w:val="0"/>
                                <w:sz w:val="20"/>
                              </w:rPr>
                              <w:t>生</w:t>
                            </w:r>
                          </w:p>
                          <w:p w14:paraId="40DAFB06"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人數</w:t>
                            </w:r>
                          </w:p>
                        </w:tc>
                        <w:tc>
                          <w:tcPr>
                            <w:tcW w:w="1353" w:type="pct"/>
                            <w:tcBorders>
                              <w:top w:val="single" w:sz="4" w:space="0" w:color="auto"/>
                              <w:left w:val="nil"/>
                              <w:bottom w:val="single" w:sz="4" w:space="0" w:color="auto"/>
                              <w:right w:val="single" w:sz="4" w:space="0" w:color="auto"/>
                            </w:tcBorders>
                            <w:noWrap/>
                            <w:vAlign w:val="center"/>
                            <w:hideMark/>
                          </w:tcPr>
                          <w:p w14:paraId="2BDCF384"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供給比率</w:t>
                            </w:r>
                          </w:p>
                        </w:tc>
                      </w:tr>
                      <w:tr w:rsidR="00234659" w:rsidRPr="002427AF" w14:paraId="79107900" w14:textId="77777777" w:rsidTr="00515169">
                        <w:trPr>
                          <w:trHeight w:val="283"/>
                        </w:trPr>
                        <w:tc>
                          <w:tcPr>
                            <w:tcW w:w="947" w:type="pct"/>
                            <w:tcBorders>
                              <w:top w:val="nil"/>
                              <w:left w:val="single" w:sz="4" w:space="0" w:color="auto"/>
                              <w:bottom w:val="single" w:sz="4" w:space="0" w:color="auto"/>
                              <w:right w:val="single" w:sz="4" w:space="0" w:color="auto"/>
                            </w:tcBorders>
                            <w:noWrap/>
                            <w:vAlign w:val="center"/>
                            <w:hideMark/>
                          </w:tcPr>
                          <w:p w14:paraId="28FEBA3E"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110</w:t>
                            </w:r>
                          </w:p>
                        </w:tc>
                        <w:tc>
                          <w:tcPr>
                            <w:tcW w:w="1350" w:type="pct"/>
                            <w:tcBorders>
                              <w:top w:val="nil"/>
                              <w:left w:val="nil"/>
                              <w:bottom w:val="single" w:sz="4" w:space="0" w:color="auto"/>
                              <w:right w:val="single" w:sz="4" w:space="0" w:color="auto"/>
                            </w:tcBorders>
                            <w:noWrap/>
                            <w:vAlign w:val="center"/>
                            <w:hideMark/>
                          </w:tcPr>
                          <w:p w14:paraId="4F3B9ADD"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2,787 </w:t>
                            </w:r>
                          </w:p>
                        </w:tc>
                        <w:tc>
                          <w:tcPr>
                            <w:tcW w:w="1350" w:type="pct"/>
                            <w:tcBorders>
                              <w:top w:val="nil"/>
                              <w:left w:val="nil"/>
                              <w:bottom w:val="single" w:sz="4" w:space="0" w:color="auto"/>
                              <w:right w:val="single" w:sz="4" w:space="0" w:color="auto"/>
                            </w:tcBorders>
                            <w:noWrap/>
                            <w:vAlign w:val="center"/>
                            <w:hideMark/>
                          </w:tcPr>
                          <w:p w14:paraId="3CB0EEEC"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236,604 </w:t>
                            </w:r>
                          </w:p>
                        </w:tc>
                        <w:tc>
                          <w:tcPr>
                            <w:tcW w:w="1353" w:type="pct"/>
                            <w:tcBorders>
                              <w:top w:val="nil"/>
                              <w:left w:val="nil"/>
                              <w:bottom w:val="single" w:sz="4" w:space="0" w:color="auto"/>
                              <w:right w:val="single" w:sz="4" w:space="0" w:color="auto"/>
                            </w:tcBorders>
                            <w:noWrap/>
                            <w:vAlign w:val="center"/>
                            <w:hideMark/>
                          </w:tcPr>
                          <w:p w14:paraId="6ACA9705"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32.15</w:t>
                            </w:r>
                          </w:p>
                        </w:tc>
                      </w:tr>
                      <w:tr w:rsidR="00234659" w:rsidRPr="002427AF" w14:paraId="6A8BA4AE" w14:textId="77777777" w:rsidTr="00515169">
                        <w:trPr>
                          <w:trHeight w:val="283"/>
                        </w:trPr>
                        <w:tc>
                          <w:tcPr>
                            <w:tcW w:w="947" w:type="pct"/>
                            <w:tcBorders>
                              <w:top w:val="nil"/>
                              <w:left w:val="single" w:sz="4" w:space="0" w:color="auto"/>
                              <w:bottom w:val="single" w:sz="4" w:space="0" w:color="auto"/>
                              <w:right w:val="single" w:sz="4" w:space="0" w:color="auto"/>
                            </w:tcBorders>
                            <w:noWrap/>
                            <w:vAlign w:val="center"/>
                            <w:hideMark/>
                          </w:tcPr>
                          <w:p w14:paraId="07FEDB48"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111</w:t>
                            </w:r>
                          </w:p>
                        </w:tc>
                        <w:tc>
                          <w:tcPr>
                            <w:tcW w:w="1350" w:type="pct"/>
                            <w:tcBorders>
                              <w:top w:val="nil"/>
                              <w:left w:val="nil"/>
                              <w:bottom w:val="single" w:sz="4" w:space="0" w:color="auto"/>
                              <w:right w:val="single" w:sz="4" w:space="0" w:color="auto"/>
                            </w:tcBorders>
                            <w:noWrap/>
                            <w:vAlign w:val="center"/>
                            <w:hideMark/>
                          </w:tcPr>
                          <w:p w14:paraId="572F0A62"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2,949 </w:t>
                            </w:r>
                          </w:p>
                        </w:tc>
                        <w:tc>
                          <w:tcPr>
                            <w:tcW w:w="1350" w:type="pct"/>
                            <w:tcBorders>
                              <w:top w:val="nil"/>
                              <w:left w:val="nil"/>
                              <w:bottom w:val="single" w:sz="4" w:space="0" w:color="auto"/>
                              <w:right w:val="single" w:sz="4" w:space="0" w:color="auto"/>
                            </w:tcBorders>
                            <w:noWrap/>
                            <w:vAlign w:val="center"/>
                            <w:hideMark/>
                          </w:tcPr>
                          <w:p w14:paraId="42AE3867"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247,914 </w:t>
                            </w:r>
                          </w:p>
                        </w:tc>
                        <w:tc>
                          <w:tcPr>
                            <w:tcW w:w="1353" w:type="pct"/>
                            <w:tcBorders>
                              <w:top w:val="nil"/>
                              <w:left w:val="nil"/>
                              <w:bottom w:val="single" w:sz="4" w:space="0" w:color="auto"/>
                              <w:right w:val="single" w:sz="4" w:space="0" w:color="auto"/>
                            </w:tcBorders>
                            <w:noWrap/>
                            <w:vAlign w:val="center"/>
                            <w:hideMark/>
                          </w:tcPr>
                          <w:p w14:paraId="30B6A95A"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32.59</w:t>
                            </w:r>
                          </w:p>
                        </w:tc>
                      </w:tr>
                      <w:tr w:rsidR="00234659" w:rsidRPr="002427AF" w14:paraId="1CB97860" w14:textId="77777777" w:rsidTr="00515169">
                        <w:trPr>
                          <w:trHeight w:val="283"/>
                        </w:trPr>
                        <w:tc>
                          <w:tcPr>
                            <w:tcW w:w="947" w:type="pct"/>
                            <w:tcBorders>
                              <w:top w:val="nil"/>
                              <w:left w:val="single" w:sz="4" w:space="0" w:color="auto"/>
                              <w:bottom w:val="single" w:sz="4" w:space="0" w:color="auto"/>
                              <w:right w:val="single" w:sz="4" w:space="0" w:color="auto"/>
                            </w:tcBorders>
                            <w:noWrap/>
                            <w:vAlign w:val="center"/>
                            <w:hideMark/>
                          </w:tcPr>
                          <w:p w14:paraId="0A398FE4"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112</w:t>
                            </w:r>
                          </w:p>
                        </w:tc>
                        <w:tc>
                          <w:tcPr>
                            <w:tcW w:w="1350" w:type="pct"/>
                            <w:tcBorders>
                              <w:top w:val="nil"/>
                              <w:left w:val="nil"/>
                              <w:bottom w:val="single" w:sz="4" w:space="0" w:color="auto"/>
                              <w:right w:val="single" w:sz="4" w:space="0" w:color="auto"/>
                            </w:tcBorders>
                            <w:noWrap/>
                            <w:vAlign w:val="center"/>
                            <w:hideMark/>
                          </w:tcPr>
                          <w:p w14:paraId="5D51C7C9"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3,009 </w:t>
                            </w:r>
                          </w:p>
                        </w:tc>
                        <w:tc>
                          <w:tcPr>
                            <w:tcW w:w="1350" w:type="pct"/>
                            <w:tcBorders>
                              <w:top w:val="nil"/>
                              <w:left w:val="nil"/>
                              <w:bottom w:val="single" w:sz="4" w:space="0" w:color="auto"/>
                              <w:right w:val="single" w:sz="4" w:space="0" w:color="auto"/>
                            </w:tcBorders>
                            <w:noWrap/>
                            <w:vAlign w:val="center"/>
                            <w:hideMark/>
                          </w:tcPr>
                          <w:p w14:paraId="256A5F6F"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253,827 </w:t>
                            </w:r>
                          </w:p>
                        </w:tc>
                        <w:tc>
                          <w:tcPr>
                            <w:tcW w:w="1353" w:type="pct"/>
                            <w:tcBorders>
                              <w:top w:val="nil"/>
                              <w:left w:val="nil"/>
                              <w:bottom w:val="single" w:sz="4" w:space="0" w:color="auto"/>
                              <w:right w:val="single" w:sz="4" w:space="0" w:color="auto"/>
                            </w:tcBorders>
                            <w:noWrap/>
                            <w:vAlign w:val="center"/>
                            <w:hideMark/>
                          </w:tcPr>
                          <w:p w14:paraId="7CDBF100"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33.28</w:t>
                            </w:r>
                          </w:p>
                        </w:tc>
                      </w:tr>
                      <w:tr w:rsidR="00234659" w:rsidRPr="002427AF" w14:paraId="4DC4ED65" w14:textId="77777777" w:rsidTr="00515169">
                        <w:trPr>
                          <w:trHeight w:val="283"/>
                        </w:trPr>
                        <w:tc>
                          <w:tcPr>
                            <w:tcW w:w="947" w:type="pct"/>
                            <w:tcBorders>
                              <w:top w:val="nil"/>
                              <w:left w:val="single" w:sz="4" w:space="0" w:color="auto"/>
                              <w:bottom w:val="single" w:sz="4" w:space="0" w:color="auto"/>
                              <w:right w:val="single" w:sz="4" w:space="0" w:color="auto"/>
                            </w:tcBorders>
                            <w:noWrap/>
                            <w:vAlign w:val="center"/>
                            <w:hideMark/>
                          </w:tcPr>
                          <w:p w14:paraId="124BB998"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113</w:t>
                            </w:r>
                          </w:p>
                        </w:tc>
                        <w:tc>
                          <w:tcPr>
                            <w:tcW w:w="1350" w:type="pct"/>
                            <w:tcBorders>
                              <w:top w:val="nil"/>
                              <w:left w:val="nil"/>
                              <w:bottom w:val="single" w:sz="4" w:space="0" w:color="auto"/>
                              <w:right w:val="single" w:sz="4" w:space="0" w:color="auto"/>
                            </w:tcBorders>
                            <w:noWrap/>
                            <w:vAlign w:val="center"/>
                            <w:hideMark/>
                          </w:tcPr>
                          <w:p w14:paraId="7E1BB0F7"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2,997 </w:t>
                            </w:r>
                          </w:p>
                        </w:tc>
                        <w:tc>
                          <w:tcPr>
                            <w:tcW w:w="1350" w:type="pct"/>
                            <w:tcBorders>
                              <w:top w:val="nil"/>
                              <w:left w:val="nil"/>
                              <w:bottom w:val="single" w:sz="4" w:space="0" w:color="auto"/>
                              <w:right w:val="single" w:sz="4" w:space="0" w:color="auto"/>
                            </w:tcBorders>
                            <w:noWrap/>
                            <w:vAlign w:val="center"/>
                            <w:hideMark/>
                          </w:tcPr>
                          <w:p w14:paraId="0760EF24"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210,856 </w:t>
                            </w:r>
                          </w:p>
                        </w:tc>
                        <w:tc>
                          <w:tcPr>
                            <w:tcW w:w="1353" w:type="pct"/>
                            <w:tcBorders>
                              <w:top w:val="nil"/>
                              <w:left w:val="nil"/>
                              <w:bottom w:val="single" w:sz="4" w:space="0" w:color="auto"/>
                              <w:right w:val="single" w:sz="4" w:space="0" w:color="auto"/>
                            </w:tcBorders>
                            <w:noWrap/>
                            <w:vAlign w:val="center"/>
                            <w:hideMark/>
                          </w:tcPr>
                          <w:p w14:paraId="2CC2F1D9"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29.11</w:t>
                            </w:r>
                          </w:p>
                        </w:tc>
                      </w:tr>
                      <w:tr w:rsidR="00234659" w:rsidRPr="002427AF" w14:paraId="55D47616" w14:textId="77777777" w:rsidTr="00515169">
                        <w:trPr>
                          <w:trHeight w:val="283"/>
                        </w:trPr>
                        <w:tc>
                          <w:tcPr>
                            <w:tcW w:w="947" w:type="pct"/>
                            <w:tcBorders>
                              <w:top w:val="nil"/>
                              <w:left w:val="single" w:sz="4" w:space="0" w:color="auto"/>
                              <w:bottom w:val="single" w:sz="4" w:space="0" w:color="auto"/>
                              <w:right w:val="single" w:sz="4" w:space="0" w:color="auto"/>
                            </w:tcBorders>
                            <w:noWrap/>
                            <w:vAlign w:val="center"/>
                            <w:hideMark/>
                          </w:tcPr>
                          <w:p w14:paraId="16D4142F" w14:textId="77777777" w:rsidR="00234659" w:rsidRPr="002427AF" w:rsidRDefault="00234659" w:rsidP="006E6FC0">
                            <w:pPr>
                              <w:widowControl/>
                              <w:spacing w:line="240" w:lineRule="exact"/>
                              <w:jc w:val="center"/>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114</w:t>
                            </w:r>
                          </w:p>
                        </w:tc>
                        <w:tc>
                          <w:tcPr>
                            <w:tcW w:w="1350" w:type="pct"/>
                            <w:tcBorders>
                              <w:top w:val="nil"/>
                              <w:left w:val="nil"/>
                              <w:bottom w:val="single" w:sz="4" w:space="0" w:color="auto"/>
                              <w:right w:val="single" w:sz="4" w:space="0" w:color="auto"/>
                            </w:tcBorders>
                            <w:noWrap/>
                            <w:vAlign w:val="center"/>
                            <w:hideMark/>
                          </w:tcPr>
                          <w:p w14:paraId="61171667"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2,996 </w:t>
                            </w:r>
                          </w:p>
                        </w:tc>
                        <w:tc>
                          <w:tcPr>
                            <w:tcW w:w="1350" w:type="pct"/>
                            <w:tcBorders>
                              <w:top w:val="nil"/>
                              <w:left w:val="nil"/>
                              <w:bottom w:val="single" w:sz="4" w:space="0" w:color="auto"/>
                              <w:right w:val="single" w:sz="4" w:space="0" w:color="auto"/>
                            </w:tcBorders>
                            <w:noWrap/>
                            <w:vAlign w:val="center"/>
                            <w:hideMark/>
                          </w:tcPr>
                          <w:p w14:paraId="4DC36A9F"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 xml:space="preserve">204,881 </w:t>
                            </w:r>
                          </w:p>
                        </w:tc>
                        <w:tc>
                          <w:tcPr>
                            <w:tcW w:w="1353" w:type="pct"/>
                            <w:tcBorders>
                              <w:top w:val="nil"/>
                              <w:left w:val="nil"/>
                              <w:bottom w:val="single" w:sz="4" w:space="0" w:color="auto"/>
                              <w:right w:val="single" w:sz="4" w:space="0" w:color="auto"/>
                            </w:tcBorders>
                            <w:noWrap/>
                            <w:vAlign w:val="center"/>
                            <w:hideMark/>
                          </w:tcPr>
                          <w:p w14:paraId="5CDE439B" w14:textId="77777777" w:rsidR="00234659" w:rsidRPr="002427AF" w:rsidRDefault="00234659" w:rsidP="006E6FC0">
                            <w:pPr>
                              <w:widowControl/>
                              <w:spacing w:line="240" w:lineRule="exact"/>
                              <w:jc w:val="right"/>
                              <w:rPr>
                                <w:rFonts w:ascii="標楷體" w:eastAsia="標楷體" w:hAnsi="標楷體" w:cs="新細明體"/>
                                <w:color w:val="000000"/>
                                <w:kern w:val="0"/>
                                <w:sz w:val="20"/>
                              </w:rPr>
                            </w:pPr>
                            <w:r w:rsidRPr="002427AF">
                              <w:rPr>
                                <w:rFonts w:ascii="標楷體" w:eastAsia="標楷體" w:hAnsi="標楷體" w:cs="新細明體" w:hint="eastAsia"/>
                                <w:color w:val="000000"/>
                                <w:kern w:val="0"/>
                                <w:sz w:val="20"/>
                              </w:rPr>
                              <w:t>28.79</w:t>
                            </w:r>
                          </w:p>
                        </w:tc>
                      </w:tr>
                    </w:tbl>
                    <w:p w14:paraId="2D38A37E" w14:textId="77777777" w:rsidR="00515169" w:rsidRDefault="00515169" w:rsidP="00515169">
                      <w:pPr>
                        <w:widowControl/>
                        <w:spacing w:line="240" w:lineRule="exact"/>
                        <w:ind w:leftChars="-50" w:left="393" w:hangingChars="285" w:hanging="513"/>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w:t>
                      </w:r>
                      <w:r>
                        <w:rPr>
                          <w:rFonts w:ascii="標楷體" w:eastAsia="標楷體" w:hAnsi="標楷體" w:cs="新細明體"/>
                          <w:color w:val="000000"/>
                          <w:kern w:val="0"/>
                          <w:sz w:val="18"/>
                          <w:szCs w:val="18"/>
                        </w:rPr>
                        <w:t>.</w:t>
                      </w:r>
                      <w:r w:rsidRPr="008F56F7">
                        <w:rPr>
                          <w:rFonts w:ascii="標楷體" w:eastAsia="標楷體" w:hAnsi="標楷體" w:cs="新細明體" w:hint="eastAsia"/>
                          <w:color w:val="000000"/>
                          <w:kern w:val="0"/>
                          <w:sz w:val="18"/>
                          <w:szCs w:val="18"/>
                        </w:rPr>
                        <w:t>供給比率=公共化幼兒園核定招</w:t>
                      </w:r>
                      <w:r>
                        <w:rPr>
                          <w:rFonts w:ascii="標楷體" w:eastAsia="標楷體" w:hAnsi="標楷體" w:cs="新細明體" w:hint="eastAsia"/>
                          <w:color w:val="000000"/>
                          <w:kern w:val="0"/>
                          <w:sz w:val="18"/>
                          <w:szCs w:val="18"/>
                        </w:rPr>
                        <w:t>生</w:t>
                      </w:r>
                      <w:r w:rsidRPr="008F56F7">
                        <w:rPr>
                          <w:rFonts w:ascii="標楷體" w:eastAsia="標楷體" w:hAnsi="標楷體" w:cs="新細明體" w:hint="eastAsia"/>
                          <w:color w:val="000000"/>
                          <w:kern w:val="0"/>
                          <w:sz w:val="18"/>
                          <w:szCs w:val="18"/>
                        </w:rPr>
                        <w:t>人數÷公、私立教保服務機構核定招</w:t>
                      </w:r>
                      <w:r>
                        <w:rPr>
                          <w:rFonts w:ascii="標楷體" w:eastAsia="標楷體" w:hAnsi="標楷體" w:cs="新細明體" w:hint="eastAsia"/>
                          <w:color w:val="000000"/>
                          <w:kern w:val="0"/>
                          <w:sz w:val="18"/>
                          <w:szCs w:val="18"/>
                        </w:rPr>
                        <w:t>生</w:t>
                      </w:r>
                      <w:r w:rsidRPr="008F56F7">
                        <w:rPr>
                          <w:rFonts w:ascii="標楷體" w:eastAsia="標楷體" w:hAnsi="標楷體" w:cs="新細明體" w:hint="eastAsia"/>
                          <w:color w:val="000000"/>
                          <w:kern w:val="0"/>
                          <w:sz w:val="18"/>
                          <w:szCs w:val="18"/>
                        </w:rPr>
                        <w:t>人數×100％</w:t>
                      </w:r>
                      <w:r>
                        <w:rPr>
                          <w:rFonts w:ascii="標楷體" w:eastAsia="標楷體" w:hAnsi="標楷體" w:cs="新細明體" w:hint="eastAsia"/>
                          <w:color w:val="000000"/>
                          <w:kern w:val="0"/>
                          <w:sz w:val="18"/>
                          <w:szCs w:val="18"/>
                        </w:rPr>
                        <w:t>。</w:t>
                      </w:r>
                    </w:p>
                    <w:p w14:paraId="7956E697" w14:textId="10692838" w:rsidR="00234659" w:rsidRPr="00024F16" w:rsidRDefault="00515169" w:rsidP="00515169">
                      <w:pPr>
                        <w:widowControl/>
                        <w:spacing w:line="240" w:lineRule="exact"/>
                        <w:ind w:leftChars="90" w:left="396" w:hangingChars="100" w:hanging="180"/>
                        <w:jc w:val="both"/>
                      </w:pPr>
                      <w:r>
                        <w:rPr>
                          <w:rFonts w:ascii="標楷體" w:eastAsia="標楷體" w:hAnsi="標楷體" w:cs="新細明體"/>
                          <w:color w:val="000000"/>
                          <w:kern w:val="0"/>
                          <w:sz w:val="18"/>
                          <w:szCs w:val="18"/>
                        </w:rPr>
                        <w:t>2.</w:t>
                      </w:r>
                      <w:r w:rsidRPr="002427AF">
                        <w:rPr>
                          <w:rFonts w:ascii="標楷體" w:eastAsia="標楷體" w:hAnsi="標楷體" w:cs="新細明體" w:hint="eastAsia"/>
                          <w:color w:val="000000"/>
                          <w:kern w:val="0"/>
                          <w:sz w:val="18"/>
                          <w:szCs w:val="18"/>
                        </w:rPr>
                        <w:t>資料來源</w:t>
                      </w:r>
                      <w:r>
                        <w:rPr>
                          <w:rFonts w:ascii="標楷體" w:eastAsia="標楷體" w:hAnsi="標楷體" w:cs="新細明體" w:hint="eastAsia"/>
                          <w:color w:val="000000"/>
                          <w:kern w:val="0"/>
                          <w:sz w:val="18"/>
                          <w:szCs w:val="18"/>
                        </w:rPr>
                        <w:t>：</w:t>
                      </w:r>
                      <w:r w:rsidRPr="002427AF">
                        <w:rPr>
                          <w:rFonts w:ascii="標楷體" w:eastAsia="標楷體" w:hAnsi="標楷體" w:cs="新細明體" w:hint="eastAsia"/>
                          <w:color w:val="000000"/>
                          <w:kern w:val="0"/>
                          <w:sz w:val="18"/>
                          <w:szCs w:val="18"/>
                        </w:rPr>
                        <w:t>整理自我國少子女化對策計畫</w:t>
                      </w:r>
                      <w:r>
                        <w:rPr>
                          <w:rFonts w:ascii="標楷體" w:eastAsia="標楷體" w:hAnsi="標楷體" w:cs="新細明體" w:hint="eastAsia"/>
                          <w:color w:val="000000"/>
                          <w:kern w:val="0"/>
                          <w:sz w:val="18"/>
                          <w:szCs w:val="18"/>
                        </w:rPr>
                        <w:t>及</w:t>
                      </w:r>
                      <w:r w:rsidRPr="002427AF">
                        <w:rPr>
                          <w:rFonts w:ascii="標楷體" w:eastAsia="標楷體" w:hAnsi="標楷體" w:cs="新細明體" w:hint="eastAsia"/>
                          <w:color w:val="000000"/>
                          <w:kern w:val="0"/>
                          <w:sz w:val="18"/>
                          <w:szCs w:val="18"/>
                        </w:rPr>
                        <w:t>國教署提供資料。</w:t>
                      </w:r>
                    </w:p>
                  </w:txbxContent>
                </v:textbox>
                <w10:wrap type="square" anchorx="margin"/>
              </v:shape>
            </w:pict>
          </mc:Fallback>
        </mc:AlternateContent>
      </w:r>
      <w:r w:rsidRPr="002A1248">
        <w:rPr>
          <w:rFonts w:hint="eastAsia"/>
          <w:b/>
          <w:bCs w:val="0"/>
        </w:rPr>
        <w:t>1</w:t>
      </w:r>
      <w:r w:rsidRPr="002A1248">
        <w:rPr>
          <w:b/>
          <w:bCs w:val="0"/>
        </w:rPr>
        <w:t>.</w:t>
      </w:r>
      <w:r w:rsidRPr="002A1248">
        <w:rPr>
          <w:rFonts w:hint="eastAsia"/>
          <w:b/>
          <w:bCs w:val="0"/>
        </w:rPr>
        <w:t xml:space="preserve">　推動公共化教保服務，惟都市化地區之公共化幼兒園供給比率尚待提升：</w:t>
      </w:r>
      <w:r w:rsidRPr="002A1248">
        <w:rPr>
          <w:rFonts w:hint="eastAsia"/>
        </w:rPr>
        <w:t>臺灣永續發展目標核心目標4「確保全面、公平及高品質教育，提倡終身學習」之具體目標4.2揭示：「提供社區公共托育家園的創新服務型態，以及擴大近便性與可及性兼具的公共化教保服務，增加幼兒入園的機會，並確保需要協助幼兒接受教保服務的機會」。國教署為減輕家長育兒負擔，106年起擴展公共化教保供應量，經統計公共化幼兒園數量由</w:t>
      </w:r>
      <w:r w:rsidRPr="002A1248">
        <w:t>110</w:t>
      </w:r>
      <w:r w:rsidRPr="002A1248">
        <w:rPr>
          <w:rFonts w:hint="eastAsia"/>
        </w:rPr>
        <w:t>學年度之2,</w:t>
      </w:r>
      <w:r w:rsidRPr="002A1248">
        <w:t>787</w:t>
      </w:r>
      <w:r w:rsidRPr="002A1248">
        <w:rPr>
          <w:rFonts w:hint="eastAsia"/>
        </w:rPr>
        <w:t>所，增加至112學年度之3,009所，核定招生人數亦從2</w:t>
      </w:r>
      <w:r w:rsidRPr="002A1248">
        <w:t>3</w:t>
      </w:r>
      <w:r w:rsidRPr="002A1248">
        <w:rPr>
          <w:rFonts w:hint="eastAsia"/>
        </w:rPr>
        <w:t>萬餘人，增加至112學年度之25萬餘人，公共化幼兒園供給比率由</w:t>
      </w:r>
      <w:r w:rsidRPr="002A1248">
        <w:t>110</w:t>
      </w:r>
      <w:r w:rsidRPr="002A1248">
        <w:rPr>
          <w:rFonts w:hint="eastAsia"/>
        </w:rPr>
        <w:t>學年度之</w:t>
      </w:r>
      <w:r w:rsidRPr="002A1248">
        <w:t>32.15</w:t>
      </w:r>
      <w:r w:rsidRPr="002A1248">
        <w:rPr>
          <w:rFonts w:hint="eastAsia"/>
        </w:rPr>
        <w:t>％，提高至112學年度之33.28％。嗣因調整生師比政策，公共化幼兒園核定招生人數減少，至114學年度止，核定招生人數減少為20萬餘人，公共化幼兒園供給比率降至28.79％（表4</w:t>
      </w:r>
      <w:r w:rsidR="005635CB">
        <w:rPr>
          <w:rFonts w:hint="eastAsia"/>
        </w:rPr>
        <w:t>4</w:t>
      </w:r>
      <w:r w:rsidRPr="002A1248">
        <w:rPr>
          <w:rFonts w:hint="eastAsia"/>
        </w:rPr>
        <w:t>）。經運用電信事業普及服務管理辦法規定之偏遠地區</w:t>
      </w:r>
      <w:r w:rsidR="008602ED" w:rsidRPr="002A1248">
        <w:rPr>
          <w:rFonts w:hint="eastAsia"/>
        </w:rPr>
        <w:t>（</w:t>
      </w:r>
      <w:r w:rsidRPr="002A1248">
        <w:t>人口密度低於全國平均人口密度</w:t>
      </w:r>
      <w:r w:rsidRPr="002A1248">
        <w:rPr>
          <w:rFonts w:hint="eastAsia"/>
        </w:rPr>
        <w:t>5</w:t>
      </w:r>
      <w:r w:rsidRPr="002A1248">
        <w:t>分之</w:t>
      </w:r>
      <w:r w:rsidRPr="002A1248">
        <w:rPr>
          <w:rFonts w:hint="eastAsia"/>
        </w:rPr>
        <w:t>1</w:t>
      </w:r>
      <w:r w:rsidRPr="002A1248">
        <w:t>之鄉鎮市區，或距離直轄市、縣市政府所在地</w:t>
      </w:r>
      <w:r w:rsidRPr="002A1248">
        <w:rPr>
          <w:rFonts w:hint="eastAsia"/>
        </w:rPr>
        <w:t>7.5</w:t>
      </w:r>
      <w:r w:rsidRPr="002A1248">
        <w:t>公里以上之離島鎮市區</w:t>
      </w:r>
      <w:r w:rsidR="008602ED" w:rsidRPr="002A1248">
        <w:rPr>
          <w:rFonts w:hint="eastAsia"/>
        </w:rPr>
        <w:t>）</w:t>
      </w:r>
      <w:r w:rsidRPr="002A1248">
        <w:rPr>
          <w:rFonts w:hint="eastAsia"/>
        </w:rPr>
        <w:t>圖資套疊發現，114學年度全國公私立幼兒園共6,895所，核定招生學生人數計71萬餘人，其中公共化幼兒園位於前揭電信事業普及服務偏遠地區範圍者計</w:t>
      </w:r>
      <w:r w:rsidRPr="002A1248">
        <w:t>494</w:t>
      </w:r>
      <w:r w:rsidRPr="002A1248">
        <w:rPr>
          <w:rFonts w:hint="eastAsia"/>
        </w:rPr>
        <w:t>所（核定招生人數</w:t>
      </w:r>
      <w:r w:rsidRPr="002A1248">
        <w:t>1.6</w:t>
      </w:r>
      <w:r w:rsidRPr="002A1248">
        <w:rPr>
          <w:rFonts w:hint="eastAsia"/>
        </w:rPr>
        <w:t>萬餘人），供給比率高達80.24％；位於都市化地區者計</w:t>
      </w:r>
      <w:r w:rsidRPr="002A1248">
        <w:t>2,502</w:t>
      </w:r>
      <w:r w:rsidRPr="002A1248">
        <w:rPr>
          <w:rFonts w:hint="eastAsia"/>
        </w:rPr>
        <w:t>所（核定招生人數</w:t>
      </w:r>
      <w:r w:rsidRPr="002A1248">
        <w:t>18.9</w:t>
      </w:r>
      <w:r w:rsidRPr="002A1248">
        <w:rPr>
          <w:rFonts w:hint="eastAsia"/>
        </w:rPr>
        <w:t>萬餘人），供給比率僅</w:t>
      </w:r>
      <w:r w:rsidRPr="002A1248">
        <w:t>27.53</w:t>
      </w:r>
      <w:r w:rsidRPr="002A1248">
        <w:rPr>
          <w:rFonts w:hint="eastAsia"/>
        </w:rPr>
        <w:t>％，都市化地區公共化教保資源布建仍有提升空間。次據各市縣政府提供114學年度公共化幼兒園核定招生、登記及入園情形分析，全國設有公共化幼兒園之367個鄉鎮市區，其中位於都市化地區計272個，該地區一般生首次登記人數4.6萬餘人，大於可供一般生入園名額4.2萬餘人，公共化教保供給量小於需求量；偏遠地區公共化幼兒園一般生首次登記人數1,149人，可供一般生入園名額5,060人，供給量超過需求量。都市化地區與偏遠地區公共教保供需失衡，經函請國教署督促及協助各市縣政府優先針對都市化人口熱區妥為規劃布建，以精準提高供給比率，落實提供優質、平價及近便之教保服務，減輕家庭育兒負擔。據復：持續協助各市縣政府於公共化供應不足之行政區，增設公共化幼兒園，並依據各區實際情形滾動調整，確保公共化教保服務資源精準配置，打造更為友善之生養環境。</w:t>
      </w:r>
    </w:p>
    <w:p w14:paraId="740DC44E" w14:textId="02C22389" w:rsidR="00915D18" w:rsidRPr="00915D18" w:rsidRDefault="00915D18" w:rsidP="00AC4A48">
      <w:pPr>
        <w:pStyle w:val="3021"/>
        <w:overflowPunct w:val="0"/>
        <w:spacing w:line="420" w:lineRule="exact"/>
        <w:ind w:firstLine="1081"/>
        <w:rPr>
          <w:color w:val="auto"/>
          <w:sz w:val="24"/>
        </w:rPr>
      </w:pPr>
      <w:r>
        <w:rPr>
          <w:color w:val="auto"/>
          <w:sz w:val="24"/>
        </w:rPr>
        <w:t>2</w:t>
      </w:r>
      <w:r w:rsidRPr="002A1248">
        <w:rPr>
          <w:color w:val="auto"/>
          <w:sz w:val="24"/>
        </w:rPr>
        <w:t>.</w:t>
      </w:r>
      <w:r w:rsidRPr="002A1248">
        <w:rPr>
          <w:rFonts w:hint="eastAsia"/>
          <w:color w:val="auto"/>
          <w:sz w:val="24"/>
        </w:rPr>
        <w:t xml:space="preserve">　</w:t>
      </w:r>
      <w:r w:rsidRPr="002A1248">
        <w:rPr>
          <w:rFonts w:hint="eastAsia"/>
          <w:noProof/>
          <w:color w:val="auto"/>
          <w:sz w:val="24"/>
        </w:rPr>
        <w:t>公共化幼兒園整體招生率雖達8成，惟部分偏遠地區幼兒園招生情形仍待提升：</w:t>
      </w:r>
      <w:r w:rsidRPr="002A1248">
        <w:rPr>
          <w:rFonts w:hint="eastAsia"/>
          <w:b w:val="0"/>
          <w:bCs/>
          <w:noProof/>
          <w:color w:val="auto"/>
          <w:sz w:val="24"/>
        </w:rPr>
        <w:t>經統計1</w:t>
      </w:r>
      <w:r w:rsidRPr="002A1248">
        <w:rPr>
          <w:b w:val="0"/>
          <w:bCs/>
          <w:noProof/>
          <w:color w:val="auto"/>
          <w:sz w:val="24"/>
        </w:rPr>
        <w:t>14</w:t>
      </w:r>
      <w:r w:rsidRPr="002A1248">
        <w:rPr>
          <w:rFonts w:hint="eastAsia"/>
          <w:b w:val="0"/>
          <w:bCs/>
          <w:noProof/>
          <w:color w:val="auto"/>
          <w:sz w:val="24"/>
        </w:rPr>
        <w:t>學年度全國公共化幼兒園2,848所，整體招生率雖達82.19％，惟部分市縣公共化幼兒園缺額人數仍居高不下，資源配置與實際需求存有落差；進一步分析園所招生率，偏遠地區公共化幼兒園招生率未達5成者計129所，占偏遠地區公共化幼兒園總數481所之26.82％，都市化地區則為9.84％，顯示偏遠地區供過於求情形較為普遍。另運用地理資訊系統軟體分析發現，偏遠地區公共化幼兒園與鄰近園所距離在500公尺以內計8</w:t>
      </w:r>
      <w:r w:rsidRPr="002A1248">
        <w:rPr>
          <w:b w:val="0"/>
          <w:bCs/>
          <w:noProof/>
          <w:color w:val="auto"/>
          <w:sz w:val="24"/>
        </w:rPr>
        <w:t>0</w:t>
      </w:r>
      <w:r w:rsidRPr="002A1248">
        <w:rPr>
          <w:rFonts w:hint="eastAsia"/>
          <w:b w:val="0"/>
          <w:bCs/>
          <w:noProof/>
          <w:color w:val="auto"/>
          <w:sz w:val="24"/>
        </w:rPr>
        <w:t>組（</w:t>
      </w:r>
      <w:r w:rsidRPr="002A1248">
        <w:rPr>
          <w:b w:val="0"/>
          <w:bCs/>
          <w:noProof/>
          <w:color w:val="auto"/>
          <w:sz w:val="24"/>
        </w:rPr>
        <w:t>160</w:t>
      </w:r>
      <w:r w:rsidRPr="002A1248">
        <w:rPr>
          <w:rFonts w:hint="eastAsia"/>
          <w:b w:val="0"/>
          <w:bCs/>
          <w:noProof/>
          <w:color w:val="auto"/>
          <w:sz w:val="24"/>
        </w:rPr>
        <w:t>所），其中一所招生率未及5成者計3</w:t>
      </w:r>
      <w:r w:rsidRPr="002A1248">
        <w:rPr>
          <w:b w:val="0"/>
          <w:bCs/>
          <w:noProof/>
          <w:color w:val="auto"/>
          <w:sz w:val="24"/>
        </w:rPr>
        <w:t>0</w:t>
      </w:r>
      <w:r w:rsidRPr="002A1248">
        <w:rPr>
          <w:rFonts w:hint="eastAsia"/>
          <w:b w:val="0"/>
          <w:bCs/>
          <w:noProof/>
          <w:color w:val="auto"/>
          <w:sz w:val="24"/>
        </w:rPr>
        <w:t>組，部分偏遠地區鄰近園所因服務範圍重疊，影響招生率，經函請</w:t>
      </w:r>
      <w:r w:rsidRPr="002A1248">
        <w:rPr>
          <w:rFonts w:hint="eastAsia"/>
          <w:b w:val="0"/>
          <w:noProof/>
          <w:color w:val="auto"/>
          <w:sz w:val="24"/>
        </w:rPr>
        <w:t>國教署</w:t>
      </w:r>
      <w:r w:rsidRPr="002A1248">
        <w:rPr>
          <w:rFonts w:hint="eastAsia"/>
          <w:b w:val="0"/>
          <w:bCs/>
          <w:noProof/>
          <w:color w:val="auto"/>
          <w:sz w:val="24"/>
        </w:rPr>
        <w:t>督促及協</w:t>
      </w:r>
      <w:r w:rsidRPr="002A1248">
        <w:rPr>
          <w:rFonts w:hint="eastAsia"/>
          <w:b w:val="0"/>
          <w:bCs/>
          <w:noProof/>
          <w:color w:val="auto"/>
          <w:sz w:val="24"/>
        </w:rPr>
        <w:lastRenderedPageBreak/>
        <w:t>同各市縣政府針對招生率欠佳園所研擬具體改善計畫；並全面盤點轄內地理位置鄰近且供過於求之公共化幼兒園，審慎評估予以整合或轉型之可行性，以提升整體教育資源之使用效益</w:t>
      </w:r>
      <w:r w:rsidRPr="002A1248">
        <w:rPr>
          <w:rFonts w:hint="eastAsia"/>
          <w:b w:val="0"/>
          <w:noProof/>
          <w:color w:val="auto"/>
          <w:sz w:val="24"/>
        </w:rPr>
        <w:t>。據復：將持續觀察未滿招影響因素，督促各市縣政府評估配置區位調整，將人力轉移至有增設需求之行政區。</w:t>
      </w:r>
    </w:p>
    <w:p w14:paraId="7A947A3C" w14:textId="69271050" w:rsidR="00234659" w:rsidRPr="002A1248" w:rsidRDefault="00915D18" w:rsidP="00AC4A48">
      <w:pPr>
        <w:pStyle w:val="3021"/>
        <w:overflowPunct w:val="0"/>
        <w:spacing w:line="420" w:lineRule="exact"/>
        <w:ind w:firstLine="1261"/>
        <w:rPr>
          <w:b w:val="0"/>
          <w:noProof/>
          <w:color w:val="auto"/>
          <w:sz w:val="24"/>
        </w:rPr>
      </w:pPr>
      <w:r w:rsidRPr="002A1248">
        <w:rPr>
          <w:noProof/>
          <w:color w:val="auto"/>
        </w:rPr>
        <mc:AlternateContent>
          <mc:Choice Requires="wps">
            <w:drawing>
              <wp:anchor distT="45720" distB="45720" distL="114300" distR="114300" simplePos="0" relativeHeight="251752448" behindDoc="0" locked="0" layoutInCell="1" allowOverlap="1" wp14:anchorId="32803588" wp14:editId="07D4B7BE">
                <wp:simplePos x="0" y="0"/>
                <wp:positionH relativeFrom="margin">
                  <wp:posOffset>2532136</wp:posOffset>
                </wp:positionH>
                <wp:positionV relativeFrom="paragraph">
                  <wp:posOffset>3889375</wp:posOffset>
                </wp:positionV>
                <wp:extent cx="3816000" cy="1656000"/>
                <wp:effectExtent l="0" t="0" r="0" b="1905"/>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000" cy="1656000"/>
                        </a:xfrm>
                        <a:prstGeom prst="rect">
                          <a:avLst/>
                        </a:prstGeom>
                        <a:solidFill>
                          <a:srgbClr val="FFFFFF"/>
                        </a:solidFill>
                        <a:ln w="9525">
                          <a:noFill/>
                          <a:miter lim="800000"/>
                          <a:headEnd/>
                          <a:tailEnd/>
                        </a:ln>
                      </wps:spPr>
                      <wps:txbx>
                        <w:txbxContent>
                          <w:p w14:paraId="4936D574" w14:textId="1699BC05" w:rsidR="00234659" w:rsidRPr="00CE1EC1" w:rsidRDefault="00234659" w:rsidP="00234659">
                            <w:pPr>
                              <w:spacing w:line="240" w:lineRule="exact"/>
                              <w:jc w:val="center"/>
                              <w:rPr>
                                <w:rFonts w:ascii="標楷體" w:eastAsia="標楷體" w:hAnsi="標楷體" w:cs="新細明體"/>
                                <w:b/>
                                <w:color w:val="000000"/>
                                <w:kern w:val="0"/>
                                <w:szCs w:val="24"/>
                              </w:rPr>
                            </w:pPr>
                            <w:r w:rsidRPr="00CE1EC1">
                              <w:rPr>
                                <w:rFonts w:ascii="標楷體" w:eastAsia="標楷體" w:hAnsi="標楷體" w:cs="新細明體" w:hint="eastAsia"/>
                                <w:b/>
                                <w:color w:val="000000"/>
                                <w:kern w:val="0"/>
                                <w:szCs w:val="24"/>
                              </w:rPr>
                              <w:t>表</w:t>
                            </w:r>
                            <w:r w:rsidR="00CE1EC1" w:rsidRPr="00CE1EC1">
                              <w:rPr>
                                <w:rFonts w:ascii="標楷體" w:eastAsia="標楷體" w:hAnsi="標楷體" w:hint="eastAsia"/>
                                <w:b/>
                                <w:noProof/>
                              </w:rPr>
                              <w:t>4</w:t>
                            </w:r>
                            <w:r w:rsidR="00616D34">
                              <w:rPr>
                                <w:rFonts w:ascii="標楷體" w:eastAsia="標楷體" w:hAnsi="標楷體"/>
                                <w:b/>
                                <w:noProof/>
                              </w:rPr>
                              <w:t>5</w:t>
                            </w:r>
                            <w:r w:rsidR="00CE1EC1" w:rsidRPr="00CE1EC1">
                              <w:rPr>
                                <w:rFonts w:ascii="標楷體" w:eastAsia="標楷體" w:hAnsi="標楷體" w:hint="eastAsia"/>
                                <w:b/>
                                <w:noProof/>
                              </w:rPr>
                              <w:t xml:space="preserve">　</w:t>
                            </w:r>
                            <w:r w:rsidRPr="00CE1EC1">
                              <w:rPr>
                                <w:rFonts w:ascii="標楷體" w:eastAsia="標楷體" w:hAnsi="標楷體" w:cs="新細明體" w:hint="eastAsia"/>
                                <w:b/>
                                <w:color w:val="000000"/>
                                <w:kern w:val="0"/>
                                <w:szCs w:val="24"/>
                              </w:rPr>
                              <w:t>近5學年度公共化幼兒園生師比</w:t>
                            </w:r>
                          </w:p>
                          <w:p w14:paraId="57A79A0E" w14:textId="367B8FDB" w:rsidR="00234659" w:rsidRDefault="00234659" w:rsidP="00A709F4">
                            <w:pPr>
                              <w:spacing w:line="240" w:lineRule="exact"/>
                              <w:jc w:val="right"/>
                            </w:pPr>
                            <w:r w:rsidRPr="00DE6FEC">
                              <w:rPr>
                                <w:rFonts w:ascii="標楷體" w:eastAsia="標楷體" w:hAnsi="標楷體" w:cs="新細明體" w:hint="eastAsia"/>
                                <w:color w:val="000000"/>
                                <w:kern w:val="0"/>
                                <w:sz w:val="20"/>
                              </w:rPr>
                              <w:t>單位：人</w:t>
                            </w:r>
                          </w:p>
                          <w:tbl>
                            <w:tblPr>
                              <w:tblW w:w="5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6"/>
                              <w:gridCol w:w="756"/>
                              <w:gridCol w:w="756"/>
                              <w:gridCol w:w="756"/>
                              <w:gridCol w:w="756"/>
                              <w:gridCol w:w="756"/>
                            </w:tblGrid>
                            <w:tr w:rsidR="00234659" w:rsidRPr="00DE6FEC" w14:paraId="3D044FA1" w14:textId="77777777" w:rsidTr="003F1FD6">
                              <w:trPr>
                                <w:trHeight w:val="64"/>
                              </w:trPr>
                              <w:tc>
                                <w:tcPr>
                                  <w:tcW w:w="0" w:type="auto"/>
                                  <w:tcBorders>
                                    <w:tl2br w:val="single" w:sz="4" w:space="0" w:color="auto"/>
                                  </w:tcBorders>
                                  <w:noWrap/>
                                  <w:vAlign w:val="center"/>
                                  <w:hideMark/>
                                </w:tcPr>
                                <w:p w14:paraId="53CDFFE6" w14:textId="77777777" w:rsidR="00234659"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學年度</w:t>
                                  </w:r>
                                </w:p>
                                <w:p w14:paraId="20DEFB37" w14:textId="179FB8B7" w:rsidR="00234659" w:rsidRPr="00DE6FEC" w:rsidRDefault="00234659" w:rsidP="004D452B">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項</w:t>
                                  </w:r>
                                  <w:r w:rsidR="00CE1EC1">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目</w:t>
                                  </w:r>
                                </w:p>
                              </w:tc>
                              <w:tc>
                                <w:tcPr>
                                  <w:tcW w:w="0" w:type="auto"/>
                                  <w:noWrap/>
                                  <w:vAlign w:val="center"/>
                                  <w:hideMark/>
                                </w:tcPr>
                                <w:p w14:paraId="25582C99" w14:textId="77777777" w:rsidR="00234659" w:rsidRPr="00DE6FEC" w:rsidRDefault="00234659" w:rsidP="00EE6F2B">
                                  <w:pPr>
                                    <w:widowControl/>
                                    <w:spacing w:line="240" w:lineRule="exact"/>
                                    <w:jc w:val="center"/>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110</w:t>
                                  </w:r>
                                </w:p>
                              </w:tc>
                              <w:tc>
                                <w:tcPr>
                                  <w:tcW w:w="0" w:type="auto"/>
                                  <w:noWrap/>
                                  <w:vAlign w:val="center"/>
                                  <w:hideMark/>
                                </w:tcPr>
                                <w:p w14:paraId="42B3A53A" w14:textId="77777777" w:rsidR="00234659" w:rsidRPr="00DE6FEC" w:rsidRDefault="00234659" w:rsidP="00EE6F2B">
                                  <w:pPr>
                                    <w:widowControl/>
                                    <w:spacing w:line="240" w:lineRule="exact"/>
                                    <w:jc w:val="center"/>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111</w:t>
                                  </w:r>
                                </w:p>
                              </w:tc>
                              <w:tc>
                                <w:tcPr>
                                  <w:tcW w:w="0" w:type="auto"/>
                                  <w:noWrap/>
                                  <w:vAlign w:val="center"/>
                                  <w:hideMark/>
                                </w:tcPr>
                                <w:p w14:paraId="00D66C07" w14:textId="77777777" w:rsidR="00234659" w:rsidRPr="00DE6FEC" w:rsidRDefault="00234659" w:rsidP="00EE6F2B">
                                  <w:pPr>
                                    <w:widowControl/>
                                    <w:spacing w:line="240" w:lineRule="exact"/>
                                    <w:jc w:val="center"/>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112</w:t>
                                  </w:r>
                                </w:p>
                              </w:tc>
                              <w:tc>
                                <w:tcPr>
                                  <w:tcW w:w="0" w:type="auto"/>
                                  <w:noWrap/>
                                  <w:vAlign w:val="center"/>
                                  <w:hideMark/>
                                </w:tcPr>
                                <w:p w14:paraId="3CFB06BC" w14:textId="77777777" w:rsidR="00234659" w:rsidRPr="00DE6FEC" w:rsidRDefault="00234659" w:rsidP="00EE6F2B">
                                  <w:pPr>
                                    <w:widowControl/>
                                    <w:spacing w:line="240" w:lineRule="exact"/>
                                    <w:jc w:val="center"/>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113</w:t>
                                  </w:r>
                                </w:p>
                              </w:tc>
                              <w:tc>
                                <w:tcPr>
                                  <w:tcW w:w="0" w:type="auto"/>
                                  <w:noWrap/>
                                  <w:vAlign w:val="center"/>
                                  <w:hideMark/>
                                </w:tcPr>
                                <w:p w14:paraId="053E2B00" w14:textId="77777777" w:rsidR="00234659" w:rsidRPr="00DE6FEC" w:rsidRDefault="00234659" w:rsidP="00EE6F2B">
                                  <w:pPr>
                                    <w:widowControl/>
                                    <w:spacing w:line="240" w:lineRule="exact"/>
                                    <w:jc w:val="center"/>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114</w:t>
                                  </w:r>
                                </w:p>
                              </w:tc>
                            </w:tr>
                            <w:tr w:rsidR="00234659" w:rsidRPr="00DE6FEC" w14:paraId="5A038CBD" w14:textId="77777777" w:rsidTr="003F1FD6">
                              <w:trPr>
                                <w:trHeight w:val="397"/>
                              </w:trPr>
                              <w:tc>
                                <w:tcPr>
                                  <w:tcW w:w="0" w:type="auto"/>
                                  <w:noWrap/>
                                  <w:vAlign w:val="center"/>
                                  <w:hideMark/>
                                </w:tcPr>
                                <w:p w14:paraId="696FA8E8" w14:textId="278A2AE9" w:rsidR="00234659" w:rsidRPr="00DE6FEC" w:rsidRDefault="00234659" w:rsidP="00EE6F2B">
                                  <w:pPr>
                                    <w:widowControl/>
                                    <w:spacing w:line="240" w:lineRule="exac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教保服務人員數</w:t>
                                  </w:r>
                                  <w:r w:rsidR="000454F5">
                                    <w:rPr>
                                      <w:rFonts w:ascii="標楷體" w:eastAsia="標楷體" w:hAnsi="標楷體" w:cs="新細明體" w:hint="eastAsia"/>
                                      <w:color w:val="000000"/>
                                      <w:kern w:val="0"/>
                                      <w:sz w:val="20"/>
                                    </w:rPr>
                                    <w:t>（</w:t>
                                  </w:r>
                                  <w:r w:rsidRPr="00DE6FEC">
                                    <w:rPr>
                                      <w:rFonts w:ascii="標楷體" w:eastAsia="標楷體" w:hAnsi="標楷體" w:cs="新細明體" w:hint="eastAsia"/>
                                      <w:color w:val="000000"/>
                                      <w:kern w:val="0"/>
                                      <w:sz w:val="20"/>
                                    </w:rPr>
                                    <w:t>A</w:t>
                                  </w:r>
                                  <w:r w:rsidR="000454F5">
                                    <w:rPr>
                                      <w:rFonts w:ascii="標楷體" w:eastAsia="標楷體" w:hAnsi="標楷體" w:cs="新細明體" w:hint="eastAsia"/>
                                      <w:color w:val="000000"/>
                                      <w:kern w:val="0"/>
                                      <w:sz w:val="20"/>
                                    </w:rPr>
                                    <w:t>）</w:t>
                                  </w:r>
                                </w:p>
                              </w:tc>
                              <w:tc>
                                <w:tcPr>
                                  <w:tcW w:w="0" w:type="auto"/>
                                  <w:noWrap/>
                                  <w:vAlign w:val="center"/>
                                  <w:hideMark/>
                                </w:tcPr>
                                <w:p w14:paraId="7BAFA8D0"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18,197 </w:t>
                                  </w:r>
                                </w:p>
                              </w:tc>
                              <w:tc>
                                <w:tcPr>
                                  <w:tcW w:w="0" w:type="auto"/>
                                  <w:noWrap/>
                                  <w:vAlign w:val="center"/>
                                  <w:hideMark/>
                                </w:tcPr>
                                <w:p w14:paraId="1CEC4048"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19,333 </w:t>
                                  </w:r>
                                </w:p>
                              </w:tc>
                              <w:tc>
                                <w:tcPr>
                                  <w:tcW w:w="0" w:type="auto"/>
                                  <w:noWrap/>
                                  <w:vAlign w:val="center"/>
                                  <w:hideMark/>
                                </w:tcPr>
                                <w:p w14:paraId="2E6AC26E"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20,094 </w:t>
                                  </w:r>
                                </w:p>
                              </w:tc>
                              <w:tc>
                                <w:tcPr>
                                  <w:tcW w:w="0" w:type="auto"/>
                                  <w:noWrap/>
                                  <w:vAlign w:val="center"/>
                                  <w:hideMark/>
                                </w:tcPr>
                                <w:p w14:paraId="50B1B93F"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20,645 </w:t>
                                  </w:r>
                                </w:p>
                              </w:tc>
                              <w:tc>
                                <w:tcPr>
                                  <w:tcW w:w="0" w:type="auto"/>
                                  <w:noWrap/>
                                  <w:vAlign w:val="center"/>
                                  <w:hideMark/>
                                </w:tcPr>
                                <w:p w14:paraId="4D1C8412"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21,450 </w:t>
                                  </w:r>
                                </w:p>
                              </w:tc>
                            </w:tr>
                            <w:tr w:rsidR="00234659" w:rsidRPr="00DE6FEC" w14:paraId="6B7218AC" w14:textId="77777777" w:rsidTr="003F1FD6">
                              <w:trPr>
                                <w:trHeight w:val="397"/>
                              </w:trPr>
                              <w:tc>
                                <w:tcPr>
                                  <w:tcW w:w="0" w:type="auto"/>
                                  <w:noWrap/>
                                  <w:vAlign w:val="center"/>
                                  <w:hideMark/>
                                </w:tcPr>
                                <w:p w14:paraId="553B2592" w14:textId="0828BE7A" w:rsidR="00234659" w:rsidRPr="00DE6FEC" w:rsidRDefault="00234659" w:rsidP="00EE6F2B">
                                  <w:pPr>
                                    <w:widowControl/>
                                    <w:spacing w:line="240" w:lineRule="exac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核定招生人數</w:t>
                                  </w:r>
                                  <w:r w:rsidR="000454F5">
                                    <w:rPr>
                                      <w:rFonts w:ascii="標楷體" w:eastAsia="標楷體" w:hAnsi="標楷體" w:cs="新細明體" w:hint="eastAsia"/>
                                      <w:color w:val="000000"/>
                                      <w:kern w:val="0"/>
                                      <w:sz w:val="20"/>
                                    </w:rPr>
                                    <w:t>（</w:t>
                                  </w:r>
                                  <w:r w:rsidRPr="00DE6FEC">
                                    <w:rPr>
                                      <w:rFonts w:ascii="標楷體" w:eastAsia="標楷體" w:hAnsi="標楷體" w:cs="新細明體" w:hint="eastAsia"/>
                                      <w:color w:val="000000"/>
                                      <w:kern w:val="0"/>
                                      <w:sz w:val="20"/>
                                    </w:rPr>
                                    <w:t>B</w:t>
                                  </w:r>
                                  <w:r w:rsidR="000454F5">
                                    <w:rPr>
                                      <w:rFonts w:ascii="標楷體" w:eastAsia="標楷體" w:hAnsi="標楷體" w:cs="新細明體" w:hint="eastAsia"/>
                                      <w:color w:val="000000"/>
                                      <w:kern w:val="0"/>
                                      <w:sz w:val="20"/>
                                    </w:rPr>
                                    <w:t>）</w:t>
                                  </w:r>
                                </w:p>
                              </w:tc>
                              <w:tc>
                                <w:tcPr>
                                  <w:tcW w:w="0" w:type="auto"/>
                                  <w:noWrap/>
                                  <w:vAlign w:val="center"/>
                                  <w:hideMark/>
                                </w:tcPr>
                                <w:p w14:paraId="591D35FE"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236,604 </w:t>
                                  </w:r>
                                </w:p>
                              </w:tc>
                              <w:tc>
                                <w:tcPr>
                                  <w:tcW w:w="0" w:type="auto"/>
                                  <w:noWrap/>
                                  <w:vAlign w:val="center"/>
                                  <w:hideMark/>
                                </w:tcPr>
                                <w:p w14:paraId="50AD36F3"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247,914 </w:t>
                                  </w:r>
                                </w:p>
                              </w:tc>
                              <w:tc>
                                <w:tcPr>
                                  <w:tcW w:w="0" w:type="auto"/>
                                  <w:noWrap/>
                                  <w:vAlign w:val="center"/>
                                  <w:hideMark/>
                                </w:tcPr>
                                <w:p w14:paraId="2021F4C7"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253,827 </w:t>
                                  </w:r>
                                </w:p>
                              </w:tc>
                              <w:tc>
                                <w:tcPr>
                                  <w:tcW w:w="0" w:type="auto"/>
                                  <w:noWrap/>
                                  <w:vAlign w:val="center"/>
                                  <w:hideMark/>
                                </w:tcPr>
                                <w:p w14:paraId="51B82A5E"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210,856 </w:t>
                                  </w:r>
                                </w:p>
                              </w:tc>
                              <w:tc>
                                <w:tcPr>
                                  <w:tcW w:w="0" w:type="auto"/>
                                  <w:noWrap/>
                                  <w:vAlign w:val="center"/>
                                  <w:hideMark/>
                                </w:tcPr>
                                <w:p w14:paraId="213E3B35"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204,881 </w:t>
                                  </w:r>
                                </w:p>
                              </w:tc>
                            </w:tr>
                            <w:tr w:rsidR="00234659" w:rsidRPr="00DE6FEC" w14:paraId="77337F8F" w14:textId="77777777" w:rsidTr="003F1FD6">
                              <w:trPr>
                                <w:trHeight w:val="397"/>
                              </w:trPr>
                              <w:tc>
                                <w:tcPr>
                                  <w:tcW w:w="0" w:type="auto"/>
                                  <w:noWrap/>
                                  <w:vAlign w:val="center"/>
                                  <w:hideMark/>
                                </w:tcPr>
                                <w:p w14:paraId="13297613" w14:textId="110E72ED" w:rsidR="00234659" w:rsidRPr="006E172E" w:rsidRDefault="00234659" w:rsidP="00EE6F2B">
                                  <w:pPr>
                                    <w:widowControl/>
                                    <w:spacing w:line="240" w:lineRule="exac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生師比</w:t>
                                  </w:r>
                                  <w:r w:rsidR="000454F5">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B</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A</w:t>
                                  </w:r>
                                  <w:r w:rsidR="000454F5">
                                    <w:rPr>
                                      <w:rFonts w:ascii="標楷體" w:eastAsia="標楷體" w:hAnsi="標楷體" w:cs="新細明體" w:hint="eastAsia"/>
                                      <w:color w:val="000000"/>
                                      <w:kern w:val="0"/>
                                      <w:sz w:val="20"/>
                                    </w:rPr>
                                    <w:t>）</w:t>
                                  </w:r>
                                </w:p>
                              </w:tc>
                              <w:tc>
                                <w:tcPr>
                                  <w:tcW w:w="0" w:type="auto"/>
                                  <w:noWrap/>
                                  <w:vAlign w:val="center"/>
                                  <w:hideMark/>
                                </w:tcPr>
                                <w:p w14:paraId="38A3667C"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13.</w:t>
                                  </w:r>
                                  <w:r>
                                    <w:rPr>
                                      <w:rFonts w:ascii="標楷體" w:eastAsia="標楷體" w:hAnsi="標楷體" w:cs="新細明體"/>
                                      <w:color w:val="000000"/>
                                      <w:kern w:val="0"/>
                                      <w:sz w:val="20"/>
                                    </w:rPr>
                                    <w:t>0</w:t>
                                  </w:r>
                                  <w:r w:rsidRPr="00DE6FEC">
                                    <w:rPr>
                                      <w:rFonts w:ascii="標楷體" w:eastAsia="標楷體" w:hAnsi="標楷體" w:cs="新細明體" w:hint="eastAsia"/>
                                      <w:color w:val="000000"/>
                                      <w:kern w:val="0"/>
                                      <w:sz w:val="20"/>
                                    </w:rPr>
                                    <w:t xml:space="preserve">0 </w:t>
                                  </w:r>
                                </w:p>
                              </w:tc>
                              <w:tc>
                                <w:tcPr>
                                  <w:tcW w:w="0" w:type="auto"/>
                                  <w:noWrap/>
                                  <w:vAlign w:val="center"/>
                                  <w:hideMark/>
                                </w:tcPr>
                                <w:p w14:paraId="6F9F63A2"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12.8</w:t>
                                  </w:r>
                                  <w:r>
                                    <w:rPr>
                                      <w:rFonts w:ascii="標楷體" w:eastAsia="標楷體" w:hAnsi="標楷體" w:cs="新細明體"/>
                                      <w:color w:val="000000"/>
                                      <w:kern w:val="0"/>
                                      <w:sz w:val="20"/>
                                    </w:rPr>
                                    <w:t>2</w:t>
                                  </w:r>
                                  <w:r w:rsidRPr="00DE6FEC">
                                    <w:rPr>
                                      <w:rFonts w:ascii="標楷體" w:eastAsia="標楷體" w:hAnsi="標楷體" w:cs="新細明體" w:hint="eastAsia"/>
                                      <w:color w:val="000000"/>
                                      <w:kern w:val="0"/>
                                      <w:sz w:val="20"/>
                                    </w:rPr>
                                    <w:t xml:space="preserve"> </w:t>
                                  </w:r>
                                </w:p>
                              </w:tc>
                              <w:tc>
                                <w:tcPr>
                                  <w:tcW w:w="0" w:type="auto"/>
                                  <w:noWrap/>
                                  <w:vAlign w:val="center"/>
                                  <w:hideMark/>
                                </w:tcPr>
                                <w:p w14:paraId="50BE2DB8"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12.6</w:t>
                                  </w:r>
                                  <w:r>
                                    <w:rPr>
                                      <w:rFonts w:ascii="標楷體" w:eastAsia="標楷體" w:hAnsi="標楷體" w:cs="新細明體"/>
                                      <w:color w:val="000000"/>
                                      <w:kern w:val="0"/>
                                      <w:sz w:val="20"/>
                                    </w:rPr>
                                    <w:t>3</w:t>
                                  </w:r>
                                  <w:r w:rsidRPr="00DE6FEC">
                                    <w:rPr>
                                      <w:rFonts w:ascii="標楷體" w:eastAsia="標楷體" w:hAnsi="標楷體" w:cs="新細明體" w:hint="eastAsia"/>
                                      <w:color w:val="000000"/>
                                      <w:kern w:val="0"/>
                                      <w:sz w:val="20"/>
                                    </w:rPr>
                                    <w:t xml:space="preserve"> </w:t>
                                  </w:r>
                                </w:p>
                              </w:tc>
                              <w:tc>
                                <w:tcPr>
                                  <w:tcW w:w="0" w:type="auto"/>
                                  <w:noWrap/>
                                  <w:vAlign w:val="center"/>
                                  <w:hideMark/>
                                </w:tcPr>
                                <w:p w14:paraId="2AECCD07"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w:t>
                                  </w:r>
                                  <w:r w:rsidRPr="00DE6FEC">
                                    <w:rPr>
                                      <w:rFonts w:ascii="標楷體" w:eastAsia="標楷體" w:hAnsi="標楷體" w:cs="新細明體" w:hint="eastAsia"/>
                                      <w:color w:val="000000"/>
                                      <w:kern w:val="0"/>
                                      <w:sz w:val="20"/>
                                    </w:rPr>
                                    <w:t>0.2</w:t>
                                  </w:r>
                                  <w:r>
                                    <w:rPr>
                                      <w:rFonts w:ascii="標楷體" w:eastAsia="標楷體" w:hAnsi="標楷體" w:cs="新細明體"/>
                                      <w:color w:val="000000"/>
                                      <w:kern w:val="0"/>
                                      <w:sz w:val="20"/>
                                    </w:rPr>
                                    <w:t>1</w:t>
                                  </w:r>
                                </w:p>
                              </w:tc>
                              <w:tc>
                                <w:tcPr>
                                  <w:tcW w:w="0" w:type="auto"/>
                                  <w:noWrap/>
                                  <w:vAlign w:val="center"/>
                                  <w:hideMark/>
                                </w:tcPr>
                                <w:p w14:paraId="59824F92"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55</w:t>
                                  </w:r>
                                  <w:r w:rsidRPr="00DE6FEC">
                                    <w:rPr>
                                      <w:rFonts w:ascii="標楷體" w:eastAsia="標楷體" w:hAnsi="標楷體" w:cs="新細明體" w:hint="eastAsia"/>
                                      <w:color w:val="000000"/>
                                      <w:kern w:val="0"/>
                                      <w:sz w:val="20"/>
                                    </w:rPr>
                                    <w:t xml:space="preserve"> </w:t>
                                  </w:r>
                                </w:p>
                              </w:tc>
                            </w:tr>
                          </w:tbl>
                          <w:p w14:paraId="0DB183E5" w14:textId="77777777" w:rsidR="00234659" w:rsidRPr="00360E4D" w:rsidRDefault="00234659" w:rsidP="00A709F4">
                            <w:pPr>
                              <w:spacing w:line="240" w:lineRule="exact"/>
                            </w:pPr>
                            <w:r w:rsidRPr="00DE6FEC">
                              <w:rPr>
                                <w:rFonts w:ascii="標楷體" w:eastAsia="標楷體" w:hAnsi="標楷體" w:cs="新細明體" w:hint="eastAsia"/>
                                <w:color w:val="000000"/>
                                <w:kern w:val="0"/>
                                <w:sz w:val="18"/>
                                <w:szCs w:val="18"/>
                              </w:rPr>
                              <w:t>資料來源：整理自國教署提供資料。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03588" id="_x0000_s1080" type="#_x0000_t202" style="position:absolute;left:0;text-align:left;margin-left:199.4pt;margin-top:306.25pt;width:300.45pt;height:130.4pt;z-index:2517524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" stroked="f">
                <v:textbox>
                  <w:txbxContent>
                    <w:p w14:paraId="4936D574" w14:textId="1699BC05" w:rsidR="00234659" w:rsidRPr="00CE1EC1" w:rsidRDefault="00234659" w:rsidP="00234659">
                      <w:pPr>
                        <w:spacing w:line="240" w:lineRule="exact"/>
                        <w:jc w:val="center"/>
                        <w:rPr>
                          <w:rFonts w:ascii="標楷體" w:eastAsia="標楷體" w:hAnsi="標楷體" w:cs="新細明體"/>
                          <w:b/>
                          <w:color w:val="000000"/>
                          <w:kern w:val="0"/>
                          <w:szCs w:val="24"/>
                        </w:rPr>
                      </w:pPr>
                      <w:r w:rsidRPr="00CE1EC1">
                        <w:rPr>
                          <w:rFonts w:ascii="標楷體" w:eastAsia="標楷體" w:hAnsi="標楷體" w:cs="新細明體" w:hint="eastAsia"/>
                          <w:b/>
                          <w:color w:val="000000"/>
                          <w:kern w:val="0"/>
                          <w:szCs w:val="24"/>
                        </w:rPr>
                        <w:t>表</w:t>
                      </w:r>
                      <w:r w:rsidR="00CE1EC1" w:rsidRPr="00CE1EC1">
                        <w:rPr>
                          <w:rFonts w:ascii="標楷體" w:eastAsia="標楷體" w:hAnsi="標楷體" w:hint="eastAsia"/>
                          <w:b/>
                          <w:noProof/>
                        </w:rPr>
                        <w:t>4</w:t>
                      </w:r>
                      <w:r w:rsidR="00616D34">
                        <w:rPr>
                          <w:rFonts w:ascii="標楷體" w:eastAsia="標楷體" w:hAnsi="標楷體"/>
                          <w:b/>
                          <w:noProof/>
                        </w:rPr>
                        <w:t>5</w:t>
                      </w:r>
                      <w:r w:rsidR="00CE1EC1" w:rsidRPr="00CE1EC1">
                        <w:rPr>
                          <w:rFonts w:ascii="標楷體" w:eastAsia="標楷體" w:hAnsi="標楷體" w:hint="eastAsia"/>
                          <w:b/>
                          <w:noProof/>
                        </w:rPr>
                        <w:t xml:space="preserve">　</w:t>
                      </w:r>
                      <w:r w:rsidRPr="00CE1EC1">
                        <w:rPr>
                          <w:rFonts w:ascii="標楷體" w:eastAsia="標楷體" w:hAnsi="標楷體" w:cs="新細明體" w:hint="eastAsia"/>
                          <w:b/>
                          <w:color w:val="000000"/>
                          <w:kern w:val="0"/>
                          <w:szCs w:val="24"/>
                        </w:rPr>
                        <w:t>近5學年度公共化幼兒園生師比</w:t>
                      </w:r>
                    </w:p>
                    <w:p w14:paraId="57A79A0E" w14:textId="367B8FDB" w:rsidR="00234659" w:rsidRDefault="00234659" w:rsidP="00A709F4">
                      <w:pPr>
                        <w:spacing w:line="240" w:lineRule="exact"/>
                        <w:jc w:val="right"/>
                      </w:pPr>
                      <w:r w:rsidRPr="00DE6FEC">
                        <w:rPr>
                          <w:rFonts w:ascii="標楷體" w:eastAsia="標楷體" w:hAnsi="標楷體" w:cs="新細明體" w:hint="eastAsia"/>
                          <w:color w:val="000000"/>
                          <w:kern w:val="0"/>
                          <w:sz w:val="20"/>
                        </w:rPr>
                        <w:t>單位：人</w:t>
                      </w:r>
                    </w:p>
                    <w:tbl>
                      <w:tblPr>
                        <w:tblW w:w="5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6"/>
                        <w:gridCol w:w="756"/>
                        <w:gridCol w:w="756"/>
                        <w:gridCol w:w="756"/>
                        <w:gridCol w:w="756"/>
                        <w:gridCol w:w="756"/>
                      </w:tblGrid>
                      <w:tr w:rsidR="00234659" w:rsidRPr="00DE6FEC" w14:paraId="3D044FA1" w14:textId="77777777" w:rsidTr="003F1FD6">
                        <w:trPr>
                          <w:trHeight w:val="64"/>
                        </w:trPr>
                        <w:tc>
                          <w:tcPr>
                            <w:tcW w:w="0" w:type="auto"/>
                            <w:tcBorders>
                              <w:tl2br w:val="single" w:sz="4" w:space="0" w:color="auto"/>
                            </w:tcBorders>
                            <w:noWrap/>
                            <w:vAlign w:val="center"/>
                            <w:hideMark/>
                          </w:tcPr>
                          <w:p w14:paraId="53CDFFE6" w14:textId="77777777" w:rsidR="00234659"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學年度</w:t>
                            </w:r>
                          </w:p>
                          <w:p w14:paraId="20DEFB37" w14:textId="179FB8B7" w:rsidR="00234659" w:rsidRPr="00DE6FEC" w:rsidRDefault="00234659" w:rsidP="004D452B">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項</w:t>
                            </w:r>
                            <w:r w:rsidR="00CE1EC1">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目</w:t>
                            </w:r>
                          </w:p>
                        </w:tc>
                        <w:tc>
                          <w:tcPr>
                            <w:tcW w:w="0" w:type="auto"/>
                            <w:noWrap/>
                            <w:vAlign w:val="center"/>
                            <w:hideMark/>
                          </w:tcPr>
                          <w:p w14:paraId="25582C99" w14:textId="77777777" w:rsidR="00234659" w:rsidRPr="00DE6FEC" w:rsidRDefault="00234659" w:rsidP="00EE6F2B">
                            <w:pPr>
                              <w:widowControl/>
                              <w:spacing w:line="240" w:lineRule="exact"/>
                              <w:jc w:val="center"/>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110</w:t>
                            </w:r>
                          </w:p>
                        </w:tc>
                        <w:tc>
                          <w:tcPr>
                            <w:tcW w:w="0" w:type="auto"/>
                            <w:noWrap/>
                            <w:vAlign w:val="center"/>
                            <w:hideMark/>
                          </w:tcPr>
                          <w:p w14:paraId="42B3A53A" w14:textId="77777777" w:rsidR="00234659" w:rsidRPr="00DE6FEC" w:rsidRDefault="00234659" w:rsidP="00EE6F2B">
                            <w:pPr>
                              <w:widowControl/>
                              <w:spacing w:line="240" w:lineRule="exact"/>
                              <w:jc w:val="center"/>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111</w:t>
                            </w:r>
                          </w:p>
                        </w:tc>
                        <w:tc>
                          <w:tcPr>
                            <w:tcW w:w="0" w:type="auto"/>
                            <w:noWrap/>
                            <w:vAlign w:val="center"/>
                            <w:hideMark/>
                          </w:tcPr>
                          <w:p w14:paraId="00D66C07" w14:textId="77777777" w:rsidR="00234659" w:rsidRPr="00DE6FEC" w:rsidRDefault="00234659" w:rsidP="00EE6F2B">
                            <w:pPr>
                              <w:widowControl/>
                              <w:spacing w:line="240" w:lineRule="exact"/>
                              <w:jc w:val="center"/>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112</w:t>
                            </w:r>
                          </w:p>
                        </w:tc>
                        <w:tc>
                          <w:tcPr>
                            <w:tcW w:w="0" w:type="auto"/>
                            <w:noWrap/>
                            <w:vAlign w:val="center"/>
                            <w:hideMark/>
                          </w:tcPr>
                          <w:p w14:paraId="3CFB06BC" w14:textId="77777777" w:rsidR="00234659" w:rsidRPr="00DE6FEC" w:rsidRDefault="00234659" w:rsidP="00EE6F2B">
                            <w:pPr>
                              <w:widowControl/>
                              <w:spacing w:line="240" w:lineRule="exact"/>
                              <w:jc w:val="center"/>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113</w:t>
                            </w:r>
                          </w:p>
                        </w:tc>
                        <w:tc>
                          <w:tcPr>
                            <w:tcW w:w="0" w:type="auto"/>
                            <w:noWrap/>
                            <w:vAlign w:val="center"/>
                            <w:hideMark/>
                          </w:tcPr>
                          <w:p w14:paraId="053E2B00" w14:textId="77777777" w:rsidR="00234659" w:rsidRPr="00DE6FEC" w:rsidRDefault="00234659" w:rsidP="00EE6F2B">
                            <w:pPr>
                              <w:widowControl/>
                              <w:spacing w:line="240" w:lineRule="exact"/>
                              <w:jc w:val="center"/>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114</w:t>
                            </w:r>
                          </w:p>
                        </w:tc>
                      </w:tr>
                      <w:tr w:rsidR="00234659" w:rsidRPr="00DE6FEC" w14:paraId="5A038CBD" w14:textId="77777777" w:rsidTr="003F1FD6">
                        <w:trPr>
                          <w:trHeight w:val="397"/>
                        </w:trPr>
                        <w:tc>
                          <w:tcPr>
                            <w:tcW w:w="0" w:type="auto"/>
                            <w:noWrap/>
                            <w:vAlign w:val="center"/>
                            <w:hideMark/>
                          </w:tcPr>
                          <w:p w14:paraId="696FA8E8" w14:textId="278A2AE9" w:rsidR="00234659" w:rsidRPr="00DE6FEC" w:rsidRDefault="00234659" w:rsidP="00EE6F2B">
                            <w:pPr>
                              <w:widowControl/>
                              <w:spacing w:line="240" w:lineRule="exac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教保服務人員數</w:t>
                            </w:r>
                            <w:r w:rsidR="000454F5">
                              <w:rPr>
                                <w:rFonts w:ascii="標楷體" w:eastAsia="標楷體" w:hAnsi="標楷體" w:cs="新細明體" w:hint="eastAsia"/>
                                <w:color w:val="000000"/>
                                <w:kern w:val="0"/>
                                <w:sz w:val="20"/>
                              </w:rPr>
                              <w:t>（</w:t>
                            </w:r>
                            <w:r w:rsidRPr="00DE6FEC">
                              <w:rPr>
                                <w:rFonts w:ascii="標楷體" w:eastAsia="標楷體" w:hAnsi="標楷體" w:cs="新細明體" w:hint="eastAsia"/>
                                <w:color w:val="000000"/>
                                <w:kern w:val="0"/>
                                <w:sz w:val="20"/>
                              </w:rPr>
                              <w:t>A</w:t>
                            </w:r>
                            <w:r w:rsidR="000454F5">
                              <w:rPr>
                                <w:rFonts w:ascii="標楷體" w:eastAsia="標楷體" w:hAnsi="標楷體" w:cs="新細明體" w:hint="eastAsia"/>
                                <w:color w:val="000000"/>
                                <w:kern w:val="0"/>
                                <w:sz w:val="20"/>
                              </w:rPr>
                              <w:t>）</w:t>
                            </w:r>
                          </w:p>
                        </w:tc>
                        <w:tc>
                          <w:tcPr>
                            <w:tcW w:w="0" w:type="auto"/>
                            <w:noWrap/>
                            <w:vAlign w:val="center"/>
                            <w:hideMark/>
                          </w:tcPr>
                          <w:p w14:paraId="7BAFA8D0"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18,197 </w:t>
                            </w:r>
                          </w:p>
                        </w:tc>
                        <w:tc>
                          <w:tcPr>
                            <w:tcW w:w="0" w:type="auto"/>
                            <w:noWrap/>
                            <w:vAlign w:val="center"/>
                            <w:hideMark/>
                          </w:tcPr>
                          <w:p w14:paraId="1CEC4048"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19,333 </w:t>
                            </w:r>
                          </w:p>
                        </w:tc>
                        <w:tc>
                          <w:tcPr>
                            <w:tcW w:w="0" w:type="auto"/>
                            <w:noWrap/>
                            <w:vAlign w:val="center"/>
                            <w:hideMark/>
                          </w:tcPr>
                          <w:p w14:paraId="2E6AC26E"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20,094 </w:t>
                            </w:r>
                          </w:p>
                        </w:tc>
                        <w:tc>
                          <w:tcPr>
                            <w:tcW w:w="0" w:type="auto"/>
                            <w:noWrap/>
                            <w:vAlign w:val="center"/>
                            <w:hideMark/>
                          </w:tcPr>
                          <w:p w14:paraId="50B1B93F"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20,645 </w:t>
                            </w:r>
                          </w:p>
                        </w:tc>
                        <w:tc>
                          <w:tcPr>
                            <w:tcW w:w="0" w:type="auto"/>
                            <w:noWrap/>
                            <w:vAlign w:val="center"/>
                            <w:hideMark/>
                          </w:tcPr>
                          <w:p w14:paraId="4D1C8412"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21,450 </w:t>
                            </w:r>
                          </w:p>
                        </w:tc>
                      </w:tr>
                      <w:tr w:rsidR="00234659" w:rsidRPr="00DE6FEC" w14:paraId="6B7218AC" w14:textId="77777777" w:rsidTr="003F1FD6">
                        <w:trPr>
                          <w:trHeight w:val="397"/>
                        </w:trPr>
                        <w:tc>
                          <w:tcPr>
                            <w:tcW w:w="0" w:type="auto"/>
                            <w:noWrap/>
                            <w:vAlign w:val="center"/>
                            <w:hideMark/>
                          </w:tcPr>
                          <w:p w14:paraId="553B2592" w14:textId="0828BE7A" w:rsidR="00234659" w:rsidRPr="00DE6FEC" w:rsidRDefault="00234659" w:rsidP="00EE6F2B">
                            <w:pPr>
                              <w:widowControl/>
                              <w:spacing w:line="240" w:lineRule="exac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核定招生人數</w:t>
                            </w:r>
                            <w:r w:rsidR="000454F5">
                              <w:rPr>
                                <w:rFonts w:ascii="標楷體" w:eastAsia="標楷體" w:hAnsi="標楷體" w:cs="新細明體" w:hint="eastAsia"/>
                                <w:color w:val="000000"/>
                                <w:kern w:val="0"/>
                                <w:sz w:val="20"/>
                              </w:rPr>
                              <w:t>（</w:t>
                            </w:r>
                            <w:r w:rsidRPr="00DE6FEC">
                              <w:rPr>
                                <w:rFonts w:ascii="標楷體" w:eastAsia="標楷體" w:hAnsi="標楷體" w:cs="新細明體" w:hint="eastAsia"/>
                                <w:color w:val="000000"/>
                                <w:kern w:val="0"/>
                                <w:sz w:val="20"/>
                              </w:rPr>
                              <w:t>B</w:t>
                            </w:r>
                            <w:r w:rsidR="000454F5">
                              <w:rPr>
                                <w:rFonts w:ascii="標楷體" w:eastAsia="標楷體" w:hAnsi="標楷體" w:cs="新細明體" w:hint="eastAsia"/>
                                <w:color w:val="000000"/>
                                <w:kern w:val="0"/>
                                <w:sz w:val="20"/>
                              </w:rPr>
                              <w:t>）</w:t>
                            </w:r>
                          </w:p>
                        </w:tc>
                        <w:tc>
                          <w:tcPr>
                            <w:tcW w:w="0" w:type="auto"/>
                            <w:noWrap/>
                            <w:vAlign w:val="center"/>
                            <w:hideMark/>
                          </w:tcPr>
                          <w:p w14:paraId="591D35FE"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236,604 </w:t>
                            </w:r>
                          </w:p>
                        </w:tc>
                        <w:tc>
                          <w:tcPr>
                            <w:tcW w:w="0" w:type="auto"/>
                            <w:noWrap/>
                            <w:vAlign w:val="center"/>
                            <w:hideMark/>
                          </w:tcPr>
                          <w:p w14:paraId="50AD36F3"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247,914 </w:t>
                            </w:r>
                          </w:p>
                        </w:tc>
                        <w:tc>
                          <w:tcPr>
                            <w:tcW w:w="0" w:type="auto"/>
                            <w:noWrap/>
                            <w:vAlign w:val="center"/>
                            <w:hideMark/>
                          </w:tcPr>
                          <w:p w14:paraId="2021F4C7"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253,827 </w:t>
                            </w:r>
                          </w:p>
                        </w:tc>
                        <w:tc>
                          <w:tcPr>
                            <w:tcW w:w="0" w:type="auto"/>
                            <w:noWrap/>
                            <w:vAlign w:val="center"/>
                            <w:hideMark/>
                          </w:tcPr>
                          <w:p w14:paraId="51B82A5E"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210,856 </w:t>
                            </w:r>
                          </w:p>
                        </w:tc>
                        <w:tc>
                          <w:tcPr>
                            <w:tcW w:w="0" w:type="auto"/>
                            <w:noWrap/>
                            <w:vAlign w:val="center"/>
                            <w:hideMark/>
                          </w:tcPr>
                          <w:p w14:paraId="213E3B35"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 xml:space="preserve">204,881 </w:t>
                            </w:r>
                          </w:p>
                        </w:tc>
                      </w:tr>
                      <w:tr w:rsidR="00234659" w:rsidRPr="00DE6FEC" w14:paraId="77337F8F" w14:textId="77777777" w:rsidTr="003F1FD6">
                        <w:trPr>
                          <w:trHeight w:val="397"/>
                        </w:trPr>
                        <w:tc>
                          <w:tcPr>
                            <w:tcW w:w="0" w:type="auto"/>
                            <w:noWrap/>
                            <w:vAlign w:val="center"/>
                            <w:hideMark/>
                          </w:tcPr>
                          <w:p w14:paraId="13297613" w14:textId="110E72ED" w:rsidR="00234659" w:rsidRPr="006E172E" w:rsidRDefault="00234659" w:rsidP="00EE6F2B">
                            <w:pPr>
                              <w:widowControl/>
                              <w:spacing w:line="240" w:lineRule="exac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生師比</w:t>
                            </w:r>
                            <w:r w:rsidR="000454F5">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B</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A</w:t>
                            </w:r>
                            <w:r w:rsidR="000454F5">
                              <w:rPr>
                                <w:rFonts w:ascii="標楷體" w:eastAsia="標楷體" w:hAnsi="標楷體" w:cs="新細明體" w:hint="eastAsia"/>
                                <w:color w:val="000000"/>
                                <w:kern w:val="0"/>
                                <w:sz w:val="20"/>
                              </w:rPr>
                              <w:t>）</w:t>
                            </w:r>
                          </w:p>
                        </w:tc>
                        <w:tc>
                          <w:tcPr>
                            <w:tcW w:w="0" w:type="auto"/>
                            <w:noWrap/>
                            <w:vAlign w:val="center"/>
                            <w:hideMark/>
                          </w:tcPr>
                          <w:p w14:paraId="38A3667C"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13.</w:t>
                            </w:r>
                            <w:r>
                              <w:rPr>
                                <w:rFonts w:ascii="標楷體" w:eastAsia="標楷體" w:hAnsi="標楷體" w:cs="新細明體"/>
                                <w:color w:val="000000"/>
                                <w:kern w:val="0"/>
                                <w:sz w:val="20"/>
                              </w:rPr>
                              <w:t>0</w:t>
                            </w:r>
                            <w:r w:rsidRPr="00DE6FEC">
                              <w:rPr>
                                <w:rFonts w:ascii="標楷體" w:eastAsia="標楷體" w:hAnsi="標楷體" w:cs="新細明體" w:hint="eastAsia"/>
                                <w:color w:val="000000"/>
                                <w:kern w:val="0"/>
                                <w:sz w:val="20"/>
                              </w:rPr>
                              <w:t xml:space="preserve">0 </w:t>
                            </w:r>
                          </w:p>
                        </w:tc>
                        <w:tc>
                          <w:tcPr>
                            <w:tcW w:w="0" w:type="auto"/>
                            <w:noWrap/>
                            <w:vAlign w:val="center"/>
                            <w:hideMark/>
                          </w:tcPr>
                          <w:p w14:paraId="6F9F63A2"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12.8</w:t>
                            </w:r>
                            <w:r>
                              <w:rPr>
                                <w:rFonts w:ascii="標楷體" w:eastAsia="標楷體" w:hAnsi="標楷體" w:cs="新細明體"/>
                                <w:color w:val="000000"/>
                                <w:kern w:val="0"/>
                                <w:sz w:val="20"/>
                              </w:rPr>
                              <w:t>2</w:t>
                            </w:r>
                            <w:r w:rsidRPr="00DE6FEC">
                              <w:rPr>
                                <w:rFonts w:ascii="標楷體" w:eastAsia="標楷體" w:hAnsi="標楷體" w:cs="新細明體" w:hint="eastAsia"/>
                                <w:color w:val="000000"/>
                                <w:kern w:val="0"/>
                                <w:sz w:val="20"/>
                              </w:rPr>
                              <w:t xml:space="preserve"> </w:t>
                            </w:r>
                          </w:p>
                        </w:tc>
                        <w:tc>
                          <w:tcPr>
                            <w:tcW w:w="0" w:type="auto"/>
                            <w:noWrap/>
                            <w:vAlign w:val="center"/>
                            <w:hideMark/>
                          </w:tcPr>
                          <w:p w14:paraId="50BE2DB8"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12.6</w:t>
                            </w:r>
                            <w:r>
                              <w:rPr>
                                <w:rFonts w:ascii="標楷體" w:eastAsia="標楷體" w:hAnsi="標楷體" w:cs="新細明體"/>
                                <w:color w:val="000000"/>
                                <w:kern w:val="0"/>
                                <w:sz w:val="20"/>
                              </w:rPr>
                              <w:t>3</w:t>
                            </w:r>
                            <w:r w:rsidRPr="00DE6FEC">
                              <w:rPr>
                                <w:rFonts w:ascii="標楷體" w:eastAsia="標楷體" w:hAnsi="標楷體" w:cs="新細明體" w:hint="eastAsia"/>
                                <w:color w:val="000000"/>
                                <w:kern w:val="0"/>
                                <w:sz w:val="20"/>
                              </w:rPr>
                              <w:t xml:space="preserve"> </w:t>
                            </w:r>
                          </w:p>
                        </w:tc>
                        <w:tc>
                          <w:tcPr>
                            <w:tcW w:w="0" w:type="auto"/>
                            <w:noWrap/>
                            <w:vAlign w:val="center"/>
                            <w:hideMark/>
                          </w:tcPr>
                          <w:p w14:paraId="2AECCD07"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w:t>
                            </w:r>
                            <w:r w:rsidRPr="00DE6FEC">
                              <w:rPr>
                                <w:rFonts w:ascii="標楷體" w:eastAsia="標楷體" w:hAnsi="標楷體" w:cs="新細明體" w:hint="eastAsia"/>
                                <w:color w:val="000000"/>
                                <w:kern w:val="0"/>
                                <w:sz w:val="20"/>
                              </w:rPr>
                              <w:t>0.2</w:t>
                            </w:r>
                            <w:r>
                              <w:rPr>
                                <w:rFonts w:ascii="標楷體" w:eastAsia="標楷體" w:hAnsi="標楷體" w:cs="新細明體"/>
                                <w:color w:val="000000"/>
                                <w:kern w:val="0"/>
                                <w:sz w:val="20"/>
                              </w:rPr>
                              <w:t>1</w:t>
                            </w:r>
                          </w:p>
                        </w:tc>
                        <w:tc>
                          <w:tcPr>
                            <w:tcW w:w="0" w:type="auto"/>
                            <w:noWrap/>
                            <w:vAlign w:val="center"/>
                            <w:hideMark/>
                          </w:tcPr>
                          <w:p w14:paraId="59824F92" w14:textId="77777777" w:rsidR="00234659" w:rsidRPr="00DE6FEC" w:rsidRDefault="00234659" w:rsidP="00EE6F2B">
                            <w:pPr>
                              <w:widowControl/>
                              <w:spacing w:line="240" w:lineRule="exact"/>
                              <w:jc w:val="right"/>
                              <w:rPr>
                                <w:rFonts w:ascii="標楷體" w:eastAsia="標楷體" w:hAnsi="標楷體" w:cs="新細明體"/>
                                <w:color w:val="000000"/>
                                <w:kern w:val="0"/>
                                <w:sz w:val="20"/>
                              </w:rPr>
                            </w:pPr>
                            <w:r w:rsidRPr="00DE6FEC">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55</w:t>
                            </w:r>
                            <w:r w:rsidRPr="00DE6FEC">
                              <w:rPr>
                                <w:rFonts w:ascii="標楷體" w:eastAsia="標楷體" w:hAnsi="標楷體" w:cs="新細明體" w:hint="eastAsia"/>
                                <w:color w:val="000000"/>
                                <w:kern w:val="0"/>
                                <w:sz w:val="20"/>
                              </w:rPr>
                              <w:t xml:space="preserve"> </w:t>
                            </w:r>
                          </w:p>
                        </w:tc>
                      </w:tr>
                    </w:tbl>
                    <w:p w14:paraId="0DB183E5" w14:textId="77777777" w:rsidR="00234659" w:rsidRPr="00360E4D" w:rsidRDefault="00234659" w:rsidP="00A709F4">
                      <w:pPr>
                        <w:spacing w:line="240" w:lineRule="exact"/>
                      </w:pPr>
                      <w:r w:rsidRPr="00DE6FEC">
                        <w:rPr>
                          <w:rFonts w:ascii="標楷體" w:eastAsia="標楷體" w:hAnsi="標楷體" w:cs="新細明體" w:hint="eastAsia"/>
                          <w:color w:val="000000"/>
                          <w:kern w:val="0"/>
                          <w:sz w:val="18"/>
                          <w:szCs w:val="18"/>
                        </w:rPr>
                        <w:t>資料來源：整理自國教署提供資料。</w:t>
                      </w:r>
                    </w:p>
                  </w:txbxContent>
                </v:textbox>
                <w10:wrap type="square" anchorx="margin"/>
              </v:shape>
            </w:pict>
          </mc:Fallback>
        </mc:AlternateContent>
      </w:r>
      <w:r>
        <w:rPr>
          <w:color w:val="auto"/>
          <w:sz w:val="24"/>
        </w:rPr>
        <w:t>3</w:t>
      </w:r>
      <w:r w:rsidR="00234659" w:rsidRPr="002A1248">
        <w:rPr>
          <w:color w:val="auto"/>
          <w:sz w:val="24"/>
        </w:rPr>
        <w:t>.</w:t>
      </w:r>
      <w:r w:rsidR="00234659" w:rsidRPr="002A1248">
        <w:rPr>
          <w:rFonts w:hint="eastAsia"/>
          <w:color w:val="auto"/>
          <w:sz w:val="24"/>
        </w:rPr>
        <w:t xml:space="preserve">　</w:t>
      </w:r>
      <w:r w:rsidR="00234659" w:rsidRPr="002A1248">
        <w:rPr>
          <w:rFonts w:hint="eastAsia"/>
          <w:noProof/>
          <w:color w:val="auto"/>
          <w:sz w:val="24"/>
        </w:rPr>
        <w:t>調降公共化幼兒園生師比，致核定招生總量下降，又近半數準公共化幼兒園生師比未達標準，有待檢討改善：</w:t>
      </w:r>
      <w:r w:rsidR="00234659" w:rsidRPr="002A1248">
        <w:rPr>
          <w:rFonts w:hint="eastAsia"/>
          <w:b w:val="0"/>
          <w:bCs/>
          <w:noProof/>
          <w:color w:val="auto"/>
          <w:sz w:val="24"/>
        </w:rPr>
        <w:t>教育部為提升整體教保服務品質，於少子女化計畫提出調整生師比策略，公共化幼兒園自112年8月起，規劃以3學年為期程，逐步將3歲以上至入國民小學前班級之生師比調整至12比1，預計於114學年度全數達成；1</w:t>
      </w:r>
      <w:r w:rsidR="00234659" w:rsidRPr="002A1248">
        <w:rPr>
          <w:b w:val="0"/>
          <w:bCs/>
          <w:noProof/>
          <w:color w:val="auto"/>
          <w:sz w:val="24"/>
        </w:rPr>
        <w:t>14</w:t>
      </w:r>
      <w:r w:rsidR="00234659" w:rsidRPr="002A1248">
        <w:rPr>
          <w:rFonts w:hint="eastAsia"/>
          <w:b w:val="0"/>
          <w:bCs/>
          <w:noProof/>
          <w:color w:val="auto"/>
          <w:sz w:val="24"/>
        </w:rPr>
        <w:t>學年度前已簽約之準公共幼兒園自114學年度起，漸進實施調整生師比，至遲115學年度達成3歲至入國民小學前幼兒之班級，每位教保服務人員至多照顧幼兒12人，每班至多招生24人。據國教署統計，全國公共化幼兒園教保服務人員由110學年度之1萬8,197人，逐年增加至114學年度之2萬1,450人，增加3,253人，約成長17.88％。在人力增加及政策引導下，公共化幼兒園生師比已由110學年度之13人，降低至114學年度之9.55人（表</w:t>
      </w:r>
      <w:r w:rsidR="00CE1EC1" w:rsidRPr="002A1248">
        <w:rPr>
          <w:rFonts w:hint="eastAsia"/>
          <w:b w:val="0"/>
          <w:noProof/>
          <w:color w:val="auto"/>
          <w:sz w:val="24"/>
        </w:rPr>
        <w:t>4</w:t>
      </w:r>
      <w:r w:rsidR="00616D34">
        <w:rPr>
          <w:rFonts w:hint="eastAsia"/>
          <w:b w:val="0"/>
          <w:noProof/>
          <w:color w:val="auto"/>
          <w:sz w:val="24"/>
        </w:rPr>
        <w:t>5</w:t>
      </w:r>
      <w:r w:rsidR="00234659" w:rsidRPr="002A1248">
        <w:rPr>
          <w:rFonts w:hint="eastAsia"/>
          <w:b w:val="0"/>
          <w:bCs/>
          <w:noProof/>
          <w:color w:val="auto"/>
          <w:sz w:val="24"/>
        </w:rPr>
        <w:t>），平均每位教保服務人員照顧人數減少3.45人，降幅約26.54％，有助於提升教保服務品質，惟生師比調整後</w:t>
      </w:r>
      <w:r w:rsidR="00234659" w:rsidRPr="002A1248">
        <w:rPr>
          <w:b w:val="0"/>
          <w:bCs/>
          <w:noProof/>
          <w:color w:val="auto"/>
          <w:sz w:val="24"/>
        </w:rPr>
        <w:t>，</w:t>
      </w:r>
      <w:r w:rsidR="00234659" w:rsidRPr="002A1248">
        <w:rPr>
          <w:rFonts w:hint="eastAsia"/>
          <w:b w:val="0"/>
          <w:bCs/>
          <w:noProof/>
          <w:color w:val="auto"/>
          <w:sz w:val="24"/>
        </w:rPr>
        <w:t>每班可</w:t>
      </w:r>
      <w:r w:rsidR="00234659" w:rsidRPr="002A1248">
        <w:rPr>
          <w:b w:val="0"/>
          <w:bCs/>
          <w:noProof/>
          <w:color w:val="auto"/>
          <w:sz w:val="24"/>
        </w:rPr>
        <w:t>收托</w:t>
      </w:r>
      <w:r w:rsidR="00234659" w:rsidRPr="002A1248">
        <w:rPr>
          <w:rFonts w:hint="eastAsia"/>
          <w:b w:val="0"/>
          <w:bCs/>
          <w:noProof/>
          <w:color w:val="auto"/>
          <w:sz w:val="24"/>
        </w:rPr>
        <w:t>人數約減少2</w:t>
      </w:r>
      <w:r w:rsidR="00234659" w:rsidRPr="002A1248">
        <w:rPr>
          <w:b w:val="0"/>
          <w:bCs/>
          <w:noProof/>
          <w:color w:val="auto"/>
          <w:sz w:val="24"/>
        </w:rPr>
        <w:t>0</w:t>
      </w:r>
      <w:r w:rsidR="00234659" w:rsidRPr="002A1248">
        <w:rPr>
          <w:rFonts w:hint="eastAsia"/>
          <w:b w:val="0"/>
          <w:bCs/>
          <w:noProof/>
          <w:color w:val="auto"/>
          <w:sz w:val="24"/>
        </w:rPr>
        <w:t>％，致公共化幼兒園供給總量下降。另少子女化計畫為減輕家長育兒負擔，除擴增公共化幼兒園供給量外，亦推動準公共幼兒園機制，惟據國教署統計，迄至1</w:t>
      </w:r>
      <w:r w:rsidR="00234659" w:rsidRPr="002A1248">
        <w:rPr>
          <w:b w:val="0"/>
          <w:bCs/>
          <w:noProof/>
          <w:color w:val="auto"/>
          <w:sz w:val="24"/>
        </w:rPr>
        <w:t>14</w:t>
      </w:r>
      <w:r w:rsidR="00234659" w:rsidRPr="002A1248">
        <w:rPr>
          <w:rFonts w:hint="eastAsia"/>
          <w:b w:val="0"/>
          <w:bCs/>
          <w:noProof/>
          <w:color w:val="auto"/>
          <w:sz w:val="24"/>
        </w:rPr>
        <w:t>學年度止，仍有準公共幼兒園985所（占準公共幼兒園總數之47.0</w:t>
      </w:r>
      <w:r w:rsidR="00234659" w:rsidRPr="002A1248">
        <w:rPr>
          <w:b w:val="0"/>
          <w:bCs/>
          <w:noProof/>
          <w:color w:val="auto"/>
          <w:sz w:val="24"/>
        </w:rPr>
        <w:t>0</w:t>
      </w:r>
      <w:r w:rsidR="00234659" w:rsidRPr="002A1248">
        <w:rPr>
          <w:rFonts w:hint="eastAsia"/>
          <w:b w:val="0"/>
          <w:bCs/>
          <w:noProof/>
          <w:color w:val="auto"/>
          <w:sz w:val="24"/>
        </w:rPr>
        <w:t>％）生師比未符合規定。經函請國教署協同市縣政府持續擴增公共化幼兒園供給量能，以彌補名額缺口，並加強稽查及輔導未符生師比之準公共化幼兒園，以確保平價幼兒教保服務之品質</w:t>
      </w:r>
      <w:r w:rsidR="00234659" w:rsidRPr="002A1248">
        <w:rPr>
          <w:rFonts w:hint="eastAsia"/>
          <w:b w:val="0"/>
          <w:noProof/>
          <w:color w:val="auto"/>
          <w:sz w:val="24"/>
        </w:rPr>
        <w:t>。據復：為協助各準公共幼兒園於1</w:t>
      </w:r>
      <w:r w:rsidR="00234659" w:rsidRPr="002A1248">
        <w:rPr>
          <w:b w:val="0"/>
          <w:noProof/>
          <w:color w:val="auto"/>
          <w:sz w:val="24"/>
        </w:rPr>
        <w:t>15</w:t>
      </w:r>
      <w:r w:rsidR="00234659" w:rsidRPr="002A1248">
        <w:rPr>
          <w:rFonts w:hint="eastAsia"/>
          <w:b w:val="0"/>
          <w:noProof/>
          <w:color w:val="auto"/>
          <w:sz w:val="24"/>
        </w:rPr>
        <w:t>學年度確實達成師生比1：1</w:t>
      </w:r>
      <w:r w:rsidR="00234659" w:rsidRPr="002A1248">
        <w:rPr>
          <w:b w:val="0"/>
          <w:noProof/>
          <w:color w:val="auto"/>
          <w:sz w:val="24"/>
        </w:rPr>
        <w:t>2</w:t>
      </w:r>
      <w:r w:rsidR="00234659" w:rsidRPr="002A1248">
        <w:rPr>
          <w:rFonts w:hint="eastAsia"/>
          <w:b w:val="0"/>
          <w:noProof/>
          <w:color w:val="auto"/>
          <w:sz w:val="24"/>
        </w:rPr>
        <w:t>，將持續加強不定期入園督導頻率，督促準公共幼兒園依契約落實辦理，如有未符規定，依其改善情形作為解除契約及下一期程續約之參據。</w:t>
      </w:r>
    </w:p>
    <w:p w14:paraId="15A9611A" w14:textId="34A73CC7" w:rsidR="00234659" w:rsidRPr="002A1248" w:rsidRDefault="00234659" w:rsidP="008602ED">
      <w:pPr>
        <w:pStyle w:val="3021"/>
        <w:overflowPunct w:val="0"/>
        <w:spacing w:line="420" w:lineRule="exact"/>
        <w:ind w:firstLine="1081"/>
        <w:rPr>
          <w:b w:val="0"/>
          <w:noProof/>
          <w:color w:val="auto"/>
          <w:spacing w:val="-6"/>
          <w:sz w:val="24"/>
        </w:rPr>
      </w:pPr>
      <w:r w:rsidRPr="002A1248">
        <w:rPr>
          <w:color w:val="auto"/>
          <w:sz w:val="24"/>
        </w:rPr>
        <w:t>4.</w:t>
      </w:r>
      <w:r w:rsidRPr="002A1248">
        <w:rPr>
          <w:rFonts w:hint="eastAsia"/>
          <w:color w:val="auto"/>
          <w:sz w:val="24"/>
        </w:rPr>
        <w:t xml:space="preserve">　</w:t>
      </w:r>
      <w:r w:rsidRPr="002A1248">
        <w:rPr>
          <w:rFonts w:hint="eastAsia"/>
          <w:noProof/>
          <w:color w:val="auto"/>
          <w:sz w:val="24"/>
        </w:rPr>
        <w:t>部分幼兒園之經營管理仍有違規情事，且市縣政府之稽查輔導人力配置不均，允待檢討改善：</w:t>
      </w:r>
      <w:r w:rsidRPr="002A1248">
        <w:rPr>
          <w:rFonts w:hint="eastAsia"/>
          <w:b w:val="0"/>
          <w:bCs/>
          <w:noProof/>
          <w:color w:val="auto"/>
          <w:sz w:val="24"/>
        </w:rPr>
        <w:t>少子女化計畫為降低家長繳交幼兒園就學費用，實質減輕家長育兒負擔，107年起建置準公共幼兒園機制，符合規定要件之私立幼兒園，可與政府簽訂合作契約，準公共教保服務機構按月收取之費用，最多不超過3,000元，低收入戶及中低收入戶幼兒則免收取。據國教署統計，準公共幼兒園簽約數由109學年度之1,262所，逐年成長至114學年度之2,096所，可招生人數由109學年度之133,435人，成長至114學年度之253,093人（表</w:t>
      </w:r>
      <w:r w:rsidR="00B26644" w:rsidRPr="002A1248">
        <w:rPr>
          <w:rFonts w:hint="eastAsia"/>
          <w:b w:val="0"/>
          <w:noProof/>
          <w:color w:val="auto"/>
          <w:sz w:val="24"/>
        </w:rPr>
        <w:t>4</w:t>
      </w:r>
      <w:r w:rsidR="00616D34">
        <w:rPr>
          <w:rFonts w:hint="eastAsia"/>
          <w:b w:val="0"/>
          <w:noProof/>
          <w:color w:val="auto"/>
          <w:sz w:val="24"/>
        </w:rPr>
        <w:t>6</w:t>
      </w:r>
      <w:r w:rsidRPr="002A1248">
        <w:rPr>
          <w:rFonts w:hint="eastAsia"/>
          <w:b w:val="0"/>
          <w:bCs/>
          <w:noProof/>
          <w:color w:val="auto"/>
          <w:sz w:val="24"/>
        </w:rPr>
        <w:t>）</w:t>
      </w:r>
      <w:r w:rsidRPr="002A1248">
        <w:rPr>
          <w:rFonts w:hint="eastAsia"/>
          <w:b w:val="0"/>
          <w:noProof/>
          <w:color w:val="auto"/>
          <w:sz w:val="24"/>
        </w:rPr>
        <w:t>，平價化幼兒園（公共化及準公共幼兒園）就讀比率已達67.95％，有效降低家長育兒負擔。經分析全國教保資訊網公開之幼兒園裁罰紀錄，113年度至115年度1月底止，營業中幼兒園因違反幼兒教育及照</w:t>
      </w:r>
      <w:r w:rsidRPr="002A1248">
        <w:rPr>
          <w:rFonts w:hint="eastAsia"/>
          <w:b w:val="0"/>
          <w:noProof/>
          <w:color w:val="auto"/>
          <w:sz w:val="24"/>
        </w:rPr>
        <w:lastRenderedPageBreak/>
        <w:t>顧法、教保服務人員條例，遭地方政府依法裁罰者計有624所、977件，其中準公共幼兒園違規件數395件（占40.43％）、私立幼兒園違規件數519件</w:t>
      </w:r>
      <w:r w:rsidR="008602ED" w:rsidRPr="002A1248">
        <w:rPr>
          <w:rFonts w:hint="eastAsia"/>
          <w:b w:val="0"/>
          <w:noProof/>
          <w:color w:val="auto"/>
          <w:sz w:val="24"/>
        </w:rPr>
        <w:t>（</w:t>
      </w:r>
      <w:r w:rsidRPr="002A1248">
        <w:rPr>
          <w:rFonts w:hint="eastAsia"/>
          <w:b w:val="0"/>
          <w:noProof/>
          <w:color w:val="auto"/>
          <w:sz w:val="24"/>
        </w:rPr>
        <w:t>占53.12％</w:t>
      </w:r>
      <w:r w:rsidR="008602ED" w:rsidRPr="002A1248">
        <w:rPr>
          <w:rFonts w:hint="eastAsia"/>
          <w:b w:val="0"/>
          <w:noProof/>
          <w:color w:val="auto"/>
          <w:sz w:val="24"/>
        </w:rPr>
        <w:t>）</w:t>
      </w:r>
      <w:r w:rsidRPr="002A1248">
        <w:rPr>
          <w:rFonts w:hint="eastAsia"/>
          <w:b w:val="0"/>
          <w:noProof/>
          <w:color w:val="auto"/>
          <w:sz w:val="24"/>
        </w:rPr>
        <w:t>，違規態樣以幼兒園班級生師比違反規定者居多</w:t>
      </w:r>
      <w:r w:rsidR="008602ED" w:rsidRPr="002A1248">
        <w:rPr>
          <w:rFonts w:hint="eastAsia"/>
          <w:b w:val="0"/>
          <w:noProof/>
          <w:color w:val="auto"/>
          <w:sz w:val="24"/>
        </w:rPr>
        <w:t>（</w:t>
      </w:r>
      <w:r w:rsidRPr="002A1248">
        <w:rPr>
          <w:rFonts w:hint="eastAsia"/>
          <w:b w:val="0"/>
          <w:noProof/>
          <w:color w:val="auto"/>
          <w:sz w:val="24"/>
        </w:rPr>
        <w:t>168件</w:t>
      </w:r>
      <w:r w:rsidR="008602ED" w:rsidRPr="002A1248">
        <w:rPr>
          <w:rFonts w:hint="eastAsia"/>
          <w:b w:val="0"/>
          <w:noProof/>
          <w:color w:val="auto"/>
          <w:sz w:val="24"/>
        </w:rPr>
        <w:t>）</w:t>
      </w:r>
      <w:r w:rsidRPr="002A1248">
        <w:rPr>
          <w:rFonts w:hint="eastAsia"/>
          <w:b w:val="0"/>
          <w:noProof/>
          <w:color w:val="auto"/>
          <w:sz w:val="24"/>
        </w:rPr>
        <w:t>，其次為教保服務機構進用未具資格者從事教保服務、或有不當對待幼兒行為</w:t>
      </w:r>
      <w:r w:rsidR="008602ED" w:rsidRPr="002A1248">
        <w:rPr>
          <w:rFonts w:hint="eastAsia"/>
          <w:b w:val="0"/>
          <w:noProof/>
          <w:color w:val="auto"/>
          <w:sz w:val="24"/>
        </w:rPr>
        <w:t>（</w:t>
      </w:r>
      <w:r w:rsidRPr="002A1248">
        <w:rPr>
          <w:rFonts w:hint="eastAsia"/>
          <w:b w:val="0"/>
          <w:noProof/>
          <w:color w:val="auto"/>
          <w:sz w:val="24"/>
        </w:rPr>
        <w:t>149件</w:t>
      </w:r>
      <w:r w:rsidR="008602ED" w:rsidRPr="002A1248">
        <w:rPr>
          <w:rFonts w:hint="eastAsia"/>
          <w:b w:val="0"/>
          <w:noProof/>
          <w:color w:val="auto"/>
          <w:sz w:val="24"/>
        </w:rPr>
        <w:t>）</w:t>
      </w:r>
      <w:r w:rsidRPr="002A1248">
        <w:rPr>
          <w:rFonts w:hint="eastAsia"/>
          <w:b w:val="0"/>
          <w:noProof/>
          <w:color w:val="auto"/>
          <w:sz w:val="24"/>
        </w:rPr>
        <w:t>、幼兒園收費超過備查數額或未報主管機關備查</w:t>
      </w:r>
      <w:r w:rsidR="008602ED" w:rsidRPr="002A1248">
        <w:rPr>
          <w:rFonts w:hint="eastAsia"/>
          <w:b w:val="0"/>
          <w:noProof/>
          <w:color w:val="auto"/>
          <w:sz w:val="24"/>
        </w:rPr>
        <w:t>（</w:t>
      </w:r>
      <w:r w:rsidRPr="002A1248">
        <w:rPr>
          <w:rFonts w:hint="eastAsia"/>
          <w:b w:val="0"/>
          <w:noProof/>
          <w:color w:val="auto"/>
          <w:sz w:val="24"/>
        </w:rPr>
        <w:t>133件</w:t>
      </w:r>
      <w:r w:rsidR="008602ED" w:rsidRPr="002A1248">
        <w:rPr>
          <w:rFonts w:hint="eastAsia"/>
          <w:b w:val="0"/>
          <w:noProof/>
          <w:color w:val="auto"/>
          <w:sz w:val="24"/>
        </w:rPr>
        <w:t>）</w:t>
      </w:r>
      <w:r w:rsidRPr="002A1248">
        <w:rPr>
          <w:rFonts w:hint="eastAsia"/>
          <w:b w:val="0"/>
          <w:noProof/>
          <w:color w:val="auto"/>
          <w:sz w:val="24"/>
        </w:rPr>
        <w:t>，違規事項多為家長關切且直接影響幼兒權益之重要事項。另國教署雖於112至114年度逐年補助增置</w:t>
      </w:r>
      <w:r w:rsidR="00EC4DE4">
        <w:rPr>
          <w:rFonts w:hint="eastAsia"/>
          <w:b w:val="0"/>
          <w:noProof/>
          <w:color w:val="auto"/>
          <w:sz w:val="24"/>
        </w:rPr>
        <w:t>市縣</w:t>
      </w:r>
      <w:r w:rsidRPr="002A1248">
        <w:rPr>
          <w:rFonts w:hint="eastAsia"/>
          <w:b w:val="0"/>
          <w:noProof/>
          <w:color w:val="auto"/>
          <w:sz w:val="24"/>
        </w:rPr>
        <w:t>政府稽查人力，惟114年度各市縣所轄幼兒園數量介於5所至1,112所之間，每位稽查人員負責稽查園數介於1.67所至29.08所之間，差異懸殊，各市縣稽查人力配置有不均等情，經函</w:t>
      </w:r>
      <w:r w:rsidR="00C75A90" w:rsidRPr="002A1248">
        <w:rPr>
          <w:noProof/>
          <w:color w:val="auto"/>
        </w:rPr>
        <mc:AlternateContent>
          <mc:Choice Requires="wps">
            <w:drawing>
              <wp:anchor distT="45720" distB="45720" distL="114300" distR="114300" simplePos="0" relativeHeight="251754496" behindDoc="0" locked="0" layoutInCell="1" allowOverlap="0" wp14:anchorId="756753F4" wp14:editId="0EBC9320">
                <wp:simplePos x="0" y="0"/>
                <wp:positionH relativeFrom="margin">
                  <wp:posOffset>2879090</wp:posOffset>
                </wp:positionH>
                <wp:positionV relativeFrom="margin">
                  <wp:posOffset>1934210</wp:posOffset>
                </wp:positionV>
                <wp:extent cx="3525520" cy="2195830"/>
                <wp:effectExtent l="0" t="0" r="0" b="0"/>
                <wp:wrapSquare wrapText="bothSides"/>
                <wp:docPr id="4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5520" cy="2195830"/>
                        </a:xfrm>
                        <a:prstGeom prst="rect">
                          <a:avLst/>
                        </a:prstGeom>
                        <a:noFill/>
                        <a:ln w="9525">
                          <a:noFill/>
                          <a:miter lim="800000"/>
                          <a:headEnd/>
                          <a:tailEnd/>
                        </a:ln>
                      </wps:spPr>
                      <wps:txbx>
                        <w:txbxContent>
                          <w:p w14:paraId="23920236" w14:textId="5975B22B" w:rsidR="00B26644" w:rsidRPr="00B26644" w:rsidRDefault="00B26644" w:rsidP="00B26644">
                            <w:pPr>
                              <w:spacing w:line="240" w:lineRule="exact"/>
                              <w:jc w:val="center"/>
                              <w:rPr>
                                <w:rFonts w:ascii="標楷體" w:eastAsia="標楷體" w:hAnsi="標楷體" w:cs="新細明體"/>
                                <w:b/>
                                <w:bCs/>
                                <w:color w:val="000000"/>
                                <w:kern w:val="0"/>
                                <w:szCs w:val="24"/>
                              </w:rPr>
                            </w:pPr>
                            <w:r w:rsidRPr="00B26644">
                              <w:rPr>
                                <w:rFonts w:ascii="標楷體" w:eastAsia="標楷體" w:hAnsi="標楷體" w:cs="新細明體" w:hint="eastAsia"/>
                                <w:b/>
                                <w:bCs/>
                                <w:color w:val="000000"/>
                                <w:kern w:val="0"/>
                                <w:szCs w:val="24"/>
                              </w:rPr>
                              <w:t>表</w:t>
                            </w:r>
                            <w:r w:rsidRPr="00B26644">
                              <w:rPr>
                                <w:rFonts w:ascii="標楷體" w:eastAsia="標楷體" w:hAnsi="標楷體" w:hint="eastAsia"/>
                                <w:b/>
                                <w:noProof/>
                              </w:rPr>
                              <w:t>4</w:t>
                            </w:r>
                            <w:r w:rsidR="00616D34">
                              <w:rPr>
                                <w:rFonts w:ascii="標楷體" w:eastAsia="標楷體" w:hAnsi="標楷體"/>
                                <w:b/>
                                <w:noProof/>
                              </w:rPr>
                              <w:t>6</w:t>
                            </w:r>
                            <w:r w:rsidRPr="00B26644">
                              <w:rPr>
                                <w:rFonts w:ascii="標楷體" w:eastAsia="標楷體" w:hAnsi="標楷體" w:hint="eastAsia"/>
                                <w:b/>
                                <w:noProof/>
                              </w:rPr>
                              <w:t xml:space="preserve">　</w:t>
                            </w:r>
                            <w:r w:rsidRPr="00B26644">
                              <w:rPr>
                                <w:rFonts w:ascii="標楷體" w:eastAsia="標楷體" w:hAnsi="標楷體" w:cs="新細明體" w:hint="eastAsia"/>
                                <w:b/>
                                <w:bCs/>
                                <w:color w:val="000000"/>
                                <w:kern w:val="0"/>
                                <w:szCs w:val="24"/>
                              </w:rPr>
                              <w:t>準公共幼兒園設置情形</w:t>
                            </w:r>
                          </w:p>
                          <w:p w14:paraId="336B92A8" w14:textId="77777777" w:rsidR="00B26644" w:rsidRDefault="00B26644" w:rsidP="00B26644">
                            <w:pPr>
                              <w:spacing w:line="240" w:lineRule="exact"/>
                              <w:ind w:rightChars="3" w:right="7"/>
                              <w:jc w:val="right"/>
                            </w:pPr>
                            <w:r w:rsidRPr="007E277D">
                              <w:rPr>
                                <w:rFonts w:ascii="標楷體" w:eastAsia="標楷體" w:hAnsi="標楷體" w:cs="新細明體" w:hint="eastAsia"/>
                                <w:color w:val="000000"/>
                                <w:kern w:val="0"/>
                                <w:sz w:val="20"/>
                              </w:rPr>
                              <w:t>單位：</w:t>
                            </w:r>
                            <w:r>
                              <w:rPr>
                                <w:rFonts w:ascii="標楷體" w:eastAsia="標楷體" w:hAnsi="標楷體" w:cs="新細明體" w:hint="eastAsia"/>
                                <w:color w:val="000000"/>
                                <w:kern w:val="0"/>
                                <w:sz w:val="20"/>
                              </w:rPr>
                              <w:t>所</w:t>
                            </w:r>
                            <w:r w:rsidRPr="007E277D">
                              <w:rPr>
                                <w:rFonts w:ascii="標楷體" w:eastAsia="標楷體" w:hAnsi="標楷體" w:cs="新細明體" w:hint="eastAsia"/>
                                <w:color w:val="000000"/>
                                <w:kern w:val="0"/>
                                <w:sz w:val="20"/>
                              </w:rPr>
                              <w:t>、％、人</w:t>
                            </w:r>
                          </w:p>
                          <w:tbl>
                            <w:tblPr>
                              <w:tblW w:w="5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93"/>
                              <w:gridCol w:w="1284"/>
                              <w:gridCol w:w="905"/>
                              <w:gridCol w:w="910"/>
                              <w:gridCol w:w="1264"/>
                            </w:tblGrid>
                            <w:tr w:rsidR="00B26644" w:rsidRPr="007E277D" w14:paraId="7C60E514" w14:textId="77777777" w:rsidTr="00B26644">
                              <w:trPr>
                                <w:trHeight w:val="283"/>
                                <w:jc w:val="center"/>
                              </w:trPr>
                              <w:tc>
                                <w:tcPr>
                                  <w:tcW w:w="849" w:type="pct"/>
                                  <w:vMerge w:val="restart"/>
                                  <w:noWrap/>
                                  <w:vAlign w:val="center"/>
                                  <w:hideMark/>
                                </w:tcPr>
                                <w:p w14:paraId="40E603FC"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學年度</w:t>
                                  </w:r>
                                </w:p>
                              </w:tc>
                              <w:tc>
                                <w:tcPr>
                                  <w:tcW w:w="1221" w:type="pct"/>
                                  <w:vMerge w:val="restart"/>
                                  <w:vAlign w:val="center"/>
                                </w:tcPr>
                                <w:p w14:paraId="5333A2ED" w14:textId="77777777" w:rsidR="00B26644" w:rsidRPr="007E277D" w:rsidRDefault="00B26644" w:rsidP="00C80020">
                                  <w:pPr>
                                    <w:widowControl/>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私立幼兒園收費標準</w:t>
                                  </w:r>
                                  <w:r w:rsidRPr="007E277D">
                                    <w:rPr>
                                      <w:rFonts w:ascii="標楷體" w:eastAsia="標楷體" w:hAnsi="標楷體" w:cs="新細明體" w:hint="eastAsia"/>
                                      <w:color w:val="000000"/>
                                      <w:kern w:val="0"/>
                                      <w:sz w:val="20"/>
                                    </w:rPr>
                                    <w:t>符合要件</w:t>
                                  </w:r>
                                  <w:r>
                                    <w:rPr>
                                      <w:rFonts w:ascii="標楷體" w:eastAsia="標楷體" w:hAnsi="標楷體" w:cs="新細明體" w:hint="eastAsia"/>
                                      <w:color w:val="000000"/>
                                      <w:kern w:val="0"/>
                                      <w:sz w:val="20"/>
                                    </w:rPr>
                                    <w:t>之園</w:t>
                                  </w:r>
                                  <w:r w:rsidRPr="007E277D">
                                    <w:rPr>
                                      <w:rFonts w:ascii="標楷體" w:eastAsia="標楷體" w:hAnsi="標楷體" w:cs="新細明體" w:hint="eastAsia"/>
                                      <w:color w:val="000000"/>
                                      <w:kern w:val="0"/>
                                      <w:sz w:val="20"/>
                                    </w:rPr>
                                    <w:t>數</w:t>
                                  </w:r>
                                </w:p>
                              </w:tc>
                              <w:tc>
                                <w:tcPr>
                                  <w:tcW w:w="2929" w:type="pct"/>
                                  <w:gridSpan w:val="3"/>
                                  <w:noWrap/>
                                  <w:vAlign w:val="center"/>
                                  <w:hideMark/>
                                </w:tcPr>
                                <w:p w14:paraId="7EFE49C4"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準公共幼兒園</w:t>
                                  </w:r>
                                </w:p>
                              </w:tc>
                            </w:tr>
                            <w:tr w:rsidR="00B26644" w:rsidRPr="007E277D" w14:paraId="3C525927" w14:textId="77777777" w:rsidTr="00B26644">
                              <w:trPr>
                                <w:trHeight w:val="283"/>
                                <w:jc w:val="center"/>
                              </w:trPr>
                              <w:tc>
                                <w:tcPr>
                                  <w:tcW w:w="849" w:type="pct"/>
                                  <w:vMerge/>
                                  <w:vAlign w:val="center"/>
                                  <w:hideMark/>
                                </w:tcPr>
                                <w:p w14:paraId="2C411A4A" w14:textId="77777777" w:rsidR="00B26644" w:rsidRPr="007E277D" w:rsidRDefault="00B26644" w:rsidP="000577AF">
                                  <w:pPr>
                                    <w:widowControl/>
                                    <w:spacing w:line="240" w:lineRule="exact"/>
                                    <w:rPr>
                                      <w:rFonts w:ascii="標楷體" w:eastAsia="標楷體" w:hAnsi="標楷體" w:cs="新細明體"/>
                                      <w:color w:val="000000"/>
                                      <w:kern w:val="0"/>
                                      <w:sz w:val="20"/>
                                    </w:rPr>
                                  </w:pPr>
                                </w:p>
                              </w:tc>
                              <w:tc>
                                <w:tcPr>
                                  <w:tcW w:w="1221" w:type="pct"/>
                                  <w:vMerge/>
                                  <w:vAlign w:val="center"/>
                                  <w:hideMark/>
                                </w:tcPr>
                                <w:p w14:paraId="589A639F"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p>
                              </w:tc>
                              <w:tc>
                                <w:tcPr>
                                  <w:tcW w:w="861" w:type="pct"/>
                                  <w:vAlign w:val="center"/>
                                  <w:hideMark/>
                                </w:tcPr>
                                <w:p w14:paraId="35ECA354" w14:textId="77777777" w:rsidR="00B26644"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累計</w:t>
                                  </w:r>
                                </w:p>
                                <w:p w14:paraId="52429BD1"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簽約數</w:t>
                                  </w:r>
                                </w:p>
                              </w:tc>
                              <w:tc>
                                <w:tcPr>
                                  <w:tcW w:w="866" w:type="pct"/>
                                  <w:vAlign w:val="center"/>
                                  <w:hideMark/>
                                </w:tcPr>
                                <w:p w14:paraId="606073A5"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簽約率</w:t>
                                  </w:r>
                                </w:p>
                              </w:tc>
                              <w:tc>
                                <w:tcPr>
                                  <w:tcW w:w="1202" w:type="pct"/>
                                  <w:vAlign w:val="center"/>
                                  <w:hideMark/>
                                </w:tcPr>
                                <w:p w14:paraId="6F416F29"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可招</w:t>
                                  </w:r>
                                  <w:r>
                                    <w:rPr>
                                      <w:rFonts w:ascii="標楷體" w:eastAsia="標楷體" w:hAnsi="標楷體" w:cs="新細明體" w:hint="eastAsia"/>
                                      <w:color w:val="000000"/>
                                      <w:kern w:val="0"/>
                                      <w:sz w:val="20"/>
                                    </w:rPr>
                                    <w:t>生</w:t>
                                  </w:r>
                                  <w:r w:rsidRPr="007E277D">
                                    <w:rPr>
                                      <w:rFonts w:ascii="標楷體" w:eastAsia="標楷體" w:hAnsi="標楷體" w:cs="新細明體" w:hint="eastAsia"/>
                                      <w:color w:val="000000"/>
                                      <w:kern w:val="0"/>
                                      <w:sz w:val="20"/>
                                    </w:rPr>
                                    <w:t>人數</w:t>
                                  </w:r>
                                </w:p>
                              </w:tc>
                            </w:tr>
                            <w:tr w:rsidR="00B26644" w:rsidRPr="007E277D" w14:paraId="62C498B5" w14:textId="77777777" w:rsidTr="00B26644">
                              <w:trPr>
                                <w:trHeight w:val="283"/>
                                <w:jc w:val="center"/>
                              </w:trPr>
                              <w:tc>
                                <w:tcPr>
                                  <w:tcW w:w="849" w:type="pct"/>
                                  <w:noWrap/>
                                  <w:vAlign w:val="center"/>
                                  <w:hideMark/>
                                </w:tcPr>
                                <w:p w14:paraId="3E32FE51"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109</w:t>
                                  </w:r>
                                </w:p>
                              </w:tc>
                              <w:tc>
                                <w:tcPr>
                                  <w:tcW w:w="1221" w:type="pct"/>
                                  <w:noWrap/>
                                  <w:vAlign w:val="center"/>
                                  <w:hideMark/>
                                </w:tcPr>
                                <w:p w14:paraId="45533866"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2,282</w:t>
                                  </w:r>
                                </w:p>
                              </w:tc>
                              <w:tc>
                                <w:tcPr>
                                  <w:tcW w:w="861" w:type="pct"/>
                                  <w:noWrap/>
                                  <w:vAlign w:val="center"/>
                                  <w:hideMark/>
                                </w:tcPr>
                                <w:p w14:paraId="24A78C21"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1,262</w:t>
                                  </w:r>
                                </w:p>
                              </w:tc>
                              <w:tc>
                                <w:tcPr>
                                  <w:tcW w:w="866" w:type="pct"/>
                                  <w:noWrap/>
                                  <w:vAlign w:val="center"/>
                                  <w:hideMark/>
                                </w:tcPr>
                                <w:p w14:paraId="4AB7971E"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55.30</w:t>
                                  </w:r>
                                </w:p>
                              </w:tc>
                              <w:tc>
                                <w:tcPr>
                                  <w:tcW w:w="1202" w:type="pct"/>
                                  <w:noWrap/>
                                  <w:vAlign w:val="center"/>
                                  <w:hideMark/>
                                </w:tcPr>
                                <w:p w14:paraId="002D3E88"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133,435</w:t>
                                  </w:r>
                                </w:p>
                              </w:tc>
                            </w:tr>
                            <w:tr w:rsidR="00B26644" w:rsidRPr="007E277D" w14:paraId="290202FC" w14:textId="77777777" w:rsidTr="00B26644">
                              <w:trPr>
                                <w:trHeight w:val="283"/>
                                <w:jc w:val="center"/>
                              </w:trPr>
                              <w:tc>
                                <w:tcPr>
                                  <w:tcW w:w="849" w:type="pct"/>
                                  <w:noWrap/>
                                  <w:vAlign w:val="center"/>
                                  <w:hideMark/>
                                </w:tcPr>
                                <w:p w14:paraId="2B234587"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110</w:t>
                                  </w:r>
                                </w:p>
                              </w:tc>
                              <w:tc>
                                <w:tcPr>
                                  <w:tcW w:w="1221" w:type="pct"/>
                                  <w:noWrap/>
                                  <w:vAlign w:val="center"/>
                                  <w:hideMark/>
                                </w:tcPr>
                                <w:p w14:paraId="032F11E1"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2,445</w:t>
                                  </w:r>
                                </w:p>
                              </w:tc>
                              <w:tc>
                                <w:tcPr>
                                  <w:tcW w:w="861" w:type="pct"/>
                                  <w:noWrap/>
                                  <w:vAlign w:val="center"/>
                                  <w:hideMark/>
                                </w:tcPr>
                                <w:p w14:paraId="3FCDA34E"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1,769</w:t>
                                  </w:r>
                                </w:p>
                              </w:tc>
                              <w:tc>
                                <w:tcPr>
                                  <w:tcW w:w="866" w:type="pct"/>
                                  <w:noWrap/>
                                  <w:vAlign w:val="center"/>
                                  <w:hideMark/>
                                </w:tcPr>
                                <w:p w14:paraId="4EFEB484"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72.35</w:t>
                                  </w:r>
                                </w:p>
                              </w:tc>
                              <w:tc>
                                <w:tcPr>
                                  <w:tcW w:w="1202" w:type="pct"/>
                                  <w:noWrap/>
                                  <w:vAlign w:val="center"/>
                                  <w:hideMark/>
                                </w:tcPr>
                                <w:p w14:paraId="1C5FF9E2"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200,913</w:t>
                                  </w:r>
                                </w:p>
                              </w:tc>
                            </w:tr>
                            <w:tr w:rsidR="00B26644" w:rsidRPr="007E277D" w14:paraId="1960C528" w14:textId="77777777" w:rsidTr="00B26644">
                              <w:trPr>
                                <w:trHeight w:val="283"/>
                                <w:jc w:val="center"/>
                              </w:trPr>
                              <w:tc>
                                <w:tcPr>
                                  <w:tcW w:w="849" w:type="pct"/>
                                  <w:noWrap/>
                                  <w:vAlign w:val="center"/>
                                  <w:hideMark/>
                                </w:tcPr>
                                <w:p w14:paraId="4D3933A5"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111</w:t>
                                  </w:r>
                                </w:p>
                              </w:tc>
                              <w:tc>
                                <w:tcPr>
                                  <w:tcW w:w="1221" w:type="pct"/>
                                  <w:noWrap/>
                                  <w:vAlign w:val="center"/>
                                  <w:hideMark/>
                                </w:tcPr>
                                <w:p w14:paraId="267F2054"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2,408</w:t>
                                  </w:r>
                                </w:p>
                              </w:tc>
                              <w:tc>
                                <w:tcPr>
                                  <w:tcW w:w="861" w:type="pct"/>
                                  <w:noWrap/>
                                  <w:vAlign w:val="center"/>
                                  <w:hideMark/>
                                </w:tcPr>
                                <w:p w14:paraId="7607F2C1"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1,859</w:t>
                                  </w:r>
                                </w:p>
                              </w:tc>
                              <w:tc>
                                <w:tcPr>
                                  <w:tcW w:w="866" w:type="pct"/>
                                  <w:noWrap/>
                                  <w:vAlign w:val="center"/>
                                  <w:hideMark/>
                                </w:tcPr>
                                <w:p w14:paraId="29F8D7D1"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77.20</w:t>
                                  </w:r>
                                </w:p>
                              </w:tc>
                              <w:tc>
                                <w:tcPr>
                                  <w:tcW w:w="1202" w:type="pct"/>
                                  <w:noWrap/>
                                  <w:vAlign w:val="center"/>
                                  <w:hideMark/>
                                </w:tcPr>
                                <w:p w14:paraId="4A7C3096"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214,472</w:t>
                                  </w:r>
                                </w:p>
                              </w:tc>
                            </w:tr>
                            <w:tr w:rsidR="00B26644" w:rsidRPr="007E277D" w14:paraId="4BD8863F" w14:textId="77777777" w:rsidTr="00B26644">
                              <w:trPr>
                                <w:trHeight w:val="283"/>
                                <w:jc w:val="center"/>
                              </w:trPr>
                              <w:tc>
                                <w:tcPr>
                                  <w:tcW w:w="849" w:type="pct"/>
                                  <w:noWrap/>
                                  <w:vAlign w:val="center"/>
                                  <w:hideMark/>
                                </w:tcPr>
                                <w:p w14:paraId="30786121"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112</w:t>
                                  </w:r>
                                </w:p>
                              </w:tc>
                              <w:tc>
                                <w:tcPr>
                                  <w:tcW w:w="1221" w:type="pct"/>
                                  <w:noWrap/>
                                  <w:vAlign w:val="center"/>
                                  <w:hideMark/>
                                </w:tcPr>
                                <w:p w14:paraId="1533016A"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2,049</w:t>
                                  </w:r>
                                </w:p>
                              </w:tc>
                              <w:tc>
                                <w:tcPr>
                                  <w:tcW w:w="861" w:type="pct"/>
                                  <w:noWrap/>
                                  <w:vAlign w:val="center"/>
                                  <w:hideMark/>
                                </w:tcPr>
                                <w:p w14:paraId="60C9EB7D"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1,947</w:t>
                                  </w:r>
                                </w:p>
                              </w:tc>
                              <w:tc>
                                <w:tcPr>
                                  <w:tcW w:w="866" w:type="pct"/>
                                  <w:noWrap/>
                                  <w:vAlign w:val="center"/>
                                  <w:hideMark/>
                                </w:tcPr>
                                <w:p w14:paraId="3D5C0C27"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95.02</w:t>
                                  </w:r>
                                </w:p>
                              </w:tc>
                              <w:tc>
                                <w:tcPr>
                                  <w:tcW w:w="1202" w:type="pct"/>
                                  <w:noWrap/>
                                  <w:vAlign w:val="center"/>
                                  <w:hideMark/>
                                </w:tcPr>
                                <w:p w14:paraId="0F4B03AC"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227,613</w:t>
                                  </w:r>
                                </w:p>
                              </w:tc>
                            </w:tr>
                            <w:tr w:rsidR="00B26644" w:rsidRPr="007E277D" w14:paraId="20F7BA2F" w14:textId="77777777" w:rsidTr="00B26644">
                              <w:trPr>
                                <w:trHeight w:val="283"/>
                                <w:jc w:val="center"/>
                              </w:trPr>
                              <w:tc>
                                <w:tcPr>
                                  <w:tcW w:w="849" w:type="pct"/>
                                  <w:noWrap/>
                                  <w:vAlign w:val="center"/>
                                  <w:hideMark/>
                                </w:tcPr>
                                <w:p w14:paraId="4CA2F188"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113</w:t>
                                  </w:r>
                                </w:p>
                              </w:tc>
                              <w:tc>
                                <w:tcPr>
                                  <w:tcW w:w="1221" w:type="pct"/>
                                  <w:noWrap/>
                                  <w:vAlign w:val="center"/>
                                  <w:hideMark/>
                                </w:tcPr>
                                <w:p w14:paraId="2218D5A9"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2,114</w:t>
                                  </w:r>
                                </w:p>
                              </w:tc>
                              <w:tc>
                                <w:tcPr>
                                  <w:tcW w:w="861" w:type="pct"/>
                                  <w:noWrap/>
                                  <w:vAlign w:val="center"/>
                                  <w:hideMark/>
                                </w:tcPr>
                                <w:p w14:paraId="2DC97369"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2,039</w:t>
                                  </w:r>
                                </w:p>
                              </w:tc>
                              <w:tc>
                                <w:tcPr>
                                  <w:tcW w:w="866" w:type="pct"/>
                                  <w:noWrap/>
                                  <w:vAlign w:val="center"/>
                                  <w:hideMark/>
                                </w:tcPr>
                                <w:p w14:paraId="245D53C5"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96.45</w:t>
                                  </w:r>
                                </w:p>
                              </w:tc>
                              <w:tc>
                                <w:tcPr>
                                  <w:tcW w:w="1202" w:type="pct"/>
                                  <w:noWrap/>
                                  <w:vAlign w:val="center"/>
                                  <w:hideMark/>
                                </w:tcPr>
                                <w:p w14:paraId="2B637121"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244,473</w:t>
                                  </w:r>
                                </w:p>
                              </w:tc>
                            </w:tr>
                            <w:tr w:rsidR="00B26644" w:rsidRPr="007E277D" w14:paraId="2479BF8A" w14:textId="77777777" w:rsidTr="00B26644">
                              <w:trPr>
                                <w:trHeight w:val="283"/>
                                <w:jc w:val="center"/>
                              </w:trPr>
                              <w:tc>
                                <w:tcPr>
                                  <w:tcW w:w="849" w:type="pct"/>
                                  <w:noWrap/>
                                  <w:vAlign w:val="center"/>
                                  <w:hideMark/>
                                </w:tcPr>
                                <w:p w14:paraId="5AAE6395"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114</w:t>
                                  </w:r>
                                </w:p>
                              </w:tc>
                              <w:tc>
                                <w:tcPr>
                                  <w:tcW w:w="1221" w:type="pct"/>
                                  <w:noWrap/>
                                  <w:vAlign w:val="center"/>
                                  <w:hideMark/>
                                </w:tcPr>
                                <w:p w14:paraId="6F2F220B"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2,576</w:t>
                                  </w:r>
                                </w:p>
                              </w:tc>
                              <w:tc>
                                <w:tcPr>
                                  <w:tcW w:w="861" w:type="pct"/>
                                  <w:noWrap/>
                                  <w:vAlign w:val="center"/>
                                  <w:hideMark/>
                                </w:tcPr>
                                <w:p w14:paraId="7E39F4CE"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2,096</w:t>
                                  </w:r>
                                </w:p>
                              </w:tc>
                              <w:tc>
                                <w:tcPr>
                                  <w:tcW w:w="866" w:type="pct"/>
                                  <w:noWrap/>
                                  <w:vAlign w:val="center"/>
                                  <w:hideMark/>
                                </w:tcPr>
                                <w:p w14:paraId="107189EF"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81.37</w:t>
                                  </w:r>
                                </w:p>
                              </w:tc>
                              <w:tc>
                                <w:tcPr>
                                  <w:tcW w:w="1202" w:type="pct"/>
                                  <w:noWrap/>
                                  <w:vAlign w:val="center"/>
                                  <w:hideMark/>
                                </w:tcPr>
                                <w:p w14:paraId="6EC55C7B"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253,093</w:t>
                                  </w:r>
                                </w:p>
                              </w:tc>
                            </w:tr>
                          </w:tbl>
                          <w:p w14:paraId="6DB5D77D" w14:textId="77777777" w:rsidR="00B26644" w:rsidRPr="000577AF" w:rsidRDefault="00B26644" w:rsidP="00B26644">
                            <w:pPr>
                              <w:spacing w:line="240" w:lineRule="exact"/>
                              <w:ind w:leftChars="1" w:left="405" w:hangingChars="224" w:hanging="403"/>
                            </w:pPr>
                            <w:r w:rsidRPr="007E277D">
                              <w:rPr>
                                <w:rFonts w:ascii="標楷體" w:eastAsia="標楷體" w:hAnsi="標楷體" w:cs="新細明體" w:hint="eastAsia"/>
                                <w:color w:val="000000"/>
                                <w:kern w:val="0"/>
                                <w:sz w:val="18"/>
                                <w:szCs w:val="18"/>
                              </w:rPr>
                              <w:t>資料來源：整理自國教署提供資料。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6753F4" id="_x0000_s1081" type="#_x0000_t202" style="position:absolute;left:0;text-align:left;margin-left:226.7pt;margin-top:152.3pt;width:277.6pt;height:172.9pt;z-index:2517544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" o:allowoverlap="f" filled="f" stroked="f">
                <v:textbox>
                  <w:txbxContent>
                    <w:p w14:paraId="23920236" w14:textId="5975B22B" w:rsidR="00B26644" w:rsidRPr="00B26644" w:rsidRDefault="00B26644" w:rsidP="00B26644">
                      <w:pPr>
                        <w:spacing w:line="240" w:lineRule="exact"/>
                        <w:jc w:val="center"/>
                        <w:rPr>
                          <w:rFonts w:ascii="標楷體" w:eastAsia="標楷體" w:hAnsi="標楷體" w:cs="新細明體"/>
                          <w:b/>
                          <w:bCs/>
                          <w:color w:val="000000"/>
                          <w:kern w:val="0"/>
                          <w:szCs w:val="24"/>
                        </w:rPr>
                      </w:pPr>
                      <w:r w:rsidRPr="00B26644">
                        <w:rPr>
                          <w:rFonts w:ascii="標楷體" w:eastAsia="標楷體" w:hAnsi="標楷體" w:cs="新細明體" w:hint="eastAsia"/>
                          <w:b/>
                          <w:bCs/>
                          <w:color w:val="000000"/>
                          <w:kern w:val="0"/>
                          <w:szCs w:val="24"/>
                        </w:rPr>
                        <w:t>表</w:t>
                      </w:r>
                      <w:r w:rsidRPr="00B26644">
                        <w:rPr>
                          <w:rFonts w:ascii="標楷體" w:eastAsia="標楷體" w:hAnsi="標楷體" w:hint="eastAsia"/>
                          <w:b/>
                          <w:noProof/>
                        </w:rPr>
                        <w:t>4</w:t>
                      </w:r>
                      <w:r w:rsidR="00616D34">
                        <w:rPr>
                          <w:rFonts w:ascii="標楷體" w:eastAsia="標楷體" w:hAnsi="標楷體"/>
                          <w:b/>
                          <w:noProof/>
                        </w:rPr>
                        <w:t>6</w:t>
                      </w:r>
                      <w:r w:rsidRPr="00B26644">
                        <w:rPr>
                          <w:rFonts w:ascii="標楷體" w:eastAsia="標楷體" w:hAnsi="標楷體" w:hint="eastAsia"/>
                          <w:b/>
                          <w:noProof/>
                        </w:rPr>
                        <w:t xml:space="preserve">　</w:t>
                      </w:r>
                      <w:r w:rsidRPr="00B26644">
                        <w:rPr>
                          <w:rFonts w:ascii="標楷體" w:eastAsia="標楷體" w:hAnsi="標楷體" w:cs="新細明體" w:hint="eastAsia"/>
                          <w:b/>
                          <w:bCs/>
                          <w:color w:val="000000"/>
                          <w:kern w:val="0"/>
                          <w:szCs w:val="24"/>
                        </w:rPr>
                        <w:t>準公共幼兒園設置情形</w:t>
                      </w:r>
                    </w:p>
                    <w:p w14:paraId="336B92A8" w14:textId="77777777" w:rsidR="00B26644" w:rsidRDefault="00B26644" w:rsidP="00B26644">
                      <w:pPr>
                        <w:spacing w:line="240" w:lineRule="exact"/>
                        <w:ind w:rightChars="3" w:right="7"/>
                        <w:jc w:val="right"/>
                      </w:pPr>
                      <w:r w:rsidRPr="007E277D">
                        <w:rPr>
                          <w:rFonts w:ascii="標楷體" w:eastAsia="標楷體" w:hAnsi="標楷體" w:cs="新細明體" w:hint="eastAsia"/>
                          <w:color w:val="000000"/>
                          <w:kern w:val="0"/>
                          <w:sz w:val="20"/>
                        </w:rPr>
                        <w:t>單位：</w:t>
                      </w:r>
                      <w:r>
                        <w:rPr>
                          <w:rFonts w:ascii="標楷體" w:eastAsia="標楷體" w:hAnsi="標楷體" w:cs="新細明體" w:hint="eastAsia"/>
                          <w:color w:val="000000"/>
                          <w:kern w:val="0"/>
                          <w:sz w:val="20"/>
                        </w:rPr>
                        <w:t>所</w:t>
                      </w:r>
                      <w:r w:rsidRPr="007E277D">
                        <w:rPr>
                          <w:rFonts w:ascii="標楷體" w:eastAsia="標楷體" w:hAnsi="標楷體" w:cs="新細明體" w:hint="eastAsia"/>
                          <w:color w:val="000000"/>
                          <w:kern w:val="0"/>
                          <w:sz w:val="20"/>
                        </w:rPr>
                        <w:t>、％、人</w:t>
                      </w:r>
                    </w:p>
                    <w:tbl>
                      <w:tblPr>
                        <w:tblW w:w="5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93"/>
                        <w:gridCol w:w="1284"/>
                        <w:gridCol w:w="905"/>
                        <w:gridCol w:w="910"/>
                        <w:gridCol w:w="1264"/>
                      </w:tblGrid>
                      <w:tr w:rsidR="00B26644" w:rsidRPr="007E277D" w14:paraId="7C60E514" w14:textId="77777777" w:rsidTr="00B26644">
                        <w:trPr>
                          <w:trHeight w:val="283"/>
                          <w:jc w:val="center"/>
                        </w:trPr>
                        <w:tc>
                          <w:tcPr>
                            <w:tcW w:w="849" w:type="pct"/>
                            <w:vMerge w:val="restart"/>
                            <w:noWrap/>
                            <w:vAlign w:val="center"/>
                            <w:hideMark/>
                          </w:tcPr>
                          <w:p w14:paraId="40E603FC"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學年度</w:t>
                            </w:r>
                          </w:p>
                        </w:tc>
                        <w:tc>
                          <w:tcPr>
                            <w:tcW w:w="1221" w:type="pct"/>
                            <w:vMerge w:val="restart"/>
                            <w:vAlign w:val="center"/>
                          </w:tcPr>
                          <w:p w14:paraId="5333A2ED" w14:textId="77777777" w:rsidR="00B26644" w:rsidRPr="007E277D" w:rsidRDefault="00B26644" w:rsidP="00C80020">
                            <w:pPr>
                              <w:widowControl/>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私立幼兒園收費標準</w:t>
                            </w:r>
                            <w:r w:rsidRPr="007E277D">
                              <w:rPr>
                                <w:rFonts w:ascii="標楷體" w:eastAsia="標楷體" w:hAnsi="標楷體" w:cs="新細明體" w:hint="eastAsia"/>
                                <w:color w:val="000000"/>
                                <w:kern w:val="0"/>
                                <w:sz w:val="20"/>
                              </w:rPr>
                              <w:t>符合要件</w:t>
                            </w:r>
                            <w:r>
                              <w:rPr>
                                <w:rFonts w:ascii="標楷體" w:eastAsia="標楷體" w:hAnsi="標楷體" w:cs="新細明體" w:hint="eastAsia"/>
                                <w:color w:val="000000"/>
                                <w:kern w:val="0"/>
                                <w:sz w:val="20"/>
                              </w:rPr>
                              <w:t>之園</w:t>
                            </w:r>
                            <w:r w:rsidRPr="007E277D">
                              <w:rPr>
                                <w:rFonts w:ascii="標楷體" w:eastAsia="標楷體" w:hAnsi="標楷體" w:cs="新細明體" w:hint="eastAsia"/>
                                <w:color w:val="000000"/>
                                <w:kern w:val="0"/>
                                <w:sz w:val="20"/>
                              </w:rPr>
                              <w:t>數</w:t>
                            </w:r>
                          </w:p>
                        </w:tc>
                        <w:tc>
                          <w:tcPr>
                            <w:tcW w:w="2929" w:type="pct"/>
                            <w:gridSpan w:val="3"/>
                            <w:noWrap/>
                            <w:vAlign w:val="center"/>
                            <w:hideMark/>
                          </w:tcPr>
                          <w:p w14:paraId="7EFE49C4"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準公共幼兒園</w:t>
                            </w:r>
                          </w:p>
                        </w:tc>
                      </w:tr>
                      <w:tr w:rsidR="00B26644" w:rsidRPr="007E277D" w14:paraId="3C525927" w14:textId="77777777" w:rsidTr="00B26644">
                        <w:trPr>
                          <w:trHeight w:val="283"/>
                          <w:jc w:val="center"/>
                        </w:trPr>
                        <w:tc>
                          <w:tcPr>
                            <w:tcW w:w="849" w:type="pct"/>
                            <w:vMerge/>
                            <w:vAlign w:val="center"/>
                            <w:hideMark/>
                          </w:tcPr>
                          <w:p w14:paraId="2C411A4A" w14:textId="77777777" w:rsidR="00B26644" w:rsidRPr="007E277D" w:rsidRDefault="00B26644" w:rsidP="000577AF">
                            <w:pPr>
                              <w:widowControl/>
                              <w:spacing w:line="240" w:lineRule="exact"/>
                              <w:rPr>
                                <w:rFonts w:ascii="標楷體" w:eastAsia="標楷體" w:hAnsi="標楷體" w:cs="新細明體"/>
                                <w:color w:val="000000"/>
                                <w:kern w:val="0"/>
                                <w:sz w:val="20"/>
                              </w:rPr>
                            </w:pPr>
                          </w:p>
                        </w:tc>
                        <w:tc>
                          <w:tcPr>
                            <w:tcW w:w="1221" w:type="pct"/>
                            <w:vMerge/>
                            <w:vAlign w:val="center"/>
                            <w:hideMark/>
                          </w:tcPr>
                          <w:p w14:paraId="589A639F"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p>
                        </w:tc>
                        <w:tc>
                          <w:tcPr>
                            <w:tcW w:w="861" w:type="pct"/>
                            <w:vAlign w:val="center"/>
                            <w:hideMark/>
                          </w:tcPr>
                          <w:p w14:paraId="35ECA354" w14:textId="77777777" w:rsidR="00B26644"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累計</w:t>
                            </w:r>
                          </w:p>
                          <w:p w14:paraId="52429BD1"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簽約數</w:t>
                            </w:r>
                          </w:p>
                        </w:tc>
                        <w:tc>
                          <w:tcPr>
                            <w:tcW w:w="866" w:type="pct"/>
                            <w:vAlign w:val="center"/>
                            <w:hideMark/>
                          </w:tcPr>
                          <w:p w14:paraId="606073A5"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簽約率</w:t>
                            </w:r>
                          </w:p>
                        </w:tc>
                        <w:tc>
                          <w:tcPr>
                            <w:tcW w:w="1202" w:type="pct"/>
                            <w:vAlign w:val="center"/>
                            <w:hideMark/>
                          </w:tcPr>
                          <w:p w14:paraId="6F416F29"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可招</w:t>
                            </w:r>
                            <w:r>
                              <w:rPr>
                                <w:rFonts w:ascii="標楷體" w:eastAsia="標楷體" w:hAnsi="標楷體" w:cs="新細明體" w:hint="eastAsia"/>
                                <w:color w:val="000000"/>
                                <w:kern w:val="0"/>
                                <w:sz w:val="20"/>
                              </w:rPr>
                              <w:t>生</w:t>
                            </w:r>
                            <w:r w:rsidRPr="007E277D">
                              <w:rPr>
                                <w:rFonts w:ascii="標楷體" w:eastAsia="標楷體" w:hAnsi="標楷體" w:cs="新細明體" w:hint="eastAsia"/>
                                <w:color w:val="000000"/>
                                <w:kern w:val="0"/>
                                <w:sz w:val="20"/>
                              </w:rPr>
                              <w:t>人數</w:t>
                            </w:r>
                          </w:p>
                        </w:tc>
                      </w:tr>
                      <w:tr w:rsidR="00B26644" w:rsidRPr="007E277D" w14:paraId="62C498B5" w14:textId="77777777" w:rsidTr="00B26644">
                        <w:trPr>
                          <w:trHeight w:val="283"/>
                          <w:jc w:val="center"/>
                        </w:trPr>
                        <w:tc>
                          <w:tcPr>
                            <w:tcW w:w="849" w:type="pct"/>
                            <w:noWrap/>
                            <w:vAlign w:val="center"/>
                            <w:hideMark/>
                          </w:tcPr>
                          <w:p w14:paraId="3E32FE51"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109</w:t>
                            </w:r>
                          </w:p>
                        </w:tc>
                        <w:tc>
                          <w:tcPr>
                            <w:tcW w:w="1221" w:type="pct"/>
                            <w:noWrap/>
                            <w:vAlign w:val="center"/>
                            <w:hideMark/>
                          </w:tcPr>
                          <w:p w14:paraId="45533866"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2,282</w:t>
                            </w:r>
                          </w:p>
                        </w:tc>
                        <w:tc>
                          <w:tcPr>
                            <w:tcW w:w="861" w:type="pct"/>
                            <w:noWrap/>
                            <w:vAlign w:val="center"/>
                            <w:hideMark/>
                          </w:tcPr>
                          <w:p w14:paraId="24A78C21"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1,262</w:t>
                            </w:r>
                          </w:p>
                        </w:tc>
                        <w:tc>
                          <w:tcPr>
                            <w:tcW w:w="866" w:type="pct"/>
                            <w:noWrap/>
                            <w:vAlign w:val="center"/>
                            <w:hideMark/>
                          </w:tcPr>
                          <w:p w14:paraId="4AB7971E"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55.30</w:t>
                            </w:r>
                          </w:p>
                        </w:tc>
                        <w:tc>
                          <w:tcPr>
                            <w:tcW w:w="1202" w:type="pct"/>
                            <w:noWrap/>
                            <w:vAlign w:val="center"/>
                            <w:hideMark/>
                          </w:tcPr>
                          <w:p w14:paraId="002D3E88"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133,435</w:t>
                            </w:r>
                          </w:p>
                        </w:tc>
                      </w:tr>
                      <w:tr w:rsidR="00B26644" w:rsidRPr="007E277D" w14:paraId="290202FC" w14:textId="77777777" w:rsidTr="00B26644">
                        <w:trPr>
                          <w:trHeight w:val="283"/>
                          <w:jc w:val="center"/>
                        </w:trPr>
                        <w:tc>
                          <w:tcPr>
                            <w:tcW w:w="849" w:type="pct"/>
                            <w:noWrap/>
                            <w:vAlign w:val="center"/>
                            <w:hideMark/>
                          </w:tcPr>
                          <w:p w14:paraId="2B234587"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110</w:t>
                            </w:r>
                          </w:p>
                        </w:tc>
                        <w:tc>
                          <w:tcPr>
                            <w:tcW w:w="1221" w:type="pct"/>
                            <w:noWrap/>
                            <w:vAlign w:val="center"/>
                            <w:hideMark/>
                          </w:tcPr>
                          <w:p w14:paraId="032F11E1"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2,445</w:t>
                            </w:r>
                          </w:p>
                        </w:tc>
                        <w:tc>
                          <w:tcPr>
                            <w:tcW w:w="861" w:type="pct"/>
                            <w:noWrap/>
                            <w:vAlign w:val="center"/>
                            <w:hideMark/>
                          </w:tcPr>
                          <w:p w14:paraId="3FCDA34E"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1,769</w:t>
                            </w:r>
                          </w:p>
                        </w:tc>
                        <w:tc>
                          <w:tcPr>
                            <w:tcW w:w="866" w:type="pct"/>
                            <w:noWrap/>
                            <w:vAlign w:val="center"/>
                            <w:hideMark/>
                          </w:tcPr>
                          <w:p w14:paraId="4EFEB484"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72.35</w:t>
                            </w:r>
                          </w:p>
                        </w:tc>
                        <w:tc>
                          <w:tcPr>
                            <w:tcW w:w="1202" w:type="pct"/>
                            <w:noWrap/>
                            <w:vAlign w:val="center"/>
                            <w:hideMark/>
                          </w:tcPr>
                          <w:p w14:paraId="1C5FF9E2"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200,913</w:t>
                            </w:r>
                          </w:p>
                        </w:tc>
                      </w:tr>
                      <w:tr w:rsidR="00B26644" w:rsidRPr="007E277D" w14:paraId="1960C528" w14:textId="77777777" w:rsidTr="00B26644">
                        <w:trPr>
                          <w:trHeight w:val="283"/>
                          <w:jc w:val="center"/>
                        </w:trPr>
                        <w:tc>
                          <w:tcPr>
                            <w:tcW w:w="849" w:type="pct"/>
                            <w:noWrap/>
                            <w:vAlign w:val="center"/>
                            <w:hideMark/>
                          </w:tcPr>
                          <w:p w14:paraId="4D3933A5"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111</w:t>
                            </w:r>
                          </w:p>
                        </w:tc>
                        <w:tc>
                          <w:tcPr>
                            <w:tcW w:w="1221" w:type="pct"/>
                            <w:noWrap/>
                            <w:vAlign w:val="center"/>
                            <w:hideMark/>
                          </w:tcPr>
                          <w:p w14:paraId="267F2054"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2,408</w:t>
                            </w:r>
                          </w:p>
                        </w:tc>
                        <w:tc>
                          <w:tcPr>
                            <w:tcW w:w="861" w:type="pct"/>
                            <w:noWrap/>
                            <w:vAlign w:val="center"/>
                            <w:hideMark/>
                          </w:tcPr>
                          <w:p w14:paraId="7607F2C1"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1,859</w:t>
                            </w:r>
                          </w:p>
                        </w:tc>
                        <w:tc>
                          <w:tcPr>
                            <w:tcW w:w="866" w:type="pct"/>
                            <w:noWrap/>
                            <w:vAlign w:val="center"/>
                            <w:hideMark/>
                          </w:tcPr>
                          <w:p w14:paraId="29F8D7D1"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77.20</w:t>
                            </w:r>
                          </w:p>
                        </w:tc>
                        <w:tc>
                          <w:tcPr>
                            <w:tcW w:w="1202" w:type="pct"/>
                            <w:noWrap/>
                            <w:vAlign w:val="center"/>
                            <w:hideMark/>
                          </w:tcPr>
                          <w:p w14:paraId="4A7C3096"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214,472</w:t>
                            </w:r>
                          </w:p>
                        </w:tc>
                      </w:tr>
                      <w:tr w:rsidR="00B26644" w:rsidRPr="007E277D" w14:paraId="4BD8863F" w14:textId="77777777" w:rsidTr="00B26644">
                        <w:trPr>
                          <w:trHeight w:val="283"/>
                          <w:jc w:val="center"/>
                        </w:trPr>
                        <w:tc>
                          <w:tcPr>
                            <w:tcW w:w="849" w:type="pct"/>
                            <w:noWrap/>
                            <w:vAlign w:val="center"/>
                            <w:hideMark/>
                          </w:tcPr>
                          <w:p w14:paraId="30786121"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112</w:t>
                            </w:r>
                          </w:p>
                        </w:tc>
                        <w:tc>
                          <w:tcPr>
                            <w:tcW w:w="1221" w:type="pct"/>
                            <w:noWrap/>
                            <w:vAlign w:val="center"/>
                            <w:hideMark/>
                          </w:tcPr>
                          <w:p w14:paraId="1533016A"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2,049</w:t>
                            </w:r>
                          </w:p>
                        </w:tc>
                        <w:tc>
                          <w:tcPr>
                            <w:tcW w:w="861" w:type="pct"/>
                            <w:noWrap/>
                            <w:vAlign w:val="center"/>
                            <w:hideMark/>
                          </w:tcPr>
                          <w:p w14:paraId="60C9EB7D"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1,947</w:t>
                            </w:r>
                          </w:p>
                        </w:tc>
                        <w:tc>
                          <w:tcPr>
                            <w:tcW w:w="866" w:type="pct"/>
                            <w:noWrap/>
                            <w:vAlign w:val="center"/>
                            <w:hideMark/>
                          </w:tcPr>
                          <w:p w14:paraId="3D5C0C27"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95.02</w:t>
                            </w:r>
                          </w:p>
                        </w:tc>
                        <w:tc>
                          <w:tcPr>
                            <w:tcW w:w="1202" w:type="pct"/>
                            <w:noWrap/>
                            <w:vAlign w:val="center"/>
                            <w:hideMark/>
                          </w:tcPr>
                          <w:p w14:paraId="0F4B03AC"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227,613</w:t>
                            </w:r>
                          </w:p>
                        </w:tc>
                      </w:tr>
                      <w:tr w:rsidR="00B26644" w:rsidRPr="007E277D" w14:paraId="20F7BA2F" w14:textId="77777777" w:rsidTr="00B26644">
                        <w:trPr>
                          <w:trHeight w:val="283"/>
                          <w:jc w:val="center"/>
                        </w:trPr>
                        <w:tc>
                          <w:tcPr>
                            <w:tcW w:w="849" w:type="pct"/>
                            <w:noWrap/>
                            <w:vAlign w:val="center"/>
                            <w:hideMark/>
                          </w:tcPr>
                          <w:p w14:paraId="4CA2F188"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113</w:t>
                            </w:r>
                          </w:p>
                        </w:tc>
                        <w:tc>
                          <w:tcPr>
                            <w:tcW w:w="1221" w:type="pct"/>
                            <w:noWrap/>
                            <w:vAlign w:val="center"/>
                            <w:hideMark/>
                          </w:tcPr>
                          <w:p w14:paraId="2218D5A9"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2,114</w:t>
                            </w:r>
                          </w:p>
                        </w:tc>
                        <w:tc>
                          <w:tcPr>
                            <w:tcW w:w="861" w:type="pct"/>
                            <w:noWrap/>
                            <w:vAlign w:val="center"/>
                            <w:hideMark/>
                          </w:tcPr>
                          <w:p w14:paraId="2DC97369"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2,039</w:t>
                            </w:r>
                          </w:p>
                        </w:tc>
                        <w:tc>
                          <w:tcPr>
                            <w:tcW w:w="866" w:type="pct"/>
                            <w:noWrap/>
                            <w:vAlign w:val="center"/>
                            <w:hideMark/>
                          </w:tcPr>
                          <w:p w14:paraId="245D53C5"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96.45</w:t>
                            </w:r>
                          </w:p>
                        </w:tc>
                        <w:tc>
                          <w:tcPr>
                            <w:tcW w:w="1202" w:type="pct"/>
                            <w:noWrap/>
                            <w:vAlign w:val="center"/>
                            <w:hideMark/>
                          </w:tcPr>
                          <w:p w14:paraId="2B637121"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244,473</w:t>
                            </w:r>
                          </w:p>
                        </w:tc>
                      </w:tr>
                      <w:tr w:rsidR="00B26644" w:rsidRPr="007E277D" w14:paraId="2479BF8A" w14:textId="77777777" w:rsidTr="00B26644">
                        <w:trPr>
                          <w:trHeight w:val="283"/>
                          <w:jc w:val="center"/>
                        </w:trPr>
                        <w:tc>
                          <w:tcPr>
                            <w:tcW w:w="849" w:type="pct"/>
                            <w:noWrap/>
                            <w:vAlign w:val="center"/>
                            <w:hideMark/>
                          </w:tcPr>
                          <w:p w14:paraId="5AAE6395" w14:textId="77777777" w:rsidR="00B26644" w:rsidRPr="007E277D" w:rsidRDefault="00B26644" w:rsidP="000577AF">
                            <w:pPr>
                              <w:widowControl/>
                              <w:spacing w:line="240" w:lineRule="exact"/>
                              <w:jc w:val="center"/>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114</w:t>
                            </w:r>
                          </w:p>
                        </w:tc>
                        <w:tc>
                          <w:tcPr>
                            <w:tcW w:w="1221" w:type="pct"/>
                            <w:noWrap/>
                            <w:vAlign w:val="center"/>
                            <w:hideMark/>
                          </w:tcPr>
                          <w:p w14:paraId="6F2F220B"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2,576</w:t>
                            </w:r>
                          </w:p>
                        </w:tc>
                        <w:tc>
                          <w:tcPr>
                            <w:tcW w:w="861" w:type="pct"/>
                            <w:noWrap/>
                            <w:vAlign w:val="center"/>
                            <w:hideMark/>
                          </w:tcPr>
                          <w:p w14:paraId="7E39F4CE"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2,096</w:t>
                            </w:r>
                          </w:p>
                        </w:tc>
                        <w:tc>
                          <w:tcPr>
                            <w:tcW w:w="866" w:type="pct"/>
                            <w:noWrap/>
                            <w:vAlign w:val="center"/>
                            <w:hideMark/>
                          </w:tcPr>
                          <w:p w14:paraId="107189EF"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81.37</w:t>
                            </w:r>
                          </w:p>
                        </w:tc>
                        <w:tc>
                          <w:tcPr>
                            <w:tcW w:w="1202" w:type="pct"/>
                            <w:noWrap/>
                            <w:vAlign w:val="center"/>
                            <w:hideMark/>
                          </w:tcPr>
                          <w:p w14:paraId="6EC55C7B" w14:textId="77777777" w:rsidR="00B26644" w:rsidRPr="007E277D" w:rsidRDefault="00B26644" w:rsidP="000577AF">
                            <w:pPr>
                              <w:widowControl/>
                              <w:spacing w:line="240" w:lineRule="exact"/>
                              <w:jc w:val="right"/>
                              <w:rPr>
                                <w:rFonts w:ascii="標楷體" w:eastAsia="標楷體" w:hAnsi="標楷體" w:cs="新細明體"/>
                                <w:color w:val="000000"/>
                                <w:kern w:val="0"/>
                                <w:sz w:val="20"/>
                              </w:rPr>
                            </w:pPr>
                            <w:r w:rsidRPr="007E277D">
                              <w:rPr>
                                <w:rFonts w:ascii="標楷體" w:eastAsia="標楷體" w:hAnsi="標楷體" w:cs="新細明體" w:hint="eastAsia"/>
                                <w:color w:val="000000"/>
                                <w:kern w:val="0"/>
                                <w:sz w:val="20"/>
                              </w:rPr>
                              <w:t>253,093</w:t>
                            </w:r>
                          </w:p>
                        </w:tc>
                      </w:tr>
                    </w:tbl>
                    <w:p w14:paraId="6DB5D77D" w14:textId="77777777" w:rsidR="00B26644" w:rsidRPr="000577AF" w:rsidRDefault="00B26644" w:rsidP="00B26644">
                      <w:pPr>
                        <w:spacing w:line="240" w:lineRule="exact"/>
                        <w:ind w:leftChars="1" w:left="405" w:hangingChars="224" w:hanging="403"/>
                      </w:pPr>
                      <w:r w:rsidRPr="007E277D">
                        <w:rPr>
                          <w:rFonts w:ascii="標楷體" w:eastAsia="標楷體" w:hAnsi="標楷體" w:cs="新細明體" w:hint="eastAsia"/>
                          <w:color w:val="000000"/>
                          <w:kern w:val="0"/>
                          <w:sz w:val="18"/>
                          <w:szCs w:val="18"/>
                        </w:rPr>
                        <w:t>資料來源：整理自國教署提供資料。</w:t>
                      </w:r>
                    </w:p>
                  </w:txbxContent>
                </v:textbox>
                <w10:wrap type="square" anchorx="margin" anchory="margin"/>
              </v:shape>
            </w:pict>
          </mc:Fallback>
        </mc:AlternateContent>
      </w:r>
      <w:r w:rsidRPr="002A1248">
        <w:rPr>
          <w:rFonts w:hint="eastAsia"/>
          <w:b w:val="0"/>
          <w:noProof/>
          <w:color w:val="auto"/>
          <w:sz w:val="24"/>
        </w:rPr>
        <w:t>請國教署督促及協同各市縣政府，持續加強準公共幼兒園之稽查及輔導機制，並妥適充實與均衡配置地方政府稽查人力，以提升整體稽查效能，確實確保平價教保服</w:t>
      </w:r>
      <w:r w:rsidRPr="002A1248">
        <w:rPr>
          <w:rFonts w:hint="eastAsia"/>
          <w:b w:val="0"/>
          <w:noProof/>
          <w:color w:val="auto"/>
          <w:spacing w:val="-6"/>
          <w:sz w:val="24"/>
        </w:rPr>
        <w:t>務之品質與幼兒就學權益。據復：將補助各市縣政府增置幼兒園稽查人力，並透過全國幼教科（課）長會議、業務聯繫及相關督導機制，協助各市縣政府精進幼兒園稽查及輔導作為，共同維護幼兒就學權益及教保品質。</w:t>
      </w:r>
    </w:p>
    <w:p w14:paraId="1DFED972" w14:textId="10E94AD4" w:rsidR="00234659" w:rsidRPr="002A1248" w:rsidRDefault="007B2986" w:rsidP="00C75A90">
      <w:pPr>
        <w:pStyle w:val="-121"/>
        <w:spacing w:line="440" w:lineRule="exact"/>
        <w:rPr>
          <w:color w:val="auto"/>
        </w:rPr>
      </w:pPr>
      <w:r w:rsidRPr="002A1248">
        <w:rPr>
          <w:rFonts w:hint="eastAsia"/>
          <w:color w:val="auto"/>
        </w:rPr>
        <w:t>（</w:t>
      </w:r>
      <w:r w:rsidR="00122A56" w:rsidRPr="002A1248">
        <w:rPr>
          <w:rFonts w:hint="eastAsia"/>
          <w:color w:val="auto"/>
        </w:rPr>
        <w:t>十</w:t>
      </w:r>
      <w:r w:rsidR="00CC4251">
        <w:rPr>
          <w:rFonts w:hint="eastAsia"/>
          <w:color w:val="auto"/>
        </w:rPr>
        <w:t>二</w:t>
      </w:r>
      <w:r w:rsidR="008602ED" w:rsidRPr="002A1248">
        <w:rPr>
          <w:rFonts w:hint="eastAsia"/>
          <w:color w:val="auto"/>
        </w:rPr>
        <w:t>）</w:t>
      </w:r>
      <w:r w:rsidR="00234659" w:rsidRPr="002A1248">
        <w:rPr>
          <w:rFonts w:hint="eastAsia"/>
          <w:color w:val="auto"/>
        </w:rPr>
        <w:t xml:space="preserve">　國教署推動提高國民中小學教師員額編制及合理教師員額計畫，逐步補足學校教學人力，減輕教師負擔，惟市縣政府為因應少子女化之衝擊，大幅控留國中小教師員額，又聘用未具有合格教師證之代理教師比率頗高；另近年來國中小班級數減少，學校餘裕教室未妥為規劃多元運用，允宜研謀改善。</w:t>
      </w:r>
    </w:p>
    <w:p w14:paraId="54E8AA54" w14:textId="740A450F" w:rsidR="00234659" w:rsidRPr="002A1248" w:rsidRDefault="00234659" w:rsidP="00C75A90">
      <w:pPr>
        <w:pStyle w:val="-12"/>
        <w:spacing w:line="440" w:lineRule="exact"/>
        <w:rPr>
          <w:color w:val="auto"/>
          <w:u w:val="single"/>
        </w:rPr>
      </w:pPr>
      <w:r w:rsidRPr="002A1248">
        <w:rPr>
          <w:rFonts w:hint="eastAsia"/>
          <w:color w:val="auto"/>
        </w:rPr>
        <w:t>教育部國民及學前教育署</w:t>
      </w:r>
      <w:r w:rsidR="008602ED" w:rsidRPr="002A1248">
        <w:rPr>
          <w:rFonts w:hint="eastAsia"/>
          <w:color w:val="auto"/>
        </w:rPr>
        <w:t>（</w:t>
      </w:r>
      <w:r w:rsidRPr="002A1248">
        <w:rPr>
          <w:rFonts w:hint="eastAsia"/>
          <w:color w:val="auto"/>
        </w:rPr>
        <w:t>下稱國教署</w:t>
      </w:r>
      <w:r w:rsidR="008602ED" w:rsidRPr="002A1248">
        <w:rPr>
          <w:rFonts w:hint="eastAsia"/>
          <w:color w:val="auto"/>
        </w:rPr>
        <w:t>）</w:t>
      </w:r>
      <w:r w:rsidRPr="002A1248">
        <w:rPr>
          <w:rFonts w:hint="eastAsia"/>
          <w:color w:val="auto"/>
        </w:rPr>
        <w:t>為改善學校教學人力不足，減輕校內教師教學負擔，推動「提高國民中小學教師員額編制」及「合理教師員額計畫」，於國民小學部分，協助一般及偏遠地區公立國小達成合理員額，並補助各直轄市及縣市政府，將教師員額編制提高至每班</w:t>
      </w:r>
      <w:r w:rsidRPr="002A1248">
        <w:rPr>
          <w:color w:val="auto"/>
        </w:rPr>
        <w:t>1.65</w:t>
      </w:r>
      <w:r w:rsidRPr="002A1248">
        <w:rPr>
          <w:rFonts w:hint="eastAsia"/>
          <w:color w:val="auto"/>
        </w:rPr>
        <w:t>名，以穩定教學品質；國民中學部分，持續補助一般地區學校增置專長教師，並協助偏遠地區補足師資人力。經查其執行情形，核有下列事項：</w:t>
      </w:r>
    </w:p>
    <w:p w14:paraId="7CDB3007" w14:textId="16875B5D" w:rsidR="00234659" w:rsidRPr="002A1248" w:rsidRDefault="00234659" w:rsidP="00C75A90">
      <w:pPr>
        <w:pStyle w:val="1-12"/>
        <w:spacing w:line="440" w:lineRule="exact"/>
        <w:ind w:firstLine="1117"/>
        <w:rPr>
          <w:b/>
          <w:spacing w:val="4"/>
        </w:rPr>
      </w:pPr>
      <w:r w:rsidRPr="002A1248">
        <w:rPr>
          <w:rFonts w:hint="eastAsia"/>
          <w:b/>
          <w:spacing w:val="4"/>
        </w:rPr>
        <w:t>1.　受少子女化衝擊，各市縣政府大幅控留正式教師缺額，長期聘任代理教師，另國小代理教師逾半數未具合格教師證，影響師資穩定及學生受教權益：</w:t>
      </w:r>
      <w:r w:rsidRPr="002A1248">
        <w:rPr>
          <w:rFonts w:hint="eastAsia"/>
        </w:rPr>
        <w:t>國教署為改善學校教學人力不足，減輕校內教師教學負擔，推動一般及偏遠地區公立國小達到教師合理員額計畫及增置國中專長教師計畫。依國民小學與國民中學班級編制及教職員員額編制準則</w:t>
      </w:r>
      <w:r w:rsidR="008602ED" w:rsidRPr="002A1248">
        <w:rPr>
          <w:rFonts w:hint="eastAsia"/>
        </w:rPr>
        <w:t>（</w:t>
      </w:r>
      <w:r w:rsidRPr="002A1248">
        <w:rPr>
          <w:rFonts w:hint="eastAsia"/>
        </w:rPr>
        <w:t>下稱員額編制準則</w:t>
      </w:r>
      <w:r w:rsidR="008602ED" w:rsidRPr="002A1248">
        <w:rPr>
          <w:rFonts w:hint="eastAsia"/>
        </w:rPr>
        <w:t>）</w:t>
      </w:r>
      <w:r w:rsidRPr="002A1248">
        <w:rPr>
          <w:rFonts w:hint="eastAsia"/>
        </w:rPr>
        <w:t>第3條及第4條規定，國中小得在不超過全校教師員額編制數8％範圍內控留專任員額改聘代理等人力。經查，受少子女化影響，公、私立國中小學生數自103學年度之205.6萬人，減少至113學年度之177.2萬人，減少28萬餘人，據教育部統計處114年各教育階段學生數預</w:t>
      </w:r>
      <w:r w:rsidRPr="002A1248">
        <w:rPr>
          <w:rFonts w:hint="eastAsia"/>
        </w:rPr>
        <w:lastRenderedPageBreak/>
        <w:t>測報告</w:t>
      </w:r>
      <w:r w:rsidR="008602ED" w:rsidRPr="002A1248">
        <w:rPr>
          <w:rFonts w:hint="eastAsia"/>
        </w:rPr>
        <w:t>（</w:t>
      </w:r>
      <w:r w:rsidRPr="002A1248">
        <w:rPr>
          <w:rFonts w:hint="eastAsia"/>
        </w:rPr>
        <w:t>114～129學年度</w:t>
      </w:r>
      <w:r w:rsidR="008602ED" w:rsidRPr="002A1248">
        <w:rPr>
          <w:rFonts w:hint="eastAsia"/>
        </w:rPr>
        <w:t>）</w:t>
      </w:r>
      <w:r w:rsidRPr="002A1248">
        <w:rPr>
          <w:rFonts w:hint="eastAsia"/>
        </w:rPr>
        <w:t>資料，推估至123學年度將再減少為123.6萬人</w:t>
      </w:r>
      <w:r w:rsidR="008602ED" w:rsidRPr="002A1248">
        <w:rPr>
          <w:rFonts w:hint="eastAsia"/>
        </w:rPr>
        <w:t>（</w:t>
      </w:r>
      <w:r w:rsidRPr="002A1248">
        <w:rPr>
          <w:rFonts w:hint="eastAsia"/>
        </w:rPr>
        <w:t>圖</w:t>
      </w:r>
      <w:r w:rsidR="00122A56" w:rsidRPr="002A1248">
        <w:rPr>
          <w:rFonts w:hint="eastAsia"/>
          <w:bCs w:val="0"/>
        </w:rPr>
        <w:t>3</w:t>
      </w:r>
      <w:r w:rsidR="008602ED" w:rsidRPr="002A1248">
        <w:rPr>
          <w:rFonts w:hint="eastAsia"/>
        </w:rPr>
        <w:t>）</w:t>
      </w:r>
      <w:r w:rsidRPr="002A1248">
        <w:rPr>
          <w:rFonts w:hint="eastAsia"/>
        </w:rPr>
        <w:t>。各市縣政府為因應少子女化之趨勢，生源減少導致學校減班與超額教師壓力，大幅控留正式教師員額，113學年度各市縣控留國民小學教師員額共計1萬389人，控留比率介於4.71％至24.08％之間，平均控留比率達12.45％，22市縣中僅高雄市、連江縣2市縣未逾員額編制準則規定上限（8％）；控留國民中學教師員額計4,482人，控留比率介於3.23％至24.52％之間，平均控留比率11.55％，22市縣中僅臺南市、高雄市2市未逾規定上限。各市縣政府普遍未依規定落實控留員額，</w:t>
      </w:r>
      <w:r w:rsidRPr="002A1248">
        <w:t>導致正式教師缺額長期</w:t>
      </w:r>
      <w:r w:rsidRPr="002A1248">
        <w:rPr>
          <w:rFonts w:hint="eastAsia"/>
        </w:rPr>
        <w:t>聘任</w:t>
      </w:r>
      <w:r w:rsidRPr="002A1248">
        <w:t>代理</w:t>
      </w:r>
      <w:r w:rsidRPr="002A1248">
        <w:rPr>
          <w:rFonts w:hint="eastAsia"/>
        </w:rPr>
        <w:t>教師</w:t>
      </w:r>
      <w:r w:rsidRPr="002A1248">
        <w:t>，</w:t>
      </w:r>
      <w:r w:rsidRPr="002A1248">
        <w:rPr>
          <w:rFonts w:hint="eastAsia"/>
        </w:rPr>
        <w:t>影響教學品質與師資之穩定性。次查，高級中等以下學校兼任代課及代理教師聘任辦法第3條規定，代理教師應優先聘用具合格教師證者。惟113學年度國小代理教師未具合格教師證之</w:t>
      </w:r>
      <w:r w:rsidRPr="002A1248">
        <w:rPr>
          <w:rFonts w:hint="eastAsia"/>
          <w:spacing w:val="-14"/>
        </w:rPr>
        <w:t>比率高達54.57％</w:t>
      </w:r>
      <w:r w:rsidRPr="002A1248">
        <w:rPr>
          <w:rFonts w:hint="eastAsia"/>
        </w:rPr>
        <w:t>，國中部分為29.35％，由於該等教師或未曾修習師資職前教育課程，在教學方法、班級經營及親師溝通等專業領域較有不足，恐影響整體教學品質與成效。又代理教師多為一年一聘，缺乏任期保障，加上薪資待遇與正式教師不對等，易造成師資流動率頻繁，除影響學習課程之銜接與班級經營外，更影響學生受教權益。經函請國教署督促市縣政府妥善檢討員額控留監督與預警制度，及全面盤點代理教師缺口，鼓</w:t>
      </w:r>
      <w:r w:rsidR="009C6D11" w:rsidRPr="002A1248">
        <mc:AlternateContent>
          <mc:Choice Requires="wps">
            <w:drawing>
              <wp:anchor distT="0" distB="0" distL="0" distR="0" simplePos="0" relativeHeight="251777024" behindDoc="1" locked="0" layoutInCell="1" allowOverlap="1" wp14:anchorId="44826D6B" wp14:editId="70FFDD9E">
                <wp:simplePos x="0" y="0"/>
                <wp:positionH relativeFrom="margin">
                  <wp:posOffset>2529205</wp:posOffset>
                </wp:positionH>
                <wp:positionV relativeFrom="margin">
                  <wp:posOffset>3775075</wp:posOffset>
                </wp:positionV>
                <wp:extent cx="3886200" cy="2941955"/>
                <wp:effectExtent l="0" t="0" r="0" b="0"/>
                <wp:wrapSquare wrapText="bothSides"/>
                <wp:docPr id="30" name="文字方塊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2941955"/>
                        </a:xfrm>
                        <a:prstGeom prst="rect">
                          <a:avLst/>
                        </a:prstGeom>
                        <a:noFill/>
                        <a:ln w="9525">
                          <a:noFill/>
                          <a:miter lim="800000"/>
                          <a:headEnd/>
                          <a:tailEnd/>
                        </a:ln>
                      </wps:spPr>
                      <wps:txbx>
                        <w:txbxContent>
                          <w:p w14:paraId="78E8A3CB" w14:textId="77777777" w:rsidR="009C6D11" w:rsidRPr="00B62105" w:rsidRDefault="009C6D11" w:rsidP="009C6D11">
                            <w:pPr>
                              <w:spacing w:line="300" w:lineRule="exact"/>
                              <w:jc w:val="center"/>
                              <w:rPr>
                                <w:rFonts w:ascii="標楷體" w:eastAsia="標楷體" w:hAnsi="標楷體"/>
                                <w:b/>
                                <w:szCs w:val="24"/>
                              </w:rPr>
                            </w:pPr>
                            <w:r w:rsidRPr="00B62105">
                              <w:rPr>
                                <w:rFonts w:ascii="標楷體" w:eastAsia="標楷體" w:hAnsi="標楷體" w:hint="eastAsia"/>
                                <w:b/>
                                <w:szCs w:val="24"/>
                              </w:rPr>
                              <w:t>圖</w:t>
                            </w:r>
                            <w:r w:rsidRPr="00B62105">
                              <w:rPr>
                                <w:rFonts w:ascii="標楷體" w:eastAsia="標楷體" w:hAnsi="標楷體" w:hint="eastAsia"/>
                                <w:b/>
                                <w:noProof/>
                              </w:rPr>
                              <w:t>3</w:t>
                            </w:r>
                            <w:r w:rsidRPr="00B62105">
                              <w:rPr>
                                <w:rFonts w:ascii="標楷體" w:eastAsia="標楷體" w:hAnsi="標楷體" w:hint="eastAsia"/>
                                <w:b/>
                                <w:szCs w:val="24"/>
                              </w:rPr>
                              <w:t xml:space="preserve">　國中小學生人數</w:t>
                            </w:r>
                          </w:p>
                          <w:p w14:paraId="3531B48C" w14:textId="61C8AF30" w:rsidR="009C6D11" w:rsidRPr="009C6D11" w:rsidRDefault="009C6D11" w:rsidP="009C6D11">
                            <w:pPr>
                              <w:ind w:left="200" w:hangingChars="100" w:hanging="200"/>
                              <w:rPr>
                                <w:rFonts w:ascii="標楷體" w:eastAsia="標楷體"/>
                                <w:sz w:val="18"/>
                                <w:szCs w:val="18"/>
                              </w:rPr>
                            </w:pPr>
                            <w:r>
                              <w:rPr>
                                <w:noProof/>
                                <w:sz w:val="20"/>
                              </w:rPr>
                              <w:drawing>
                                <wp:inline distT="0" distB="0" distL="0" distR="0" wp14:anchorId="4EE82657" wp14:editId="48B7A81C">
                                  <wp:extent cx="3694430" cy="2176422"/>
                                  <wp:effectExtent l="0" t="0" r="0" b="0"/>
                                  <wp:docPr id="18" name="圖表 18">
                                    <a:extLst xmlns:a="http://schemas.openxmlformats.org/drawingml/2006/main">
                                      <a:ext uri="{FF2B5EF4-FFF2-40B4-BE49-F238E27FC236}">
                                        <a16:creationId xmlns:a16="http://schemas.microsoft.com/office/drawing/2014/main" id="{AEF617C4-E470-3764-BBB1-1E1865D41E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標楷體" w:eastAsia="標楷體" w:hint="eastAsia"/>
                                <w:sz w:val="18"/>
                                <w:szCs w:val="18"/>
                              </w:rPr>
                              <w:t>資料來源：整理自教育部統計處統計資料。</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44826D6B" id="文字方塊 30" o:spid="_x0000_s1082" type="#_x0000_t202" style="position:absolute;left:0;text-align:left;margin-left:199.15pt;margin-top:297.25pt;width:306pt;height:231.65pt;z-index:-251539456;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" filled="f" stroked="f">
                <v:textbox>
                  <w:txbxContent>
                    <w:p w14:paraId="78E8A3CB" w14:textId="77777777" w:rsidR="009C6D11" w:rsidRPr="00B62105" w:rsidRDefault="009C6D11" w:rsidP="009C6D11">
                      <w:pPr>
                        <w:spacing w:line="300" w:lineRule="exact"/>
                        <w:jc w:val="center"/>
                        <w:rPr>
                          <w:rFonts w:ascii="標楷體" w:eastAsia="標楷體" w:hAnsi="標楷體"/>
                          <w:b/>
                          <w:szCs w:val="24"/>
                        </w:rPr>
                      </w:pPr>
                      <w:r w:rsidRPr="00B62105">
                        <w:rPr>
                          <w:rFonts w:ascii="標楷體" w:eastAsia="標楷體" w:hAnsi="標楷體" w:hint="eastAsia"/>
                          <w:b/>
                          <w:szCs w:val="24"/>
                        </w:rPr>
                        <w:t>圖</w:t>
                      </w:r>
                      <w:r w:rsidRPr="00B62105">
                        <w:rPr>
                          <w:rFonts w:ascii="標楷體" w:eastAsia="標楷體" w:hAnsi="標楷體" w:hint="eastAsia"/>
                          <w:b/>
                          <w:noProof/>
                        </w:rPr>
                        <w:t>3</w:t>
                      </w:r>
                      <w:r w:rsidRPr="00B62105">
                        <w:rPr>
                          <w:rFonts w:ascii="標楷體" w:eastAsia="標楷體" w:hAnsi="標楷體" w:hint="eastAsia"/>
                          <w:b/>
                          <w:szCs w:val="24"/>
                        </w:rPr>
                        <w:t xml:space="preserve">　國中小學生人數</w:t>
                      </w:r>
                    </w:p>
                    <w:p w14:paraId="3531B48C" w14:textId="61C8AF30" w:rsidR="009C6D11" w:rsidRPr="009C6D11" w:rsidRDefault="009C6D11" w:rsidP="009C6D11">
                      <w:pPr>
                        <w:ind w:left="200" w:hangingChars="100" w:hanging="200"/>
                        <w:rPr>
                          <w:rFonts w:ascii="標楷體" w:eastAsia="標楷體"/>
                          <w:sz w:val="18"/>
                          <w:szCs w:val="18"/>
                        </w:rPr>
                      </w:pPr>
                      <w:r>
                        <w:rPr>
                          <w:noProof/>
                          <w:sz w:val="20"/>
                        </w:rPr>
                        <w:drawing>
                          <wp:inline distT="0" distB="0" distL="0" distR="0" wp14:anchorId="4EE82657" wp14:editId="48B7A81C">
                            <wp:extent cx="3694430" cy="2176422"/>
                            <wp:effectExtent l="0" t="0" r="0" b="0"/>
                            <wp:docPr id="18" name="圖表 18">
                              <a:extLst xmlns:a="http://schemas.openxmlformats.org/drawingml/2006/main">
                                <a:ext uri="{FF2B5EF4-FFF2-40B4-BE49-F238E27FC236}">
                                  <a16:creationId xmlns:a16="http://schemas.microsoft.com/office/drawing/2014/main" id="{AEF617C4-E470-3764-BBB1-1E1865D41E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ascii="標楷體" w:eastAsia="標楷體" w:hint="eastAsia"/>
                          <w:sz w:val="18"/>
                          <w:szCs w:val="18"/>
                        </w:rPr>
                        <w:t>資料來源：整理自教育部統計處統計資料。</w:t>
                      </w:r>
                    </w:p>
                  </w:txbxContent>
                </v:textbox>
                <w10:wrap type="square" anchorx="margin" anchory="margin"/>
              </v:shape>
            </w:pict>
          </mc:Fallback>
        </mc:AlternateContent>
      </w:r>
      <w:r w:rsidRPr="002A1248">
        <w:rPr>
          <w:rFonts w:hint="eastAsia"/>
        </w:rPr>
        <w:t>勵辦理正式教師甄選；並賡續輔導未具合格教師證之代理教師取得合格證，以提升教學專業，降低學校師資不穩定對學生學習成效之衝擊。據復：將持續邀集市縣政府研商教師員額控留、正式教師職缺規劃及師資需求推估等事項，逐年合理釋出正式教師職缺；已明定准予代理教師得利用「無課務時段」參加在職進修，並透過精進國民中學及國民小學教師教學專業與課程品質計畫，將所需之班級經營、教學實務及課程設計能力納入增能重點。</w:t>
      </w:r>
    </w:p>
    <w:p w14:paraId="7FCE82BC" w14:textId="17BA3D8F" w:rsidR="00234659" w:rsidRPr="002A1248" w:rsidRDefault="00234659" w:rsidP="00C75A90">
      <w:pPr>
        <w:pStyle w:val="1-12"/>
        <w:spacing w:line="420" w:lineRule="exact"/>
        <w:ind w:firstLine="1117"/>
      </w:pPr>
      <w:r w:rsidRPr="002A1248">
        <w:rPr>
          <w:rFonts w:hint="eastAsia"/>
          <w:b/>
          <w:spacing w:val="4"/>
        </w:rPr>
        <w:t>2.　國中小學校專科教室數量超逾基準且未妥為規劃活化使用：</w:t>
      </w:r>
      <w:r w:rsidRPr="002A1248">
        <w:rPr>
          <w:rFonts w:hint="eastAsia"/>
        </w:rPr>
        <w:t>國教署為督導</w:t>
      </w:r>
      <w:r w:rsidR="00EC4DE4">
        <w:rPr>
          <w:rFonts w:hint="eastAsia"/>
        </w:rPr>
        <w:t>市縣</w:t>
      </w:r>
      <w:r w:rsidRPr="002A1248">
        <w:rPr>
          <w:rFonts w:hint="eastAsia"/>
        </w:rPr>
        <w:t>政府及其所屬國民小學、國民中學充分且多元運用校舍空間，訂定公立國民小學及國民中學校舍空間多元運用要點，</w:t>
      </w:r>
      <w:r w:rsidRPr="002A1248">
        <w:rPr>
          <w:rFonts w:cs="Arial"/>
          <w:shd w:val="clear" w:color="auto" w:fill="FFFFFF"/>
        </w:rPr>
        <w:t>明確規範餘裕空間</w:t>
      </w:r>
      <w:r w:rsidRPr="002A1248">
        <w:rPr>
          <w:rFonts w:cs="Arial" w:hint="eastAsia"/>
          <w:shd w:val="clear" w:color="auto" w:fill="FFFFFF"/>
        </w:rPr>
        <w:t>之</w:t>
      </w:r>
      <w:r w:rsidRPr="002A1248">
        <w:rPr>
          <w:rFonts w:cs="Arial"/>
          <w:shd w:val="clear" w:color="auto" w:fill="FFFFFF"/>
        </w:rPr>
        <w:t>核算、多元用途及管理責任</w:t>
      </w:r>
      <w:r w:rsidRPr="002A1248">
        <w:rPr>
          <w:rFonts w:cs="Arial" w:hint="eastAsia"/>
          <w:shd w:val="clear" w:color="auto" w:fill="FFFFFF"/>
        </w:rPr>
        <w:t>。</w:t>
      </w:r>
      <w:r w:rsidRPr="002A1248">
        <w:rPr>
          <w:rFonts w:hint="eastAsia"/>
        </w:rPr>
        <w:t>該要點第2點規定，學校經依設施設備基準核算校舍空間後，得將餘裕空間部分提供機關、機構、學校、法人、團體或自然人使用，並明定提供教保服務機構等共14項用途。經查，受少子女化影響，自103學年度至113學年度，國中小班級數計減少6</w:t>
      </w:r>
      <w:r w:rsidRPr="002A1248">
        <w:t>,775</w:t>
      </w:r>
      <w:r w:rsidRPr="002A1248">
        <w:rPr>
          <w:rFonts w:hint="eastAsia"/>
        </w:rPr>
        <w:t>班，依國民小學及國民中學設施設備基準計算，114年度公立國中小學計有1,167校（占公立國中小3,222校之36.22％）之專科教室間數超逾基</w:t>
      </w:r>
      <w:r w:rsidR="00C75A90" w:rsidRPr="002A1248">
        <w:lastRenderedPageBreak/>
        <mc:AlternateContent>
          <mc:Choice Requires="wps">
            <w:drawing>
              <wp:anchor distT="0" distB="0" distL="0" distR="0" simplePos="0" relativeHeight="251758592" behindDoc="1" locked="0" layoutInCell="1" allowOverlap="1" wp14:anchorId="5BDDF89E" wp14:editId="455F0A16">
                <wp:simplePos x="0" y="0"/>
                <wp:positionH relativeFrom="margin">
                  <wp:posOffset>3117215</wp:posOffset>
                </wp:positionH>
                <wp:positionV relativeFrom="paragraph">
                  <wp:posOffset>133350</wp:posOffset>
                </wp:positionV>
                <wp:extent cx="3239770" cy="1981200"/>
                <wp:effectExtent l="0" t="0" r="0" b="0"/>
                <wp:wrapSquare wrapText="bothSides"/>
                <wp:docPr id="54" name="文字方塊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770" cy="1981200"/>
                        </a:xfrm>
                        <a:prstGeom prst="rect">
                          <a:avLst/>
                        </a:prstGeom>
                        <a:solidFill>
                          <a:srgbClr val="FFFFFF"/>
                        </a:solidFill>
                        <a:ln w="9525">
                          <a:noFill/>
                          <a:miter lim="800000"/>
                          <a:headEnd/>
                          <a:tailEnd/>
                        </a:ln>
                      </wps:spPr>
                      <wps:txbx>
                        <w:txbxContent>
                          <w:p w14:paraId="63EEE0CF" w14:textId="3D7D2865" w:rsidR="00987DFB" w:rsidRPr="00987DFB" w:rsidRDefault="00987DFB" w:rsidP="00987DFB">
                            <w:pPr>
                              <w:spacing w:line="240" w:lineRule="exact"/>
                              <w:ind w:left="721" w:hangingChars="300" w:hanging="721"/>
                              <w:jc w:val="both"/>
                              <w:rPr>
                                <w:rFonts w:ascii="標楷體" w:eastAsia="標楷體" w:hAnsi="標楷體"/>
                                <w:b/>
                                <w:bCs/>
                                <w:szCs w:val="24"/>
                              </w:rPr>
                            </w:pPr>
                            <w:r w:rsidRPr="00987DFB">
                              <w:rPr>
                                <w:rFonts w:ascii="標楷體" w:eastAsia="標楷體" w:hAnsi="標楷體" w:hint="eastAsia"/>
                                <w:b/>
                                <w:bCs/>
                                <w:szCs w:val="24"/>
                              </w:rPr>
                              <w:t>表</w:t>
                            </w:r>
                            <w:r w:rsidRPr="00987DFB">
                              <w:rPr>
                                <w:rFonts w:ascii="標楷體" w:eastAsia="標楷體" w:hAnsi="標楷體" w:hint="eastAsia"/>
                                <w:b/>
                                <w:noProof/>
                              </w:rPr>
                              <w:t>4</w:t>
                            </w:r>
                            <w:r w:rsidR="00616D34">
                              <w:rPr>
                                <w:rFonts w:ascii="標楷體" w:eastAsia="標楷體" w:hAnsi="標楷體"/>
                                <w:b/>
                                <w:noProof/>
                              </w:rPr>
                              <w:t>7</w:t>
                            </w:r>
                            <w:r w:rsidRPr="00987DFB">
                              <w:rPr>
                                <w:rFonts w:ascii="標楷體" w:eastAsia="標楷體" w:hAnsi="標楷體" w:hint="eastAsia"/>
                                <w:b/>
                                <w:bCs/>
                                <w:szCs w:val="24"/>
                              </w:rPr>
                              <w:t xml:space="preserve">　</w:t>
                            </w:r>
                            <w:r w:rsidRPr="00987DFB">
                              <w:rPr>
                                <w:rFonts w:ascii="標楷體" w:eastAsia="標楷體" w:hAnsi="標楷體" w:hint="eastAsia"/>
                                <w:b/>
                                <w:bCs/>
                                <w:spacing w:val="-12"/>
                                <w:szCs w:val="24"/>
                              </w:rPr>
                              <w:t>114年度公立國中小專科教室逾設施設備基準情形</w:t>
                            </w:r>
                          </w:p>
                          <w:p w14:paraId="5E333F7C" w14:textId="1E809350" w:rsidR="00987DFB" w:rsidRDefault="00987DFB" w:rsidP="00987DFB">
                            <w:pPr>
                              <w:spacing w:line="240" w:lineRule="exact"/>
                              <w:jc w:val="right"/>
                              <w:rPr>
                                <w:rFonts w:ascii="標楷體" w:eastAsia="標楷體"/>
                                <w:bCs/>
                                <w:sz w:val="20"/>
                              </w:rPr>
                            </w:pPr>
                            <w:r>
                              <w:rPr>
                                <w:rFonts w:ascii="標楷體" w:eastAsia="標楷體" w:hint="eastAsia"/>
                                <w:bCs/>
                                <w:sz w:val="20"/>
                              </w:rPr>
                              <w:t>單位：校</w:t>
                            </w:r>
                            <w:r w:rsidR="00A34F88">
                              <w:rPr>
                                <w:rFonts w:ascii="標楷體" w:eastAsia="標楷體" w:hint="eastAsia"/>
                                <w:bCs/>
                                <w:sz w:val="20"/>
                              </w:rPr>
                              <w:t>、％</w:t>
                            </w:r>
                            <w:r>
                              <w:rPr>
                                <w:rFonts w:ascii="標楷體" w:eastAsia="標楷體" w:hint="eastAsia"/>
                                <w:bCs/>
                                <w:sz w:val="20"/>
                              </w:rPr>
                              <w:t>、間</w:t>
                            </w:r>
                          </w:p>
                          <w:tbl>
                            <w:tblPr>
                              <w:tblStyle w:val="4"/>
                              <w:tblW w:w="4815" w:type="dxa"/>
                              <w:tblLook w:val="04A0" w:firstRow="1" w:lastRow="0" w:firstColumn="1" w:lastColumn="0" w:noHBand="0" w:noVBand="1"/>
                            </w:tblPr>
                            <w:tblGrid>
                              <w:gridCol w:w="1696"/>
                              <w:gridCol w:w="993"/>
                              <w:gridCol w:w="992"/>
                              <w:gridCol w:w="1134"/>
                            </w:tblGrid>
                            <w:tr w:rsidR="00987DFB" w14:paraId="0E4D8B3F" w14:textId="77777777" w:rsidTr="006E6FC0">
                              <w:trPr>
                                <w:trHeight w:val="261"/>
                              </w:trPr>
                              <w:tc>
                                <w:tcPr>
                                  <w:tcW w:w="1696" w:type="dxa"/>
                                  <w:tcBorders>
                                    <w:top w:val="single" w:sz="4" w:space="0" w:color="auto"/>
                                    <w:left w:val="single" w:sz="4" w:space="0" w:color="auto"/>
                                    <w:bottom w:val="single" w:sz="4" w:space="0" w:color="auto"/>
                                    <w:right w:val="single" w:sz="4" w:space="0" w:color="auto"/>
                                  </w:tcBorders>
                                  <w:vAlign w:val="center"/>
                                  <w:hideMark/>
                                </w:tcPr>
                                <w:p w14:paraId="6F177387" w14:textId="77777777" w:rsidR="00987DFB" w:rsidRPr="00273A79" w:rsidRDefault="00987DFB" w:rsidP="006E6FC0">
                                  <w:pPr>
                                    <w:spacing w:line="240" w:lineRule="exact"/>
                                    <w:jc w:val="center"/>
                                    <w:rPr>
                                      <w:rFonts w:ascii="標楷體" w:eastAsia="標楷體"/>
                                      <w:bCs/>
                                      <w:sz w:val="20"/>
                                    </w:rPr>
                                  </w:pPr>
                                  <w:r w:rsidRPr="00273A79">
                                    <w:rPr>
                                      <w:rFonts w:ascii="標楷體" w:eastAsia="標楷體" w:hint="eastAsia"/>
                                      <w:bCs/>
                                      <w:sz w:val="20"/>
                                    </w:rPr>
                                    <w:t>逾設施設備</w:t>
                                  </w:r>
                                </w:p>
                                <w:p w14:paraId="71B7E911" w14:textId="77777777" w:rsidR="00987DFB" w:rsidRDefault="00987DFB" w:rsidP="006E6FC0">
                                  <w:pPr>
                                    <w:spacing w:line="240" w:lineRule="exact"/>
                                    <w:jc w:val="center"/>
                                    <w:rPr>
                                      <w:rFonts w:ascii="標楷體" w:eastAsia="標楷體"/>
                                      <w:sz w:val="20"/>
                                    </w:rPr>
                                  </w:pPr>
                                  <w:r w:rsidRPr="00273A79">
                                    <w:rPr>
                                      <w:rFonts w:ascii="標楷體" w:eastAsia="標楷體" w:hint="eastAsia"/>
                                      <w:bCs/>
                                      <w:sz w:val="20"/>
                                    </w:rPr>
                                    <w:t>基準間數級距</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752816" w14:textId="554EAB53" w:rsidR="00987DFB" w:rsidRDefault="00987DFB" w:rsidP="006E6FC0">
                                  <w:pPr>
                                    <w:spacing w:line="240" w:lineRule="exact"/>
                                    <w:jc w:val="center"/>
                                    <w:rPr>
                                      <w:rFonts w:ascii="標楷體" w:eastAsia="標楷體"/>
                                      <w:sz w:val="20"/>
                                    </w:rPr>
                                  </w:pPr>
                                  <w:r>
                                    <w:rPr>
                                      <w:rFonts w:ascii="標楷體" w:eastAsia="標楷體" w:hint="eastAsia"/>
                                      <w:bCs/>
                                      <w:sz w:val="20"/>
                                    </w:rPr>
                                    <w:t>校數</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FB806" w14:textId="460F7CC6" w:rsidR="00987DFB" w:rsidRDefault="00987DFB" w:rsidP="006E6FC0">
                                  <w:pPr>
                                    <w:spacing w:line="240" w:lineRule="exact"/>
                                    <w:jc w:val="center"/>
                                    <w:rPr>
                                      <w:rFonts w:ascii="標楷體" w:eastAsia="標楷體"/>
                                      <w:sz w:val="20"/>
                                    </w:rPr>
                                  </w:pPr>
                                  <w:r>
                                    <w:rPr>
                                      <w:rFonts w:ascii="標楷體" w:eastAsia="標楷體" w:hint="eastAsia"/>
                                      <w:bCs/>
                                      <w:sz w:val="20"/>
                                    </w:rPr>
                                    <w:t>占比</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38477" w14:textId="5B3287CD" w:rsidR="00987DFB" w:rsidRDefault="00987DFB" w:rsidP="006E6FC0">
                                  <w:pPr>
                                    <w:spacing w:line="240" w:lineRule="exact"/>
                                    <w:jc w:val="center"/>
                                    <w:rPr>
                                      <w:rFonts w:ascii="標楷體" w:eastAsia="標楷體"/>
                                      <w:sz w:val="20"/>
                                    </w:rPr>
                                  </w:pPr>
                                  <w:r>
                                    <w:rPr>
                                      <w:rFonts w:ascii="標楷體" w:eastAsia="標楷體" w:hint="eastAsia"/>
                                      <w:bCs/>
                                      <w:sz w:val="20"/>
                                    </w:rPr>
                                    <w:t>間數</w:t>
                                  </w:r>
                                </w:p>
                              </w:tc>
                            </w:tr>
                            <w:tr w:rsidR="00987DFB" w14:paraId="1837C83D" w14:textId="77777777" w:rsidTr="006E6FC0">
                              <w:trPr>
                                <w:trHeight w:val="70"/>
                              </w:trPr>
                              <w:tc>
                                <w:tcPr>
                                  <w:tcW w:w="1696" w:type="dxa"/>
                                  <w:tcBorders>
                                    <w:top w:val="single" w:sz="4" w:space="0" w:color="auto"/>
                                    <w:left w:val="single" w:sz="4" w:space="0" w:color="auto"/>
                                    <w:bottom w:val="single" w:sz="4" w:space="0" w:color="auto"/>
                                    <w:right w:val="single" w:sz="4" w:space="0" w:color="auto"/>
                                  </w:tcBorders>
                                  <w:hideMark/>
                                </w:tcPr>
                                <w:p w14:paraId="4FE3A456" w14:textId="168D6E18" w:rsidR="00987DFB" w:rsidRDefault="00987DFB" w:rsidP="006E6FC0">
                                  <w:pPr>
                                    <w:spacing w:line="240" w:lineRule="exact"/>
                                    <w:jc w:val="center"/>
                                    <w:rPr>
                                      <w:rFonts w:ascii="標楷體" w:eastAsia="標楷體"/>
                                      <w:sz w:val="20"/>
                                    </w:rPr>
                                  </w:pPr>
                                  <w:r>
                                    <w:rPr>
                                      <w:rFonts w:ascii="標楷體" w:eastAsia="標楷體" w:hint="eastAsia"/>
                                      <w:b/>
                                      <w:bCs/>
                                      <w:sz w:val="20"/>
                                    </w:rPr>
                                    <w:t>合計</w:t>
                                  </w:r>
                                </w:p>
                              </w:tc>
                              <w:tc>
                                <w:tcPr>
                                  <w:tcW w:w="993" w:type="dxa"/>
                                  <w:tcBorders>
                                    <w:top w:val="single" w:sz="4" w:space="0" w:color="auto"/>
                                    <w:left w:val="single" w:sz="4" w:space="0" w:color="auto"/>
                                    <w:bottom w:val="single" w:sz="4" w:space="0" w:color="auto"/>
                                    <w:right w:val="single" w:sz="4" w:space="0" w:color="auto"/>
                                  </w:tcBorders>
                                  <w:hideMark/>
                                </w:tcPr>
                                <w:p w14:paraId="6B2456C6" w14:textId="77777777" w:rsidR="00987DFB" w:rsidRDefault="00987DFB" w:rsidP="006E6FC0">
                                  <w:pPr>
                                    <w:spacing w:line="240" w:lineRule="exact"/>
                                    <w:jc w:val="right"/>
                                    <w:rPr>
                                      <w:rFonts w:ascii="標楷體" w:eastAsia="標楷體"/>
                                      <w:sz w:val="20"/>
                                    </w:rPr>
                                  </w:pPr>
                                  <w:r>
                                    <w:rPr>
                                      <w:rFonts w:ascii="標楷體" w:eastAsia="標楷體" w:hint="eastAsia"/>
                                      <w:b/>
                                      <w:bCs/>
                                      <w:sz w:val="20"/>
                                    </w:rPr>
                                    <w:t>1,167</w:t>
                                  </w:r>
                                </w:p>
                              </w:tc>
                              <w:tc>
                                <w:tcPr>
                                  <w:tcW w:w="992" w:type="dxa"/>
                                  <w:tcBorders>
                                    <w:top w:val="single" w:sz="4" w:space="0" w:color="auto"/>
                                    <w:left w:val="single" w:sz="4" w:space="0" w:color="auto"/>
                                    <w:bottom w:val="single" w:sz="4" w:space="0" w:color="auto"/>
                                    <w:right w:val="single" w:sz="4" w:space="0" w:color="auto"/>
                                  </w:tcBorders>
                                  <w:hideMark/>
                                </w:tcPr>
                                <w:p w14:paraId="6C21DA78" w14:textId="77777777" w:rsidR="00987DFB" w:rsidRDefault="00987DFB" w:rsidP="006E6FC0">
                                  <w:pPr>
                                    <w:spacing w:line="240" w:lineRule="exact"/>
                                    <w:jc w:val="right"/>
                                    <w:rPr>
                                      <w:rFonts w:ascii="標楷體" w:eastAsia="標楷體"/>
                                      <w:sz w:val="20"/>
                                    </w:rPr>
                                  </w:pPr>
                                  <w:r>
                                    <w:rPr>
                                      <w:rFonts w:ascii="標楷體" w:eastAsia="標楷體" w:hint="eastAsia"/>
                                      <w:b/>
                                      <w:bCs/>
                                      <w:sz w:val="20"/>
                                    </w:rPr>
                                    <w:t>100.00</w:t>
                                  </w:r>
                                </w:p>
                              </w:tc>
                              <w:tc>
                                <w:tcPr>
                                  <w:tcW w:w="1134" w:type="dxa"/>
                                  <w:tcBorders>
                                    <w:top w:val="single" w:sz="4" w:space="0" w:color="auto"/>
                                    <w:left w:val="single" w:sz="4" w:space="0" w:color="auto"/>
                                    <w:bottom w:val="single" w:sz="4" w:space="0" w:color="auto"/>
                                    <w:right w:val="single" w:sz="4" w:space="0" w:color="auto"/>
                                  </w:tcBorders>
                                  <w:hideMark/>
                                </w:tcPr>
                                <w:p w14:paraId="69C72733" w14:textId="77777777" w:rsidR="00987DFB" w:rsidRDefault="00987DFB" w:rsidP="006E6FC0">
                                  <w:pPr>
                                    <w:spacing w:line="240" w:lineRule="exact"/>
                                    <w:jc w:val="right"/>
                                    <w:rPr>
                                      <w:rFonts w:ascii="標楷體" w:eastAsia="標楷體"/>
                                      <w:sz w:val="20"/>
                                    </w:rPr>
                                  </w:pPr>
                                  <w:r>
                                    <w:rPr>
                                      <w:rFonts w:ascii="標楷體" w:eastAsia="標楷體" w:hint="eastAsia"/>
                                      <w:b/>
                                      <w:bCs/>
                                      <w:sz w:val="20"/>
                                    </w:rPr>
                                    <w:t>7,016</w:t>
                                  </w:r>
                                </w:p>
                              </w:tc>
                            </w:tr>
                            <w:tr w:rsidR="00987DFB" w14:paraId="29BC767C" w14:textId="77777777" w:rsidTr="006E6FC0">
                              <w:trPr>
                                <w:trHeight w:val="70"/>
                              </w:trPr>
                              <w:tc>
                                <w:tcPr>
                                  <w:tcW w:w="1696" w:type="dxa"/>
                                  <w:tcBorders>
                                    <w:top w:val="single" w:sz="4" w:space="0" w:color="auto"/>
                                    <w:left w:val="single" w:sz="4" w:space="0" w:color="auto"/>
                                    <w:bottom w:val="single" w:sz="4" w:space="0" w:color="auto"/>
                                    <w:right w:val="single" w:sz="4" w:space="0" w:color="auto"/>
                                  </w:tcBorders>
                                  <w:hideMark/>
                                </w:tcPr>
                                <w:p w14:paraId="2F09978A" w14:textId="77777777" w:rsidR="00987DFB" w:rsidRDefault="00987DFB" w:rsidP="006E6FC0">
                                  <w:pPr>
                                    <w:spacing w:line="240" w:lineRule="exact"/>
                                    <w:jc w:val="both"/>
                                    <w:rPr>
                                      <w:rFonts w:ascii="標楷體" w:eastAsia="標楷體"/>
                                      <w:sz w:val="20"/>
                                    </w:rPr>
                                  </w:pPr>
                                  <w:r>
                                    <w:rPr>
                                      <w:rFonts w:ascii="標楷體" w:eastAsia="標楷體" w:hint="eastAsia"/>
                                      <w:sz w:val="20"/>
                                    </w:rPr>
                                    <w:t>1至3間</w:t>
                                  </w:r>
                                </w:p>
                              </w:tc>
                              <w:tc>
                                <w:tcPr>
                                  <w:tcW w:w="993" w:type="dxa"/>
                                  <w:tcBorders>
                                    <w:top w:val="single" w:sz="4" w:space="0" w:color="auto"/>
                                    <w:left w:val="single" w:sz="4" w:space="0" w:color="auto"/>
                                    <w:bottom w:val="single" w:sz="4" w:space="0" w:color="auto"/>
                                    <w:right w:val="single" w:sz="4" w:space="0" w:color="auto"/>
                                  </w:tcBorders>
                                  <w:hideMark/>
                                </w:tcPr>
                                <w:p w14:paraId="1E0758A2" w14:textId="77777777" w:rsidR="00987DFB" w:rsidRDefault="00987DFB" w:rsidP="006E6FC0">
                                  <w:pPr>
                                    <w:spacing w:line="240" w:lineRule="exact"/>
                                    <w:jc w:val="right"/>
                                    <w:rPr>
                                      <w:rFonts w:ascii="標楷體" w:eastAsia="標楷體"/>
                                      <w:sz w:val="20"/>
                                    </w:rPr>
                                  </w:pPr>
                                  <w:r>
                                    <w:rPr>
                                      <w:rFonts w:ascii="標楷體" w:eastAsia="標楷體" w:hint="eastAsia"/>
                                      <w:sz w:val="20"/>
                                    </w:rPr>
                                    <w:t>497</w:t>
                                  </w:r>
                                </w:p>
                              </w:tc>
                              <w:tc>
                                <w:tcPr>
                                  <w:tcW w:w="992" w:type="dxa"/>
                                  <w:tcBorders>
                                    <w:top w:val="single" w:sz="4" w:space="0" w:color="auto"/>
                                    <w:left w:val="single" w:sz="4" w:space="0" w:color="auto"/>
                                    <w:bottom w:val="single" w:sz="4" w:space="0" w:color="auto"/>
                                    <w:right w:val="single" w:sz="4" w:space="0" w:color="auto"/>
                                  </w:tcBorders>
                                  <w:hideMark/>
                                </w:tcPr>
                                <w:p w14:paraId="1AE00DFA" w14:textId="77777777" w:rsidR="00987DFB" w:rsidRDefault="00987DFB" w:rsidP="006E6FC0">
                                  <w:pPr>
                                    <w:spacing w:line="240" w:lineRule="exact"/>
                                    <w:jc w:val="right"/>
                                    <w:rPr>
                                      <w:rFonts w:ascii="標楷體" w:eastAsia="標楷體"/>
                                      <w:sz w:val="20"/>
                                    </w:rPr>
                                  </w:pPr>
                                  <w:r>
                                    <w:rPr>
                                      <w:rFonts w:ascii="標楷體" w:eastAsia="標楷體" w:hint="eastAsia"/>
                                      <w:sz w:val="20"/>
                                    </w:rPr>
                                    <w:t>42.59</w:t>
                                  </w:r>
                                </w:p>
                              </w:tc>
                              <w:tc>
                                <w:tcPr>
                                  <w:tcW w:w="1134" w:type="dxa"/>
                                  <w:tcBorders>
                                    <w:top w:val="single" w:sz="4" w:space="0" w:color="auto"/>
                                    <w:left w:val="single" w:sz="4" w:space="0" w:color="auto"/>
                                    <w:bottom w:val="single" w:sz="4" w:space="0" w:color="auto"/>
                                    <w:right w:val="single" w:sz="4" w:space="0" w:color="auto"/>
                                  </w:tcBorders>
                                  <w:hideMark/>
                                </w:tcPr>
                                <w:p w14:paraId="20850278" w14:textId="77777777" w:rsidR="00987DFB" w:rsidRDefault="00987DFB" w:rsidP="006E6FC0">
                                  <w:pPr>
                                    <w:spacing w:line="240" w:lineRule="exact"/>
                                    <w:jc w:val="right"/>
                                    <w:rPr>
                                      <w:rFonts w:ascii="標楷體" w:eastAsia="標楷體"/>
                                      <w:sz w:val="20"/>
                                    </w:rPr>
                                  </w:pPr>
                                  <w:r>
                                    <w:rPr>
                                      <w:rFonts w:ascii="標楷體" w:eastAsia="標楷體" w:hint="eastAsia"/>
                                      <w:sz w:val="20"/>
                                    </w:rPr>
                                    <w:t>933</w:t>
                                  </w:r>
                                </w:p>
                              </w:tc>
                            </w:tr>
                            <w:tr w:rsidR="00987DFB" w14:paraId="79AF3AEB" w14:textId="77777777" w:rsidTr="006E6FC0">
                              <w:trPr>
                                <w:trHeight w:val="70"/>
                              </w:trPr>
                              <w:tc>
                                <w:tcPr>
                                  <w:tcW w:w="1696" w:type="dxa"/>
                                  <w:tcBorders>
                                    <w:top w:val="single" w:sz="4" w:space="0" w:color="auto"/>
                                    <w:left w:val="single" w:sz="4" w:space="0" w:color="auto"/>
                                    <w:bottom w:val="single" w:sz="4" w:space="0" w:color="auto"/>
                                    <w:right w:val="single" w:sz="4" w:space="0" w:color="auto"/>
                                  </w:tcBorders>
                                  <w:hideMark/>
                                </w:tcPr>
                                <w:p w14:paraId="3E1A3210" w14:textId="77777777" w:rsidR="00987DFB" w:rsidRDefault="00987DFB" w:rsidP="006E6FC0">
                                  <w:pPr>
                                    <w:spacing w:line="240" w:lineRule="exact"/>
                                    <w:jc w:val="both"/>
                                    <w:rPr>
                                      <w:rFonts w:ascii="標楷體" w:eastAsia="標楷體"/>
                                      <w:sz w:val="20"/>
                                    </w:rPr>
                                  </w:pPr>
                                  <w:r>
                                    <w:rPr>
                                      <w:rFonts w:ascii="標楷體" w:eastAsia="標楷體" w:hint="eastAsia"/>
                                      <w:sz w:val="20"/>
                                    </w:rPr>
                                    <w:t>4至6間</w:t>
                                  </w:r>
                                </w:p>
                              </w:tc>
                              <w:tc>
                                <w:tcPr>
                                  <w:tcW w:w="993" w:type="dxa"/>
                                  <w:tcBorders>
                                    <w:top w:val="single" w:sz="4" w:space="0" w:color="auto"/>
                                    <w:left w:val="single" w:sz="4" w:space="0" w:color="auto"/>
                                    <w:bottom w:val="single" w:sz="4" w:space="0" w:color="auto"/>
                                    <w:right w:val="single" w:sz="4" w:space="0" w:color="auto"/>
                                  </w:tcBorders>
                                  <w:hideMark/>
                                </w:tcPr>
                                <w:p w14:paraId="0DFF6070" w14:textId="77777777" w:rsidR="00987DFB" w:rsidRDefault="00987DFB" w:rsidP="006E6FC0">
                                  <w:pPr>
                                    <w:spacing w:line="240" w:lineRule="exact"/>
                                    <w:jc w:val="right"/>
                                    <w:rPr>
                                      <w:rFonts w:ascii="標楷體" w:eastAsia="標楷體"/>
                                      <w:sz w:val="20"/>
                                    </w:rPr>
                                  </w:pPr>
                                  <w:r>
                                    <w:rPr>
                                      <w:rFonts w:ascii="標楷體" w:eastAsia="標楷體" w:hint="eastAsia"/>
                                      <w:sz w:val="20"/>
                                    </w:rPr>
                                    <w:t>284</w:t>
                                  </w:r>
                                </w:p>
                              </w:tc>
                              <w:tc>
                                <w:tcPr>
                                  <w:tcW w:w="992" w:type="dxa"/>
                                  <w:tcBorders>
                                    <w:top w:val="single" w:sz="4" w:space="0" w:color="auto"/>
                                    <w:left w:val="single" w:sz="4" w:space="0" w:color="auto"/>
                                    <w:bottom w:val="single" w:sz="4" w:space="0" w:color="auto"/>
                                    <w:right w:val="single" w:sz="4" w:space="0" w:color="auto"/>
                                  </w:tcBorders>
                                  <w:hideMark/>
                                </w:tcPr>
                                <w:p w14:paraId="19236D40" w14:textId="77777777" w:rsidR="00987DFB" w:rsidRDefault="00987DFB" w:rsidP="006E6FC0">
                                  <w:pPr>
                                    <w:spacing w:line="240" w:lineRule="exact"/>
                                    <w:jc w:val="right"/>
                                    <w:rPr>
                                      <w:rFonts w:ascii="標楷體" w:eastAsia="標楷體"/>
                                      <w:sz w:val="20"/>
                                    </w:rPr>
                                  </w:pPr>
                                  <w:r>
                                    <w:rPr>
                                      <w:rFonts w:ascii="標楷體" w:eastAsia="標楷體" w:hint="eastAsia"/>
                                      <w:sz w:val="20"/>
                                    </w:rPr>
                                    <w:t>24.34</w:t>
                                  </w:r>
                                </w:p>
                              </w:tc>
                              <w:tc>
                                <w:tcPr>
                                  <w:tcW w:w="1134" w:type="dxa"/>
                                  <w:tcBorders>
                                    <w:top w:val="single" w:sz="4" w:space="0" w:color="auto"/>
                                    <w:left w:val="single" w:sz="4" w:space="0" w:color="auto"/>
                                    <w:bottom w:val="single" w:sz="4" w:space="0" w:color="auto"/>
                                    <w:right w:val="single" w:sz="4" w:space="0" w:color="auto"/>
                                  </w:tcBorders>
                                  <w:hideMark/>
                                </w:tcPr>
                                <w:p w14:paraId="7F22EB71" w14:textId="77777777" w:rsidR="00987DFB" w:rsidRDefault="00987DFB" w:rsidP="006E6FC0">
                                  <w:pPr>
                                    <w:spacing w:line="240" w:lineRule="exact"/>
                                    <w:jc w:val="right"/>
                                    <w:rPr>
                                      <w:rFonts w:ascii="標楷體" w:eastAsia="標楷體"/>
                                      <w:sz w:val="20"/>
                                    </w:rPr>
                                  </w:pPr>
                                  <w:r>
                                    <w:rPr>
                                      <w:rFonts w:ascii="標楷體" w:eastAsia="標楷體" w:hint="eastAsia"/>
                                      <w:sz w:val="20"/>
                                    </w:rPr>
                                    <w:t>1,390</w:t>
                                  </w:r>
                                </w:p>
                              </w:tc>
                            </w:tr>
                            <w:tr w:rsidR="00987DFB" w14:paraId="062ADCE5" w14:textId="77777777" w:rsidTr="00442C4D">
                              <w:tc>
                                <w:tcPr>
                                  <w:tcW w:w="1696" w:type="dxa"/>
                                  <w:tcBorders>
                                    <w:top w:val="single" w:sz="4" w:space="0" w:color="auto"/>
                                    <w:left w:val="single" w:sz="4" w:space="0" w:color="auto"/>
                                    <w:bottom w:val="single" w:sz="4" w:space="0" w:color="auto"/>
                                    <w:right w:val="single" w:sz="4" w:space="0" w:color="auto"/>
                                  </w:tcBorders>
                                  <w:hideMark/>
                                </w:tcPr>
                                <w:p w14:paraId="527446BA" w14:textId="77777777" w:rsidR="00987DFB" w:rsidRDefault="00987DFB" w:rsidP="006E6FC0">
                                  <w:pPr>
                                    <w:spacing w:line="240" w:lineRule="exact"/>
                                    <w:jc w:val="both"/>
                                    <w:rPr>
                                      <w:rFonts w:ascii="標楷體" w:eastAsia="標楷體"/>
                                      <w:sz w:val="20"/>
                                    </w:rPr>
                                  </w:pPr>
                                  <w:r>
                                    <w:rPr>
                                      <w:rFonts w:ascii="標楷體" w:eastAsia="標楷體" w:hint="eastAsia"/>
                                      <w:sz w:val="20"/>
                                    </w:rPr>
                                    <w:t>7至9間</w:t>
                                  </w:r>
                                </w:p>
                              </w:tc>
                              <w:tc>
                                <w:tcPr>
                                  <w:tcW w:w="993" w:type="dxa"/>
                                  <w:tcBorders>
                                    <w:top w:val="single" w:sz="4" w:space="0" w:color="auto"/>
                                    <w:left w:val="single" w:sz="4" w:space="0" w:color="auto"/>
                                    <w:bottom w:val="single" w:sz="4" w:space="0" w:color="auto"/>
                                    <w:right w:val="single" w:sz="4" w:space="0" w:color="auto"/>
                                  </w:tcBorders>
                                  <w:hideMark/>
                                </w:tcPr>
                                <w:p w14:paraId="51CA2310" w14:textId="77777777" w:rsidR="00987DFB" w:rsidRDefault="00987DFB" w:rsidP="006E6FC0">
                                  <w:pPr>
                                    <w:spacing w:line="240" w:lineRule="exact"/>
                                    <w:jc w:val="right"/>
                                    <w:rPr>
                                      <w:rFonts w:ascii="標楷體" w:eastAsia="標楷體"/>
                                      <w:sz w:val="20"/>
                                    </w:rPr>
                                  </w:pPr>
                                  <w:r>
                                    <w:rPr>
                                      <w:rFonts w:ascii="標楷體" w:eastAsia="標楷體" w:hint="eastAsia"/>
                                      <w:sz w:val="20"/>
                                    </w:rPr>
                                    <w:t>151</w:t>
                                  </w:r>
                                </w:p>
                              </w:tc>
                              <w:tc>
                                <w:tcPr>
                                  <w:tcW w:w="992" w:type="dxa"/>
                                  <w:tcBorders>
                                    <w:top w:val="single" w:sz="4" w:space="0" w:color="auto"/>
                                    <w:left w:val="single" w:sz="4" w:space="0" w:color="auto"/>
                                    <w:bottom w:val="single" w:sz="4" w:space="0" w:color="auto"/>
                                    <w:right w:val="single" w:sz="4" w:space="0" w:color="auto"/>
                                  </w:tcBorders>
                                  <w:hideMark/>
                                </w:tcPr>
                                <w:p w14:paraId="52B00051" w14:textId="77777777" w:rsidR="00987DFB" w:rsidRDefault="00987DFB" w:rsidP="006E6FC0">
                                  <w:pPr>
                                    <w:spacing w:line="240" w:lineRule="exact"/>
                                    <w:jc w:val="right"/>
                                    <w:rPr>
                                      <w:rFonts w:ascii="標楷體" w:eastAsia="標楷體"/>
                                      <w:sz w:val="20"/>
                                    </w:rPr>
                                  </w:pPr>
                                  <w:r>
                                    <w:rPr>
                                      <w:rFonts w:ascii="標楷體" w:eastAsia="標楷體" w:hint="eastAsia"/>
                                      <w:sz w:val="20"/>
                                    </w:rPr>
                                    <w:t>12.94</w:t>
                                  </w:r>
                                </w:p>
                              </w:tc>
                              <w:tc>
                                <w:tcPr>
                                  <w:tcW w:w="1134" w:type="dxa"/>
                                  <w:tcBorders>
                                    <w:top w:val="single" w:sz="4" w:space="0" w:color="auto"/>
                                    <w:left w:val="single" w:sz="4" w:space="0" w:color="auto"/>
                                    <w:bottom w:val="single" w:sz="4" w:space="0" w:color="auto"/>
                                    <w:right w:val="single" w:sz="4" w:space="0" w:color="auto"/>
                                  </w:tcBorders>
                                  <w:hideMark/>
                                </w:tcPr>
                                <w:p w14:paraId="450905A8" w14:textId="77777777" w:rsidR="00987DFB" w:rsidRDefault="00987DFB" w:rsidP="006E6FC0">
                                  <w:pPr>
                                    <w:spacing w:line="240" w:lineRule="exact"/>
                                    <w:jc w:val="right"/>
                                    <w:rPr>
                                      <w:rFonts w:ascii="標楷體" w:eastAsia="標楷體"/>
                                      <w:sz w:val="20"/>
                                    </w:rPr>
                                  </w:pPr>
                                  <w:r>
                                    <w:rPr>
                                      <w:rFonts w:ascii="標楷體" w:eastAsia="標楷體" w:hint="eastAsia"/>
                                      <w:sz w:val="20"/>
                                    </w:rPr>
                                    <w:t>1,196</w:t>
                                  </w:r>
                                </w:p>
                              </w:tc>
                            </w:tr>
                            <w:tr w:rsidR="00987DFB" w14:paraId="54E3152F" w14:textId="77777777" w:rsidTr="00442C4D">
                              <w:tc>
                                <w:tcPr>
                                  <w:tcW w:w="1696" w:type="dxa"/>
                                  <w:tcBorders>
                                    <w:top w:val="single" w:sz="4" w:space="0" w:color="auto"/>
                                    <w:left w:val="single" w:sz="4" w:space="0" w:color="auto"/>
                                    <w:bottom w:val="single" w:sz="4" w:space="0" w:color="auto"/>
                                    <w:right w:val="single" w:sz="4" w:space="0" w:color="auto"/>
                                  </w:tcBorders>
                                  <w:hideMark/>
                                </w:tcPr>
                                <w:p w14:paraId="3568EF05" w14:textId="77777777" w:rsidR="00987DFB" w:rsidRDefault="00987DFB" w:rsidP="006E6FC0">
                                  <w:pPr>
                                    <w:spacing w:line="240" w:lineRule="exact"/>
                                    <w:jc w:val="both"/>
                                    <w:rPr>
                                      <w:rFonts w:ascii="標楷體" w:eastAsia="標楷體"/>
                                      <w:sz w:val="20"/>
                                    </w:rPr>
                                  </w:pPr>
                                  <w:r>
                                    <w:rPr>
                                      <w:rFonts w:ascii="標楷體" w:eastAsia="標楷體" w:hint="eastAsia"/>
                                      <w:sz w:val="20"/>
                                    </w:rPr>
                                    <w:t>10間以上</w:t>
                                  </w:r>
                                </w:p>
                              </w:tc>
                              <w:tc>
                                <w:tcPr>
                                  <w:tcW w:w="993" w:type="dxa"/>
                                  <w:tcBorders>
                                    <w:top w:val="single" w:sz="4" w:space="0" w:color="auto"/>
                                    <w:left w:val="single" w:sz="4" w:space="0" w:color="auto"/>
                                    <w:bottom w:val="single" w:sz="4" w:space="0" w:color="auto"/>
                                    <w:right w:val="single" w:sz="4" w:space="0" w:color="auto"/>
                                  </w:tcBorders>
                                  <w:hideMark/>
                                </w:tcPr>
                                <w:p w14:paraId="15A664A4" w14:textId="77777777" w:rsidR="00987DFB" w:rsidRDefault="00987DFB" w:rsidP="006E6FC0">
                                  <w:pPr>
                                    <w:spacing w:line="240" w:lineRule="exact"/>
                                    <w:jc w:val="right"/>
                                    <w:rPr>
                                      <w:rFonts w:ascii="標楷體" w:eastAsia="標楷體"/>
                                      <w:sz w:val="20"/>
                                    </w:rPr>
                                  </w:pPr>
                                  <w:r>
                                    <w:rPr>
                                      <w:rFonts w:ascii="標楷體" w:eastAsia="標楷體" w:hint="eastAsia"/>
                                      <w:sz w:val="20"/>
                                    </w:rPr>
                                    <w:t>235</w:t>
                                  </w:r>
                                </w:p>
                              </w:tc>
                              <w:tc>
                                <w:tcPr>
                                  <w:tcW w:w="992" w:type="dxa"/>
                                  <w:tcBorders>
                                    <w:top w:val="single" w:sz="4" w:space="0" w:color="auto"/>
                                    <w:left w:val="single" w:sz="4" w:space="0" w:color="auto"/>
                                    <w:bottom w:val="single" w:sz="4" w:space="0" w:color="auto"/>
                                    <w:right w:val="single" w:sz="4" w:space="0" w:color="auto"/>
                                  </w:tcBorders>
                                  <w:hideMark/>
                                </w:tcPr>
                                <w:p w14:paraId="2B6FA88B" w14:textId="77777777" w:rsidR="00987DFB" w:rsidRDefault="00987DFB" w:rsidP="006E6FC0">
                                  <w:pPr>
                                    <w:spacing w:line="240" w:lineRule="exact"/>
                                    <w:jc w:val="right"/>
                                    <w:rPr>
                                      <w:rFonts w:ascii="標楷體" w:eastAsia="標楷體"/>
                                      <w:sz w:val="20"/>
                                    </w:rPr>
                                  </w:pPr>
                                  <w:r>
                                    <w:rPr>
                                      <w:rFonts w:ascii="標楷體" w:eastAsia="標楷體" w:hint="eastAsia"/>
                                      <w:sz w:val="20"/>
                                    </w:rPr>
                                    <w:t>20.14</w:t>
                                  </w:r>
                                </w:p>
                              </w:tc>
                              <w:tc>
                                <w:tcPr>
                                  <w:tcW w:w="1134" w:type="dxa"/>
                                  <w:tcBorders>
                                    <w:top w:val="single" w:sz="4" w:space="0" w:color="auto"/>
                                    <w:left w:val="single" w:sz="4" w:space="0" w:color="auto"/>
                                    <w:bottom w:val="single" w:sz="4" w:space="0" w:color="auto"/>
                                    <w:right w:val="single" w:sz="4" w:space="0" w:color="auto"/>
                                  </w:tcBorders>
                                  <w:hideMark/>
                                </w:tcPr>
                                <w:p w14:paraId="75A1A27A" w14:textId="77777777" w:rsidR="00987DFB" w:rsidRDefault="00987DFB" w:rsidP="006E6FC0">
                                  <w:pPr>
                                    <w:spacing w:line="240" w:lineRule="exact"/>
                                    <w:jc w:val="right"/>
                                    <w:rPr>
                                      <w:rFonts w:ascii="標楷體" w:eastAsia="標楷體"/>
                                      <w:sz w:val="20"/>
                                    </w:rPr>
                                  </w:pPr>
                                  <w:r>
                                    <w:rPr>
                                      <w:rFonts w:ascii="標楷體" w:eastAsia="標楷體" w:hint="eastAsia"/>
                                      <w:sz w:val="20"/>
                                    </w:rPr>
                                    <w:t>3,497</w:t>
                                  </w:r>
                                </w:p>
                              </w:tc>
                            </w:tr>
                          </w:tbl>
                          <w:p w14:paraId="26B09773" w14:textId="77777777" w:rsidR="00987DFB" w:rsidRDefault="00987DFB" w:rsidP="00987DFB">
                            <w:pPr>
                              <w:spacing w:line="240" w:lineRule="exact"/>
                              <w:ind w:left="517" w:hangingChars="287" w:hanging="517"/>
                              <w:jc w:val="both"/>
                              <w:rPr>
                                <w:rFonts w:ascii="標楷體" w:eastAsia="標楷體" w:hAnsi="標楷體"/>
                                <w:sz w:val="18"/>
                                <w:szCs w:val="18"/>
                              </w:rPr>
                            </w:pPr>
                            <w:r>
                              <w:rPr>
                                <w:rFonts w:ascii="標楷體" w:eastAsia="標楷體" w:hint="eastAsia"/>
                                <w:sz w:val="18"/>
                                <w:szCs w:val="18"/>
                              </w:rPr>
                              <w:t>註：1.</w:t>
                            </w:r>
                            <w:r w:rsidRPr="00616D34">
                              <w:rPr>
                                <w:rFonts w:ascii="標楷體" w:eastAsia="標楷體" w:hint="eastAsia"/>
                                <w:sz w:val="18"/>
                                <w:szCs w:val="18"/>
                              </w:rPr>
                              <w:t>不含</w:t>
                            </w:r>
                            <w:r>
                              <w:rPr>
                                <w:rFonts w:ascii="標楷體" w:eastAsia="標楷體" w:hint="eastAsia"/>
                                <w:sz w:val="18"/>
                                <w:szCs w:val="18"/>
                              </w:rPr>
                              <w:t>附設中小學及國中小為同一所學校之資料。</w:t>
                            </w:r>
                          </w:p>
                          <w:p w14:paraId="5FAED56A" w14:textId="5A60B349" w:rsidR="00987DFB" w:rsidRDefault="00987DFB" w:rsidP="00987DFB">
                            <w:pPr>
                              <w:spacing w:line="240" w:lineRule="exact"/>
                              <w:ind w:leftChars="150" w:left="560" w:hangingChars="111" w:hanging="200"/>
                              <w:jc w:val="both"/>
                              <w:rPr>
                                <w:rFonts w:ascii="標楷體" w:eastAsia="標楷體"/>
                                <w:sz w:val="18"/>
                                <w:szCs w:val="18"/>
                              </w:rPr>
                            </w:pPr>
                            <w:r>
                              <w:rPr>
                                <w:rFonts w:ascii="標楷體" w:eastAsia="標楷體" w:hint="eastAsia"/>
                                <w:sz w:val="18"/>
                                <w:szCs w:val="18"/>
                              </w:rPr>
                              <w:t>2.資料來源：整理自國教署提供資料</w:t>
                            </w:r>
                            <w:r w:rsidR="00EC4DE4">
                              <w:rPr>
                                <w:rFonts w:ascii="標楷體" w:eastAsia="標楷體" w:hint="eastAsia"/>
                                <w:sz w:val="18"/>
                                <w:szCs w:val="18"/>
                              </w:rPr>
                              <w:t>。</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DDF89E" id="文字方塊 54" o:spid="_x0000_s1083" type="#_x0000_t202" style="position:absolute;left:0;text-align:left;margin-left:245.45pt;margin-top:10.5pt;width:255.1pt;height:156pt;z-index:-25155788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" stroked="f">
                <v:textbox>
                  <w:txbxContent>
                    <w:p w14:paraId="63EEE0CF" w14:textId="3D7D2865" w:rsidR="00987DFB" w:rsidRPr="00987DFB" w:rsidRDefault="00987DFB" w:rsidP="00987DFB">
                      <w:pPr>
                        <w:spacing w:line="240" w:lineRule="exact"/>
                        <w:ind w:left="721" w:hangingChars="300" w:hanging="721"/>
                        <w:jc w:val="both"/>
                        <w:rPr>
                          <w:rFonts w:ascii="標楷體" w:eastAsia="標楷體" w:hAnsi="標楷體"/>
                          <w:b/>
                          <w:bCs/>
                          <w:szCs w:val="24"/>
                        </w:rPr>
                      </w:pPr>
                      <w:r w:rsidRPr="00987DFB">
                        <w:rPr>
                          <w:rFonts w:ascii="標楷體" w:eastAsia="標楷體" w:hAnsi="標楷體" w:hint="eastAsia"/>
                          <w:b/>
                          <w:bCs/>
                          <w:szCs w:val="24"/>
                        </w:rPr>
                        <w:t>表</w:t>
                      </w:r>
                      <w:r w:rsidRPr="00987DFB">
                        <w:rPr>
                          <w:rFonts w:ascii="標楷體" w:eastAsia="標楷體" w:hAnsi="標楷體" w:hint="eastAsia"/>
                          <w:b/>
                          <w:noProof/>
                        </w:rPr>
                        <w:t>4</w:t>
                      </w:r>
                      <w:r w:rsidR="00616D34">
                        <w:rPr>
                          <w:rFonts w:ascii="標楷體" w:eastAsia="標楷體" w:hAnsi="標楷體"/>
                          <w:b/>
                          <w:noProof/>
                        </w:rPr>
                        <w:t>7</w:t>
                      </w:r>
                      <w:r w:rsidRPr="00987DFB">
                        <w:rPr>
                          <w:rFonts w:ascii="標楷體" w:eastAsia="標楷體" w:hAnsi="標楷體" w:hint="eastAsia"/>
                          <w:b/>
                          <w:bCs/>
                          <w:szCs w:val="24"/>
                        </w:rPr>
                        <w:t xml:space="preserve">　</w:t>
                      </w:r>
                      <w:r w:rsidRPr="00987DFB">
                        <w:rPr>
                          <w:rFonts w:ascii="標楷體" w:eastAsia="標楷體" w:hAnsi="標楷體" w:hint="eastAsia"/>
                          <w:b/>
                          <w:bCs/>
                          <w:spacing w:val="-12"/>
                          <w:szCs w:val="24"/>
                        </w:rPr>
                        <w:t>114年度公立國中小專科教室逾設施設備基準情形</w:t>
                      </w:r>
                    </w:p>
                    <w:p w14:paraId="5E333F7C" w14:textId="1E809350" w:rsidR="00987DFB" w:rsidRDefault="00987DFB" w:rsidP="00987DFB">
                      <w:pPr>
                        <w:spacing w:line="240" w:lineRule="exact"/>
                        <w:jc w:val="right"/>
                        <w:rPr>
                          <w:rFonts w:ascii="標楷體" w:eastAsia="標楷體"/>
                          <w:bCs/>
                          <w:sz w:val="20"/>
                        </w:rPr>
                      </w:pPr>
                      <w:r>
                        <w:rPr>
                          <w:rFonts w:ascii="標楷體" w:eastAsia="標楷體" w:hint="eastAsia"/>
                          <w:bCs/>
                          <w:sz w:val="20"/>
                        </w:rPr>
                        <w:t>單位：校</w:t>
                      </w:r>
                      <w:r w:rsidR="00A34F88">
                        <w:rPr>
                          <w:rFonts w:ascii="標楷體" w:eastAsia="標楷體" w:hint="eastAsia"/>
                          <w:bCs/>
                          <w:sz w:val="20"/>
                        </w:rPr>
                        <w:t>、％</w:t>
                      </w:r>
                      <w:r>
                        <w:rPr>
                          <w:rFonts w:ascii="標楷體" w:eastAsia="標楷體" w:hint="eastAsia"/>
                          <w:bCs/>
                          <w:sz w:val="20"/>
                        </w:rPr>
                        <w:t>、間</w:t>
                      </w:r>
                    </w:p>
                    <w:tbl>
                      <w:tblPr>
                        <w:tblStyle w:val="4"/>
                        <w:tblW w:w="4815" w:type="dxa"/>
                        <w:tblLook w:val="04A0" w:firstRow="1" w:lastRow="0" w:firstColumn="1" w:lastColumn="0" w:noHBand="0" w:noVBand="1"/>
                      </w:tblPr>
                      <w:tblGrid>
                        <w:gridCol w:w="1696"/>
                        <w:gridCol w:w="993"/>
                        <w:gridCol w:w="992"/>
                        <w:gridCol w:w="1134"/>
                      </w:tblGrid>
                      <w:tr w:rsidR="00987DFB" w14:paraId="0E4D8B3F" w14:textId="77777777" w:rsidTr="006E6FC0">
                        <w:trPr>
                          <w:trHeight w:val="261"/>
                        </w:trPr>
                        <w:tc>
                          <w:tcPr>
                            <w:tcW w:w="1696" w:type="dxa"/>
                            <w:tcBorders>
                              <w:top w:val="single" w:sz="4" w:space="0" w:color="auto"/>
                              <w:left w:val="single" w:sz="4" w:space="0" w:color="auto"/>
                              <w:bottom w:val="single" w:sz="4" w:space="0" w:color="auto"/>
                              <w:right w:val="single" w:sz="4" w:space="0" w:color="auto"/>
                            </w:tcBorders>
                            <w:vAlign w:val="center"/>
                            <w:hideMark/>
                          </w:tcPr>
                          <w:p w14:paraId="6F177387" w14:textId="77777777" w:rsidR="00987DFB" w:rsidRPr="00273A79" w:rsidRDefault="00987DFB" w:rsidP="006E6FC0">
                            <w:pPr>
                              <w:spacing w:line="240" w:lineRule="exact"/>
                              <w:jc w:val="center"/>
                              <w:rPr>
                                <w:rFonts w:ascii="標楷體" w:eastAsia="標楷體"/>
                                <w:bCs/>
                                <w:sz w:val="20"/>
                              </w:rPr>
                            </w:pPr>
                            <w:r w:rsidRPr="00273A79">
                              <w:rPr>
                                <w:rFonts w:ascii="標楷體" w:eastAsia="標楷體" w:hint="eastAsia"/>
                                <w:bCs/>
                                <w:sz w:val="20"/>
                              </w:rPr>
                              <w:t>逾設施設備</w:t>
                            </w:r>
                          </w:p>
                          <w:p w14:paraId="71B7E911" w14:textId="77777777" w:rsidR="00987DFB" w:rsidRDefault="00987DFB" w:rsidP="006E6FC0">
                            <w:pPr>
                              <w:spacing w:line="240" w:lineRule="exact"/>
                              <w:jc w:val="center"/>
                              <w:rPr>
                                <w:rFonts w:ascii="標楷體" w:eastAsia="標楷體"/>
                                <w:sz w:val="20"/>
                              </w:rPr>
                            </w:pPr>
                            <w:r w:rsidRPr="00273A79">
                              <w:rPr>
                                <w:rFonts w:ascii="標楷體" w:eastAsia="標楷體" w:hint="eastAsia"/>
                                <w:bCs/>
                                <w:sz w:val="20"/>
                              </w:rPr>
                              <w:t>基準間數級距</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752816" w14:textId="554EAB53" w:rsidR="00987DFB" w:rsidRDefault="00987DFB" w:rsidP="006E6FC0">
                            <w:pPr>
                              <w:spacing w:line="240" w:lineRule="exact"/>
                              <w:jc w:val="center"/>
                              <w:rPr>
                                <w:rFonts w:ascii="標楷體" w:eastAsia="標楷體"/>
                                <w:sz w:val="20"/>
                              </w:rPr>
                            </w:pPr>
                            <w:r>
                              <w:rPr>
                                <w:rFonts w:ascii="標楷體" w:eastAsia="標楷體" w:hint="eastAsia"/>
                                <w:bCs/>
                                <w:sz w:val="20"/>
                              </w:rPr>
                              <w:t>校數</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FB806" w14:textId="460F7CC6" w:rsidR="00987DFB" w:rsidRDefault="00987DFB" w:rsidP="006E6FC0">
                            <w:pPr>
                              <w:spacing w:line="240" w:lineRule="exact"/>
                              <w:jc w:val="center"/>
                              <w:rPr>
                                <w:rFonts w:ascii="標楷體" w:eastAsia="標楷體"/>
                                <w:sz w:val="20"/>
                              </w:rPr>
                            </w:pPr>
                            <w:r>
                              <w:rPr>
                                <w:rFonts w:ascii="標楷體" w:eastAsia="標楷體" w:hint="eastAsia"/>
                                <w:bCs/>
                                <w:sz w:val="20"/>
                              </w:rPr>
                              <w:t>占比</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38477" w14:textId="5B3287CD" w:rsidR="00987DFB" w:rsidRDefault="00987DFB" w:rsidP="006E6FC0">
                            <w:pPr>
                              <w:spacing w:line="240" w:lineRule="exact"/>
                              <w:jc w:val="center"/>
                              <w:rPr>
                                <w:rFonts w:ascii="標楷體" w:eastAsia="標楷體"/>
                                <w:sz w:val="20"/>
                              </w:rPr>
                            </w:pPr>
                            <w:r>
                              <w:rPr>
                                <w:rFonts w:ascii="標楷體" w:eastAsia="標楷體" w:hint="eastAsia"/>
                                <w:bCs/>
                                <w:sz w:val="20"/>
                              </w:rPr>
                              <w:t>間數</w:t>
                            </w:r>
                          </w:p>
                        </w:tc>
                      </w:tr>
                      <w:tr w:rsidR="00987DFB" w14:paraId="1837C83D" w14:textId="77777777" w:rsidTr="006E6FC0">
                        <w:trPr>
                          <w:trHeight w:val="70"/>
                        </w:trPr>
                        <w:tc>
                          <w:tcPr>
                            <w:tcW w:w="1696" w:type="dxa"/>
                            <w:tcBorders>
                              <w:top w:val="single" w:sz="4" w:space="0" w:color="auto"/>
                              <w:left w:val="single" w:sz="4" w:space="0" w:color="auto"/>
                              <w:bottom w:val="single" w:sz="4" w:space="0" w:color="auto"/>
                              <w:right w:val="single" w:sz="4" w:space="0" w:color="auto"/>
                            </w:tcBorders>
                            <w:hideMark/>
                          </w:tcPr>
                          <w:p w14:paraId="4FE3A456" w14:textId="168D6E18" w:rsidR="00987DFB" w:rsidRDefault="00987DFB" w:rsidP="006E6FC0">
                            <w:pPr>
                              <w:spacing w:line="240" w:lineRule="exact"/>
                              <w:jc w:val="center"/>
                              <w:rPr>
                                <w:rFonts w:ascii="標楷體" w:eastAsia="標楷體"/>
                                <w:sz w:val="20"/>
                              </w:rPr>
                            </w:pPr>
                            <w:r>
                              <w:rPr>
                                <w:rFonts w:ascii="標楷體" w:eastAsia="標楷體" w:hint="eastAsia"/>
                                <w:b/>
                                <w:bCs/>
                                <w:sz w:val="20"/>
                              </w:rPr>
                              <w:t>合計</w:t>
                            </w:r>
                          </w:p>
                        </w:tc>
                        <w:tc>
                          <w:tcPr>
                            <w:tcW w:w="993" w:type="dxa"/>
                            <w:tcBorders>
                              <w:top w:val="single" w:sz="4" w:space="0" w:color="auto"/>
                              <w:left w:val="single" w:sz="4" w:space="0" w:color="auto"/>
                              <w:bottom w:val="single" w:sz="4" w:space="0" w:color="auto"/>
                              <w:right w:val="single" w:sz="4" w:space="0" w:color="auto"/>
                            </w:tcBorders>
                            <w:hideMark/>
                          </w:tcPr>
                          <w:p w14:paraId="6B2456C6" w14:textId="77777777" w:rsidR="00987DFB" w:rsidRDefault="00987DFB" w:rsidP="006E6FC0">
                            <w:pPr>
                              <w:spacing w:line="240" w:lineRule="exact"/>
                              <w:jc w:val="right"/>
                              <w:rPr>
                                <w:rFonts w:ascii="標楷體" w:eastAsia="標楷體"/>
                                <w:sz w:val="20"/>
                              </w:rPr>
                            </w:pPr>
                            <w:r>
                              <w:rPr>
                                <w:rFonts w:ascii="標楷體" w:eastAsia="標楷體" w:hint="eastAsia"/>
                                <w:b/>
                                <w:bCs/>
                                <w:sz w:val="20"/>
                              </w:rPr>
                              <w:t>1,167</w:t>
                            </w:r>
                          </w:p>
                        </w:tc>
                        <w:tc>
                          <w:tcPr>
                            <w:tcW w:w="992" w:type="dxa"/>
                            <w:tcBorders>
                              <w:top w:val="single" w:sz="4" w:space="0" w:color="auto"/>
                              <w:left w:val="single" w:sz="4" w:space="0" w:color="auto"/>
                              <w:bottom w:val="single" w:sz="4" w:space="0" w:color="auto"/>
                              <w:right w:val="single" w:sz="4" w:space="0" w:color="auto"/>
                            </w:tcBorders>
                            <w:hideMark/>
                          </w:tcPr>
                          <w:p w14:paraId="6C21DA78" w14:textId="77777777" w:rsidR="00987DFB" w:rsidRDefault="00987DFB" w:rsidP="006E6FC0">
                            <w:pPr>
                              <w:spacing w:line="240" w:lineRule="exact"/>
                              <w:jc w:val="right"/>
                              <w:rPr>
                                <w:rFonts w:ascii="標楷體" w:eastAsia="標楷體"/>
                                <w:sz w:val="20"/>
                              </w:rPr>
                            </w:pPr>
                            <w:r>
                              <w:rPr>
                                <w:rFonts w:ascii="標楷體" w:eastAsia="標楷體" w:hint="eastAsia"/>
                                <w:b/>
                                <w:bCs/>
                                <w:sz w:val="20"/>
                              </w:rPr>
                              <w:t>100.00</w:t>
                            </w:r>
                          </w:p>
                        </w:tc>
                        <w:tc>
                          <w:tcPr>
                            <w:tcW w:w="1134" w:type="dxa"/>
                            <w:tcBorders>
                              <w:top w:val="single" w:sz="4" w:space="0" w:color="auto"/>
                              <w:left w:val="single" w:sz="4" w:space="0" w:color="auto"/>
                              <w:bottom w:val="single" w:sz="4" w:space="0" w:color="auto"/>
                              <w:right w:val="single" w:sz="4" w:space="0" w:color="auto"/>
                            </w:tcBorders>
                            <w:hideMark/>
                          </w:tcPr>
                          <w:p w14:paraId="69C72733" w14:textId="77777777" w:rsidR="00987DFB" w:rsidRDefault="00987DFB" w:rsidP="006E6FC0">
                            <w:pPr>
                              <w:spacing w:line="240" w:lineRule="exact"/>
                              <w:jc w:val="right"/>
                              <w:rPr>
                                <w:rFonts w:ascii="標楷體" w:eastAsia="標楷體"/>
                                <w:sz w:val="20"/>
                              </w:rPr>
                            </w:pPr>
                            <w:r>
                              <w:rPr>
                                <w:rFonts w:ascii="標楷體" w:eastAsia="標楷體" w:hint="eastAsia"/>
                                <w:b/>
                                <w:bCs/>
                                <w:sz w:val="20"/>
                              </w:rPr>
                              <w:t>7,016</w:t>
                            </w:r>
                          </w:p>
                        </w:tc>
                      </w:tr>
                      <w:tr w:rsidR="00987DFB" w14:paraId="29BC767C" w14:textId="77777777" w:rsidTr="006E6FC0">
                        <w:trPr>
                          <w:trHeight w:val="70"/>
                        </w:trPr>
                        <w:tc>
                          <w:tcPr>
                            <w:tcW w:w="1696" w:type="dxa"/>
                            <w:tcBorders>
                              <w:top w:val="single" w:sz="4" w:space="0" w:color="auto"/>
                              <w:left w:val="single" w:sz="4" w:space="0" w:color="auto"/>
                              <w:bottom w:val="single" w:sz="4" w:space="0" w:color="auto"/>
                              <w:right w:val="single" w:sz="4" w:space="0" w:color="auto"/>
                            </w:tcBorders>
                            <w:hideMark/>
                          </w:tcPr>
                          <w:p w14:paraId="2F09978A" w14:textId="77777777" w:rsidR="00987DFB" w:rsidRDefault="00987DFB" w:rsidP="006E6FC0">
                            <w:pPr>
                              <w:spacing w:line="240" w:lineRule="exact"/>
                              <w:jc w:val="both"/>
                              <w:rPr>
                                <w:rFonts w:ascii="標楷體" w:eastAsia="標楷體"/>
                                <w:sz w:val="20"/>
                              </w:rPr>
                            </w:pPr>
                            <w:r>
                              <w:rPr>
                                <w:rFonts w:ascii="標楷體" w:eastAsia="標楷體" w:hint="eastAsia"/>
                                <w:sz w:val="20"/>
                              </w:rPr>
                              <w:t>1至3間</w:t>
                            </w:r>
                          </w:p>
                        </w:tc>
                        <w:tc>
                          <w:tcPr>
                            <w:tcW w:w="993" w:type="dxa"/>
                            <w:tcBorders>
                              <w:top w:val="single" w:sz="4" w:space="0" w:color="auto"/>
                              <w:left w:val="single" w:sz="4" w:space="0" w:color="auto"/>
                              <w:bottom w:val="single" w:sz="4" w:space="0" w:color="auto"/>
                              <w:right w:val="single" w:sz="4" w:space="0" w:color="auto"/>
                            </w:tcBorders>
                            <w:hideMark/>
                          </w:tcPr>
                          <w:p w14:paraId="1E0758A2" w14:textId="77777777" w:rsidR="00987DFB" w:rsidRDefault="00987DFB" w:rsidP="006E6FC0">
                            <w:pPr>
                              <w:spacing w:line="240" w:lineRule="exact"/>
                              <w:jc w:val="right"/>
                              <w:rPr>
                                <w:rFonts w:ascii="標楷體" w:eastAsia="標楷體"/>
                                <w:sz w:val="20"/>
                              </w:rPr>
                            </w:pPr>
                            <w:r>
                              <w:rPr>
                                <w:rFonts w:ascii="標楷體" w:eastAsia="標楷體" w:hint="eastAsia"/>
                                <w:sz w:val="20"/>
                              </w:rPr>
                              <w:t>497</w:t>
                            </w:r>
                          </w:p>
                        </w:tc>
                        <w:tc>
                          <w:tcPr>
                            <w:tcW w:w="992" w:type="dxa"/>
                            <w:tcBorders>
                              <w:top w:val="single" w:sz="4" w:space="0" w:color="auto"/>
                              <w:left w:val="single" w:sz="4" w:space="0" w:color="auto"/>
                              <w:bottom w:val="single" w:sz="4" w:space="0" w:color="auto"/>
                              <w:right w:val="single" w:sz="4" w:space="0" w:color="auto"/>
                            </w:tcBorders>
                            <w:hideMark/>
                          </w:tcPr>
                          <w:p w14:paraId="1AE00DFA" w14:textId="77777777" w:rsidR="00987DFB" w:rsidRDefault="00987DFB" w:rsidP="006E6FC0">
                            <w:pPr>
                              <w:spacing w:line="240" w:lineRule="exact"/>
                              <w:jc w:val="right"/>
                              <w:rPr>
                                <w:rFonts w:ascii="標楷體" w:eastAsia="標楷體"/>
                                <w:sz w:val="20"/>
                              </w:rPr>
                            </w:pPr>
                            <w:r>
                              <w:rPr>
                                <w:rFonts w:ascii="標楷體" w:eastAsia="標楷體" w:hint="eastAsia"/>
                                <w:sz w:val="20"/>
                              </w:rPr>
                              <w:t>42.59</w:t>
                            </w:r>
                          </w:p>
                        </w:tc>
                        <w:tc>
                          <w:tcPr>
                            <w:tcW w:w="1134" w:type="dxa"/>
                            <w:tcBorders>
                              <w:top w:val="single" w:sz="4" w:space="0" w:color="auto"/>
                              <w:left w:val="single" w:sz="4" w:space="0" w:color="auto"/>
                              <w:bottom w:val="single" w:sz="4" w:space="0" w:color="auto"/>
                              <w:right w:val="single" w:sz="4" w:space="0" w:color="auto"/>
                            </w:tcBorders>
                            <w:hideMark/>
                          </w:tcPr>
                          <w:p w14:paraId="20850278" w14:textId="77777777" w:rsidR="00987DFB" w:rsidRDefault="00987DFB" w:rsidP="006E6FC0">
                            <w:pPr>
                              <w:spacing w:line="240" w:lineRule="exact"/>
                              <w:jc w:val="right"/>
                              <w:rPr>
                                <w:rFonts w:ascii="標楷體" w:eastAsia="標楷體"/>
                                <w:sz w:val="20"/>
                              </w:rPr>
                            </w:pPr>
                            <w:r>
                              <w:rPr>
                                <w:rFonts w:ascii="標楷體" w:eastAsia="標楷體" w:hint="eastAsia"/>
                                <w:sz w:val="20"/>
                              </w:rPr>
                              <w:t>933</w:t>
                            </w:r>
                          </w:p>
                        </w:tc>
                      </w:tr>
                      <w:tr w:rsidR="00987DFB" w14:paraId="79AF3AEB" w14:textId="77777777" w:rsidTr="006E6FC0">
                        <w:trPr>
                          <w:trHeight w:val="70"/>
                        </w:trPr>
                        <w:tc>
                          <w:tcPr>
                            <w:tcW w:w="1696" w:type="dxa"/>
                            <w:tcBorders>
                              <w:top w:val="single" w:sz="4" w:space="0" w:color="auto"/>
                              <w:left w:val="single" w:sz="4" w:space="0" w:color="auto"/>
                              <w:bottom w:val="single" w:sz="4" w:space="0" w:color="auto"/>
                              <w:right w:val="single" w:sz="4" w:space="0" w:color="auto"/>
                            </w:tcBorders>
                            <w:hideMark/>
                          </w:tcPr>
                          <w:p w14:paraId="3E1A3210" w14:textId="77777777" w:rsidR="00987DFB" w:rsidRDefault="00987DFB" w:rsidP="006E6FC0">
                            <w:pPr>
                              <w:spacing w:line="240" w:lineRule="exact"/>
                              <w:jc w:val="both"/>
                              <w:rPr>
                                <w:rFonts w:ascii="標楷體" w:eastAsia="標楷體"/>
                                <w:sz w:val="20"/>
                              </w:rPr>
                            </w:pPr>
                            <w:r>
                              <w:rPr>
                                <w:rFonts w:ascii="標楷體" w:eastAsia="標楷體" w:hint="eastAsia"/>
                                <w:sz w:val="20"/>
                              </w:rPr>
                              <w:t>4至6間</w:t>
                            </w:r>
                          </w:p>
                        </w:tc>
                        <w:tc>
                          <w:tcPr>
                            <w:tcW w:w="993" w:type="dxa"/>
                            <w:tcBorders>
                              <w:top w:val="single" w:sz="4" w:space="0" w:color="auto"/>
                              <w:left w:val="single" w:sz="4" w:space="0" w:color="auto"/>
                              <w:bottom w:val="single" w:sz="4" w:space="0" w:color="auto"/>
                              <w:right w:val="single" w:sz="4" w:space="0" w:color="auto"/>
                            </w:tcBorders>
                            <w:hideMark/>
                          </w:tcPr>
                          <w:p w14:paraId="0DFF6070" w14:textId="77777777" w:rsidR="00987DFB" w:rsidRDefault="00987DFB" w:rsidP="006E6FC0">
                            <w:pPr>
                              <w:spacing w:line="240" w:lineRule="exact"/>
                              <w:jc w:val="right"/>
                              <w:rPr>
                                <w:rFonts w:ascii="標楷體" w:eastAsia="標楷體"/>
                                <w:sz w:val="20"/>
                              </w:rPr>
                            </w:pPr>
                            <w:r>
                              <w:rPr>
                                <w:rFonts w:ascii="標楷體" w:eastAsia="標楷體" w:hint="eastAsia"/>
                                <w:sz w:val="20"/>
                              </w:rPr>
                              <w:t>284</w:t>
                            </w:r>
                          </w:p>
                        </w:tc>
                        <w:tc>
                          <w:tcPr>
                            <w:tcW w:w="992" w:type="dxa"/>
                            <w:tcBorders>
                              <w:top w:val="single" w:sz="4" w:space="0" w:color="auto"/>
                              <w:left w:val="single" w:sz="4" w:space="0" w:color="auto"/>
                              <w:bottom w:val="single" w:sz="4" w:space="0" w:color="auto"/>
                              <w:right w:val="single" w:sz="4" w:space="0" w:color="auto"/>
                            </w:tcBorders>
                            <w:hideMark/>
                          </w:tcPr>
                          <w:p w14:paraId="19236D40" w14:textId="77777777" w:rsidR="00987DFB" w:rsidRDefault="00987DFB" w:rsidP="006E6FC0">
                            <w:pPr>
                              <w:spacing w:line="240" w:lineRule="exact"/>
                              <w:jc w:val="right"/>
                              <w:rPr>
                                <w:rFonts w:ascii="標楷體" w:eastAsia="標楷體"/>
                                <w:sz w:val="20"/>
                              </w:rPr>
                            </w:pPr>
                            <w:r>
                              <w:rPr>
                                <w:rFonts w:ascii="標楷體" w:eastAsia="標楷體" w:hint="eastAsia"/>
                                <w:sz w:val="20"/>
                              </w:rPr>
                              <w:t>24.34</w:t>
                            </w:r>
                          </w:p>
                        </w:tc>
                        <w:tc>
                          <w:tcPr>
                            <w:tcW w:w="1134" w:type="dxa"/>
                            <w:tcBorders>
                              <w:top w:val="single" w:sz="4" w:space="0" w:color="auto"/>
                              <w:left w:val="single" w:sz="4" w:space="0" w:color="auto"/>
                              <w:bottom w:val="single" w:sz="4" w:space="0" w:color="auto"/>
                              <w:right w:val="single" w:sz="4" w:space="0" w:color="auto"/>
                            </w:tcBorders>
                            <w:hideMark/>
                          </w:tcPr>
                          <w:p w14:paraId="7F22EB71" w14:textId="77777777" w:rsidR="00987DFB" w:rsidRDefault="00987DFB" w:rsidP="006E6FC0">
                            <w:pPr>
                              <w:spacing w:line="240" w:lineRule="exact"/>
                              <w:jc w:val="right"/>
                              <w:rPr>
                                <w:rFonts w:ascii="標楷體" w:eastAsia="標楷體"/>
                                <w:sz w:val="20"/>
                              </w:rPr>
                            </w:pPr>
                            <w:r>
                              <w:rPr>
                                <w:rFonts w:ascii="標楷體" w:eastAsia="標楷體" w:hint="eastAsia"/>
                                <w:sz w:val="20"/>
                              </w:rPr>
                              <w:t>1,390</w:t>
                            </w:r>
                          </w:p>
                        </w:tc>
                      </w:tr>
                      <w:tr w:rsidR="00987DFB" w14:paraId="062ADCE5" w14:textId="77777777" w:rsidTr="00442C4D">
                        <w:tc>
                          <w:tcPr>
                            <w:tcW w:w="1696" w:type="dxa"/>
                            <w:tcBorders>
                              <w:top w:val="single" w:sz="4" w:space="0" w:color="auto"/>
                              <w:left w:val="single" w:sz="4" w:space="0" w:color="auto"/>
                              <w:bottom w:val="single" w:sz="4" w:space="0" w:color="auto"/>
                              <w:right w:val="single" w:sz="4" w:space="0" w:color="auto"/>
                            </w:tcBorders>
                            <w:hideMark/>
                          </w:tcPr>
                          <w:p w14:paraId="527446BA" w14:textId="77777777" w:rsidR="00987DFB" w:rsidRDefault="00987DFB" w:rsidP="006E6FC0">
                            <w:pPr>
                              <w:spacing w:line="240" w:lineRule="exact"/>
                              <w:jc w:val="both"/>
                              <w:rPr>
                                <w:rFonts w:ascii="標楷體" w:eastAsia="標楷體"/>
                                <w:sz w:val="20"/>
                              </w:rPr>
                            </w:pPr>
                            <w:r>
                              <w:rPr>
                                <w:rFonts w:ascii="標楷體" w:eastAsia="標楷體" w:hint="eastAsia"/>
                                <w:sz w:val="20"/>
                              </w:rPr>
                              <w:t>7至9間</w:t>
                            </w:r>
                          </w:p>
                        </w:tc>
                        <w:tc>
                          <w:tcPr>
                            <w:tcW w:w="993" w:type="dxa"/>
                            <w:tcBorders>
                              <w:top w:val="single" w:sz="4" w:space="0" w:color="auto"/>
                              <w:left w:val="single" w:sz="4" w:space="0" w:color="auto"/>
                              <w:bottom w:val="single" w:sz="4" w:space="0" w:color="auto"/>
                              <w:right w:val="single" w:sz="4" w:space="0" w:color="auto"/>
                            </w:tcBorders>
                            <w:hideMark/>
                          </w:tcPr>
                          <w:p w14:paraId="51CA2310" w14:textId="77777777" w:rsidR="00987DFB" w:rsidRDefault="00987DFB" w:rsidP="006E6FC0">
                            <w:pPr>
                              <w:spacing w:line="240" w:lineRule="exact"/>
                              <w:jc w:val="right"/>
                              <w:rPr>
                                <w:rFonts w:ascii="標楷體" w:eastAsia="標楷體"/>
                                <w:sz w:val="20"/>
                              </w:rPr>
                            </w:pPr>
                            <w:r>
                              <w:rPr>
                                <w:rFonts w:ascii="標楷體" w:eastAsia="標楷體" w:hint="eastAsia"/>
                                <w:sz w:val="20"/>
                              </w:rPr>
                              <w:t>151</w:t>
                            </w:r>
                          </w:p>
                        </w:tc>
                        <w:tc>
                          <w:tcPr>
                            <w:tcW w:w="992" w:type="dxa"/>
                            <w:tcBorders>
                              <w:top w:val="single" w:sz="4" w:space="0" w:color="auto"/>
                              <w:left w:val="single" w:sz="4" w:space="0" w:color="auto"/>
                              <w:bottom w:val="single" w:sz="4" w:space="0" w:color="auto"/>
                              <w:right w:val="single" w:sz="4" w:space="0" w:color="auto"/>
                            </w:tcBorders>
                            <w:hideMark/>
                          </w:tcPr>
                          <w:p w14:paraId="52B00051" w14:textId="77777777" w:rsidR="00987DFB" w:rsidRDefault="00987DFB" w:rsidP="006E6FC0">
                            <w:pPr>
                              <w:spacing w:line="240" w:lineRule="exact"/>
                              <w:jc w:val="right"/>
                              <w:rPr>
                                <w:rFonts w:ascii="標楷體" w:eastAsia="標楷體"/>
                                <w:sz w:val="20"/>
                              </w:rPr>
                            </w:pPr>
                            <w:r>
                              <w:rPr>
                                <w:rFonts w:ascii="標楷體" w:eastAsia="標楷體" w:hint="eastAsia"/>
                                <w:sz w:val="20"/>
                              </w:rPr>
                              <w:t>12.94</w:t>
                            </w:r>
                          </w:p>
                        </w:tc>
                        <w:tc>
                          <w:tcPr>
                            <w:tcW w:w="1134" w:type="dxa"/>
                            <w:tcBorders>
                              <w:top w:val="single" w:sz="4" w:space="0" w:color="auto"/>
                              <w:left w:val="single" w:sz="4" w:space="0" w:color="auto"/>
                              <w:bottom w:val="single" w:sz="4" w:space="0" w:color="auto"/>
                              <w:right w:val="single" w:sz="4" w:space="0" w:color="auto"/>
                            </w:tcBorders>
                            <w:hideMark/>
                          </w:tcPr>
                          <w:p w14:paraId="450905A8" w14:textId="77777777" w:rsidR="00987DFB" w:rsidRDefault="00987DFB" w:rsidP="006E6FC0">
                            <w:pPr>
                              <w:spacing w:line="240" w:lineRule="exact"/>
                              <w:jc w:val="right"/>
                              <w:rPr>
                                <w:rFonts w:ascii="標楷體" w:eastAsia="標楷體"/>
                                <w:sz w:val="20"/>
                              </w:rPr>
                            </w:pPr>
                            <w:r>
                              <w:rPr>
                                <w:rFonts w:ascii="標楷體" w:eastAsia="標楷體" w:hint="eastAsia"/>
                                <w:sz w:val="20"/>
                              </w:rPr>
                              <w:t>1,196</w:t>
                            </w:r>
                          </w:p>
                        </w:tc>
                      </w:tr>
                      <w:tr w:rsidR="00987DFB" w14:paraId="54E3152F" w14:textId="77777777" w:rsidTr="00442C4D">
                        <w:tc>
                          <w:tcPr>
                            <w:tcW w:w="1696" w:type="dxa"/>
                            <w:tcBorders>
                              <w:top w:val="single" w:sz="4" w:space="0" w:color="auto"/>
                              <w:left w:val="single" w:sz="4" w:space="0" w:color="auto"/>
                              <w:bottom w:val="single" w:sz="4" w:space="0" w:color="auto"/>
                              <w:right w:val="single" w:sz="4" w:space="0" w:color="auto"/>
                            </w:tcBorders>
                            <w:hideMark/>
                          </w:tcPr>
                          <w:p w14:paraId="3568EF05" w14:textId="77777777" w:rsidR="00987DFB" w:rsidRDefault="00987DFB" w:rsidP="006E6FC0">
                            <w:pPr>
                              <w:spacing w:line="240" w:lineRule="exact"/>
                              <w:jc w:val="both"/>
                              <w:rPr>
                                <w:rFonts w:ascii="標楷體" w:eastAsia="標楷體"/>
                                <w:sz w:val="20"/>
                              </w:rPr>
                            </w:pPr>
                            <w:r>
                              <w:rPr>
                                <w:rFonts w:ascii="標楷體" w:eastAsia="標楷體" w:hint="eastAsia"/>
                                <w:sz w:val="20"/>
                              </w:rPr>
                              <w:t>10間以上</w:t>
                            </w:r>
                          </w:p>
                        </w:tc>
                        <w:tc>
                          <w:tcPr>
                            <w:tcW w:w="993" w:type="dxa"/>
                            <w:tcBorders>
                              <w:top w:val="single" w:sz="4" w:space="0" w:color="auto"/>
                              <w:left w:val="single" w:sz="4" w:space="0" w:color="auto"/>
                              <w:bottom w:val="single" w:sz="4" w:space="0" w:color="auto"/>
                              <w:right w:val="single" w:sz="4" w:space="0" w:color="auto"/>
                            </w:tcBorders>
                            <w:hideMark/>
                          </w:tcPr>
                          <w:p w14:paraId="15A664A4" w14:textId="77777777" w:rsidR="00987DFB" w:rsidRDefault="00987DFB" w:rsidP="006E6FC0">
                            <w:pPr>
                              <w:spacing w:line="240" w:lineRule="exact"/>
                              <w:jc w:val="right"/>
                              <w:rPr>
                                <w:rFonts w:ascii="標楷體" w:eastAsia="標楷體"/>
                                <w:sz w:val="20"/>
                              </w:rPr>
                            </w:pPr>
                            <w:r>
                              <w:rPr>
                                <w:rFonts w:ascii="標楷體" w:eastAsia="標楷體" w:hint="eastAsia"/>
                                <w:sz w:val="20"/>
                              </w:rPr>
                              <w:t>235</w:t>
                            </w:r>
                          </w:p>
                        </w:tc>
                        <w:tc>
                          <w:tcPr>
                            <w:tcW w:w="992" w:type="dxa"/>
                            <w:tcBorders>
                              <w:top w:val="single" w:sz="4" w:space="0" w:color="auto"/>
                              <w:left w:val="single" w:sz="4" w:space="0" w:color="auto"/>
                              <w:bottom w:val="single" w:sz="4" w:space="0" w:color="auto"/>
                              <w:right w:val="single" w:sz="4" w:space="0" w:color="auto"/>
                            </w:tcBorders>
                            <w:hideMark/>
                          </w:tcPr>
                          <w:p w14:paraId="2B6FA88B" w14:textId="77777777" w:rsidR="00987DFB" w:rsidRDefault="00987DFB" w:rsidP="006E6FC0">
                            <w:pPr>
                              <w:spacing w:line="240" w:lineRule="exact"/>
                              <w:jc w:val="right"/>
                              <w:rPr>
                                <w:rFonts w:ascii="標楷體" w:eastAsia="標楷體"/>
                                <w:sz w:val="20"/>
                              </w:rPr>
                            </w:pPr>
                            <w:r>
                              <w:rPr>
                                <w:rFonts w:ascii="標楷體" w:eastAsia="標楷體" w:hint="eastAsia"/>
                                <w:sz w:val="20"/>
                              </w:rPr>
                              <w:t>20.14</w:t>
                            </w:r>
                          </w:p>
                        </w:tc>
                        <w:tc>
                          <w:tcPr>
                            <w:tcW w:w="1134" w:type="dxa"/>
                            <w:tcBorders>
                              <w:top w:val="single" w:sz="4" w:space="0" w:color="auto"/>
                              <w:left w:val="single" w:sz="4" w:space="0" w:color="auto"/>
                              <w:bottom w:val="single" w:sz="4" w:space="0" w:color="auto"/>
                              <w:right w:val="single" w:sz="4" w:space="0" w:color="auto"/>
                            </w:tcBorders>
                            <w:hideMark/>
                          </w:tcPr>
                          <w:p w14:paraId="75A1A27A" w14:textId="77777777" w:rsidR="00987DFB" w:rsidRDefault="00987DFB" w:rsidP="006E6FC0">
                            <w:pPr>
                              <w:spacing w:line="240" w:lineRule="exact"/>
                              <w:jc w:val="right"/>
                              <w:rPr>
                                <w:rFonts w:ascii="標楷體" w:eastAsia="標楷體"/>
                                <w:sz w:val="20"/>
                              </w:rPr>
                            </w:pPr>
                            <w:r>
                              <w:rPr>
                                <w:rFonts w:ascii="標楷體" w:eastAsia="標楷體" w:hint="eastAsia"/>
                                <w:sz w:val="20"/>
                              </w:rPr>
                              <w:t>3,497</w:t>
                            </w:r>
                          </w:p>
                        </w:tc>
                      </w:tr>
                    </w:tbl>
                    <w:p w14:paraId="26B09773" w14:textId="77777777" w:rsidR="00987DFB" w:rsidRDefault="00987DFB" w:rsidP="00987DFB">
                      <w:pPr>
                        <w:spacing w:line="240" w:lineRule="exact"/>
                        <w:ind w:left="517" w:hangingChars="287" w:hanging="517"/>
                        <w:jc w:val="both"/>
                        <w:rPr>
                          <w:rFonts w:ascii="標楷體" w:eastAsia="標楷體" w:hAnsi="標楷體"/>
                          <w:sz w:val="18"/>
                          <w:szCs w:val="18"/>
                        </w:rPr>
                      </w:pPr>
                      <w:r>
                        <w:rPr>
                          <w:rFonts w:ascii="標楷體" w:eastAsia="標楷體" w:hint="eastAsia"/>
                          <w:sz w:val="18"/>
                          <w:szCs w:val="18"/>
                        </w:rPr>
                        <w:t>註：1.</w:t>
                      </w:r>
                      <w:r w:rsidRPr="00616D34">
                        <w:rPr>
                          <w:rFonts w:ascii="標楷體" w:eastAsia="標楷體" w:hint="eastAsia"/>
                          <w:sz w:val="18"/>
                          <w:szCs w:val="18"/>
                        </w:rPr>
                        <w:t>不含</w:t>
                      </w:r>
                      <w:r>
                        <w:rPr>
                          <w:rFonts w:ascii="標楷體" w:eastAsia="標楷體" w:hint="eastAsia"/>
                          <w:sz w:val="18"/>
                          <w:szCs w:val="18"/>
                        </w:rPr>
                        <w:t>附設中小學及國中小為同一所學校之資料。</w:t>
                      </w:r>
                    </w:p>
                    <w:p w14:paraId="5FAED56A" w14:textId="5A60B349" w:rsidR="00987DFB" w:rsidRDefault="00987DFB" w:rsidP="00987DFB">
                      <w:pPr>
                        <w:spacing w:line="240" w:lineRule="exact"/>
                        <w:ind w:leftChars="150" w:left="560" w:hangingChars="111" w:hanging="200"/>
                        <w:jc w:val="both"/>
                        <w:rPr>
                          <w:rFonts w:ascii="標楷體" w:eastAsia="標楷體"/>
                          <w:sz w:val="18"/>
                          <w:szCs w:val="18"/>
                        </w:rPr>
                      </w:pPr>
                      <w:r>
                        <w:rPr>
                          <w:rFonts w:ascii="標楷體" w:eastAsia="標楷體" w:hint="eastAsia"/>
                          <w:sz w:val="18"/>
                          <w:szCs w:val="18"/>
                        </w:rPr>
                        <w:t>2.資料來源：整理自國教署提供資料</w:t>
                      </w:r>
                      <w:r w:rsidR="00EC4DE4">
                        <w:rPr>
                          <w:rFonts w:ascii="標楷體" w:eastAsia="標楷體" w:hint="eastAsia"/>
                          <w:sz w:val="18"/>
                          <w:szCs w:val="18"/>
                        </w:rPr>
                        <w:t>。</w:t>
                      </w:r>
                    </w:p>
                  </w:txbxContent>
                </v:textbox>
                <w10:wrap type="square" anchorx="margin"/>
              </v:shape>
            </w:pict>
          </mc:Fallback>
        </mc:AlternateContent>
      </w:r>
      <w:r w:rsidRPr="002A1248">
        <w:rPr>
          <w:rFonts w:hint="eastAsia"/>
        </w:rPr>
        <w:t>準，合計超逾7,016間；其中逾2成學校（235校）超逾10間以上，合計3,497間</w:t>
      </w:r>
      <w:r w:rsidR="008602ED" w:rsidRPr="002A1248">
        <w:rPr>
          <w:rFonts w:hint="eastAsia"/>
        </w:rPr>
        <w:t>（</w:t>
      </w:r>
      <w:r w:rsidRPr="002A1248">
        <w:rPr>
          <w:rFonts w:hint="eastAsia"/>
        </w:rPr>
        <w:t>表</w:t>
      </w:r>
      <w:r w:rsidR="00987DFB" w:rsidRPr="002A1248">
        <w:rPr>
          <w:rFonts w:hint="eastAsia"/>
        </w:rPr>
        <w:t>4</w:t>
      </w:r>
      <w:r w:rsidR="00616D34">
        <w:rPr>
          <w:rFonts w:hint="eastAsia"/>
        </w:rPr>
        <w:t>7</w:t>
      </w:r>
      <w:r w:rsidR="008602ED" w:rsidRPr="002A1248">
        <w:rPr>
          <w:rFonts w:hint="eastAsia"/>
        </w:rPr>
        <w:t>）</w:t>
      </w:r>
      <w:r w:rsidRPr="002A1248">
        <w:rPr>
          <w:rFonts w:hint="eastAsia"/>
        </w:rPr>
        <w:t>，部分學校未能依前揭要點所列教保服務機構等</w:t>
      </w:r>
      <w:r w:rsidRPr="002A1248">
        <w:t>14項用途妥為規劃多元運用</w:t>
      </w:r>
      <w:r w:rsidRPr="002A1248">
        <w:rPr>
          <w:rFonts w:hint="eastAsia"/>
        </w:rPr>
        <w:t>，經函請國教署督促市縣政府就所屬學校餘裕空間妥適規劃活化使用，以提升校舍資源整體使用效能。據復：將督導市縣政府定期調查與抽查所屬學校校舍空間，敦促市縣政府妥適規劃所轄學校校舍資源，引導校舍餘裕空間多元運用。</w:t>
      </w:r>
    </w:p>
    <w:p w14:paraId="307A72CA" w14:textId="4D27E2A0" w:rsidR="00234659" w:rsidRPr="002A1248" w:rsidRDefault="00234659" w:rsidP="00C75A90">
      <w:pPr>
        <w:pStyle w:val="-121"/>
        <w:spacing w:line="420" w:lineRule="exact"/>
        <w:rPr>
          <w:color w:val="auto"/>
        </w:rPr>
      </w:pPr>
      <w:r w:rsidRPr="002A1248">
        <w:rPr>
          <w:rFonts w:hint="eastAsia"/>
          <w:color w:val="auto"/>
        </w:rPr>
        <w:t>（</w:t>
      </w:r>
      <w:r w:rsidR="00987DFB" w:rsidRPr="002A1248">
        <w:rPr>
          <w:rFonts w:hint="eastAsia"/>
          <w:color w:val="auto"/>
        </w:rPr>
        <w:t>十</w:t>
      </w:r>
      <w:r w:rsidR="00CC4251">
        <w:rPr>
          <w:rFonts w:hint="eastAsia"/>
          <w:color w:val="auto"/>
        </w:rPr>
        <w:t>三</w:t>
      </w:r>
      <w:r w:rsidRPr="002A1248">
        <w:rPr>
          <w:rFonts w:hint="eastAsia"/>
          <w:color w:val="auto"/>
        </w:rPr>
        <w:t>）　國教署推動學生輔導工作與加強校園安全維護，惟部分高級中等以下公立學校專任輔導教師配置人數尚未達法定標準，學生自殺及暴力事件逐年增加，自行車及微型電動二輪車傷亡人數呈現上升趨勢，允宜研謀改善。</w:t>
      </w:r>
    </w:p>
    <w:p w14:paraId="64927909" w14:textId="0197E5DD" w:rsidR="00234659" w:rsidRPr="002A1248" w:rsidRDefault="00234659" w:rsidP="00C75A90">
      <w:pPr>
        <w:pStyle w:val="-12"/>
        <w:spacing w:line="420" w:lineRule="exact"/>
        <w:rPr>
          <w:color w:val="auto"/>
        </w:rPr>
      </w:pPr>
      <w:r w:rsidRPr="002A1248">
        <w:rPr>
          <w:rFonts w:hint="eastAsia"/>
          <w:color w:val="auto"/>
        </w:rPr>
        <w:t>教育部國民及學前教育署（下稱國教署</w:t>
      </w:r>
      <w:r w:rsidRPr="002A1248">
        <w:rPr>
          <w:color w:val="auto"/>
        </w:rPr>
        <w:t>）</w:t>
      </w:r>
      <w:r w:rsidRPr="002A1248">
        <w:rPr>
          <w:rFonts w:hint="eastAsia"/>
          <w:color w:val="auto"/>
        </w:rPr>
        <w:t>為協助各主管教育行政機關及各級學校、幼兒園處理校園安全及災害事件，有效維護校園及學生安全，訂定「校園安全及災害事件通報作業要點」，並建立「校園安全暨災害防救通報處理中心資訊系統」，利用資訊科技與網路線上作業，即時瞭解、掌握各級學校校園安全及災害事件，以提供各教育行政主管機關與各級學校必要協助，有效維護校園及學生安全。經查校園防護安全管理及計畫執行情形，核有下列事項：</w:t>
      </w:r>
    </w:p>
    <w:p w14:paraId="623A3D50" w14:textId="50ABFDC6" w:rsidR="00234659" w:rsidRPr="002A1248" w:rsidRDefault="00234659" w:rsidP="00DD7D0E">
      <w:pPr>
        <w:pStyle w:val="1-12"/>
        <w:spacing w:line="440" w:lineRule="exact"/>
        <w:ind w:firstLine="1117"/>
      </w:pPr>
      <w:r w:rsidRPr="002A1248">
        <w:rPr>
          <w:rFonts w:hint="eastAsia"/>
          <w:b/>
          <w:spacing w:val="4"/>
          <w:szCs w:val="24"/>
        </w:rPr>
        <w:t>1</w:t>
      </w:r>
      <w:r w:rsidRPr="002A1248">
        <w:rPr>
          <w:b/>
          <w:spacing w:val="4"/>
          <w:szCs w:val="24"/>
        </w:rPr>
        <w:t>.</w:t>
      </w:r>
      <w:r w:rsidRPr="002A1248">
        <w:rPr>
          <w:rFonts w:hint="eastAsia"/>
          <w:b/>
          <w:spacing w:val="4"/>
          <w:szCs w:val="24"/>
        </w:rPr>
        <w:t xml:space="preserve">　</w:t>
      </w:r>
      <w:r w:rsidRPr="002A1248">
        <w:rPr>
          <w:rFonts w:hint="eastAsia"/>
          <w:b/>
        </w:rPr>
        <w:t>為推動學生輔導工作，補助各級公立學校配置輔導教師，惟部分市縣專任輔導教師未達法定標準，且校園自殺及暴力事件逐年增加，學生求助意願仍有不足：</w:t>
      </w:r>
      <w:r w:rsidRPr="002A1248">
        <w:rPr>
          <w:rFonts w:hint="eastAsia"/>
        </w:rPr>
        <w:t>國教署為推動學生輔導工作，112至114年度協助各級政府公立國民中小學及國立高級中等學校，配置輔導教師及辦理輔導教師人力運用計畫，累計投入經費65億706萬餘元，截至115年3月底止，114學年度高級中等以下公立學校聘任情形，高級中等學校應聘專任輔導教師1,628人，實際聘任1,573人，缺額55人，其中尚有16市縣所屬學校未足額聘任；國中應聘專任輔導教師1,724人，實際聘任1,727人，其中有9市縣所屬學校尚未足額聘任；國小應聘專任輔導教師3,626人，實聘1,825人，缺額1,801人。倘加計學生輔導法修法後新增之員額需求，國中小仍有高達2,400人之輔導人力缺口。現行專任輔導人力缺口長期以兼任輔導教師支應，恐影響學生輔導工作之專業性。次查，教育部111至113年度各級學校校園安全及災害事件分析報告顯示，高級中等以下學校（含公私立學校）學生自殺、自傷事件均為各年度最大宗，學生自殺、自傷通報件數由111年度之8,383件，增加至113年度之16,127件，人次由111年之8,558人次，增加至113年之16,466人次，件數及人次均呈現明顯上升趨勢（表</w:t>
      </w:r>
      <w:r w:rsidR="00616D34">
        <w:rPr>
          <w:rFonts w:hint="eastAsia"/>
        </w:rPr>
        <w:t>48</w:t>
      </w:r>
      <w:r w:rsidRPr="002A1248">
        <w:rPr>
          <w:rFonts w:hint="eastAsia"/>
        </w:rPr>
        <w:t>）；又113年度國小、國中及高級中等學校學生自殺、自傷事件通報人次分別為2,396人次、9,046人次及5,024人次，較111年度之1</w:t>
      </w:r>
      <w:r w:rsidRPr="002A1248">
        <w:t>,</w:t>
      </w:r>
      <w:r w:rsidRPr="002A1248">
        <w:rPr>
          <w:rFonts w:hint="eastAsia"/>
        </w:rPr>
        <w:t>259人次、4,285人次及3,014人次，增幅90.31％、111.11％及66.69％，學生自殺、自</w:t>
      </w:r>
      <w:r w:rsidR="00957BE4" w:rsidRPr="00AF404E">
        <w:rPr>
          <w:spacing w:val="-4"/>
        </w:rPr>
        <w:lastRenderedPageBreak/>
        <mc:AlternateContent>
          <mc:Choice Requires="wps">
            <w:drawing>
              <wp:anchor distT="0" distB="0" distL="0" distR="0" simplePos="0" relativeHeight="251774976" behindDoc="1" locked="0" layoutInCell="1" allowOverlap="1" wp14:anchorId="16673C83" wp14:editId="3CAA6662">
                <wp:simplePos x="0" y="0"/>
                <wp:positionH relativeFrom="margin">
                  <wp:posOffset>3302635</wp:posOffset>
                </wp:positionH>
                <wp:positionV relativeFrom="paragraph">
                  <wp:posOffset>69545</wp:posOffset>
                </wp:positionV>
                <wp:extent cx="3032760" cy="2955290"/>
                <wp:effectExtent l="0" t="0" r="0" b="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2760" cy="2955290"/>
                        </a:xfrm>
                        <a:prstGeom prst="rect">
                          <a:avLst/>
                        </a:prstGeom>
                        <a:noFill/>
                        <a:ln w="9525">
                          <a:noFill/>
                          <a:miter lim="800000"/>
                          <a:headEnd/>
                          <a:tailEnd/>
                        </a:ln>
                      </wps:spPr>
                      <wps:txbx>
                        <w:txbxContent>
                          <w:tbl>
                            <w:tblPr>
                              <w:tblW w:w="4501" w:type="dxa"/>
                              <w:tblInd w:w="-5" w:type="dxa"/>
                              <w:tblLayout w:type="fixed"/>
                              <w:tblCellMar>
                                <w:left w:w="28" w:type="dxa"/>
                                <w:right w:w="28" w:type="dxa"/>
                              </w:tblCellMar>
                              <w:tblLook w:val="04A0" w:firstRow="1" w:lastRow="0" w:firstColumn="1" w:lastColumn="0" w:noHBand="0" w:noVBand="1"/>
                            </w:tblPr>
                            <w:tblGrid>
                              <w:gridCol w:w="495"/>
                              <w:gridCol w:w="503"/>
                              <w:gridCol w:w="1701"/>
                              <w:gridCol w:w="897"/>
                              <w:gridCol w:w="905"/>
                            </w:tblGrid>
                            <w:tr w:rsidR="00957BE4" w:rsidRPr="00682D04" w14:paraId="2F4BAAA9" w14:textId="77777777" w:rsidTr="00BE266B">
                              <w:trPr>
                                <w:trHeight w:val="20"/>
                              </w:trPr>
                              <w:tc>
                                <w:tcPr>
                                  <w:tcW w:w="4501" w:type="dxa"/>
                                  <w:gridSpan w:val="5"/>
                                  <w:tcBorders>
                                    <w:top w:val="nil"/>
                                  </w:tcBorders>
                                </w:tcPr>
                                <w:p w14:paraId="5923038A" w14:textId="6AFDA9C3" w:rsidR="00957BE4" w:rsidRPr="00682D04" w:rsidRDefault="00957BE4" w:rsidP="005C0BAF">
                                  <w:pPr>
                                    <w:widowControl/>
                                    <w:spacing w:line="240" w:lineRule="exact"/>
                                    <w:ind w:left="817" w:hangingChars="340" w:hanging="817"/>
                                    <w:jc w:val="both"/>
                                    <w:rPr>
                                      <w:rFonts w:ascii="標楷體" w:eastAsia="標楷體" w:hAnsi="標楷體" w:cs="新細明體"/>
                                      <w:kern w:val="0"/>
                                      <w:sz w:val="20"/>
                                      <w:szCs w:val="20"/>
                                    </w:rPr>
                                  </w:pPr>
                                  <w:r w:rsidRPr="00682D04">
                                    <w:rPr>
                                      <w:rFonts w:ascii="標楷體" w:eastAsia="標楷體" w:hAnsi="標楷體" w:cs="新細明體" w:hint="eastAsia"/>
                                      <w:b/>
                                      <w:bCs/>
                                      <w:kern w:val="0"/>
                                      <w:szCs w:val="24"/>
                                    </w:rPr>
                                    <w:t>表</w:t>
                                  </w:r>
                                  <w:r w:rsidR="005C0BAF">
                                    <w:rPr>
                                      <w:rFonts w:ascii="標楷體" w:eastAsia="標楷體" w:hAnsi="標楷體" w:cs="新細明體" w:hint="eastAsia"/>
                                      <w:b/>
                                      <w:bCs/>
                                      <w:kern w:val="0"/>
                                      <w:szCs w:val="24"/>
                                    </w:rPr>
                                    <w:t>4</w:t>
                                  </w:r>
                                  <w:r>
                                    <w:rPr>
                                      <w:rFonts w:ascii="標楷體" w:eastAsia="標楷體" w:hAnsi="標楷體" w:cs="新細明體"/>
                                      <w:b/>
                                      <w:bCs/>
                                      <w:kern w:val="0"/>
                                      <w:szCs w:val="24"/>
                                    </w:rPr>
                                    <w:t>8</w:t>
                                  </w:r>
                                  <w:r w:rsidRPr="00682D04">
                                    <w:rPr>
                                      <w:rFonts w:ascii="標楷體" w:eastAsia="標楷體" w:hAnsi="標楷體" w:cs="新細明體" w:hint="eastAsia"/>
                                      <w:b/>
                                      <w:bCs/>
                                      <w:kern w:val="0"/>
                                      <w:szCs w:val="24"/>
                                    </w:rPr>
                                    <w:t xml:space="preserve">　111至113年高級中等以下學校學生意外事件前3大類型</w:t>
                                  </w:r>
                                </w:p>
                              </w:tc>
                            </w:tr>
                            <w:tr w:rsidR="00957BE4" w:rsidRPr="00682D04" w14:paraId="7841BA51" w14:textId="77777777" w:rsidTr="00BE266B">
                              <w:trPr>
                                <w:trHeight w:val="20"/>
                              </w:trPr>
                              <w:tc>
                                <w:tcPr>
                                  <w:tcW w:w="4501" w:type="dxa"/>
                                  <w:gridSpan w:val="5"/>
                                  <w:tcBorders>
                                    <w:top w:val="nil"/>
                                    <w:bottom w:val="single" w:sz="4" w:space="0" w:color="auto"/>
                                  </w:tcBorders>
                                </w:tcPr>
                                <w:p w14:paraId="04DEF3F5"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單位：件、人</w:t>
                                  </w:r>
                                  <w:r>
                                    <w:rPr>
                                      <w:rFonts w:ascii="標楷體" w:eastAsia="標楷體" w:hAnsi="標楷體" w:cs="新細明體" w:hint="eastAsia"/>
                                      <w:kern w:val="0"/>
                                      <w:sz w:val="20"/>
                                      <w:szCs w:val="20"/>
                                    </w:rPr>
                                    <w:t>次</w:t>
                                  </w:r>
                                </w:p>
                              </w:tc>
                            </w:tr>
                            <w:tr w:rsidR="00957BE4" w:rsidRPr="00682D04" w14:paraId="3EE8DF7C" w14:textId="77777777" w:rsidTr="005C0BAF">
                              <w:trPr>
                                <w:trHeight w:val="283"/>
                              </w:trPr>
                              <w:tc>
                                <w:tcPr>
                                  <w:tcW w:w="495" w:type="dxa"/>
                                  <w:tcBorders>
                                    <w:top w:val="single" w:sz="4" w:space="0" w:color="auto"/>
                                    <w:left w:val="single" w:sz="4" w:space="0" w:color="auto"/>
                                    <w:bottom w:val="single" w:sz="4" w:space="0" w:color="auto"/>
                                    <w:right w:val="single" w:sz="4" w:space="0" w:color="auto"/>
                                  </w:tcBorders>
                                  <w:vAlign w:val="center"/>
                                </w:tcPr>
                                <w:p w14:paraId="0C95BE19" w14:textId="77777777" w:rsidR="00957BE4" w:rsidRPr="008047E9" w:rsidRDefault="00957BE4" w:rsidP="00957BE4">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年度</w:t>
                                  </w:r>
                                </w:p>
                              </w:tc>
                              <w:tc>
                                <w:tcPr>
                                  <w:tcW w:w="503" w:type="dxa"/>
                                  <w:tcBorders>
                                    <w:top w:val="single" w:sz="4" w:space="0" w:color="auto"/>
                                    <w:left w:val="single" w:sz="4" w:space="0" w:color="auto"/>
                                    <w:bottom w:val="single" w:sz="4" w:space="0" w:color="auto"/>
                                    <w:right w:val="single" w:sz="4" w:space="0" w:color="auto"/>
                                  </w:tcBorders>
                                  <w:noWrap/>
                                  <w:vAlign w:val="center"/>
                                </w:tcPr>
                                <w:p w14:paraId="67AA848B"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序號</w:t>
                                  </w:r>
                                </w:p>
                              </w:tc>
                              <w:tc>
                                <w:tcPr>
                                  <w:tcW w:w="1701" w:type="dxa"/>
                                  <w:tcBorders>
                                    <w:top w:val="single" w:sz="4" w:space="0" w:color="auto"/>
                                    <w:left w:val="nil"/>
                                    <w:bottom w:val="single" w:sz="4" w:space="0" w:color="auto"/>
                                    <w:right w:val="single" w:sz="4" w:space="0" w:color="auto"/>
                                  </w:tcBorders>
                                  <w:noWrap/>
                                  <w:vAlign w:val="center"/>
                                </w:tcPr>
                                <w:p w14:paraId="13ABC2EF" w14:textId="77777777" w:rsidR="00957BE4" w:rsidRPr="00682D04" w:rsidRDefault="00957BE4" w:rsidP="00957BE4">
                                  <w:pPr>
                                    <w:widowControl/>
                                    <w:spacing w:line="240" w:lineRule="exact"/>
                                    <w:ind w:rightChars="-12" w:right="-29"/>
                                    <w:jc w:val="center"/>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事件類型</w:t>
                                  </w:r>
                                </w:p>
                              </w:tc>
                              <w:tc>
                                <w:tcPr>
                                  <w:tcW w:w="897" w:type="dxa"/>
                                  <w:tcBorders>
                                    <w:top w:val="single" w:sz="4" w:space="0" w:color="auto"/>
                                    <w:left w:val="nil"/>
                                    <w:bottom w:val="single" w:sz="4" w:space="0" w:color="auto"/>
                                    <w:right w:val="single" w:sz="4" w:space="0" w:color="auto"/>
                                  </w:tcBorders>
                                  <w:noWrap/>
                                  <w:vAlign w:val="center"/>
                                </w:tcPr>
                                <w:p w14:paraId="3F61F6A8" w14:textId="77777777" w:rsidR="00957BE4" w:rsidRDefault="00957BE4" w:rsidP="00957BE4">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通報</w:t>
                                  </w:r>
                                  <w:r w:rsidRPr="00682D04">
                                    <w:rPr>
                                      <w:rFonts w:ascii="標楷體" w:eastAsia="標楷體" w:hAnsi="標楷體" w:cs="新細明體" w:hint="eastAsia"/>
                                      <w:kern w:val="0"/>
                                      <w:sz w:val="20"/>
                                      <w:szCs w:val="20"/>
                                    </w:rPr>
                                    <w:t>件數</w:t>
                                  </w:r>
                                </w:p>
                              </w:tc>
                              <w:tc>
                                <w:tcPr>
                                  <w:tcW w:w="905" w:type="dxa"/>
                                  <w:tcBorders>
                                    <w:top w:val="single" w:sz="4" w:space="0" w:color="auto"/>
                                    <w:left w:val="nil"/>
                                    <w:bottom w:val="single" w:sz="4" w:space="0" w:color="auto"/>
                                    <w:right w:val="single" w:sz="4" w:space="0" w:color="auto"/>
                                  </w:tcBorders>
                                  <w:noWrap/>
                                  <w:vAlign w:val="center"/>
                                </w:tcPr>
                                <w:p w14:paraId="2C406ED6" w14:textId="77777777" w:rsidR="00957BE4" w:rsidRPr="00682D04" w:rsidRDefault="00957BE4" w:rsidP="00957BE4">
                                  <w:pPr>
                                    <w:widowControl/>
                                    <w:spacing w:line="240" w:lineRule="exact"/>
                                    <w:jc w:val="center"/>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人次</w:t>
                                  </w:r>
                                </w:p>
                              </w:tc>
                            </w:tr>
                            <w:tr w:rsidR="00957BE4" w:rsidRPr="00682D04" w14:paraId="7FFE1B78" w14:textId="77777777" w:rsidTr="005C0BAF">
                              <w:trPr>
                                <w:trHeight w:val="283"/>
                              </w:trPr>
                              <w:tc>
                                <w:tcPr>
                                  <w:tcW w:w="495" w:type="dxa"/>
                                  <w:vMerge w:val="restart"/>
                                  <w:tcBorders>
                                    <w:top w:val="single" w:sz="4" w:space="0" w:color="auto"/>
                                    <w:left w:val="single" w:sz="4" w:space="0" w:color="auto"/>
                                    <w:bottom w:val="single" w:sz="4" w:space="0" w:color="auto"/>
                                    <w:right w:val="single" w:sz="4" w:space="0" w:color="auto"/>
                                  </w:tcBorders>
                                  <w:vAlign w:val="center"/>
                                </w:tcPr>
                                <w:p w14:paraId="06D2666D" w14:textId="77777777" w:rsidR="00957BE4" w:rsidRPr="001C68C8" w:rsidRDefault="00957BE4" w:rsidP="00957BE4">
                                  <w:pPr>
                                    <w:widowControl/>
                                    <w:spacing w:line="240" w:lineRule="exact"/>
                                    <w:jc w:val="center"/>
                                    <w:rPr>
                                      <w:rFonts w:ascii="標楷體" w:eastAsia="標楷體" w:hAnsi="標楷體" w:cs="新細明體"/>
                                      <w:kern w:val="0"/>
                                      <w:sz w:val="20"/>
                                      <w:szCs w:val="20"/>
                                    </w:rPr>
                                  </w:pPr>
                                  <w:r w:rsidRPr="001C68C8">
                                    <w:rPr>
                                      <w:rFonts w:ascii="標楷體" w:eastAsia="標楷體" w:hAnsi="標楷體" w:cs="新細明體" w:hint="eastAsia"/>
                                      <w:kern w:val="0"/>
                                      <w:sz w:val="20"/>
                                      <w:szCs w:val="20"/>
                                    </w:rPr>
                                    <w:t>1</w:t>
                                  </w:r>
                                  <w:r w:rsidRPr="001C68C8">
                                    <w:rPr>
                                      <w:rFonts w:ascii="標楷體" w:eastAsia="標楷體" w:hAnsi="標楷體" w:cs="新細明體"/>
                                      <w:kern w:val="0"/>
                                      <w:sz w:val="20"/>
                                      <w:szCs w:val="20"/>
                                    </w:rPr>
                                    <w:t>11</w:t>
                                  </w:r>
                                </w:p>
                              </w:tc>
                              <w:tc>
                                <w:tcPr>
                                  <w:tcW w:w="503" w:type="dxa"/>
                                  <w:tcBorders>
                                    <w:top w:val="nil"/>
                                    <w:left w:val="single" w:sz="4" w:space="0" w:color="auto"/>
                                    <w:bottom w:val="single" w:sz="4" w:space="0" w:color="auto"/>
                                    <w:right w:val="single" w:sz="4" w:space="0" w:color="auto"/>
                                  </w:tcBorders>
                                  <w:noWrap/>
                                  <w:vAlign w:val="center"/>
                                  <w:hideMark/>
                                </w:tcPr>
                                <w:p w14:paraId="50B016EC"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1</w:t>
                                  </w:r>
                                </w:p>
                              </w:tc>
                              <w:tc>
                                <w:tcPr>
                                  <w:tcW w:w="1701" w:type="dxa"/>
                                  <w:tcBorders>
                                    <w:top w:val="nil"/>
                                    <w:left w:val="nil"/>
                                    <w:bottom w:val="single" w:sz="4" w:space="0" w:color="auto"/>
                                    <w:right w:val="single" w:sz="4" w:space="0" w:color="auto"/>
                                  </w:tcBorders>
                                  <w:noWrap/>
                                  <w:vAlign w:val="center"/>
                                  <w:hideMark/>
                                </w:tcPr>
                                <w:p w14:paraId="0E6C45D6"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學生自殺、自傷</w:t>
                                  </w:r>
                                </w:p>
                              </w:tc>
                              <w:tc>
                                <w:tcPr>
                                  <w:tcW w:w="897" w:type="dxa"/>
                                  <w:tcBorders>
                                    <w:top w:val="nil"/>
                                    <w:left w:val="nil"/>
                                    <w:bottom w:val="single" w:sz="4" w:space="0" w:color="auto"/>
                                    <w:right w:val="single" w:sz="4" w:space="0" w:color="auto"/>
                                  </w:tcBorders>
                                  <w:noWrap/>
                                  <w:vAlign w:val="center"/>
                                  <w:hideMark/>
                                </w:tcPr>
                                <w:p w14:paraId="6ABFDE02"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8,383</w:t>
                                  </w:r>
                                </w:p>
                              </w:tc>
                              <w:tc>
                                <w:tcPr>
                                  <w:tcW w:w="905" w:type="dxa"/>
                                  <w:tcBorders>
                                    <w:top w:val="nil"/>
                                    <w:left w:val="nil"/>
                                    <w:bottom w:val="single" w:sz="4" w:space="0" w:color="auto"/>
                                    <w:right w:val="single" w:sz="4" w:space="0" w:color="auto"/>
                                  </w:tcBorders>
                                  <w:noWrap/>
                                  <w:vAlign w:val="center"/>
                                  <w:hideMark/>
                                </w:tcPr>
                                <w:p w14:paraId="5DB4E690"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8,558</w:t>
                                  </w:r>
                                </w:p>
                              </w:tc>
                            </w:tr>
                            <w:tr w:rsidR="00957BE4" w:rsidRPr="00682D04" w14:paraId="14A5189F" w14:textId="77777777" w:rsidTr="005C0BAF">
                              <w:trPr>
                                <w:trHeight w:val="283"/>
                              </w:trPr>
                              <w:tc>
                                <w:tcPr>
                                  <w:tcW w:w="495" w:type="dxa"/>
                                  <w:vMerge/>
                                  <w:tcBorders>
                                    <w:top w:val="single" w:sz="4" w:space="0" w:color="auto"/>
                                    <w:left w:val="single" w:sz="4" w:space="0" w:color="auto"/>
                                    <w:bottom w:val="single" w:sz="4" w:space="0" w:color="auto"/>
                                    <w:right w:val="single" w:sz="4" w:space="0" w:color="auto"/>
                                  </w:tcBorders>
                                  <w:vAlign w:val="center"/>
                                </w:tcPr>
                                <w:p w14:paraId="5270BFC8" w14:textId="77777777" w:rsidR="00957BE4" w:rsidRPr="001C68C8" w:rsidRDefault="00957BE4" w:rsidP="00957BE4">
                                  <w:pPr>
                                    <w:spacing w:line="240" w:lineRule="exact"/>
                                    <w:jc w:val="center"/>
                                    <w:rPr>
                                      <w:rFonts w:ascii="標楷體" w:eastAsia="標楷體" w:hAnsi="標楷體" w:cs="新細明體"/>
                                      <w:kern w:val="0"/>
                                      <w:sz w:val="20"/>
                                      <w:szCs w:val="20"/>
                                    </w:rPr>
                                  </w:pPr>
                                </w:p>
                              </w:tc>
                              <w:tc>
                                <w:tcPr>
                                  <w:tcW w:w="503" w:type="dxa"/>
                                  <w:tcBorders>
                                    <w:top w:val="nil"/>
                                    <w:left w:val="single" w:sz="4" w:space="0" w:color="auto"/>
                                    <w:bottom w:val="single" w:sz="4" w:space="0" w:color="auto"/>
                                    <w:right w:val="single" w:sz="4" w:space="0" w:color="auto"/>
                                  </w:tcBorders>
                                  <w:noWrap/>
                                  <w:vAlign w:val="center"/>
                                  <w:hideMark/>
                                </w:tcPr>
                                <w:p w14:paraId="4A7A38CB"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2</w:t>
                                  </w:r>
                                </w:p>
                              </w:tc>
                              <w:tc>
                                <w:tcPr>
                                  <w:tcW w:w="1701" w:type="dxa"/>
                                  <w:tcBorders>
                                    <w:top w:val="nil"/>
                                    <w:left w:val="nil"/>
                                    <w:bottom w:val="single" w:sz="4" w:space="0" w:color="auto"/>
                                    <w:right w:val="single" w:sz="4" w:space="0" w:color="auto"/>
                                  </w:tcBorders>
                                  <w:noWrap/>
                                  <w:vAlign w:val="center"/>
                                  <w:hideMark/>
                                </w:tcPr>
                                <w:p w14:paraId="4DE1951E"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校外交通意外事件</w:t>
                                  </w:r>
                                </w:p>
                              </w:tc>
                              <w:tc>
                                <w:tcPr>
                                  <w:tcW w:w="897" w:type="dxa"/>
                                  <w:tcBorders>
                                    <w:top w:val="nil"/>
                                    <w:left w:val="nil"/>
                                    <w:bottom w:val="single" w:sz="4" w:space="0" w:color="auto"/>
                                    <w:right w:val="single" w:sz="4" w:space="0" w:color="auto"/>
                                  </w:tcBorders>
                                  <w:noWrap/>
                                  <w:vAlign w:val="center"/>
                                  <w:hideMark/>
                                </w:tcPr>
                                <w:p w14:paraId="622283C7"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5,026</w:t>
                                  </w:r>
                                </w:p>
                              </w:tc>
                              <w:tc>
                                <w:tcPr>
                                  <w:tcW w:w="905" w:type="dxa"/>
                                  <w:tcBorders>
                                    <w:top w:val="nil"/>
                                    <w:left w:val="nil"/>
                                    <w:bottom w:val="single" w:sz="4" w:space="0" w:color="auto"/>
                                    <w:right w:val="single" w:sz="4" w:space="0" w:color="auto"/>
                                  </w:tcBorders>
                                  <w:noWrap/>
                                  <w:vAlign w:val="center"/>
                                  <w:hideMark/>
                                </w:tcPr>
                                <w:p w14:paraId="61264800"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5,790</w:t>
                                  </w:r>
                                </w:p>
                              </w:tc>
                            </w:tr>
                            <w:tr w:rsidR="00957BE4" w:rsidRPr="00682D04" w14:paraId="32C61533" w14:textId="77777777" w:rsidTr="005C0BAF">
                              <w:trPr>
                                <w:trHeight w:val="283"/>
                              </w:trPr>
                              <w:tc>
                                <w:tcPr>
                                  <w:tcW w:w="495" w:type="dxa"/>
                                  <w:vMerge/>
                                  <w:tcBorders>
                                    <w:top w:val="single" w:sz="4" w:space="0" w:color="auto"/>
                                    <w:left w:val="single" w:sz="4" w:space="0" w:color="auto"/>
                                    <w:bottom w:val="single" w:sz="4" w:space="0" w:color="auto"/>
                                    <w:right w:val="single" w:sz="4" w:space="0" w:color="auto"/>
                                  </w:tcBorders>
                                  <w:vAlign w:val="center"/>
                                </w:tcPr>
                                <w:p w14:paraId="1CAE3F77" w14:textId="77777777" w:rsidR="00957BE4" w:rsidRPr="001C68C8" w:rsidRDefault="00957BE4" w:rsidP="00957BE4">
                                  <w:pPr>
                                    <w:widowControl/>
                                    <w:spacing w:line="240" w:lineRule="exact"/>
                                    <w:jc w:val="center"/>
                                    <w:rPr>
                                      <w:rFonts w:ascii="標楷體" w:eastAsia="標楷體" w:hAnsi="標楷體" w:cs="新細明體"/>
                                      <w:kern w:val="0"/>
                                      <w:sz w:val="20"/>
                                      <w:szCs w:val="20"/>
                                    </w:rPr>
                                  </w:pPr>
                                </w:p>
                              </w:tc>
                              <w:tc>
                                <w:tcPr>
                                  <w:tcW w:w="503" w:type="dxa"/>
                                  <w:tcBorders>
                                    <w:top w:val="nil"/>
                                    <w:left w:val="single" w:sz="4" w:space="0" w:color="auto"/>
                                    <w:bottom w:val="single" w:sz="4" w:space="0" w:color="auto"/>
                                    <w:right w:val="single" w:sz="4" w:space="0" w:color="auto"/>
                                  </w:tcBorders>
                                  <w:noWrap/>
                                  <w:vAlign w:val="center"/>
                                  <w:hideMark/>
                                </w:tcPr>
                                <w:p w14:paraId="63C57871"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3</w:t>
                                  </w:r>
                                </w:p>
                              </w:tc>
                              <w:tc>
                                <w:tcPr>
                                  <w:tcW w:w="1701" w:type="dxa"/>
                                  <w:tcBorders>
                                    <w:top w:val="nil"/>
                                    <w:left w:val="nil"/>
                                    <w:bottom w:val="single" w:sz="4" w:space="0" w:color="auto"/>
                                    <w:right w:val="single" w:sz="4" w:space="0" w:color="auto"/>
                                  </w:tcBorders>
                                  <w:noWrap/>
                                  <w:vAlign w:val="center"/>
                                  <w:hideMark/>
                                </w:tcPr>
                                <w:p w14:paraId="29AA7A71"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其他意外傷害事件</w:t>
                                  </w:r>
                                </w:p>
                              </w:tc>
                              <w:tc>
                                <w:tcPr>
                                  <w:tcW w:w="897" w:type="dxa"/>
                                  <w:tcBorders>
                                    <w:top w:val="nil"/>
                                    <w:left w:val="nil"/>
                                    <w:bottom w:val="single" w:sz="4" w:space="0" w:color="auto"/>
                                    <w:right w:val="single" w:sz="4" w:space="0" w:color="auto"/>
                                  </w:tcBorders>
                                  <w:noWrap/>
                                  <w:vAlign w:val="center"/>
                                  <w:hideMark/>
                                </w:tcPr>
                                <w:p w14:paraId="0C281067"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4,981</w:t>
                                  </w:r>
                                </w:p>
                              </w:tc>
                              <w:tc>
                                <w:tcPr>
                                  <w:tcW w:w="905" w:type="dxa"/>
                                  <w:tcBorders>
                                    <w:top w:val="nil"/>
                                    <w:left w:val="nil"/>
                                    <w:bottom w:val="single" w:sz="4" w:space="0" w:color="auto"/>
                                    <w:right w:val="single" w:sz="4" w:space="0" w:color="auto"/>
                                  </w:tcBorders>
                                  <w:noWrap/>
                                  <w:vAlign w:val="center"/>
                                  <w:hideMark/>
                                </w:tcPr>
                                <w:p w14:paraId="780A009A"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6,178</w:t>
                                  </w:r>
                                </w:p>
                              </w:tc>
                            </w:tr>
                            <w:tr w:rsidR="00957BE4" w:rsidRPr="00682D04" w14:paraId="54D0A506" w14:textId="77777777" w:rsidTr="005C0BAF">
                              <w:trPr>
                                <w:trHeight w:val="283"/>
                              </w:trPr>
                              <w:tc>
                                <w:tcPr>
                                  <w:tcW w:w="495" w:type="dxa"/>
                                  <w:vMerge w:val="restart"/>
                                  <w:tcBorders>
                                    <w:left w:val="single" w:sz="4" w:space="0" w:color="auto"/>
                                    <w:right w:val="single" w:sz="4" w:space="0" w:color="auto"/>
                                  </w:tcBorders>
                                  <w:vAlign w:val="center"/>
                                </w:tcPr>
                                <w:p w14:paraId="742805BD" w14:textId="77777777" w:rsidR="00957BE4" w:rsidRPr="001C68C8" w:rsidRDefault="00957BE4" w:rsidP="00957BE4">
                                  <w:pPr>
                                    <w:widowControl/>
                                    <w:spacing w:line="240" w:lineRule="exact"/>
                                    <w:jc w:val="center"/>
                                    <w:rPr>
                                      <w:rFonts w:ascii="標楷體" w:eastAsia="標楷體" w:hAnsi="標楷體" w:cs="新細明體"/>
                                      <w:kern w:val="0"/>
                                      <w:sz w:val="20"/>
                                      <w:szCs w:val="20"/>
                                    </w:rPr>
                                  </w:pPr>
                                  <w:r w:rsidRPr="001C68C8">
                                    <w:rPr>
                                      <w:rFonts w:ascii="標楷體" w:eastAsia="標楷體" w:hAnsi="標楷體" w:cs="新細明體" w:hint="eastAsia"/>
                                      <w:kern w:val="0"/>
                                      <w:sz w:val="20"/>
                                      <w:szCs w:val="20"/>
                                    </w:rPr>
                                    <w:t>1</w:t>
                                  </w:r>
                                  <w:r w:rsidRPr="001C68C8">
                                    <w:rPr>
                                      <w:rFonts w:ascii="標楷體" w:eastAsia="標楷體" w:hAnsi="標楷體" w:cs="新細明體"/>
                                      <w:kern w:val="0"/>
                                      <w:sz w:val="20"/>
                                      <w:szCs w:val="20"/>
                                    </w:rPr>
                                    <w:t>12</w:t>
                                  </w:r>
                                </w:p>
                              </w:tc>
                              <w:tc>
                                <w:tcPr>
                                  <w:tcW w:w="503" w:type="dxa"/>
                                  <w:tcBorders>
                                    <w:top w:val="nil"/>
                                    <w:left w:val="single" w:sz="4" w:space="0" w:color="auto"/>
                                    <w:bottom w:val="single" w:sz="4" w:space="0" w:color="auto"/>
                                    <w:right w:val="single" w:sz="4" w:space="0" w:color="auto"/>
                                  </w:tcBorders>
                                  <w:noWrap/>
                                  <w:vAlign w:val="center"/>
                                  <w:hideMark/>
                                </w:tcPr>
                                <w:p w14:paraId="3E71170D"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1</w:t>
                                  </w:r>
                                </w:p>
                              </w:tc>
                              <w:tc>
                                <w:tcPr>
                                  <w:tcW w:w="1701" w:type="dxa"/>
                                  <w:tcBorders>
                                    <w:top w:val="nil"/>
                                    <w:left w:val="nil"/>
                                    <w:bottom w:val="single" w:sz="4" w:space="0" w:color="auto"/>
                                    <w:right w:val="single" w:sz="4" w:space="0" w:color="auto"/>
                                  </w:tcBorders>
                                  <w:noWrap/>
                                  <w:vAlign w:val="center"/>
                                  <w:hideMark/>
                                </w:tcPr>
                                <w:p w14:paraId="138E1D13"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學生自殺、自傷</w:t>
                                  </w:r>
                                </w:p>
                              </w:tc>
                              <w:tc>
                                <w:tcPr>
                                  <w:tcW w:w="897" w:type="dxa"/>
                                  <w:tcBorders>
                                    <w:top w:val="nil"/>
                                    <w:left w:val="nil"/>
                                    <w:bottom w:val="single" w:sz="4" w:space="0" w:color="auto"/>
                                    <w:right w:val="single" w:sz="4" w:space="0" w:color="auto"/>
                                  </w:tcBorders>
                                  <w:noWrap/>
                                  <w:vAlign w:val="center"/>
                                  <w:hideMark/>
                                </w:tcPr>
                                <w:p w14:paraId="4DFE2317"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11,407</w:t>
                                  </w:r>
                                </w:p>
                              </w:tc>
                              <w:tc>
                                <w:tcPr>
                                  <w:tcW w:w="905" w:type="dxa"/>
                                  <w:tcBorders>
                                    <w:top w:val="nil"/>
                                    <w:left w:val="nil"/>
                                    <w:bottom w:val="single" w:sz="4" w:space="0" w:color="auto"/>
                                    <w:right w:val="single" w:sz="4" w:space="0" w:color="auto"/>
                                  </w:tcBorders>
                                  <w:noWrap/>
                                  <w:vAlign w:val="center"/>
                                  <w:hideMark/>
                                </w:tcPr>
                                <w:p w14:paraId="2995043F"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11,627</w:t>
                                  </w:r>
                                </w:p>
                              </w:tc>
                            </w:tr>
                            <w:tr w:rsidR="00957BE4" w:rsidRPr="00682D04" w14:paraId="7501536E" w14:textId="77777777" w:rsidTr="005C0BAF">
                              <w:trPr>
                                <w:trHeight w:val="283"/>
                              </w:trPr>
                              <w:tc>
                                <w:tcPr>
                                  <w:tcW w:w="495" w:type="dxa"/>
                                  <w:vMerge/>
                                  <w:tcBorders>
                                    <w:left w:val="single" w:sz="4" w:space="0" w:color="auto"/>
                                    <w:right w:val="single" w:sz="4" w:space="0" w:color="auto"/>
                                  </w:tcBorders>
                                  <w:vAlign w:val="center"/>
                                </w:tcPr>
                                <w:p w14:paraId="6357C399" w14:textId="77777777" w:rsidR="00957BE4" w:rsidRPr="001C68C8" w:rsidRDefault="00957BE4" w:rsidP="00957BE4">
                                  <w:pPr>
                                    <w:widowControl/>
                                    <w:spacing w:line="240" w:lineRule="exact"/>
                                    <w:jc w:val="center"/>
                                    <w:rPr>
                                      <w:rFonts w:ascii="標楷體" w:eastAsia="標楷體" w:hAnsi="標楷體" w:cs="新細明體"/>
                                      <w:kern w:val="0"/>
                                      <w:sz w:val="20"/>
                                      <w:szCs w:val="20"/>
                                    </w:rPr>
                                  </w:pPr>
                                </w:p>
                              </w:tc>
                              <w:tc>
                                <w:tcPr>
                                  <w:tcW w:w="503" w:type="dxa"/>
                                  <w:tcBorders>
                                    <w:top w:val="nil"/>
                                    <w:left w:val="single" w:sz="4" w:space="0" w:color="auto"/>
                                    <w:bottom w:val="single" w:sz="4" w:space="0" w:color="auto"/>
                                    <w:right w:val="single" w:sz="4" w:space="0" w:color="auto"/>
                                  </w:tcBorders>
                                  <w:noWrap/>
                                  <w:vAlign w:val="center"/>
                                  <w:hideMark/>
                                </w:tcPr>
                                <w:p w14:paraId="38F7BE6B"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2</w:t>
                                  </w:r>
                                </w:p>
                              </w:tc>
                              <w:tc>
                                <w:tcPr>
                                  <w:tcW w:w="1701" w:type="dxa"/>
                                  <w:tcBorders>
                                    <w:top w:val="nil"/>
                                    <w:left w:val="nil"/>
                                    <w:bottom w:val="single" w:sz="4" w:space="0" w:color="auto"/>
                                    <w:right w:val="single" w:sz="4" w:space="0" w:color="auto"/>
                                  </w:tcBorders>
                                  <w:noWrap/>
                                  <w:vAlign w:val="center"/>
                                  <w:hideMark/>
                                </w:tcPr>
                                <w:p w14:paraId="1350CFB0"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其他意外傷害事件</w:t>
                                  </w:r>
                                </w:p>
                              </w:tc>
                              <w:tc>
                                <w:tcPr>
                                  <w:tcW w:w="897" w:type="dxa"/>
                                  <w:tcBorders>
                                    <w:top w:val="nil"/>
                                    <w:left w:val="nil"/>
                                    <w:bottom w:val="single" w:sz="4" w:space="0" w:color="auto"/>
                                    <w:right w:val="single" w:sz="4" w:space="0" w:color="auto"/>
                                  </w:tcBorders>
                                  <w:noWrap/>
                                  <w:vAlign w:val="center"/>
                                  <w:hideMark/>
                                </w:tcPr>
                                <w:p w14:paraId="1E3C4AFC"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7,633</w:t>
                                  </w:r>
                                </w:p>
                              </w:tc>
                              <w:tc>
                                <w:tcPr>
                                  <w:tcW w:w="905" w:type="dxa"/>
                                  <w:tcBorders>
                                    <w:top w:val="nil"/>
                                    <w:left w:val="nil"/>
                                    <w:bottom w:val="single" w:sz="4" w:space="0" w:color="auto"/>
                                    <w:right w:val="single" w:sz="4" w:space="0" w:color="auto"/>
                                  </w:tcBorders>
                                  <w:noWrap/>
                                  <w:vAlign w:val="center"/>
                                  <w:hideMark/>
                                </w:tcPr>
                                <w:p w14:paraId="0A157A4B"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9,341</w:t>
                                  </w:r>
                                </w:p>
                              </w:tc>
                            </w:tr>
                            <w:tr w:rsidR="00957BE4" w:rsidRPr="00682D04" w14:paraId="72FA161F" w14:textId="77777777" w:rsidTr="005C0BAF">
                              <w:trPr>
                                <w:trHeight w:val="283"/>
                              </w:trPr>
                              <w:tc>
                                <w:tcPr>
                                  <w:tcW w:w="495" w:type="dxa"/>
                                  <w:vMerge/>
                                  <w:tcBorders>
                                    <w:left w:val="single" w:sz="4" w:space="0" w:color="auto"/>
                                    <w:bottom w:val="single" w:sz="4" w:space="0" w:color="auto"/>
                                    <w:right w:val="single" w:sz="4" w:space="0" w:color="auto"/>
                                  </w:tcBorders>
                                  <w:vAlign w:val="center"/>
                                </w:tcPr>
                                <w:p w14:paraId="4EEA880A" w14:textId="77777777" w:rsidR="00957BE4" w:rsidRPr="001C68C8" w:rsidRDefault="00957BE4" w:rsidP="00957BE4">
                                  <w:pPr>
                                    <w:widowControl/>
                                    <w:spacing w:line="240" w:lineRule="exact"/>
                                    <w:jc w:val="center"/>
                                    <w:rPr>
                                      <w:rFonts w:ascii="標楷體" w:eastAsia="標楷體" w:hAnsi="標楷體" w:cs="新細明體"/>
                                      <w:kern w:val="0"/>
                                      <w:sz w:val="20"/>
                                      <w:szCs w:val="20"/>
                                    </w:rPr>
                                  </w:pPr>
                                </w:p>
                              </w:tc>
                              <w:tc>
                                <w:tcPr>
                                  <w:tcW w:w="503" w:type="dxa"/>
                                  <w:tcBorders>
                                    <w:top w:val="nil"/>
                                    <w:left w:val="single" w:sz="4" w:space="0" w:color="auto"/>
                                    <w:bottom w:val="single" w:sz="4" w:space="0" w:color="auto"/>
                                    <w:right w:val="single" w:sz="4" w:space="0" w:color="auto"/>
                                  </w:tcBorders>
                                  <w:noWrap/>
                                  <w:vAlign w:val="center"/>
                                  <w:hideMark/>
                                </w:tcPr>
                                <w:p w14:paraId="1671C2D3"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3</w:t>
                                  </w:r>
                                </w:p>
                              </w:tc>
                              <w:tc>
                                <w:tcPr>
                                  <w:tcW w:w="1701" w:type="dxa"/>
                                  <w:tcBorders>
                                    <w:top w:val="nil"/>
                                    <w:left w:val="nil"/>
                                    <w:bottom w:val="single" w:sz="4" w:space="0" w:color="auto"/>
                                    <w:right w:val="single" w:sz="4" w:space="0" w:color="auto"/>
                                  </w:tcBorders>
                                  <w:noWrap/>
                                  <w:vAlign w:val="center"/>
                                  <w:hideMark/>
                                </w:tcPr>
                                <w:p w14:paraId="254BCE4E"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校外交通意外事件</w:t>
                                  </w:r>
                                </w:p>
                              </w:tc>
                              <w:tc>
                                <w:tcPr>
                                  <w:tcW w:w="897" w:type="dxa"/>
                                  <w:tcBorders>
                                    <w:top w:val="nil"/>
                                    <w:left w:val="nil"/>
                                    <w:bottom w:val="single" w:sz="4" w:space="0" w:color="auto"/>
                                    <w:right w:val="single" w:sz="4" w:space="0" w:color="auto"/>
                                  </w:tcBorders>
                                  <w:noWrap/>
                                  <w:vAlign w:val="center"/>
                                  <w:hideMark/>
                                </w:tcPr>
                                <w:p w14:paraId="68363BE8"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5,778</w:t>
                                  </w:r>
                                </w:p>
                              </w:tc>
                              <w:tc>
                                <w:tcPr>
                                  <w:tcW w:w="905" w:type="dxa"/>
                                  <w:tcBorders>
                                    <w:top w:val="nil"/>
                                    <w:left w:val="nil"/>
                                    <w:bottom w:val="single" w:sz="4" w:space="0" w:color="auto"/>
                                    <w:right w:val="single" w:sz="4" w:space="0" w:color="auto"/>
                                  </w:tcBorders>
                                  <w:noWrap/>
                                  <w:vAlign w:val="center"/>
                                  <w:hideMark/>
                                </w:tcPr>
                                <w:p w14:paraId="03A52E9E"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6,671</w:t>
                                  </w:r>
                                </w:p>
                              </w:tc>
                            </w:tr>
                            <w:tr w:rsidR="00957BE4" w:rsidRPr="00682D04" w14:paraId="2FB212C8" w14:textId="77777777" w:rsidTr="005C0BAF">
                              <w:trPr>
                                <w:trHeight w:val="283"/>
                              </w:trPr>
                              <w:tc>
                                <w:tcPr>
                                  <w:tcW w:w="495" w:type="dxa"/>
                                  <w:vMerge w:val="restart"/>
                                  <w:tcBorders>
                                    <w:left w:val="single" w:sz="4" w:space="0" w:color="auto"/>
                                    <w:right w:val="single" w:sz="4" w:space="0" w:color="auto"/>
                                  </w:tcBorders>
                                  <w:vAlign w:val="center"/>
                                </w:tcPr>
                                <w:p w14:paraId="7F2FA256" w14:textId="77777777" w:rsidR="00957BE4" w:rsidRPr="001C68C8" w:rsidRDefault="00957BE4" w:rsidP="00957BE4">
                                  <w:pPr>
                                    <w:widowControl/>
                                    <w:spacing w:line="240" w:lineRule="exact"/>
                                    <w:jc w:val="center"/>
                                    <w:rPr>
                                      <w:rFonts w:ascii="標楷體" w:eastAsia="標楷體" w:hAnsi="標楷體" w:cs="新細明體"/>
                                      <w:kern w:val="0"/>
                                      <w:sz w:val="20"/>
                                      <w:szCs w:val="20"/>
                                    </w:rPr>
                                  </w:pPr>
                                  <w:r w:rsidRPr="001C68C8">
                                    <w:rPr>
                                      <w:rFonts w:ascii="標楷體" w:eastAsia="標楷體" w:hAnsi="標楷體" w:cs="新細明體" w:hint="eastAsia"/>
                                      <w:kern w:val="0"/>
                                      <w:sz w:val="20"/>
                                      <w:szCs w:val="20"/>
                                    </w:rPr>
                                    <w:t>1</w:t>
                                  </w:r>
                                  <w:r w:rsidRPr="001C68C8">
                                    <w:rPr>
                                      <w:rFonts w:ascii="標楷體" w:eastAsia="標楷體" w:hAnsi="標楷體" w:cs="新細明體"/>
                                      <w:kern w:val="0"/>
                                      <w:sz w:val="20"/>
                                      <w:szCs w:val="20"/>
                                    </w:rPr>
                                    <w:t>13</w:t>
                                  </w:r>
                                </w:p>
                              </w:tc>
                              <w:tc>
                                <w:tcPr>
                                  <w:tcW w:w="503" w:type="dxa"/>
                                  <w:tcBorders>
                                    <w:top w:val="nil"/>
                                    <w:left w:val="single" w:sz="4" w:space="0" w:color="auto"/>
                                    <w:bottom w:val="single" w:sz="4" w:space="0" w:color="auto"/>
                                    <w:right w:val="single" w:sz="4" w:space="0" w:color="auto"/>
                                  </w:tcBorders>
                                  <w:noWrap/>
                                  <w:vAlign w:val="center"/>
                                  <w:hideMark/>
                                </w:tcPr>
                                <w:p w14:paraId="6173BFD7"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1</w:t>
                                  </w:r>
                                </w:p>
                              </w:tc>
                              <w:tc>
                                <w:tcPr>
                                  <w:tcW w:w="1701" w:type="dxa"/>
                                  <w:tcBorders>
                                    <w:top w:val="nil"/>
                                    <w:left w:val="nil"/>
                                    <w:bottom w:val="single" w:sz="4" w:space="0" w:color="auto"/>
                                    <w:right w:val="single" w:sz="4" w:space="0" w:color="auto"/>
                                  </w:tcBorders>
                                  <w:noWrap/>
                                  <w:vAlign w:val="center"/>
                                  <w:hideMark/>
                                </w:tcPr>
                                <w:p w14:paraId="30938C06"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學生自殺、自傷</w:t>
                                  </w:r>
                                </w:p>
                              </w:tc>
                              <w:tc>
                                <w:tcPr>
                                  <w:tcW w:w="897" w:type="dxa"/>
                                  <w:tcBorders>
                                    <w:top w:val="nil"/>
                                    <w:left w:val="nil"/>
                                    <w:bottom w:val="single" w:sz="4" w:space="0" w:color="auto"/>
                                    <w:right w:val="single" w:sz="4" w:space="0" w:color="auto"/>
                                  </w:tcBorders>
                                  <w:noWrap/>
                                  <w:vAlign w:val="center"/>
                                  <w:hideMark/>
                                </w:tcPr>
                                <w:p w14:paraId="276F91C1"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16,127</w:t>
                                  </w:r>
                                </w:p>
                              </w:tc>
                              <w:tc>
                                <w:tcPr>
                                  <w:tcW w:w="905" w:type="dxa"/>
                                  <w:tcBorders>
                                    <w:top w:val="nil"/>
                                    <w:left w:val="nil"/>
                                    <w:bottom w:val="single" w:sz="4" w:space="0" w:color="auto"/>
                                    <w:right w:val="single" w:sz="4" w:space="0" w:color="auto"/>
                                  </w:tcBorders>
                                  <w:noWrap/>
                                  <w:vAlign w:val="center"/>
                                  <w:hideMark/>
                                </w:tcPr>
                                <w:p w14:paraId="7E376F34"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16,466</w:t>
                                  </w:r>
                                </w:p>
                              </w:tc>
                            </w:tr>
                            <w:tr w:rsidR="00957BE4" w:rsidRPr="00682D04" w14:paraId="35E62144" w14:textId="77777777" w:rsidTr="005C0BAF">
                              <w:trPr>
                                <w:trHeight w:val="283"/>
                              </w:trPr>
                              <w:tc>
                                <w:tcPr>
                                  <w:tcW w:w="495" w:type="dxa"/>
                                  <w:vMerge/>
                                  <w:tcBorders>
                                    <w:left w:val="single" w:sz="4" w:space="0" w:color="auto"/>
                                    <w:right w:val="single" w:sz="4" w:space="0" w:color="auto"/>
                                  </w:tcBorders>
                                  <w:vAlign w:val="center"/>
                                </w:tcPr>
                                <w:p w14:paraId="5D8743EB" w14:textId="77777777" w:rsidR="00957BE4" w:rsidRPr="008047E9" w:rsidRDefault="00957BE4" w:rsidP="00957BE4">
                                  <w:pPr>
                                    <w:widowControl/>
                                    <w:spacing w:line="240" w:lineRule="exact"/>
                                    <w:jc w:val="center"/>
                                    <w:rPr>
                                      <w:rFonts w:ascii="標楷體" w:eastAsia="標楷體" w:hAnsi="標楷體" w:cs="新細明體"/>
                                      <w:kern w:val="0"/>
                                      <w:sz w:val="20"/>
                                      <w:szCs w:val="20"/>
                                    </w:rPr>
                                  </w:pPr>
                                </w:p>
                              </w:tc>
                              <w:tc>
                                <w:tcPr>
                                  <w:tcW w:w="503" w:type="dxa"/>
                                  <w:tcBorders>
                                    <w:top w:val="nil"/>
                                    <w:left w:val="single" w:sz="4" w:space="0" w:color="auto"/>
                                    <w:bottom w:val="single" w:sz="4" w:space="0" w:color="auto"/>
                                    <w:right w:val="single" w:sz="4" w:space="0" w:color="auto"/>
                                  </w:tcBorders>
                                  <w:noWrap/>
                                  <w:vAlign w:val="center"/>
                                  <w:hideMark/>
                                </w:tcPr>
                                <w:p w14:paraId="2945703B"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2</w:t>
                                  </w:r>
                                </w:p>
                              </w:tc>
                              <w:tc>
                                <w:tcPr>
                                  <w:tcW w:w="1701" w:type="dxa"/>
                                  <w:tcBorders>
                                    <w:top w:val="nil"/>
                                    <w:left w:val="nil"/>
                                    <w:bottom w:val="single" w:sz="4" w:space="0" w:color="auto"/>
                                    <w:right w:val="single" w:sz="4" w:space="0" w:color="auto"/>
                                  </w:tcBorders>
                                  <w:noWrap/>
                                  <w:vAlign w:val="center"/>
                                  <w:hideMark/>
                                </w:tcPr>
                                <w:p w14:paraId="67EF4373"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其他意外傷害事件</w:t>
                                  </w:r>
                                </w:p>
                              </w:tc>
                              <w:tc>
                                <w:tcPr>
                                  <w:tcW w:w="897" w:type="dxa"/>
                                  <w:tcBorders>
                                    <w:top w:val="nil"/>
                                    <w:left w:val="nil"/>
                                    <w:bottom w:val="single" w:sz="4" w:space="0" w:color="auto"/>
                                    <w:right w:val="single" w:sz="4" w:space="0" w:color="auto"/>
                                  </w:tcBorders>
                                  <w:noWrap/>
                                  <w:vAlign w:val="center"/>
                                  <w:hideMark/>
                                </w:tcPr>
                                <w:p w14:paraId="60FB7F92"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8,835</w:t>
                                  </w:r>
                                </w:p>
                              </w:tc>
                              <w:tc>
                                <w:tcPr>
                                  <w:tcW w:w="905" w:type="dxa"/>
                                  <w:tcBorders>
                                    <w:top w:val="nil"/>
                                    <w:left w:val="nil"/>
                                    <w:bottom w:val="single" w:sz="4" w:space="0" w:color="auto"/>
                                    <w:right w:val="single" w:sz="4" w:space="0" w:color="auto"/>
                                  </w:tcBorders>
                                  <w:noWrap/>
                                  <w:vAlign w:val="center"/>
                                  <w:hideMark/>
                                </w:tcPr>
                                <w:p w14:paraId="2B59FA5A"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11,029</w:t>
                                  </w:r>
                                </w:p>
                              </w:tc>
                            </w:tr>
                            <w:tr w:rsidR="00957BE4" w:rsidRPr="00682D04" w14:paraId="088C7EA5" w14:textId="77777777" w:rsidTr="005C0BAF">
                              <w:trPr>
                                <w:trHeight w:val="283"/>
                              </w:trPr>
                              <w:tc>
                                <w:tcPr>
                                  <w:tcW w:w="495" w:type="dxa"/>
                                  <w:vMerge/>
                                  <w:tcBorders>
                                    <w:left w:val="single" w:sz="4" w:space="0" w:color="auto"/>
                                    <w:bottom w:val="single" w:sz="4" w:space="0" w:color="auto"/>
                                    <w:right w:val="single" w:sz="4" w:space="0" w:color="auto"/>
                                  </w:tcBorders>
                                  <w:vAlign w:val="center"/>
                                </w:tcPr>
                                <w:p w14:paraId="58970DFC" w14:textId="77777777" w:rsidR="00957BE4" w:rsidRPr="008047E9" w:rsidRDefault="00957BE4" w:rsidP="00957BE4">
                                  <w:pPr>
                                    <w:widowControl/>
                                    <w:spacing w:line="240" w:lineRule="exact"/>
                                    <w:jc w:val="center"/>
                                    <w:rPr>
                                      <w:rFonts w:ascii="標楷體" w:eastAsia="標楷體" w:hAnsi="標楷體" w:cs="新細明體"/>
                                      <w:kern w:val="0"/>
                                      <w:sz w:val="20"/>
                                      <w:szCs w:val="20"/>
                                    </w:rPr>
                                  </w:pPr>
                                </w:p>
                              </w:tc>
                              <w:tc>
                                <w:tcPr>
                                  <w:tcW w:w="503" w:type="dxa"/>
                                  <w:tcBorders>
                                    <w:top w:val="nil"/>
                                    <w:left w:val="single" w:sz="4" w:space="0" w:color="auto"/>
                                    <w:bottom w:val="single" w:sz="4" w:space="0" w:color="auto"/>
                                    <w:right w:val="single" w:sz="4" w:space="0" w:color="auto"/>
                                  </w:tcBorders>
                                  <w:noWrap/>
                                  <w:vAlign w:val="center"/>
                                  <w:hideMark/>
                                </w:tcPr>
                                <w:p w14:paraId="3600660C"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3</w:t>
                                  </w:r>
                                </w:p>
                              </w:tc>
                              <w:tc>
                                <w:tcPr>
                                  <w:tcW w:w="1701" w:type="dxa"/>
                                  <w:tcBorders>
                                    <w:top w:val="nil"/>
                                    <w:left w:val="nil"/>
                                    <w:bottom w:val="single" w:sz="4" w:space="0" w:color="auto"/>
                                    <w:right w:val="single" w:sz="4" w:space="0" w:color="auto"/>
                                  </w:tcBorders>
                                  <w:noWrap/>
                                  <w:vAlign w:val="center"/>
                                  <w:hideMark/>
                                </w:tcPr>
                                <w:p w14:paraId="4857AA9B"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校外交通意外事件</w:t>
                                  </w:r>
                                </w:p>
                              </w:tc>
                              <w:tc>
                                <w:tcPr>
                                  <w:tcW w:w="897" w:type="dxa"/>
                                  <w:tcBorders>
                                    <w:top w:val="nil"/>
                                    <w:left w:val="nil"/>
                                    <w:bottom w:val="single" w:sz="4" w:space="0" w:color="auto"/>
                                    <w:right w:val="single" w:sz="4" w:space="0" w:color="auto"/>
                                  </w:tcBorders>
                                  <w:noWrap/>
                                  <w:vAlign w:val="center"/>
                                  <w:hideMark/>
                                </w:tcPr>
                                <w:p w14:paraId="6638EAC0"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5,999</w:t>
                                  </w:r>
                                </w:p>
                              </w:tc>
                              <w:tc>
                                <w:tcPr>
                                  <w:tcW w:w="905" w:type="dxa"/>
                                  <w:tcBorders>
                                    <w:top w:val="nil"/>
                                    <w:left w:val="nil"/>
                                    <w:bottom w:val="single" w:sz="4" w:space="0" w:color="auto"/>
                                    <w:right w:val="single" w:sz="4" w:space="0" w:color="auto"/>
                                  </w:tcBorders>
                                  <w:noWrap/>
                                  <w:vAlign w:val="center"/>
                                  <w:hideMark/>
                                </w:tcPr>
                                <w:p w14:paraId="3092BDEA"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6,859</w:t>
                                  </w:r>
                                </w:p>
                              </w:tc>
                            </w:tr>
                          </w:tbl>
                          <w:p w14:paraId="10E3421B" w14:textId="77777777" w:rsidR="00957BE4" w:rsidRPr="0098474E" w:rsidRDefault="00957BE4" w:rsidP="00957BE4">
                            <w:pPr>
                              <w:widowControl/>
                              <w:spacing w:line="240" w:lineRule="exact"/>
                              <w:ind w:left="900" w:hangingChars="500" w:hanging="900"/>
                              <w:jc w:val="both"/>
                              <w:rPr>
                                <w:rFonts w:ascii="標楷體" w:eastAsia="標楷體" w:hAnsi="標楷體" w:cs="新細明體"/>
                                <w:kern w:val="0"/>
                                <w:sz w:val="18"/>
                                <w:szCs w:val="18"/>
                              </w:rPr>
                            </w:pPr>
                            <w:r w:rsidRPr="0098474E">
                              <w:rPr>
                                <w:rFonts w:ascii="標楷體" w:eastAsia="標楷體" w:hAnsi="標楷體" w:cs="新細明體" w:hint="eastAsia"/>
                                <w:kern w:val="0"/>
                                <w:sz w:val="18"/>
                                <w:szCs w:val="18"/>
                              </w:rPr>
                              <w:t>註：1</w:t>
                            </w:r>
                            <w:r w:rsidRPr="0098474E">
                              <w:rPr>
                                <w:rFonts w:ascii="標楷體" w:eastAsia="標楷體" w:hAnsi="標楷體" w:cs="新細明體"/>
                                <w:kern w:val="0"/>
                                <w:sz w:val="18"/>
                                <w:szCs w:val="18"/>
                              </w:rPr>
                              <w:t>.</w:t>
                            </w:r>
                            <w:r w:rsidRPr="0098474E">
                              <w:rPr>
                                <w:rFonts w:ascii="標楷體" w:eastAsia="標楷體" w:hAnsi="標楷體" w:cs="新細明體" w:hint="eastAsia"/>
                                <w:kern w:val="0"/>
                                <w:sz w:val="18"/>
                                <w:szCs w:val="18"/>
                              </w:rPr>
                              <w:t>各年度事件依件數由高至低排序。</w:t>
                            </w:r>
                          </w:p>
                          <w:p w14:paraId="796BC831" w14:textId="77777777" w:rsidR="00957BE4" w:rsidRPr="00682D04" w:rsidRDefault="00957BE4" w:rsidP="00957BE4">
                            <w:pPr>
                              <w:spacing w:line="240" w:lineRule="exact"/>
                              <w:ind w:leftChars="151" w:left="560" w:hangingChars="103" w:hanging="198"/>
                            </w:pPr>
                            <w:r w:rsidRPr="0098474E">
                              <w:rPr>
                                <w:rFonts w:ascii="標楷體" w:eastAsia="標楷體" w:hAnsi="標楷體" w:cs="新細明體"/>
                                <w:spacing w:val="6"/>
                                <w:kern w:val="0"/>
                                <w:sz w:val="18"/>
                                <w:szCs w:val="18"/>
                              </w:rPr>
                              <w:t>2.</w:t>
                            </w:r>
                            <w:r w:rsidRPr="0098474E">
                              <w:rPr>
                                <w:rFonts w:ascii="標楷體" w:eastAsia="標楷體" w:hAnsi="標楷體" w:cs="新細明體" w:hint="eastAsia"/>
                                <w:kern w:val="0"/>
                                <w:sz w:val="18"/>
                                <w:szCs w:val="18"/>
                              </w:rPr>
                              <w:t>整理自教育部111至113年各級學校校園安全及災害事件分析報告。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673C83" id="_x0000_s1084" type="#_x0000_t202" style="position:absolute;left:0;text-align:left;margin-left:260.05pt;margin-top:5.5pt;width:238.8pt;height:232.7pt;z-index:-25154150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" filled="f" stroked="f">
                <v:textbox>
                  <w:txbxContent>
                    <w:tbl>
                      <w:tblPr>
                        <w:tblW w:w="4501" w:type="dxa"/>
                        <w:tblInd w:w="-5" w:type="dxa"/>
                        <w:tblLayout w:type="fixed"/>
                        <w:tblCellMar>
                          <w:left w:w="28" w:type="dxa"/>
                          <w:right w:w="28" w:type="dxa"/>
                        </w:tblCellMar>
                        <w:tblLook w:val="04A0" w:firstRow="1" w:lastRow="0" w:firstColumn="1" w:lastColumn="0" w:noHBand="0" w:noVBand="1"/>
                      </w:tblPr>
                      <w:tblGrid>
                        <w:gridCol w:w="495"/>
                        <w:gridCol w:w="503"/>
                        <w:gridCol w:w="1701"/>
                        <w:gridCol w:w="897"/>
                        <w:gridCol w:w="905"/>
                      </w:tblGrid>
                      <w:tr w:rsidR="00957BE4" w:rsidRPr="00682D04" w14:paraId="2F4BAAA9" w14:textId="77777777" w:rsidTr="00BE266B">
                        <w:trPr>
                          <w:trHeight w:val="20"/>
                        </w:trPr>
                        <w:tc>
                          <w:tcPr>
                            <w:tcW w:w="4501" w:type="dxa"/>
                            <w:gridSpan w:val="5"/>
                            <w:tcBorders>
                              <w:top w:val="nil"/>
                            </w:tcBorders>
                          </w:tcPr>
                          <w:p w14:paraId="5923038A" w14:textId="6AFDA9C3" w:rsidR="00957BE4" w:rsidRPr="00682D04" w:rsidRDefault="00957BE4" w:rsidP="005C0BAF">
                            <w:pPr>
                              <w:widowControl/>
                              <w:spacing w:line="240" w:lineRule="exact"/>
                              <w:ind w:left="817" w:hangingChars="340" w:hanging="817"/>
                              <w:jc w:val="both"/>
                              <w:rPr>
                                <w:rFonts w:ascii="標楷體" w:eastAsia="標楷體" w:hAnsi="標楷體" w:cs="新細明體"/>
                                <w:kern w:val="0"/>
                                <w:sz w:val="20"/>
                                <w:szCs w:val="20"/>
                              </w:rPr>
                            </w:pPr>
                            <w:r w:rsidRPr="00682D04">
                              <w:rPr>
                                <w:rFonts w:ascii="標楷體" w:eastAsia="標楷體" w:hAnsi="標楷體" w:cs="新細明體" w:hint="eastAsia"/>
                                <w:b/>
                                <w:bCs/>
                                <w:kern w:val="0"/>
                                <w:szCs w:val="24"/>
                              </w:rPr>
                              <w:t>表</w:t>
                            </w:r>
                            <w:r w:rsidR="005C0BAF">
                              <w:rPr>
                                <w:rFonts w:ascii="標楷體" w:eastAsia="標楷體" w:hAnsi="標楷體" w:cs="新細明體" w:hint="eastAsia"/>
                                <w:b/>
                                <w:bCs/>
                                <w:kern w:val="0"/>
                                <w:szCs w:val="24"/>
                              </w:rPr>
                              <w:t>4</w:t>
                            </w:r>
                            <w:r>
                              <w:rPr>
                                <w:rFonts w:ascii="標楷體" w:eastAsia="標楷體" w:hAnsi="標楷體" w:cs="新細明體"/>
                                <w:b/>
                                <w:bCs/>
                                <w:kern w:val="0"/>
                                <w:szCs w:val="24"/>
                              </w:rPr>
                              <w:t>8</w:t>
                            </w:r>
                            <w:r w:rsidRPr="00682D04">
                              <w:rPr>
                                <w:rFonts w:ascii="標楷體" w:eastAsia="標楷體" w:hAnsi="標楷體" w:cs="新細明體" w:hint="eastAsia"/>
                                <w:b/>
                                <w:bCs/>
                                <w:kern w:val="0"/>
                                <w:szCs w:val="24"/>
                              </w:rPr>
                              <w:t xml:space="preserve">　111至113年高級中等以下學校學生意外事件前3大類型</w:t>
                            </w:r>
                          </w:p>
                        </w:tc>
                      </w:tr>
                      <w:tr w:rsidR="00957BE4" w:rsidRPr="00682D04" w14:paraId="7841BA51" w14:textId="77777777" w:rsidTr="00BE266B">
                        <w:trPr>
                          <w:trHeight w:val="20"/>
                        </w:trPr>
                        <w:tc>
                          <w:tcPr>
                            <w:tcW w:w="4501" w:type="dxa"/>
                            <w:gridSpan w:val="5"/>
                            <w:tcBorders>
                              <w:top w:val="nil"/>
                              <w:bottom w:val="single" w:sz="4" w:space="0" w:color="auto"/>
                            </w:tcBorders>
                          </w:tcPr>
                          <w:p w14:paraId="04DEF3F5"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單位：件、人</w:t>
                            </w:r>
                            <w:r>
                              <w:rPr>
                                <w:rFonts w:ascii="標楷體" w:eastAsia="標楷體" w:hAnsi="標楷體" w:cs="新細明體" w:hint="eastAsia"/>
                                <w:kern w:val="0"/>
                                <w:sz w:val="20"/>
                                <w:szCs w:val="20"/>
                              </w:rPr>
                              <w:t>次</w:t>
                            </w:r>
                          </w:p>
                        </w:tc>
                      </w:tr>
                      <w:tr w:rsidR="00957BE4" w:rsidRPr="00682D04" w14:paraId="3EE8DF7C" w14:textId="77777777" w:rsidTr="005C0BAF">
                        <w:trPr>
                          <w:trHeight w:val="283"/>
                        </w:trPr>
                        <w:tc>
                          <w:tcPr>
                            <w:tcW w:w="495" w:type="dxa"/>
                            <w:tcBorders>
                              <w:top w:val="single" w:sz="4" w:space="0" w:color="auto"/>
                              <w:left w:val="single" w:sz="4" w:space="0" w:color="auto"/>
                              <w:bottom w:val="single" w:sz="4" w:space="0" w:color="auto"/>
                              <w:right w:val="single" w:sz="4" w:space="0" w:color="auto"/>
                            </w:tcBorders>
                            <w:vAlign w:val="center"/>
                          </w:tcPr>
                          <w:p w14:paraId="0C95BE19" w14:textId="77777777" w:rsidR="00957BE4" w:rsidRPr="008047E9" w:rsidRDefault="00957BE4" w:rsidP="00957BE4">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年度</w:t>
                            </w:r>
                          </w:p>
                        </w:tc>
                        <w:tc>
                          <w:tcPr>
                            <w:tcW w:w="503" w:type="dxa"/>
                            <w:tcBorders>
                              <w:top w:val="single" w:sz="4" w:space="0" w:color="auto"/>
                              <w:left w:val="single" w:sz="4" w:space="0" w:color="auto"/>
                              <w:bottom w:val="single" w:sz="4" w:space="0" w:color="auto"/>
                              <w:right w:val="single" w:sz="4" w:space="0" w:color="auto"/>
                            </w:tcBorders>
                            <w:noWrap/>
                            <w:vAlign w:val="center"/>
                          </w:tcPr>
                          <w:p w14:paraId="67AA848B"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序號</w:t>
                            </w:r>
                          </w:p>
                        </w:tc>
                        <w:tc>
                          <w:tcPr>
                            <w:tcW w:w="1701" w:type="dxa"/>
                            <w:tcBorders>
                              <w:top w:val="single" w:sz="4" w:space="0" w:color="auto"/>
                              <w:left w:val="nil"/>
                              <w:bottom w:val="single" w:sz="4" w:space="0" w:color="auto"/>
                              <w:right w:val="single" w:sz="4" w:space="0" w:color="auto"/>
                            </w:tcBorders>
                            <w:noWrap/>
                            <w:vAlign w:val="center"/>
                          </w:tcPr>
                          <w:p w14:paraId="13ABC2EF" w14:textId="77777777" w:rsidR="00957BE4" w:rsidRPr="00682D04" w:rsidRDefault="00957BE4" w:rsidP="00957BE4">
                            <w:pPr>
                              <w:widowControl/>
                              <w:spacing w:line="240" w:lineRule="exact"/>
                              <w:ind w:rightChars="-12" w:right="-29"/>
                              <w:jc w:val="center"/>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事件類型</w:t>
                            </w:r>
                          </w:p>
                        </w:tc>
                        <w:tc>
                          <w:tcPr>
                            <w:tcW w:w="897" w:type="dxa"/>
                            <w:tcBorders>
                              <w:top w:val="single" w:sz="4" w:space="0" w:color="auto"/>
                              <w:left w:val="nil"/>
                              <w:bottom w:val="single" w:sz="4" w:space="0" w:color="auto"/>
                              <w:right w:val="single" w:sz="4" w:space="0" w:color="auto"/>
                            </w:tcBorders>
                            <w:noWrap/>
                            <w:vAlign w:val="center"/>
                          </w:tcPr>
                          <w:p w14:paraId="3F61F6A8" w14:textId="77777777" w:rsidR="00957BE4" w:rsidRDefault="00957BE4" w:rsidP="00957BE4">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通報</w:t>
                            </w:r>
                            <w:r w:rsidRPr="00682D04">
                              <w:rPr>
                                <w:rFonts w:ascii="標楷體" w:eastAsia="標楷體" w:hAnsi="標楷體" w:cs="新細明體" w:hint="eastAsia"/>
                                <w:kern w:val="0"/>
                                <w:sz w:val="20"/>
                                <w:szCs w:val="20"/>
                              </w:rPr>
                              <w:t>件數</w:t>
                            </w:r>
                          </w:p>
                        </w:tc>
                        <w:tc>
                          <w:tcPr>
                            <w:tcW w:w="905" w:type="dxa"/>
                            <w:tcBorders>
                              <w:top w:val="single" w:sz="4" w:space="0" w:color="auto"/>
                              <w:left w:val="nil"/>
                              <w:bottom w:val="single" w:sz="4" w:space="0" w:color="auto"/>
                              <w:right w:val="single" w:sz="4" w:space="0" w:color="auto"/>
                            </w:tcBorders>
                            <w:noWrap/>
                            <w:vAlign w:val="center"/>
                          </w:tcPr>
                          <w:p w14:paraId="2C406ED6" w14:textId="77777777" w:rsidR="00957BE4" w:rsidRPr="00682D04" w:rsidRDefault="00957BE4" w:rsidP="00957BE4">
                            <w:pPr>
                              <w:widowControl/>
                              <w:spacing w:line="240" w:lineRule="exact"/>
                              <w:jc w:val="center"/>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人次</w:t>
                            </w:r>
                          </w:p>
                        </w:tc>
                      </w:tr>
                      <w:tr w:rsidR="00957BE4" w:rsidRPr="00682D04" w14:paraId="7FFE1B78" w14:textId="77777777" w:rsidTr="005C0BAF">
                        <w:trPr>
                          <w:trHeight w:val="283"/>
                        </w:trPr>
                        <w:tc>
                          <w:tcPr>
                            <w:tcW w:w="495" w:type="dxa"/>
                            <w:vMerge w:val="restart"/>
                            <w:tcBorders>
                              <w:top w:val="single" w:sz="4" w:space="0" w:color="auto"/>
                              <w:left w:val="single" w:sz="4" w:space="0" w:color="auto"/>
                              <w:bottom w:val="single" w:sz="4" w:space="0" w:color="auto"/>
                              <w:right w:val="single" w:sz="4" w:space="0" w:color="auto"/>
                            </w:tcBorders>
                            <w:vAlign w:val="center"/>
                          </w:tcPr>
                          <w:p w14:paraId="06D2666D" w14:textId="77777777" w:rsidR="00957BE4" w:rsidRPr="001C68C8" w:rsidRDefault="00957BE4" w:rsidP="00957BE4">
                            <w:pPr>
                              <w:widowControl/>
                              <w:spacing w:line="240" w:lineRule="exact"/>
                              <w:jc w:val="center"/>
                              <w:rPr>
                                <w:rFonts w:ascii="標楷體" w:eastAsia="標楷體" w:hAnsi="標楷體" w:cs="新細明體"/>
                                <w:kern w:val="0"/>
                                <w:sz w:val="20"/>
                                <w:szCs w:val="20"/>
                              </w:rPr>
                            </w:pPr>
                            <w:r w:rsidRPr="001C68C8">
                              <w:rPr>
                                <w:rFonts w:ascii="標楷體" w:eastAsia="標楷體" w:hAnsi="標楷體" w:cs="新細明體" w:hint="eastAsia"/>
                                <w:kern w:val="0"/>
                                <w:sz w:val="20"/>
                                <w:szCs w:val="20"/>
                              </w:rPr>
                              <w:t>1</w:t>
                            </w:r>
                            <w:r w:rsidRPr="001C68C8">
                              <w:rPr>
                                <w:rFonts w:ascii="標楷體" w:eastAsia="標楷體" w:hAnsi="標楷體" w:cs="新細明體"/>
                                <w:kern w:val="0"/>
                                <w:sz w:val="20"/>
                                <w:szCs w:val="20"/>
                              </w:rPr>
                              <w:t>11</w:t>
                            </w:r>
                          </w:p>
                        </w:tc>
                        <w:tc>
                          <w:tcPr>
                            <w:tcW w:w="503" w:type="dxa"/>
                            <w:tcBorders>
                              <w:top w:val="nil"/>
                              <w:left w:val="single" w:sz="4" w:space="0" w:color="auto"/>
                              <w:bottom w:val="single" w:sz="4" w:space="0" w:color="auto"/>
                              <w:right w:val="single" w:sz="4" w:space="0" w:color="auto"/>
                            </w:tcBorders>
                            <w:noWrap/>
                            <w:vAlign w:val="center"/>
                            <w:hideMark/>
                          </w:tcPr>
                          <w:p w14:paraId="50B016EC"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1</w:t>
                            </w:r>
                          </w:p>
                        </w:tc>
                        <w:tc>
                          <w:tcPr>
                            <w:tcW w:w="1701" w:type="dxa"/>
                            <w:tcBorders>
                              <w:top w:val="nil"/>
                              <w:left w:val="nil"/>
                              <w:bottom w:val="single" w:sz="4" w:space="0" w:color="auto"/>
                              <w:right w:val="single" w:sz="4" w:space="0" w:color="auto"/>
                            </w:tcBorders>
                            <w:noWrap/>
                            <w:vAlign w:val="center"/>
                            <w:hideMark/>
                          </w:tcPr>
                          <w:p w14:paraId="0E6C45D6"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學生自殺、自傷</w:t>
                            </w:r>
                          </w:p>
                        </w:tc>
                        <w:tc>
                          <w:tcPr>
                            <w:tcW w:w="897" w:type="dxa"/>
                            <w:tcBorders>
                              <w:top w:val="nil"/>
                              <w:left w:val="nil"/>
                              <w:bottom w:val="single" w:sz="4" w:space="0" w:color="auto"/>
                              <w:right w:val="single" w:sz="4" w:space="0" w:color="auto"/>
                            </w:tcBorders>
                            <w:noWrap/>
                            <w:vAlign w:val="center"/>
                            <w:hideMark/>
                          </w:tcPr>
                          <w:p w14:paraId="6ABFDE02"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8,383</w:t>
                            </w:r>
                          </w:p>
                        </w:tc>
                        <w:tc>
                          <w:tcPr>
                            <w:tcW w:w="905" w:type="dxa"/>
                            <w:tcBorders>
                              <w:top w:val="nil"/>
                              <w:left w:val="nil"/>
                              <w:bottom w:val="single" w:sz="4" w:space="0" w:color="auto"/>
                              <w:right w:val="single" w:sz="4" w:space="0" w:color="auto"/>
                            </w:tcBorders>
                            <w:noWrap/>
                            <w:vAlign w:val="center"/>
                            <w:hideMark/>
                          </w:tcPr>
                          <w:p w14:paraId="5DB4E690"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8,558</w:t>
                            </w:r>
                          </w:p>
                        </w:tc>
                      </w:tr>
                      <w:tr w:rsidR="00957BE4" w:rsidRPr="00682D04" w14:paraId="14A5189F" w14:textId="77777777" w:rsidTr="005C0BAF">
                        <w:trPr>
                          <w:trHeight w:val="283"/>
                        </w:trPr>
                        <w:tc>
                          <w:tcPr>
                            <w:tcW w:w="495" w:type="dxa"/>
                            <w:vMerge/>
                            <w:tcBorders>
                              <w:top w:val="single" w:sz="4" w:space="0" w:color="auto"/>
                              <w:left w:val="single" w:sz="4" w:space="0" w:color="auto"/>
                              <w:bottom w:val="single" w:sz="4" w:space="0" w:color="auto"/>
                              <w:right w:val="single" w:sz="4" w:space="0" w:color="auto"/>
                            </w:tcBorders>
                            <w:vAlign w:val="center"/>
                          </w:tcPr>
                          <w:p w14:paraId="5270BFC8" w14:textId="77777777" w:rsidR="00957BE4" w:rsidRPr="001C68C8" w:rsidRDefault="00957BE4" w:rsidP="00957BE4">
                            <w:pPr>
                              <w:spacing w:line="240" w:lineRule="exact"/>
                              <w:jc w:val="center"/>
                              <w:rPr>
                                <w:rFonts w:ascii="標楷體" w:eastAsia="標楷體" w:hAnsi="標楷體" w:cs="新細明體"/>
                                <w:kern w:val="0"/>
                                <w:sz w:val="20"/>
                                <w:szCs w:val="20"/>
                              </w:rPr>
                            </w:pPr>
                          </w:p>
                        </w:tc>
                        <w:tc>
                          <w:tcPr>
                            <w:tcW w:w="503" w:type="dxa"/>
                            <w:tcBorders>
                              <w:top w:val="nil"/>
                              <w:left w:val="single" w:sz="4" w:space="0" w:color="auto"/>
                              <w:bottom w:val="single" w:sz="4" w:space="0" w:color="auto"/>
                              <w:right w:val="single" w:sz="4" w:space="0" w:color="auto"/>
                            </w:tcBorders>
                            <w:noWrap/>
                            <w:vAlign w:val="center"/>
                            <w:hideMark/>
                          </w:tcPr>
                          <w:p w14:paraId="4A7A38CB"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2</w:t>
                            </w:r>
                          </w:p>
                        </w:tc>
                        <w:tc>
                          <w:tcPr>
                            <w:tcW w:w="1701" w:type="dxa"/>
                            <w:tcBorders>
                              <w:top w:val="nil"/>
                              <w:left w:val="nil"/>
                              <w:bottom w:val="single" w:sz="4" w:space="0" w:color="auto"/>
                              <w:right w:val="single" w:sz="4" w:space="0" w:color="auto"/>
                            </w:tcBorders>
                            <w:noWrap/>
                            <w:vAlign w:val="center"/>
                            <w:hideMark/>
                          </w:tcPr>
                          <w:p w14:paraId="4DE1951E"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校外交通意外事件</w:t>
                            </w:r>
                          </w:p>
                        </w:tc>
                        <w:tc>
                          <w:tcPr>
                            <w:tcW w:w="897" w:type="dxa"/>
                            <w:tcBorders>
                              <w:top w:val="nil"/>
                              <w:left w:val="nil"/>
                              <w:bottom w:val="single" w:sz="4" w:space="0" w:color="auto"/>
                              <w:right w:val="single" w:sz="4" w:space="0" w:color="auto"/>
                            </w:tcBorders>
                            <w:noWrap/>
                            <w:vAlign w:val="center"/>
                            <w:hideMark/>
                          </w:tcPr>
                          <w:p w14:paraId="622283C7"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5,026</w:t>
                            </w:r>
                          </w:p>
                        </w:tc>
                        <w:tc>
                          <w:tcPr>
                            <w:tcW w:w="905" w:type="dxa"/>
                            <w:tcBorders>
                              <w:top w:val="nil"/>
                              <w:left w:val="nil"/>
                              <w:bottom w:val="single" w:sz="4" w:space="0" w:color="auto"/>
                              <w:right w:val="single" w:sz="4" w:space="0" w:color="auto"/>
                            </w:tcBorders>
                            <w:noWrap/>
                            <w:vAlign w:val="center"/>
                            <w:hideMark/>
                          </w:tcPr>
                          <w:p w14:paraId="61264800"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5,790</w:t>
                            </w:r>
                          </w:p>
                        </w:tc>
                      </w:tr>
                      <w:tr w:rsidR="00957BE4" w:rsidRPr="00682D04" w14:paraId="32C61533" w14:textId="77777777" w:rsidTr="005C0BAF">
                        <w:trPr>
                          <w:trHeight w:val="283"/>
                        </w:trPr>
                        <w:tc>
                          <w:tcPr>
                            <w:tcW w:w="495" w:type="dxa"/>
                            <w:vMerge/>
                            <w:tcBorders>
                              <w:top w:val="single" w:sz="4" w:space="0" w:color="auto"/>
                              <w:left w:val="single" w:sz="4" w:space="0" w:color="auto"/>
                              <w:bottom w:val="single" w:sz="4" w:space="0" w:color="auto"/>
                              <w:right w:val="single" w:sz="4" w:space="0" w:color="auto"/>
                            </w:tcBorders>
                            <w:vAlign w:val="center"/>
                          </w:tcPr>
                          <w:p w14:paraId="1CAE3F77" w14:textId="77777777" w:rsidR="00957BE4" w:rsidRPr="001C68C8" w:rsidRDefault="00957BE4" w:rsidP="00957BE4">
                            <w:pPr>
                              <w:widowControl/>
                              <w:spacing w:line="240" w:lineRule="exact"/>
                              <w:jc w:val="center"/>
                              <w:rPr>
                                <w:rFonts w:ascii="標楷體" w:eastAsia="標楷體" w:hAnsi="標楷體" w:cs="新細明體"/>
                                <w:kern w:val="0"/>
                                <w:sz w:val="20"/>
                                <w:szCs w:val="20"/>
                              </w:rPr>
                            </w:pPr>
                          </w:p>
                        </w:tc>
                        <w:tc>
                          <w:tcPr>
                            <w:tcW w:w="503" w:type="dxa"/>
                            <w:tcBorders>
                              <w:top w:val="nil"/>
                              <w:left w:val="single" w:sz="4" w:space="0" w:color="auto"/>
                              <w:bottom w:val="single" w:sz="4" w:space="0" w:color="auto"/>
                              <w:right w:val="single" w:sz="4" w:space="0" w:color="auto"/>
                            </w:tcBorders>
                            <w:noWrap/>
                            <w:vAlign w:val="center"/>
                            <w:hideMark/>
                          </w:tcPr>
                          <w:p w14:paraId="63C57871"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3</w:t>
                            </w:r>
                          </w:p>
                        </w:tc>
                        <w:tc>
                          <w:tcPr>
                            <w:tcW w:w="1701" w:type="dxa"/>
                            <w:tcBorders>
                              <w:top w:val="nil"/>
                              <w:left w:val="nil"/>
                              <w:bottom w:val="single" w:sz="4" w:space="0" w:color="auto"/>
                              <w:right w:val="single" w:sz="4" w:space="0" w:color="auto"/>
                            </w:tcBorders>
                            <w:noWrap/>
                            <w:vAlign w:val="center"/>
                            <w:hideMark/>
                          </w:tcPr>
                          <w:p w14:paraId="29AA7A71"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其他意外傷害事件</w:t>
                            </w:r>
                          </w:p>
                        </w:tc>
                        <w:tc>
                          <w:tcPr>
                            <w:tcW w:w="897" w:type="dxa"/>
                            <w:tcBorders>
                              <w:top w:val="nil"/>
                              <w:left w:val="nil"/>
                              <w:bottom w:val="single" w:sz="4" w:space="0" w:color="auto"/>
                              <w:right w:val="single" w:sz="4" w:space="0" w:color="auto"/>
                            </w:tcBorders>
                            <w:noWrap/>
                            <w:vAlign w:val="center"/>
                            <w:hideMark/>
                          </w:tcPr>
                          <w:p w14:paraId="0C281067"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4,981</w:t>
                            </w:r>
                          </w:p>
                        </w:tc>
                        <w:tc>
                          <w:tcPr>
                            <w:tcW w:w="905" w:type="dxa"/>
                            <w:tcBorders>
                              <w:top w:val="nil"/>
                              <w:left w:val="nil"/>
                              <w:bottom w:val="single" w:sz="4" w:space="0" w:color="auto"/>
                              <w:right w:val="single" w:sz="4" w:space="0" w:color="auto"/>
                            </w:tcBorders>
                            <w:noWrap/>
                            <w:vAlign w:val="center"/>
                            <w:hideMark/>
                          </w:tcPr>
                          <w:p w14:paraId="780A009A"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6,178</w:t>
                            </w:r>
                          </w:p>
                        </w:tc>
                      </w:tr>
                      <w:tr w:rsidR="00957BE4" w:rsidRPr="00682D04" w14:paraId="54D0A506" w14:textId="77777777" w:rsidTr="005C0BAF">
                        <w:trPr>
                          <w:trHeight w:val="283"/>
                        </w:trPr>
                        <w:tc>
                          <w:tcPr>
                            <w:tcW w:w="495" w:type="dxa"/>
                            <w:vMerge w:val="restart"/>
                            <w:tcBorders>
                              <w:left w:val="single" w:sz="4" w:space="0" w:color="auto"/>
                              <w:right w:val="single" w:sz="4" w:space="0" w:color="auto"/>
                            </w:tcBorders>
                            <w:vAlign w:val="center"/>
                          </w:tcPr>
                          <w:p w14:paraId="742805BD" w14:textId="77777777" w:rsidR="00957BE4" w:rsidRPr="001C68C8" w:rsidRDefault="00957BE4" w:rsidP="00957BE4">
                            <w:pPr>
                              <w:widowControl/>
                              <w:spacing w:line="240" w:lineRule="exact"/>
                              <w:jc w:val="center"/>
                              <w:rPr>
                                <w:rFonts w:ascii="標楷體" w:eastAsia="標楷體" w:hAnsi="標楷體" w:cs="新細明體"/>
                                <w:kern w:val="0"/>
                                <w:sz w:val="20"/>
                                <w:szCs w:val="20"/>
                              </w:rPr>
                            </w:pPr>
                            <w:r w:rsidRPr="001C68C8">
                              <w:rPr>
                                <w:rFonts w:ascii="標楷體" w:eastAsia="標楷體" w:hAnsi="標楷體" w:cs="新細明體" w:hint="eastAsia"/>
                                <w:kern w:val="0"/>
                                <w:sz w:val="20"/>
                                <w:szCs w:val="20"/>
                              </w:rPr>
                              <w:t>1</w:t>
                            </w:r>
                            <w:r w:rsidRPr="001C68C8">
                              <w:rPr>
                                <w:rFonts w:ascii="標楷體" w:eastAsia="標楷體" w:hAnsi="標楷體" w:cs="新細明體"/>
                                <w:kern w:val="0"/>
                                <w:sz w:val="20"/>
                                <w:szCs w:val="20"/>
                              </w:rPr>
                              <w:t>12</w:t>
                            </w:r>
                          </w:p>
                        </w:tc>
                        <w:tc>
                          <w:tcPr>
                            <w:tcW w:w="503" w:type="dxa"/>
                            <w:tcBorders>
                              <w:top w:val="nil"/>
                              <w:left w:val="single" w:sz="4" w:space="0" w:color="auto"/>
                              <w:bottom w:val="single" w:sz="4" w:space="0" w:color="auto"/>
                              <w:right w:val="single" w:sz="4" w:space="0" w:color="auto"/>
                            </w:tcBorders>
                            <w:noWrap/>
                            <w:vAlign w:val="center"/>
                            <w:hideMark/>
                          </w:tcPr>
                          <w:p w14:paraId="3E71170D"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1</w:t>
                            </w:r>
                          </w:p>
                        </w:tc>
                        <w:tc>
                          <w:tcPr>
                            <w:tcW w:w="1701" w:type="dxa"/>
                            <w:tcBorders>
                              <w:top w:val="nil"/>
                              <w:left w:val="nil"/>
                              <w:bottom w:val="single" w:sz="4" w:space="0" w:color="auto"/>
                              <w:right w:val="single" w:sz="4" w:space="0" w:color="auto"/>
                            </w:tcBorders>
                            <w:noWrap/>
                            <w:vAlign w:val="center"/>
                            <w:hideMark/>
                          </w:tcPr>
                          <w:p w14:paraId="138E1D13"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學生自殺、自傷</w:t>
                            </w:r>
                          </w:p>
                        </w:tc>
                        <w:tc>
                          <w:tcPr>
                            <w:tcW w:w="897" w:type="dxa"/>
                            <w:tcBorders>
                              <w:top w:val="nil"/>
                              <w:left w:val="nil"/>
                              <w:bottom w:val="single" w:sz="4" w:space="0" w:color="auto"/>
                              <w:right w:val="single" w:sz="4" w:space="0" w:color="auto"/>
                            </w:tcBorders>
                            <w:noWrap/>
                            <w:vAlign w:val="center"/>
                            <w:hideMark/>
                          </w:tcPr>
                          <w:p w14:paraId="4DFE2317"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11,407</w:t>
                            </w:r>
                          </w:p>
                        </w:tc>
                        <w:tc>
                          <w:tcPr>
                            <w:tcW w:w="905" w:type="dxa"/>
                            <w:tcBorders>
                              <w:top w:val="nil"/>
                              <w:left w:val="nil"/>
                              <w:bottom w:val="single" w:sz="4" w:space="0" w:color="auto"/>
                              <w:right w:val="single" w:sz="4" w:space="0" w:color="auto"/>
                            </w:tcBorders>
                            <w:noWrap/>
                            <w:vAlign w:val="center"/>
                            <w:hideMark/>
                          </w:tcPr>
                          <w:p w14:paraId="2995043F"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11,627</w:t>
                            </w:r>
                          </w:p>
                        </w:tc>
                      </w:tr>
                      <w:tr w:rsidR="00957BE4" w:rsidRPr="00682D04" w14:paraId="7501536E" w14:textId="77777777" w:rsidTr="005C0BAF">
                        <w:trPr>
                          <w:trHeight w:val="283"/>
                        </w:trPr>
                        <w:tc>
                          <w:tcPr>
                            <w:tcW w:w="495" w:type="dxa"/>
                            <w:vMerge/>
                            <w:tcBorders>
                              <w:left w:val="single" w:sz="4" w:space="0" w:color="auto"/>
                              <w:right w:val="single" w:sz="4" w:space="0" w:color="auto"/>
                            </w:tcBorders>
                            <w:vAlign w:val="center"/>
                          </w:tcPr>
                          <w:p w14:paraId="6357C399" w14:textId="77777777" w:rsidR="00957BE4" w:rsidRPr="001C68C8" w:rsidRDefault="00957BE4" w:rsidP="00957BE4">
                            <w:pPr>
                              <w:widowControl/>
                              <w:spacing w:line="240" w:lineRule="exact"/>
                              <w:jc w:val="center"/>
                              <w:rPr>
                                <w:rFonts w:ascii="標楷體" w:eastAsia="標楷體" w:hAnsi="標楷體" w:cs="新細明體"/>
                                <w:kern w:val="0"/>
                                <w:sz w:val="20"/>
                                <w:szCs w:val="20"/>
                              </w:rPr>
                            </w:pPr>
                          </w:p>
                        </w:tc>
                        <w:tc>
                          <w:tcPr>
                            <w:tcW w:w="503" w:type="dxa"/>
                            <w:tcBorders>
                              <w:top w:val="nil"/>
                              <w:left w:val="single" w:sz="4" w:space="0" w:color="auto"/>
                              <w:bottom w:val="single" w:sz="4" w:space="0" w:color="auto"/>
                              <w:right w:val="single" w:sz="4" w:space="0" w:color="auto"/>
                            </w:tcBorders>
                            <w:noWrap/>
                            <w:vAlign w:val="center"/>
                            <w:hideMark/>
                          </w:tcPr>
                          <w:p w14:paraId="38F7BE6B"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2</w:t>
                            </w:r>
                          </w:p>
                        </w:tc>
                        <w:tc>
                          <w:tcPr>
                            <w:tcW w:w="1701" w:type="dxa"/>
                            <w:tcBorders>
                              <w:top w:val="nil"/>
                              <w:left w:val="nil"/>
                              <w:bottom w:val="single" w:sz="4" w:space="0" w:color="auto"/>
                              <w:right w:val="single" w:sz="4" w:space="0" w:color="auto"/>
                            </w:tcBorders>
                            <w:noWrap/>
                            <w:vAlign w:val="center"/>
                            <w:hideMark/>
                          </w:tcPr>
                          <w:p w14:paraId="1350CFB0"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其他意外傷害事件</w:t>
                            </w:r>
                          </w:p>
                        </w:tc>
                        <w:tc>
                          <w:tcPr>
                            <w:tcW w:w="897" w:type="dxa"/>
                            <w:tcBorders>
                              <w:top w:val="nil"/>
                              <w:left w:val="nil"/>
                              <w:bottom w:val="single" w:sz="4" w:space="0" w:color="auto"/>
                              <w:right w:val="single" w:sz="4" w:space="0" w:color="auto"/>
                            </w:tcBorders>
                            <w:noWrap/>
                            <w:vAlign w:val="center"/>
                            <w:hideMark/>
                          </w:tcPr>
                          <w:p w14:paraId="1E3C4AFC"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7,633</w:t>
                            </w:r>
                          </w:p>
                        </w:tc>
                        <w:tc>
                          <w:tcPr>
                            <w:tcW w:w="905" w:type="dxa"/>
                            <w:tcBorders>
                              <w:top w:val="nil"/>
                              <w:left w:val="nil"/>
                              <w:bottom w:val="single" w:sz="4" w:space="0" w:color="auto"/>
                              <w:right w:val="single" w:sz="4" w:space="0" w:color="auto"/>
                            </w:tcBorders>
                            <w:noWrap/>
                            <w:vAlign w:val="center"/>
                            <w:hideMark/>
                          </w:tcPr>
                          <w:p w14:paraId="0A157A4B"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9,341</w:t>
                            </w:r>
                          </w:p>
                        </w:tc>
                      </w:tr>
                      <w:tr w:rsidR="00957BE4" w:rsidRPr="00682D04" w14:paraId="72FA161F" w14:textId="77777777" w:rsidTr="005C0BAF">
                        <w:trPr>
                          <w:trHeight w:val="283"/>
                        </w:trPr>
                        <w:tc>
                          <w:tcPr>
                            <w:tcW w:w="495" w:type="dxa"/>
                            <w:vMerge/>
                            <w:tcBorders>
                              <w:left w:val="single" w:sz="4" w:space="0" w:color="auto"/>
                              <w:bottom w:val="single" w:sz="4" w:space="0" w:color="auto"/>
                              <w:right w:val="single" w:sz="4" w:space="0" w:color="auto"/>
                            </w:tcBorders>
                            <w:vAlign w:val="center"/>
                          </w:tcPr>
                          <w:p w14:paraId="4EEA880A" w14:textId="77777777" w:rsidR="00957BE4" w:rsidRPr="001C68C8" w:rsidRDefault="00957BE4" w:rsidP="00957BE4">
                            <w:pPr>
                              <w:widowControl/>
                              <w:spacing w:line="240" w:lineRule="exact"/>
                              <w:jc w:val="center"/>
                              <w:rPr>
                                <w:rFonts w:ascii="標楷體" w:eastAsia="標楷體" w:hAnsi="標楷體" w:cs="新細明體"/>
                                <w:kern w:val="0"/>
                                <w:sz w:val="20"/>
                                <w:szCs w:val="20"/>
                              </w:rPr>
                            </w:pPr>
                          </w:p>
                        </w:tc>
                        <w:tc>
                          <w:tcPr>
                            <w:tcW w:w="503" w:type="dxa"/>
                            <w:tcBorders>
                              <w:top w:val="nil"/>
                              <w:left w:val="single" w:sz="4" w:space="0" w:color="auto"/>
                              <w:bottom w:val="single" w:sz="4" w:space="0" w:color="auto"/>
                              <w:right w:val="single" w:sz="4" w:space="0" w:color="auto"/>
                            </w:tcBorders>
                            <w:noWrap/>
                            <w:vAlign w:val="center"/>
                            <w:hideMark/>
                          </w:tcPr>
                          <w:p w14:paraId="1671C2D3"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3</w:t>
                            </w:r>
                          </w:p>
                        </w:tc>
                        <w:tc>
                          <w:tcPr>
                            <w:tcW w:w="1701" w:type="dxa"/>
                            <w:tcBorders>
                              <w:top w:val="nil"/>
                              <w:left w:val="nil"/>
                              <w:bottom w:val="single" w:sz="4" w:space="0" w:color="auto"/>
                              <w:right w:val="single" w:sz="4" w:space="0" w:color="auto"/>
                            </w:tcBorders>
                            <w:noWrap/>
                            <w:vAlign w:val="center"/>
                            <w:hideMark/>
                          </w:tcPr>
                          <w:p w14:paraId="254BCE4E"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校外交通意外事件</w:t>
                            </w:r>
                          </w:p>
                        </w:tc>
                        <w:tc>
                          <w:tcPr>
                            <w:tcW w:w="897" w:type="dxa"/>
                            <w:tcBorders>
                              <w:top w:val="nil"/>
                              <w:left w:val="nil"/>
                              <w:bottom w:val="single" w:sz="4" w:space="0" w:color="auto"/>
                              <w:right w:val="single" w:sz="4" w:space="0" w:color="auto"/>
                            </w:tcBorders>
                            <w:noWrap/>
                            <w:vAlign w:val="center"/>
                            <w:hideMark/>
                          </w:tcPr>
                          <w:p w14:paraId="68363BE8"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5,778</w:t>
                            </w:r>
                          </w:p>
                        </w:tc>
                        <w:tc>
                          <w:tcPr>
                            <w:tcW w:w="905" w:type="dxa"/>
                            <w:tcBorders>
                              <w:top w:val="nil"/>
                              <w:left w:val="nil"/>
                              <w:bottom w:val="single" w:sz="4" w:space="0" w:color="auto"/>
                              <w:right w:val="single" w:sz="4" w:space="0" w:color="auto"/>
                            </w:tcBorders>
                            <w:noWrap/>
                            <w:vAlign w:val="center"/>
                            <w:hideMark/>
                          </w:tcPr>
                          <w:p w14:paraId="03A52E9E"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6,671</w:t>
                            </w:r>
                          </w:p>
                        </w:tc>
                      </w:tr>
                      <w:tr w:rsidR="00957BE4" w:rsidRPr="00682D04" w14:paraId="2FB212C8" w14:textId="77777777" w:rsidTr="005C0BAF">
                        <w:trPr>
                          <w:trHeight w:val="283"/>
                        </w:trPr>
                        <w:tc>
                          <w:tcPr>
                            <w:tcW w:w="495" w:type="dxa"/>
                            <w:vMerge w:val="restart"/>
                            <w:tcBorders>
                              <w:left w:val="single" w:sz="4" w:space="0" w:color="auto"/>
                              <w:right w:val="single" w:sz="4" w:space="0" w:color="auto"/>
                            </w:tcBorders>
                            <w:vAlign w:val="center"/>
                          </w:tcPr>
                          <w:p w14:paraId="7F2FA256" w14:textId="77777777" w:rsidR="00957BE4" w:rsidRPr="001C68C8" w:rsidRDefault="00957BE4" w:rsidP="00957BE4">
                            <w:pPr>
                              <w:widowControl/>
                              <w:spacing w:line="240" w:lineRule="exact"/>
                              <w:jc w:val="center"/>
                              <w:rPr>
                                <w:rFonts w:ascii="標楷體" w:eastAsia="標楷體" w:hAnsi="標楷體" w:cs="新細明體"/>
                                <w:kern w:val="0"/>
                                <w:sz w:val="20"/>
                                <w:szCs w:val="20"/>
                              </w:rPr>
                            </w:pPr>
                            <w:r w:rsidRPr="001C68C8">
                              <w:rPr>
                                <w:rFonts w:ascii="標楷體" w:eastAsia="標楷體" w:hAnsi="標楷體" w:cs="新細明體" w:hint="eastAsia"/>
                                <w:kern w:val="0"/>
                                <w:sz w:val="20"/>
                                <w:szCs w:val="20"/>
                              </w:rPr>
                              <w:t>1</w:t>
                            </w:r>
                            <w:r w:rsidRPr="001C68C8">
                              <w:rPr>
                                <w:rFonts w:ascii="標楷體" w:eastAsia="標楷體" w:hAnsi="標楷體" w:cs="新細明體"/>
                                <w:kern w:val="0"/>
                                <w:sz w:val="20"/>
                                <w:szCs w:val="20"/>
                              </w:rPr>
                              <w:t>13</w:t>
                            </w:r>
                          </w:p>
                        </w:tc>
                        <w:tc>
                          <w:tcPr>
                            <w:tcW w:w="503" w:type="dxa"/>
                            <w:tcBorders>
                              <w:top w:val="nil"/>
                              <w:left w:val="single" w:sz="4" w:space="0" w:color="auto"/>
                              <w:bottom w:val="single" w:sz="4" w:space="0" w:color="auto"/>
                              <w:right w:val="single" w:sz="4" w:space="0" w:color="auto"/>
                            </w:tcBorders>
                            <w:noWrap/>
                            <w:vAlign w:val="center"/>
                            <w:hideMark/>
                          </w:tcPr>
                          <w:p w14:paraId="6173BFD7"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1</w:t>
                            </w:r>
                          </w:p>
                        </w:tc>
                        <w:tc>
                          <w:tcPr>
                            <w:tcW w:w="1701" w:type="dxa"/>
                            <w:tcBorders>
                              <w:top w:val="nil"/>
                              <w:left w:val="nil"/>
                              <w:bottom w:val="single" w:sz="4" w:space="0" w:color="auto"/>
                              <w:right w:val="single" w:sz="4" w:space="0" w:color="auto"/>
                            </w:tcBorders>
                            <w:noWrap/>
                            <w:vAlign w:val="center"/>
                            <w:hideMark/>
                          </w:tcPr>
                          <w:p w14:paraId="30938C06"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學生自殺、自傷</w:t>
                            </w:r>
                          </w:p>
                        </w:tc>
                        <w:tc>
                          <w:tcPr>
                            <w:tcW w:w="897" w:type="dxa"/>
                            <w:tcBorders>
                              <w:top w:val="nil"/>
                              <w:left w:val="nil"/>
                              <w:bottom w:val="single" w:sz="4" w:space="0" w:color="auto"/>
                              <w:right w:val="single" w:sz="4" w:space="0" w:color="auto"/>
                            </w:tcBorders>
                            <w:noWrap/>
                            <w:vAlign w:val="center"/>
                            <w:hideMark/>
                          </w:tcPr>
                          <w:p w14:paraId="276F91C1"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16,127</w:t>
                            </w:r>
                          </w:p>
                        </w:tc>
                        <w:tc>
                          <w:tcPr>
                            <w:tcW w:w="905" w:type="dxa"/>
                            <w:tcBorders>
                              <w:top w:val="nil"/>
                              <w:left w:val="nil"/>
                              <w:bottom w:val="single" w:sz="4" w:space="0" w:color="auto"/>
                              <w:right w:val="single" w:sz="4" w:space="0" w:color="auto"/>
                            </w:tcBorders>
                            <w:noWrap/>
                            <w:vAlign w:val="center"/>
                            <w:hideMark/>
                          </w:tcPr>
                          <w:p w14:paraId="7E376F34"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16,466</w:t>
                            </w:r>
                          </w:p>
                        </w:tc>
                      </w:tr>
                      <w:tr w:rsidR="00957BE4" w:rsidRPr="00682D04" w14:paraId="35E62144" w14:textId="77777777" w:rsidTr="005C0BAF">
                        <w:trPr>
                          <w:trHeight w:val="283"/>
                        </w:trPr>
                        <w:tc>
                          <w:tcPr>
                            <w:tcW w:w="495" w:type="dxa"/>
                            <w:vMerge/>
                            <w:tcBorders>
                              <w:left w:val="single" w:sz="4" w:space="0" w:color="auto"/>
                              <w:right w:val="single" w:sz="4" w:space="0" w:color="auto"/>
                            </w:tcBorders>
                            <w:vAlign w:val="center"/>
                          </w:tcPr>
                          <w:p w14:paraId="5D8743EB" w14:textId="77777777" w:rsidR="00957BE4" w:rsidRPr="008047E9" w:rsidRDefault="00957BE4" w:rsidP="00957BE4">
                            <w:pPr>
                              <w:widowControl/>
                              <w:spacing w:line="240" w:lineRule="exact"/>
                              <w:jc w:val="center"/>
                              <w:rPr>
                                <w:rFonts w:ascii="標楷體" w:eastAsia="標楷體" w:hAnsi="標楷體" w:cs="新細明體"/>
                                <w:kern w:val="0"/>
                                <w:sz w:val="20"/>
                                <w:szCs w:val="20"/>
                              </w:rPr>
                            </w:pPr>
                          </w:p>
                        </w:tc>
                        <w:tc>
                          <w:tcPr>
                            <w:tcW w:w="503" w:type="dxa"/>
                            <w:tcBorders>
                              <w:top w:val="nil"/>
                              <w:left w:val="single" w:sz="4" w:space="0" w:color="auto"/>
                              <w:bottom w:val="single" w:sz="4" w:space="0" w:color="auto"/>
                              <w:right w:val="single" w:sz="4" w:space="0" w:color="auto"/>
                            </w:tcBorders>
                            <w:noWrap/>
                            <w:vAlign w:val="center"/>
                            <w:hideMark/>
                          </w:tcPr>
                          <w:p w14:paraId="2945703B"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2</w:t>
                            </w:r>
                          </w:p>
                        </w:tc>
                        <w:tc>
                          <w:tcPr>
                            <w:tcW w:w="1701" w:type="dxa"/>
                            <w:tcBorders>
                              <w:top w:val="nil"/>
                              <w:left w:val="nil"/>
                              <w:bottom w:val="single" w:sz="4" w:space="0" w:color="auto"/>
                              <w:right w:val="single" w:sz="4" w:space="0" w:color="auto"/>
                            </w:tcBorders>
                            <w:noWrap/>
                            <w:vAlign w:val="center"/>
                            <w:hideMark/>
                          </w:tcPr>
                          <w:p w14:paraId="67EF4373"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其他意外傷害事件</w:t>
                            </w:r>
                          </w:p>
                        </w:tc>
                        <w:tc>
                          <w:tcPr>
                            <w:tcW w:w="897" w:type="dxa"/>
                            <w:tcBorders>
                              <w:top w:val="nil"/>
                              <w:left w:val="nil"/>
                              <w:bottom w:val="single" w:sz="4" w:space="0" w:color="auto"/>
                              <w:right w:val="single" w:sz="4" w:space="0" w:color="auto"/>
                            </w:tcBorders>
                            <w:noWrap/>
                            <w:vAlign w:val="center"/>
                            <w:hideMark/>
                          </w:tcPr>
                          <w:p w14:paraId="60FB7F92"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8,835</w:t>
                            </w:r>
                          </w:p>
                        </w:tc>
                        <w:tc>
                          <w:tcPr>
                            <w:tcW w:w="905" w:type="dxa"/>
                            <w:tcBorders>
                              <w:top w:val="nil"/>
                              <w:left w:val="nil"/>
                              <w:bottom w:val="single" w:sz="4" w:space="0" w:color="auto"/>
                              <w:right w:val="single" w:sz="4" w:space="0" w:color="auto"/>
                            </w:tcBorders>
                            <w:noWrap/>
                            <w:vAlign w:val="center"/>
                            <w:hideMark/>
                          </w:tcPr>
                          <w:p w14:paraId="2B59FA5A"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11,029</w:t>
                            </w:r>
                          </w:p>
                        </w:tc>
                      </w:tr>
                      <w:tr w:rsidR="00957BE4" w:rsidRPr="00682D04" w14:paraId="088C7EA5" w14:textId="77777777" w:rsidTr="005C0BAF">
                        <w:trPr>
                          <w:trHeight w:val="283"/>
                        </w:trPr>
                        <w:tc>
                          <w:tcPr>
                            <w:tcW w:w="495" w:type="dxa"/>
                            <w:vMerge/>
                            <w:tcBorders>
                              <w:left w:val="single" w:sz="4" w:space="0" w:color="auto"/>
                              <w:bottom w:val="single" w:sz="4" w:space="0" w:color="auto"/>
                              <w:right w:val="single" w:sz="4" w:space="0" w:color="auto"/>
                            </w:tcBorders>
                            <w:vAlign w:val="center"/>
                          </w:tcPr>
                          <w:p w14:paraId="58970DFC" w14:textId="77777777" w:rsidR="00957BE4" w:rsidRPr="008047E9" w:rsidRDefault="00957BE4" w:rsidP="00957BE4">
                            <w:pPr>
                              <w:widowControl/>
                              <w:spacing w:line="240" w:lineRule="exact"/>
                              <w:jc w:val="center"/>
                              <w:rPr>
                                <w:rFonts w:ascii="標楷體" w:eastAsia="標楷體" w:hAnsi="標楷體" w:cs="新細明體"/>
                                <w:kern w:val="0"/>
                                <w:sz w:val="20"/>
                                <w:szCs w:val="20"/>
                              </w:rPr>
                            </w:pPr>
                          </w:p>
                        </w:tc>
                        <w:tc>
                          <w:tcPr>
                            <w:tcW w:w="503" w:type="dxa"/>
                            <w:tcBorders>
                              <w:top w:val="nil"/>
                              <w:left w:val="single" w:sz="4" w:space="0" w:color="auto"/>
                              <w:bottom w:val="single" w:sz="4" w:space="0" w:color="auto"/>
                              <w:right w:val="single" w:sz="4" w:space="0" w:color="auto"/>
                            </w:tcBorders>
                            <w:noWrap/>
                            <w:vAlign w:val="center"/>
                            <w:hideMark/>
                          </w:tcPr>
                          <w:p w14:paraId="3600660C" w14:textId="77777777" w:rsidR="00957BE4" w:rsidRPr="008047E9" w:rsidRDefault="00957BE4" w:rsidP="00957BE4">
                            <w:pPr>
                              <w:widowControl/>
                              <w:spacing w:line="240" w:lineRule="exact"/>
                              <w:ind w:leftChars="-15" w:left="-36" w:rightChars="-12" w:right="-29"/>
                              <w:jc w:val="center"/>
                              <w:rPr>
                                <w:rFonts w:ascii="標楷體" w:eastAsia="標楷體" w:hAnsi="標楷體" w:cs="新細明體"/>
                                <w:kern w:val="0"/>
                                <w:sz w:val="20"/>
                                <w:szCs w:val="20"/>
                              </w:rPr>
                            </w:pPr>
                            <w:r w:rsidRPr="008047E9">
                              <w:rPr>
                                <w:rFonts w:ascii="標楷體" w:eastAsia="標楷體" w:hAnsi="標楷體" w:cs="新細明體" w:hint="eastAsia"/>
                                <w:kern w:val="0"/>
                                <w:sz w:val="20"/>
                                <w:szCs w:val="20"/>
                              </w:rPr>
                              <w:t>3</w:t>
                            </w:r>
                          </w:p>
                        </w:tc>
                        <w:tc>
                          <w:tcPr>
                            <w:tcW w:w="1701" w:type="dxa"/>
                            <w:tcBorders>
                              <w:top w:val="nil"/>
                              <w:left w:val="nil"/>
                              <w:bottom w:val="single" w:sz="4" w:space="0" w:color="auto"/>
                              <w:right w:val="single" w:sz="4" w:space="0" w:color="auto"/>
                            </w:tcBorders>
                            <w:noWrap/>
                            <w:vAlign w:val="center"/>
                            <w:hideMark/>
                          </w:tcPr>
                          <w:p w14:paraId="4857AA9B" w14:textId="77777777" w:rsidR="00957BE4" w:rsidRPr="00682D04" w:rsidRDefault="00957BE4" w:rsidP="00957BE4">
                            <w:pPr>
                              <w:widowControl/>
                              <w:spacing w:line="240" w:lineRule="exact"/>
                              <w:ind w:leftChars="19" w:left="46" w:rightChars="-12" w:right="-29"/>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校外交通意外事件</w:t>
                            </w:r>
                          </w:p>
                        </w:tc>
                        <w:tc>
                          <w:tcPr>
                            <w:tcW w:w="897" w:type="dxa"/>
                            <w:tcBorders>
                              <w:top w:val="nil"/>
                              <w:left w:val="nil"/>
                              <w:bottom w:val="single" w:sz="4" w:space="0" w:color="auto"/>
                              <w:right w:val="single" w:sz="4" w:space="0" w:color="auto"/>
                            </w:tcBorders>
                            <w:noWrap/>
                            <w:vAlign w:val="center"/>
                            <w:hideMark/>
                          </w:tcPr>
                          <w:p w14:paraId="6638EAC0"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5,999</w:t>
                            </w:r>
                          </w:p>
                        </w:tc>
                        <w:tc>
                          <w:tcPr>
                            <w:tcW w:w="905" w:type="dxa"/>
                            <w:tcBorders>
                              <w:top w:val="nil"/>
                              <w:left w:val="nil"/>
                              <w:bottom w:val="single" w:sz="4" w:space="0" w:color="auto"/>
                              <w:right w:val="single" w:sz="4" w:space="0" w:color="auto"/>
                            </w:tcBorders>
                            <w:noWrap/>
                            <w:vAlign w:val="center"/>
                            <w:hideMark/>
                          </w:tcPr>
                          <w:p w14:paraId="3092BDEA" w14:textId="77777777" w:rsidR="00957BE4" w:rsidRPr="00682D04" w:rsidRDefault="00957BE4" w:rsidP="00957BE4">
                            <w:pPr>
                              <w:widowControl/>
                              <w:spacing w:line="240" w:lineRule="exact"/>
                              <w:jc w:val="right"/>
                              <w:rPr>
                                <w:rFonts w:ascii="標楷體" w:eastAsia="標楷體" w:hAnsi="標楷體" w:cs="新細明體"/>
                                <w:kern w:val="0"/>
                                <w:sz w:val="20"/>
                                <w:szCs w:val="20"/>
                              </w:rPr>
                            </w:pPr>
                            <w:r w:rsidRPr="00682D04">
                              <w:rPr>
                                <w:rFonts w:ascii="標楷體" w:eastAsia="標楷體" w:hAnsi="標楷體" w:cs="新細明體" w:hint="eastAsia"/>
                                <w:kern w:val="0"/>
                                <w:sz w:val="20"/>
                                <w:szCs w:val="20"/>
                              </w:rPr>
                              <w:t>6,859</w:t>
                            </w:r>
                          </w:p>
                        </w:tc>
                      </w:tr>
                    </w:tbl>
                    <w:p w14:paraId="10E3421B" w14:textId="77777777" w:rsidR="00957BE4" w:rsidRPr="0098474E" w:rsidRDefault="00957BE4" w:rsidP="00957BE4">
                      <w:pPr>
                        <w:widowControl/>
                        <w:spacing w:line="240" w:lineRule="exact"/>
                        <w:ind w:left="900" w:hangingChars="500" w:hanging="900"/>
                        <w:jc w:val="both"/>
                        <w:rPr>
                          <w:rFonts w:ascii="標楷體" w:eastAsia="標楷體" w:hAnsi="標楷體" w:cs="新細明體"/>
                          <w:kern w:val="0"/>
                          <w:sz w:val="18"/>
                          <w:szCs w:val="18"/>
                        </w:rPr>
                      </w:pPr>
                      <w:r w:rsidRPr="0098474E">
                        <w:rPr>
                          <w:rFonts w:ascii="標楷體" w:eastAsia="標楷體" w:hAnsi="標楷體" w:cs="新細明體" w:hint="eastAsia"/>
                          <w:kern w:val="0"/>
                          <w:sz w:val="18"/>
                          <w:szCs w:val="18"/>
                        </w:rPr>
                        <w:t>註：1</w:t>
                      </w:r>
                      <w:r w:rsidRPr="0098474E">
                        <w:rPr>
                          <w:rFonts w:ascii="標楷體" w:eastAsia="標楷體" w:hAnsi="標楷體" w:cs="新細明體"/>
                          <w:kern w:val="0"/>
                          <w:sz w:val="18"/>
                          <w:szCs w:val="18"/>
                        </w:rPr>
                        <w:t>.</w:t>
                      </w:r>
                      <w:r w:rsidRPr="0098474E">
                        <w:rPr>
                          <w:rFonts w:ascii="標楷體" w:eastAsia="標楷體" w:hAnsi="標楷體" w:cs="新細明體" w:hint="eastAsia"/>
                          <w:kern w:val="0"/>
                          <w:sz w:val="18"/>
                          <w:szCs w:val="18"/>
                        </w:rPr>
                        <w:t>各年度事件依件數由高至低排序。</w:t>
                      </w:r>
                    </w:p>
                    <w:p w14:paraId="796BC831" w14:textId="77777777" w:rsidR="00957BE4" w:rsidRPr="00682D04" w:rsidRDefault="00957BE4" w:rsidP="00957BE4">
                      <w:pPr>
                        <w:spacing w:line="240" w:lineRule="exact"/>
                        <w:ind w:leftChars="151" w:left="560" w:hangingChars="103" w:hanging="198"/>
                      </w:pPr>
                      <w:r w:rsidRPr="0098474E">
                        <w:rPr>
                          <w:rFonts w:ascii="標楷體" w:eastAsia="標楷體" w:hAnsi="標楷體" w:cs="新細明體"/>
                          <w:spacing w:val="6"/>
                          <w:kern w:val="0"/>
                          <w:sz w:val="18"/>
                          <w:szCs w:val="18"/>
                        </w:rPr>
                        <w:t>2.</w:t>
                      </w:r>
                      <w:r w:rsidRPr="0098474E">
                        <w:rPr>
                          <w:rFonts w:ascii="標楷體" w:eastAsia="標楷體" w:hAnsi="標楷體" w:cs="新細明體" w:hint="eastAsia"/>
                          <w:kern w:val="0"/>
                          <w:sz w:val="18"/>
                          <w:szCs w:val="18"/>
                        </w:rPr>
                        <w:t>整理自教育部111至113年各級學校校園安全及災害事件分析報告。</w:t>
                      </w:r>
                    </w:p>
                  </w:txbxContent>
                </v:textbox>
                <w10:wrap type="square" anchorx="margin"/>
              </v:shape>
            </w:pict>
          </mc:Fallback>
        </mc:AlternateContent>
      </w:r>
      <w:r w:rsidRPr="002A1248">
        <w:rPr>
          <w:rFonts w:hint="eastAsia"/>
        </w:rPr>
        <w:t>傷問題日益嚴重。另高級中等以下學校通報暴力與偏差行為通報人次由111年度之31,443人次，增加至113年度之57,988人次，3年增幅達84.42％，其中國小階段通報人次由111年度之10,561人次，增加至113年度之26,203人次，增幅高達148.11％（表</w:t>
      </w:r>
      <w:r w:rsidR="007209D7" w:rsidRPr="002A1248">
        <w:rPr>
          <w:rFonts w:hint="eastAsia"/>
        </w:rPr>
        <w:t>4</w:t>
      </w:r>
      <w:r w:rsidR="00616D34">
        <w:rPr>
          <w:rFonts w:hint="eastAsia"/>
        </w:rPr>
        <w:t>9</w:t>
      </w:r>
      <w:r w:rsidRPr="002A1248">
        <w:rPr>
          <w:rFonts w:hint="eastAsia"/>
        </w:rPr>
        <w:t>），暴力與偏差行為趨於低齡化。財團法人中華民國兒童福利聯盟基金會發布之2025年台灣青少年心理健康調查報告載述，青少年遇到心理健康困擾時，願意去尋求學校輔導資源或專業協助之比率僅約6成，有4成青少年不會告知任何人；而遇到困擾選擇求助的對象，比率最高者為同學或朋友，約44.6％，僅有11.8％學生求助學校輔導老師，顯示學生對校內輔導資源之使用意願仍待提升，經函請國教署持續督促</w:t>
      </w:r>
      <w:r w:rsidR="00EC4DE4">
        <w:rPr>
          <w:rFonts w:hint="eastAsia"/>
        </w:rPr>
        <w:t>市縣</w:t>
      </w:r>
      <w:r w:rsidRPr="002A1248">
        <w:rPr>
          <w:rFonts w:hint="eastAsia"/>
        </w:rPr>
        <w:t>政府及國立高級中等以下學校切實補足專任輔導教師人力缺口，並研謀提升學生對輔導資源之信任度與利用率，以健全校園心理健康防護網。據復：將持續透過相關會議，向各市縣政府加強宣導依規定聘足專任輔導教師，並督導學校輔導處依學生需求，適時提供輔導服務，培養學生主動求助與協助同儕求助之觀念與能力，提升校園</w:t>
      </w:r>
      <w:r w:rsidR="00957BE4" w:rsidRPr="002A1248">
        <w:rPr>
          <w:bCs w:val="0"/>
          <w:kern w:val="28"/>
        </w:rPr>
        <mc:AlternateContent>
          <mc:Choice Requires="wps">
            <w:drawing>
              <wp:anchor distT="0" distB="0" distL="0" distR="0" simplePos="0" relativeHeight="251760640" behindDoc="0" locked="0" layoutInCell="1" allowOverlap="1" wp14:anchorId="5975A181" wp14:editId="2032B31C">
                <wp:simplePos x="0" y="0"/>
                <wp:positionH relativeFrom="margin">
                  <wp:posOffset>-73990</wp:posOffset>
                </wp:positionH>
                <wp:positionV relativeFrom="page">
                  <wp:posOffset>5776468</wp:posOffset>
                </wp:positionV>
                <wp:extent cx="6408000" cy="1548000"/>
                <wp:effectExtent l="0" t="0" r="0" b="0"/>
                <wp:wrapSquare wrapText="bothSides"/>
                <wp:docPr id="55" name="文字方塊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8000" cy="1548000"/>
                        </a:xfrm>
                        <a:prstGeom prst="rect">
                          <a:avLst/>
                        </a:prstGeom>
                        <a:noFill/>
                        <a:ln w="9525">
                          <a:noFill/>
                          <a:miter lim="800000"/>
                          <a:headEnd/>
                          <a:tailEnd/>
                        </a:ln>
                      </wps:spPr>
                      <wps:txbx>
                        <w:txbxContent>
                          <w:tbl>
                            <w:tblPr>
                              <w:tblW w:w="9866" w:type="dxa"/>
                              <w:tblCellMar>
                                <w:left w:w="28" w:type="dxa"/>
                                <w:right w:w="28" w:type="dxa"/>
                              </w:tblCellMar>
                              <w:tblLook w:val="04A0" w:firstRow="1" w:lastRow="0" w:firstColumn="1" w:lastColumn="0" w:noHBand="0" w:noVBand="1"/>
                            </w:tblPr>
                            <w:tblGrid>
                              <w:gridCol w:w="786"/>
                              <w:gridCol w:w="1076"/>
                              <w:gridCol w:w="1200"/>
                              <w:gridCol w:w="1096"/>
                              <w:gridCol w:w="1200"/>
                              <w:gridCol w:w="1096"/>
                              <w:gridCol w:w="1200"/>
                              <w:gridCol w:w="1136"/>
                              <w:gridCol w:w="1076"/>
                            </w:tblGrid>
                            <w:tr w:rsidR="007209D7" w:rsidRPr="001123CF" w14:paraId="73040BB5" w14:textId="77777777" w:rsidTr="007209D7">
                              <w:trPr>
                                <w:trHeight w:val="20"/>
                              </w:trPr>
                              <w:tc>
                                <w:tcPr>
                                  <w:tcW w:w="6677" w:type="dxa"/>
                                  <w:gridSpan w:val="9"/>
                                  <w:tcBorders>
                                    <w:top w:val="nil"/>
                                    <w:left w:val="nil"/>
                                    <w:bottom w:val="nil"/>
                                    <w:right w:val="nil"/>
                                  </w:tcBorders>
                                  <w:noWrap/>
                                  <w:vAlign w:val="bottom"/>
                                  <w:hideMark/>
                                </w:tcPr>
                                <w:p w14:paraId="7573B56D" w14:textId="6DCB2059" w:rsidR="007209D7" w:rsidRPr="007209D7" w:rsidRDefault="007209D7" w:rsidP="007209D7">
                                  <w:pPr>
                                    <w:widowControl/>
                                    <w:spacing w:line="240" w:lineRule="exact"/>
                                    <w:ind w:left="841" w:hangingChars="350" w:hanging="841"/>
                                    <w:jc w:val="center"/>
                                    <w:rPr>
                                      <w:rFonts w:ascii="標楷體" w:eastAsia="標楷體" w:hAnsi="標楷體" w:cs="新細明體"/>
                                      <w:b/>
                                      <w:bCs/>
                                      <w:kern w:val="0"/>
                                      <w:szCs w:val="24"/>
                                    </w:rPr>
                                  </w:pPr>
                                  <w:r w:rsidRPr="007209D7">
                                    <w:rPr>
                                      <w:rFonts w:ascii="標楷體" w:eastAsia="標楷體" w:hAnsi="標楷體" w:cs="新細明體" w:hint="eastAsia"/>
                                      <w:b/>
                                      <w:bCs/>
                                      <w:kern w:val="0"/>
                                      <w:szCs w:val="24"/>
                                    </w:rPr>
                                    <w:t>表</w:t>
                                  </w:r>
                                  <w:r w:rsidRPr="007209D7">
                                    <w:rPr>
                                      <w:rFonts w:ascii="標楷體" w:eastAsia="標楷體" w:hAnsi="標楷體" w:hint="eastAsia"/>
                                      <w:b/>
                                      <w:bCs/>
                                      <w:kern w:val="0"/>
                                      <w:szCs w:val="24"/>
                                    </w:rPr>
                                    <w:t>4</w:t>
                                  </w:r>
                                  <w:r w:rsidR="00616D34">
                                    <w:rPr>
                                      <w:rFonts w:ascii="標楷體" w:eastAsia="標楷體" w:hAnsi="標楷體"/>
                                      <w:b/>
                                      <w:bCs/>
                                      <w:kern w:val="0"/>
                                      <w:szCs w:val="24"/>
                                    </w:rPr>
                                    <w:t>9</w:t>
                                  </w:r>
                                  <w:r w:rsidRPr="007209D7">
                                    <w:rPr>
                                      <w:rFonts w:ascii="標楷體" w:eastAsia="標楷體" w:hAnsi="標楷體" w:cs="新細明體" w:hint="eastAsia"/>
                                      <w:b/>
                                      <w:bCs/>
                                      <w:kern w:val="0"/>
                                      <w:szCs w:val="24"/>
                                    </w:rPr>
                                    <w:t xml:space="preserve">　高級中等以下學校學生自殺、自傷事件及暴力與偏差行為通報情形</w:t>
                                  </w:r>
                                </w:p>
                              </w:tc>
                            </w:tr>
                            <w:tr w:rsidR="007209D7" w:rsidRPr="001123CF" w14:paraId="6C2074F5" w14:textId="77777777" w:rsidTr="007209D7">
                              <w:trPr>
                                <w:trHeight w:val="20"/>
                              </w:trPr>
                              <w:tc>
                                <w:tcPr>
                                  <w:tcW w:w="6677" w:type="dxa"/>
                                  <w:gridSpan w:val="9"/>
                                  <w:tcBorders>
                                    <w:top w:val="nil"/>
                                    <w:left w:val="nil"/>
                                    <w:bottom w:val="single" w:sz="4" w:space="0" w:color="auto"/>
                                    <w:right w:val="nil"/>
                                  </w:tcBorders>
                                  <w:noWrap/>
                                  <w:vAlign w:val="bottom"/>
                                  <w:hideMark/>
                                </w:tcPr>
                                <w:p w14:paraId="7D421B5B"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單位：人次</w:t>
                                  </w:r>
                                </w:p>
                              </w:tc>
                            </w:tr>
                            <w:tr w:rsidR="007209D7" w:rsidRPr="001123CF" w14:paraId="06DB8FC7" w14:textId="77777777" w:rsidTr="005C0BAF">
                              <w:trPr>
                                <w:trHeight w:val="302"/>
                              </w:trPr>
                              <w:tc>
                                <w:tcPr>
                                  <w:tcW w:w="532" w:type="dxa"/>
                                  <w:vMerge w:val="restart"/>
                                  <w:tcBorders>
                                    <w:top w:val="nil"/>
                                    <w:left w:val="single" w:sz="4" w:space="0" w:color="auto"/>
                                    <w:bottom w:val="single" w:sz="4" w:space="0" w:color="000000"/>
                                    <w:right w:val="single" w:sz="4" w:space="0" w:color="auto"/>
                                  </w:tcBorders>
                                  <w:noWrap/>
                                  <w:vAlign w:val="center"/>
                                  <w:hideMark/>
                                </w:tcPr>
                                <w:p w14:paraId="3433C16F"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年度</w:t>
                                  </w:r>
                                </w:p>
                              </w:tc>
                              <w:tc>
                                <w:tcPr>
                                  <w:tcW w:w="3094" w:type="dxa"/>
                                  <w:gridSpan w:val="4"/>
                                  <w:tcBorders>
                                    <w:top w:val="single" w:sz="4" w:space="0" w:color="auto"/>
                                    <w:left w:val="nil"/>
                                    <w:bottom w:val="nil"/>
                                    <w:right w:val="single" w:sz="4" w:space="0" w:color="auto"/>
                                  </w:tcBorders>
                                  <w:noWrap/>
                                  <w:vAlign w:val="center"/>
                                  <w:hideMark/>
                                </w:tcPr>
                                <w:p w14:paraId="40907E7D" w14:textId="77777777" w:rsidR="007209D7" w:rsidRPr="001123CF" w:rsidRDefault="007209D7" w:rsidP="00630B6D">
                                  <w:pPr>
                                    <w:widowControl/>
                                    <w:spacing w:line="240" w:lineRule="exact"/>
                                    <w:jc w:val="center"/>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學生自殺、自傷事件通報人次</w:t>
                                  </w:r>
                                </w:p>
                              </w:tc>
                              <w:tc>
                                <w:tcPr>
                                  <w:tcW w:w="3051" w:type="dxa"/>
                                  <w:gridSpan w:val="4"/>
                                  <w:tcBorders>
                                    <w:top w:val="single" w:sz="4" w:space="0" w:color="auto"/>
                                    <w:left w:val="single" w:sz="4" w:space="0" w:color="auto"/>
                                    <w:bottom w:val="nil"/>
                                    <w:right w:val="single" w:sz="4" w:space="0" w:color="000000"/>
                                  </w:tcBorders>
                                  <w:noWrap/>
                                  <w:vAlign w:val="center"/>
                                  <w:hideMark/>
                                </w:tcPr>
                                <w:p w14:paraId="02515FF9"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暴力與偏差行為通報人次</w:t>
                                  </w:r>
                                </w:p>
                              </w:tc>
                            </w:tr>
                            <w:tr w:rsidR="007209D7" w:rsidRPr="001123CF" w14:paraId="2A041666" w14:textId="77777777" w:rsidTr="005C0BAF">
                              <w:trPr>
                                <w:trHeight w:val="113"/>
                              </w:trPr>
                              <w:tc>
                                <w:tcPr>
                                  <w:tcW w:w="532" w:type="dxa"/>
                                  <w:vMerge/>
                                  <w:tcBorders>
                                    <w:top w:val="nil"/>
                                    <w:left w:val="single" w:sz="4" w:space="0" w:color="auto"/>
                                    <w:bottom w:val="single" w:sz="4" w:space="0" w:color="000000"/>
                                    <w:right w:val="single" w:sz="4" w:space="0" w:color="auto"/>
                                  </w:tcBorders>
                                  <w:vAlign w:val="center"/>
                                  <w:hideMark/>
                                </w:tcPr>
                                <w:p w14:paraId="3027813D" w14:textId="77777777" w:rsidR="007209D7" w:rsidRPr="001123CF" w:rsidRDefault="007209D7" w:rsidP="007209D7">
                                  <w:pPr>
                                    <w:widowControl/>
                                    <w:spacing w:line="240" w:lineRule="exact"/>
                                    <w:rPr>
                                      <w:rFonts w:ascii="標楷體" w:eastAsia="標楷體" w:hAnsi="標楷體" w:cs="新細明體"/>
                                      <w:color w:val="000000"/>
                                      <w:kern w:val="0"/>
                                      <w:sz w:val="20"/>
                                    </w:rPr>
                                  </w:pPr>
                                </w:p>
                              </w:tc>
                              <w:tc>
                                <w:tcPr>
                                  <w:tcW w:w="728" w:type="dxa"/>
                                  <w:tcBorders>
                                    <w:top w:val="nil"/>
                                    <w:left w:val="nil"/>
                                    <w:bottom w:val="single" w:sz="4" w:space="0" w:color="auto"/>
                                    <w:right w:val="single" w:sz="4" w:space="0" w:color="auto"/>
                                  </w:tcBorders>
                                  <w:noWrap/>
                                  <w:vAlign w:val="bottom"/>
                                  <w:hideMark/>
                                </w:tcPr>
                                <w:p w14:paraId="7695D79D" w14:textId="77777777" w:rsidR="007209D7" w:rsidRPr="001123CF" w:rsidRDefault="007209D7" w:rsidP="007209D7">
                                  <w:pPr>
                                    <w:widowControl/>
                                    <w:spacing w:line="240" w:lineRule="exac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 xml:space="preserve">　</w:t>
                                  </w:r>
                                </w:p>
                              </w:tc>
                              <w:tc>
                                <w:tcPr>
                                  <w:tcW w:w="812" w:type="dxa"/>
                                  <w:tcBorders>
                                    <w:top w:val="single" w:sz="4" w:space="0" w:color="auto"/>
                                    <w:left w:val="nil"/>
                                    <w:bottom w:val="single" w:sz="4" w:space="0" w:color="auto"/>
                                    <w:right w:val="single" w:sz="4" w:space="0" w:color="auto"/>
                                  </w:tcBorders>
                                  <w:noWrap/>
                                  <w:vAlign w:val="center"/>
                                  <w:hideMark/>
                                </w:tcPr>
                                <w:p w14:paraId="6D7DAA84" w14:textId="77777777" w:rsidR="007209D7" w:rsidRPr="003D6258" w:rsidRDefault="007209D7" w:rsidP="007209D7">
                                  <w:pPr>
                                    <w:widowControl/>
                                    <w:spacing w:line="240" w:lineRule="exact"/>
                                    <w:jc w:val="center"/>
                                    <w:rPr>
                                      <w:rFonts w:ascii="標楷體" w:eastAsia="標楷體" w:hAnsi="標楷體" w:cs="新細明體"/>
                                      <w:color w:val="000000"/>
                                      <w:kern w:val="0"/>
                                      <w:sz w:val="20"/>
                                    </w:rPr>
                                  </w:pPr>
                                  <w:r w:rsidRPr="003D6258">
                                    <w:rPr>
                                      <w:rFonts w:ascii="標楷體" w:eastAsia="標楷體" w:hAnsi="標楷體" w:cs="新細明體" w:hint="eastAsia"/>
                                      <w:color w:val="000000"/>
                                      <w:kern w:val="0"/>
                                      <w:sz w:val="20"/>
                                    </w:rPr>
                                    <w:t>國小</w:t>
                                  </w:r>
                                </w:p>
                              </w:tc>
                              <w:tc>
                                <w:tcPr>
                                  <w:tcW w:w="742" w:type="dxa"/>
                                  <w:tcBorders>
                                    <w:top w:val="single" w:sz="4" w:space="0" w:color="auto"/>
                                    <w:left w:val="nil"/>
                                    <w:bottom w:val="single" w:sz="4" w:space="0" w:color="auto"/>
                                    <w:right w:val="single" w:sz="4" w:space="0" w:color="auto"/>
                                  </w:tcBorders>
                                  <w:noWrap/>
                                  <w:vAlign w:val="center"/>
                                  <w:hideMark/>
                                </w:tcPr>
                                <w:p w14:paraId="09037195" w14:textId="77777777" w:rsidR="007209D7" w:rsidRPr="003D6258" w:rsidRDefault="007209D7" w:rsidP="007209D7">
                                  <w:pPr>
                                    <w:widowControl/>
                                    <w:spacing w:line="240" w:lineRule="exact"/>
                                    <w:jc w:val="center"/>
                                    <w:rPr>
                                      <w:rFonts w:ascii="標楷體" w:eastAsia="標楷體" w:hAnsi="標楷體" w:cs="新細明體"/>
                                      <w:color w:val="000000"/>
                                      <w:kern w:val="0"/>
                                      <w:sz w:val="20"/>
                                    </w:rPr>
                                  </w:pPr>
                                  <w:r w:rsidRPr="003D6258">
                                    <w:rPr>
                                      <w:rFonts w:ascii="標楷體" w:eastAsia="標楷體" w:hAnsi="標楷體" w:cs="新細明體" w:hint="eastAsia"/>
                                      <w:color w:val="000000"/>
                                      <w:kern w:val="0"/>
                                      <w:sz w:val="20"/>
                                    </w:rPr>
                                    <w:t>國中</w:t>
                                  </w:r>
                                </w:p>
                              </w:tc>
                              <w:tc>
                                <w:tcPr>
                                  <w:tcW w:w="812" w:type="dxa"/>
                                  <w:tcBorders>
                                    <w:top w:val="single" w:sz="4" w:space="0" w:color="auto"/>
                                    <w:left w:val="nil"/>
                                    <w:bottom w:val="single" w:sz="4" w:space="0" w:color="auto"/>
                                    <w:right w:val="single" w:sz="4" w:space="0" w:color="auto"/>
                                  </w:tcBorders>
                                  <w:noWrap/>
                                  <w:vAlign w:val="center"/>
                                  <w:hideMark/>
                                </w:tcPr>
                                <w:p w14:paraId="57B67C82" w14:textId="77777777" w:rsidR="00616D34" w:rsidRDefault="007209D7" w:rsidP="007209D7">
                                  <w:pPr>
                                    <w:widowControl/>
                                    <w:spacing w:line="240" w:lineRule="exact"/>
                                    <w:jc w:val="center"/>
                                    <w:rPr>
                                      <w:rFonts w:ascii="標楷體" w:eastAsia="標楷體" w:hAnsi="標楷體"/>
                                      <w:bCs/>
                                      <w:kern w:val="28"/>
                                      <w:sz w:val="20"/>
                                    </w:rPr>
                                  </w:pPr>
                                  <w:r w:rsidRPr="003D6258">
                                    <w:rPr>
                                      <w:rFonts w:ascii="標楷體" w:eastAsia="標楷體" w:hAnsi="標楷體" w:hint="eastAsia"/>
                                      <w:bCs/>
                                      <w:kern w:val="28"/>
                                      <w:sz w:val="20"/>
                                    </w:rPr>
                                    <w:t>高級中</w:t>
                                  </w:r>
                                </w:p>
                                <w:p w14:paraId="64291CB2" w14:textId="00EE7977" w:rsidR="007209D7" w:rsidRPr="003D6258" w:rsidRDefault="007209D7" w:rsidP="007209D7">
                                  <w:pPr>
                                    <w:widowControl/>
                                    <w:spacing w:line="240" w:lineRule="exact"/>
                                    <w:jc w:val="center"/>
                                    <w:rPr>
                                      <w:rFonts w:ascii="標楷體" w:eastAsia="標楷體" w:hAnsi="標楷體" w:cs="新細明體"/>
                                      <w:color w:val="000000"/>
                                      <w:kern w:val="0"/>
                                      <w:sz w:val="20"/>
                                    </w:rPr>
                                  </w:pPr>
                                  <w:r w:rsidRPr="003D6258">
                                    <w:rPr>
                                      <w:rFonts w:ascii="標楷體" w:eastAsia="標楷體" w:hAnsi="標楷體" w:hint="eastAsia"/>
                                      <w:bCs/>
                                      <w:kern w:val="28"/>
                                      <w:sz w:val="20"/>
                                    </w:rPr>
                                    <w:t>等學校</w:t>
                                  </w:r>
                                </w:p>
                              </w:tc>
                              <w:tc>
                                <w:tcPr>
                                  <w:tcW w:w="742" w:type="dxa"/>
                                  <w:tcBorders>
                                    <w:top w:val="nil"/>
                                    <w:left w:val="single" w:sz="4" w:space="0" w:color="auto"/>
                                    <w:bottom w:val="single" w:sz="4" w:space="0" w:color="auto"/>
                                    <w:right w:val="single" w:sz="4" w:space="0" w:color="auto"/>
                                  </w:tcBorders>
                                  <w:noWrap/>
                                  <w:vAlign w:val="bottom"/>
                                  <w:hideMark/>
                                </w:tcPr>
                                <w:p w14:paraId="183EC204"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p>
                              </w:tc>
                              <w:tc>
                                <w:tcPr>
                                  <w:tcW w:w="812" w:type="dxa"/>
                                  <w:tcBorders>
                                    <w:top w:val="single" w:sz="4" w:space="0" w:color="auto"/>
                                    <w:left w:val="nil"/>
                                    <w:bottom w:val="single" w:sz="4" w:space="0" w:color="auto"/>
                                    <w:right w:val="single" w:sz="4" w:space="0" w:color="auto"/>
                                  </w:tcBorders>
                                  <w:noWrap/>
                                  <w:vAlign w:val="center"/>
                                  <w:hideMark/>
                                </w:tcPr>
                                <w:p w14:paraId="3AA5D5C4"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3D6258">
                                    <w:rPr>
                                      <w:rFonts w:ascii="標楷體" w:eastAsia="標楷體" w:hAnsi="標楷體" w:cs="新細明體" w:hint="eastAsia"/>
                                      <w:color w:val="000000"/>
                                      <w:kern w:val="0"/>
                                      <w:sz w:val="20"/>
                                    </w:rPr>
                                    <w:t>國小</w:t>
                                  </w:r>
                                </w:p>
                              </w:tc>
                              <w:tc>
                                <w:tcPr>
                                  <w:tcW w:w="769" w:type="dxa"/>
                                  <w:tcBorders>
                                    <w:top w:val="single" w:sz="4" w:space="0" w:color="auto"/>
                                    <w:left w:val="nil"/>
                                    <w:bottom w:val="single" w:sz="4" w:space="0" w:color="auto"/>
                                    <w:right w:val="single" w:sz="4" w:space="0" w:color="auto"/>
                                  </w:tcBorders>
                                  <w:noWrap/>
                                  <w:vAlign w:val="center"/>
                                  <w:hideMark/>
                                </w:tcPr>
                                <w:p w14:paraId="07069088"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3D6258">
                                    <w:rPr>
                                      <w:rFonts w:ascii="標楷體" w:eastAsia="標楷體" w:hAnsi="標楷體" w:cs="新細明體" w:hint="eastAsia"/>
                                      <w:color w:val="000000"/>
                                      <w:kern w:val="0"/>
                                      <w:sz w:val="20"/>
                                    </w:rPr>
                                    <w:t>國中</w:t>
                                  </w:r>
                                </w:p>
                              </w:tc>
                              <w:tc>
                                <w:tcPr>
                                  <w:tcW w:w="728" w:type="dxa"/>
                                  <w:tcBorders>
                                    <w:top w:val="single" w:sz="4" w:space="0" w:color="auto"/>
                                    <w:left w:val="nil"/>
                                    <w:bottom w:val="single" w:sz="4" w:space="0" w:color="auto"/>
                                    <w:right w:val="single" w:sz="4" w:space="0" w:color="auto"/>
                                  </w:tcBorders>
                                  <w:noWrap/>
                                  <w:vAlign w:val="center"/>
                                  <w:hideMark/>
                                </w:tcPr>
                                <w:p w14:paraId="5D904E33" w14:textId="77777777" w:rsidR="00616D34" w:rsidRDefault="007209D7" w:rsidP="007209D7">
                                  <w:pPr>
                                    <w:widowControl/>
                                    <w:spacing w:line="240" w:lineRule="exact"/>
                                    <w:jc w:val="center"/>
                                    <w:rPr>
                                      <w:rFonts w:ascii="標楷體" w:eastAsia="標楷體" w:hAnsi="標楷體"/>
                                      <w:bCs/>
                                      <w:kern w:val="28"/>
                                      <w:sz w:val="20"/>
                                    </w:rPr>
                                  </w:pPr>
                                  <w:r w:rsidRPr="003D6258">
                                    <w:rPr>
                                      <w:rFonts w:ascii="標楷體" w:eastAsia="標楷體" w:hAnsi="標楷體" w:hint="eastAsia"/>
                                      <w:bCs/>
                                      <w:kern w:val="28"/>
                                      <w:sz w:val="20"/>
                                    </w:rPr>
                                    <w:t>高級中</w:t>
                                  </w:r>
                                </w:p>
                                <w:p w14:paraId="21E35A18" w14:textId="0ED35C80"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3D6258">
                                    <w:rPr>
                                      <w:rFonts w:ascii="標楷體" w:eastAsia="標楷體" w:hAnsi="標楷體" w:hint="eastAsia"/>
                                      <w:bCs/>
                                      <w:kern w:val="28"/>
                                      <w:sz w:val="20"/>
                                    </w:rPr>
                                    <w:t>等學校</w:t>
                                  </w:r>
                                </w:p>
                              </w:tc>
                            </w:tr>
                            <w:tr w:rsidR="007209D7" w:rsidRPr="001123CF" w14:paraId="491B2421" w14:textId="77777777" w:rsidTr="005C0BAF">
                              <w:trPr>
                                <w:trHeight w:val="113"/>
                              </w:trPr>
                              <w:tc>
                                <w:tcPr>
                                  <w:tcW w:w="532" w:type="dxa"/>
                                  <w:tcBorders>
                                    <w:top w:val="nil"/>
                                    <w:left w:val="single" w:sz="4" w:space="0" w:color="auto"/>
                                    <w:bottom w:val="single" w:sz="4" w:space="0" w:color="auto"/>
                                    <w:right w:val="single" w:sz="4" w:space="0" w:color="auto"/>
                                  </w:tcBorders>
                                  <w:noWrap/>
                                  <w:vAlign w:val="center"/>
                                  <w:hideMark/>
                                </w:tcPr>
                                <w:p w14:paraId="79DC0C0F"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111</w:t>
                                  </w:r>
                                </w:p>
                              </w:tc>
                              <w:tc>
                                <w:tcPr>
                                  <w:tcW w:w="728" w:type="dxa"/>
                                  <w:tcBorders>
                                    <w:top w:val="nil"/>
                                    <w:left w:val="nil"/>
                                    <w:bottom w:val="single" w:sz="4" w:space="0" w:color="auto"/>
                                    <w:right w:val="single" w:sz="4" w:space="0" w:color="auto"/>
                                  </w:tcBorders>
                                  <w:noWrap/>
                                  <w:vAlign w:val="center"/>
                                  <w:hideMark/>
                                </w:tcPr>
                                <w:p w14:paraId="09C7A6D2" w14:textId="77777777" w:rsidR="007209D7" w:rsidRPr="001123CF" w:rsidRDefault="007209D7" w:rsidP="007209D7">
                                  <w:pPr>
                                    <w:widowControl/>
                                    <w:spacing w:line="240" w:lineRule="exact"/>
                                    <w:jc w:val="right"/>
                                    <w:rPr>
                                      <w:rFonts w:ascii="標楷體" w:eastAsia="標楷體" w:hAnsi="標楷體" w:cs="新細明體"/>
                                      <w:b/>
                                      <w:bCs/>
                                      <w:color w:val="000000"/>
                                      <w:kern w:val="0"/>
                                      <w:sz w:val="20"/>
                                    </w:rPr>
                                  </w:pPr>
                                  <w:r w:rsidRPr="001123CF">
                                    <w:rPr>
                                      <w:rFonts w:ascii="標楷體" w:eastAsia="標楷體" w:hAnsi="標楷體" w:cs="新細明體" w:hint="eastAsia"/>
                                      <w:b/>
                                      <w:bCs/>
                                      <w:color w:val="000000"/>
                                      <w:kern w:val="0"/>
                                      <w:sz w:val="20"/>
                                    </w:rPr>
                                    <w:t>8,558</w:t>
                                  </w:r>
                                </w:p>
                              </w:tc>
                              <w:tc>
                                <w:tcPr>
                                  <w:tcW w:w="812" w:type="dxa"/>
                                  <w:tcBorders>
                                    <w:top w:val="nil"/>
                                    <w:left w:val="nil"/>
                                    <w:bottom w:val="single" w:sz="4" w:space="0" w:color="auto"/>
                                    <w:right w:val="single" w:sz="4" w:space="0" w:color="auto"/>
                                  </w:tcBorders>
                                  <w:noWrap/>
                                  <w:vAlign w:val="center"/>
                                  <w:hideMark/>
                                </w:tcPr>
                                <w:p w14:paraId="4B577412"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1,259</w:t>
                                  </w:r>
                                </w:p>
                              </w:tc>
                              <w:tc>
                                <w:tcPr>
                                  <w:tcW w:w="742" w:type="dxa"/>
                                  <w:tcBorders>
                                    <w:top w:val="nil"/>
                                    <w:left w:val="nil"/>
                                    <w:bottom w:val="single" w:sz="4" w:space="0" w:color="auto"/>
                                    <w:right w:val="single" w:sz="4" w:space="0" w:color="auto"/>
                                  </w:tcBorders>
                                  <w:noWrap/>
                                  <w:vAlign w:val="center"/>
                                  <w:hideMark/>
                                </w:tcPr>
                                <w:p w14:paraId="750CAFB3"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4,285</w:t>
                                  </w:r>
                                </w:p>
                              </w:tc>
                              <w:tc>
                                <w:tcPr>
                                  <w:tcW w:w="812" w:type="dxa"/>
                                  <w:tcBorders>
                                    <w:top w:val="nil"/>
                                    <w:left w:val="nil"/>
                                    <w:bottom w:val="single" w:sz="4" w:space="0" w:color="auto"/>
                                    <w:right w:val="single" w:sz="4" w:space="0" w:color="auto"/>
                                  </w:tcBorders>
                                  <w:noWrap/>
                                  <w:vAlign w:val="center"/>
                                  <w:hideMark/>
                                </w:tcPr>
                                <w:p w14:paraId="02BD6C14"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3,014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7E7ED18" w14:textId="77777777" w:rsidR="007209D7" w:rsidRPr="001123CF" w:rsidRDefault="007209D7" w:rsidP="007209D7">
                                  <w:pPr>
                                    <w:widowControl/>
                                    <w:spacing w:line="240" w:lineRule="exact"/>
                                    <w:jc w:val="right"/>
                                    <w:rPr>
                                      <w:rFonts w:ascii="標楷體" w:eastAsia="標楷體" w:hAnsi="標楷體" w:cs="新細明體"/>
                                      <w:b/>
                                      <w:bCs/>
                                      <w:color w:val="000000"/>
                                      <w:kern w:val="0"/>
                                      <w:sz w:val="20"/>
                                    </w:rPr>
                                  </w:pPr>
                                  <w:r>
                                    <w:rPr>
                                      <w:rFonts w:ascii="標楷體" w:eastAsia="標楷體" w:hAnsi="標楷體" w:cs="新細明體"/>
                                      <w:b/>
                                      <w:bCs/>
                                      <w:color w:val="000000"/>
                                      <w:kern w:val="0"/>
                                      <w:sz w:val="20"/>
                                    </w:rPr>
                                    <w:t>31</w:t>
                                  </w:r>
                                  <w:r w:rsidRPr="001123CF">
                                    <w:rPr>
                                      <w:rFonts w:ascii="標楷體" w:eastAsia="標楷體" w:hAnsi="標楷體" w:cs="新細明體" w:hint="eastAsia"/>
                                      <w:b/>
                                      <w:bCs/>
                                      <w:color w:val="000000"/>
                                      <w:kern w:val="0"/>
                                      <w:sz w:val="20"/>
                                    </w:rPr>
                                    <w:t>,</w:t>
                                  </w:r>
                                  <w:r>
                                    <w:rPr>
                                      <w:rFonts w:ascii="標楷體" w:eastAsia="標楷體" w:hAnsi="標楷體" w:cs="新細明體"/>
                                      <w:b/>
                                      <w:bCs/>
                                      <w:color w:val="000000"/>
                                      <w:kern w:val="0"/>
                                      <w:sz w:val="20"/>
                                    </w:rPr>
                                    <w:t>443</w:t>
                                  </w:r>
                                </w:p>
                              </w:tc>
                              <w:tc>
                                <w:tcPr>
                                  <w:tcW w:w="812" w:type="dxa"/>
                                  <w:tcBorders>
                                    <w:top w:val="nil"/>
                                    <w:left w:val="nil"/>
                                    <w:bottom w:val="single" w:sz="4" w:space="0" w:color="auto"/>
                                    <w:right w:val="single" w:sz="4" w:space="0" w:color="auto"/>
                                  </w:tcBorders>
                                  <w:noWrap/>
                                  <w:vAlign w:val="center"/>
                                  <w:hideMark/>
                                </w:tcPr>
                                <w:p w14:paraId="577F838B"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10,561</w:t>
                                  </w:r>
                                </w:p>
                              </w:tc>
                              <w:tc>
                                <w:tcPr>
                                  <w:tcW w:w="769" w:type="dxa"/>
                                  <w:tcBorders>
                                    <w:top w:val="nil"/>
                                    <w:left w:val="nil"/>
                                    <w:bottom w:val="single" w:sz="4" w:space="0" w:color="auto"/>
                                    <w:right w:val="single" w:sz="4" w:space="0" w:color="auto"/>
                                  </w:tcBorders>
                                  <w:noWrap/>
                                  <w:vAlign w:val="center"/>
                                  <w:hideMark/>
                                </w:tcPr>
                                <w:p w14:paraId="51E64376"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10,236</w:t>
                                  </w:r>
                                </w:p>
                              </w:tc>
                              <w:tc>
                                <w:tcPr>
                                  <w:tcW w:w="728" w:type="dxa"/>
                                  <w:tcBorders>
                                    <w:top w:val="nil"/>
                                    <w:left w:val="nil"/>
                                    <w:bottom w:val="single" w:sz="4" w:space="0" w:color="auto"/>
                                    <w:right w:val="single" w:sz="4" w:space="0" w:color="auto"/>
                                  </w:tcBorders>
                                  <w:noWrap/>
                                  <w:vAlign w:val="center"/>
                                  <w:hideMark/>
                                </w:tcPr>
                                <w:p w14:paraId="09B6E927"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10,646</w:t>
                                  </w:r>
                                </w:p>
                              </w:tc>
                            </w:tr>
                            <w:tr w:rsidR="007209D7" w:rsidRPr="001123CF" w14:paraId="6A6FCD7C" w14:textId="77777777" w:rsidTr="005C0BAF">
                              <w:trPr>
                                <w:trHeight w:val="113"/>
                              </w:trPr>
                              <w:tc>
                                <w:tcPr>
                                  <w:tcW w:w="532" w:type="dxa"/>
                                  <w:tcBorders>
                                    <w:top w:val="nil"/>
                                    <w:left w:val="single" w:sz="4" w:space="0" w:color="auto"/>
                                    <w:bottom w:val="single" w:sz="4" w:space="0" w:color="auto"/>
                                    <w:right w:val="single" w:sz="4" w:space="0" w:color="auto"/>
                                  </w:tcBorders>
                                  <w:noWrap/>
                                  <w:vAlign w:val="center"/>
                                  <w:hideMark/>
                                </w:tcPr>
                                <w:p w14:paraId="3145F136"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112</w:t>
                                  </w:r>
                                </w:p>
                              </w:tc>
                              <w:tc>
                                <w:tcPr>
                                  <w:tcW w:w="728" w:type="dxa"/>
                                  <w:tcBorders>
                                    <w:top w:val="nil"/>
                                    <w:left w:val="nil"/>
                                    <w:bottom w:val="single" w:sz="4" w:space="0" w:color="auto"/>
                                    <w:right w:val="single" w:sz="4" w:space="0" w:color="auto"/>
                                  </w:tcBorders>
                                  <w:noWrap/>
                                  <w:vAlign w:val="center"/>
                                  <w:hideMark/>
                                </w:tcPr>
                                <w:p w14:paraId="63437BAF" w14:textId="77777777" w:rsidR="007209D7" w:rsidRPr="001123CF" w:rsidRDefault="007209D7" w:rsidP="007209D7">
                                  <w:pPr>
                                    <w:widowControl/>
                                    <w:spacing w:line="240" w:lineRule="exact"/>
                                    <w:jc w:val="right"/>
                                    <w:rPr>
                                      <w:rFonts w:ascii="標楷體" w:eastAsia="標楷體" w:hAnsi="標楷體" w:cs="新細明體"/>
                                      <w:b/>
                                      <w:bCs/>
                                      <w:color w:val="000000"/>
                                      <w:kern w:val="0"/>
                                      <w:sz w:val="20"/>
                                    </w:rPr>
                                  </w:pPr>
                                  <w:r w:rsidRPr="001123CF">
                                    <w:rPr>
                                      <w:rFonts w:ascii="標楷體" w:eastAsia="標楷體" w:hAnsi="標楷體" w:cs="新細明體" w:hint="eastAsia"/>
                                      <w:b/>
                                      <w:bCs/>
                                      <w:color w:val="000000"/>
                                      <w:kern w:val="0"/>
                                      <w:sz w:val="20"/>
                                    </w:rPr>
                                    <w:t>11,627</w:t>
                                  </w:r>
                                </w:p>
                              </w:tc>
                              <w:tc>
                                <w:tcPr>
                                  <w:tcW w:w="812" w:type="dxa"/>
                                  <w:tcBorders>
                                    <w:top w:val="nil"/>
                                    <w:left w:val="nil"/>
                                    <w:bottom w:val="single" w:sz="4" w:space="0" w:color="auto"/>
                                    <w:right w:val="single" w:sz="4" w:space="0" w:color="auto"/>
                                  </w:tcBorders>
                                  <w:noWrap/>
                                  <w:vAlign w:val="center"/>
                                  <w:hideMark/>
                                </w:tcPr>
                                <w:p w14:paraId="2EECC4F6"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1,583</w:t>
                                  </w:r>
                                </w:p>
                              </w:tc>
                              <w:tc>
                                <w:tcPr>
                                  <w:tcW w:w="742" w:type="dxa"/>
                                  <w:tcBorders>
                                    <w:top w:val="nil"/>
                                    <w:left w:val="nil"/>
                                    <w:bottom w:val="single" w:sz="4" w:space="0" w:color="auto"/>
                                    <w:right w:val="single" w:sz="4" w:space="0" w:color="auto"/>
                                  </w:tcBorders>
                                  <w:noWrap/>
                                  <w:vAlign w:val="center"/>
                                  <w:hideMark/>
                                </w:tcPr>
                                <w:p w14:paraId="4C4CE9C8"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5,936</w:t>
                                  </w:r>
                                </w:p>
                              </w:tc>
                              <w:tc>
                                <w:tcPr>
                                  <w:tcW w:w="812" w:type="dxa"/>
                                  <w:tcBorders>
                                    <w:top w:val="nil"/>
                                    <w:left w:val="nil"/>
                                    <w:bottom w:val="single" w:sz="4" w:space="0" w:color="auto"/>
                                    <w:right w:val="single" w:sz="4" w:space="0" w:color="auto"/>
                                  </w:tcBorders>
                                  <w:noWrap/>
                                  <w:vAlign w:val="center"/>
                                  <w:hideMark/>
                                </w:tcPr>
                                <w:p w14:paraId="3DB18462"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4,108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E307E90" w14:textId="77777777" w:rsidR="007209D7" w:rsidRPr="001123CF" w:rsidRDefault="007209D7" w:rsidP="007209D7">
                                  <w:pPr>
                                    <w:widowControl/>
                                    <w:spacing w:line="240" w:lineRule="exact"/>
                                    <w:jc w:val="right"/>
                                    <w:rPr>
                                      <w:rFonts w:ascii="標楷體" w:eastAsia="標楷體" w:hAnsi="標楷體" w:cs="新細明體"/>
                                      <w:b/>
                                      <w:bCs/>
                                      <w:color w:val="000000"/>
                                      <w:kern w:val="0"/>
                                      <w:sz w:val="20"/>
                                    </w:rPr>
                                  </w:pPr>
                                  <w:r>
                                    <w:rPr>
                                      <w:rFonts w:ascii="標楷體" w:eastAsia="標楷體" w:hAnsi="標楷體" w:cs="新細明體"/>
                                      <w:b/>
                                      <w:bCs/>
                                      <w:color w:val="000000"/>
                                      <w:kern w:val="0"/>
                                      <w:sz w:val="20"/>
                                    </w:rPr>
                                    <w:t>48</w:t>
                                  </w:r>
                                  <w:r w:rsidRPr="001123CF">
                                    <w:rPr>
                                      <w:rFonts w:ascii="標楷體" w:eastAsia="標楷體" w:hAnsi="標楷體" w:cs="新細明體" w:hint="eastAsia"/>
                                      <w:b/>
                                      <w:bCs/>
                                      <w:color w:val="000000"/>
                                      <w:kern w:val="0"/>
                                      <w:sz w:val="20"/>
                                    </w:rPr>
                                    <w:t>,</w:t>
                                  </w:r>
                                  <w:r>
                                    <w:rPr>
                                      <w:rFonts w:ascii="標楷體" w:eastAsia="標楷體" w:hAnsi="標楷體" w:cs="新細明體"/>
                                      <w:b/>
                                      <w:bCs/>
                                      <w:color w:val="000000"/>
                                      <w:kern w:val="0"/>
                                      <w:sz w:val="20"/>
                                    </w:rPr>
                                    <w:t>388</w:t>
                                  </w:r>
                                </w:p>
                              </w:tc>
                              <w:tc>
                                <w:tcPr>
                                  <w:tcW w:w="812" w:type="dxa"/>
                                  <w:tcBorders>
                                    <w:top w:val="nil"/>
                                    <w:left w:val="nil"/>
                                    <w:bottom w:val="single" w:sz="4" w:space="0" w:color="auto"/>
                                    <w:right w:val="single" w:sz="4" w:space="0" w:color="auto"/>
                                  </w:tcBorders>
                                  <w:noWrap/>
                                  <w:vAlign w:val="center"/>
                                  <w:hideMark/>
                                </w:tcPr>
                                <w:p w14:paraId="057447C9"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19,263</w:t>
                                  </w:r>
                                </w:p>
                              </w:tc>
                              <w:tc>
                                <w:tcPr>
                                  <w:tcW w:w="769" w:type="dxa"/>
                                  <w:tcBorders>
                                    <w:top w:val="nil"/>
                                    <w:left w:val="nil"/>
                                    <w:bottom w:val="single" w:sz="4" w:space="0" w:color="auto"/>
                                    <w:right w:val="single" w:sz="4" w:space="0" w:color="auto"/>
                                  </w:tcBorders>
                                  <w:noWrap/>
                                  <w:vAlign w:val="center"/>
                                  <w:hideMark/>
                                </w:tcPr>
                                <w:p w14:paraId="58F2ABF5"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15,485</w:t>
                                  </w:r>
                                </w:p>
                              </w:tc>
                              <w:tc>
                                <w:tcPr>
                                  <w:tcW w:w="728" w:type="dxa"/>
                                  <w:tcBorders>
                                    <w:top w:val="nil"/>
                                    <w:left w:val="nil"/>
                                    <w:bottom w:val="single" w:sz="4" w:space="0" w:color="auto"/>
                                    <w:right w:val="single" w:sz="4" w:space="0" w:color="auto"/>
                                  </w:tcBorders>
                                  <w:noWrap/>
                                  <w:vAlign w:val="center"/>
                                  <w:hideMark/>
                                </w:tcPr>
                                <w:p w14:paraId="70BBA9D9"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13,640</w:t>
                                  </w:r>
                                </w:p>
                              </w:tc>
                            </w:tr>
                            <w:tr w:rsidR="007209D7" w:rsidRPr="001123CF" w14:paraId="1454F524" w14:textId="77777777" w:rsidTr="005C0BAF">
                              <w:trPr>
                                <w:trHeight w:val="113"/>
                              </w:trPr>
                              <w:tc>
                                <w:tcPr>
                                  <w:tcW w:w="532" w:type="dxa"/>
                                  <w:tcBorders>
                                    <w:top w:val="nil"/>
                                    <w:left w:val="single" w:sz="4" w:space="0" w:color="auto"/>
                                    <w:bottom w:val="single" w:sz="4" w:space="0" w:color="auto"/>
                                    <w:right w:val="single" w:sz="4" w:space="0" w:color="auto"/>
                                  </w:tcBorders>
                                  <w:noWrap/>
                                  <w:vAlign w:val="center"/>
                                  <w:hideMark/>
                                </w:tcPr>
                                <w:p w14:paraId="5E2AFE5D"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113</w:t>
                                  </w:r>
                                </w:p>
                              </w:tc>
                              <w:tc>
                                <w:tcPr>
                                  <w:tcW w:w="728" w:type="dxa"/>
                                  <w:tcBorders>
                                    <w:top w:val="nil"/>
                                    <w:left w:val="nil"/>
                                    <w:bottom w:val="single" w:sz="4" w:space="0" w:color="auto"/>
                                    <w:right w:val="single" w:sz="4" w:space="0" w:color="auto"/>
                                  </w:tcBorders>
                                  <w:noWrap/>
                                  <w:vAlign w:val="center"/>
                                  <w:hideMark/>
                                </w:tcPr>
                                <w:p w14:paraId="326D1A57" w14:textId="77777777" w:rsidR="007209D7" w:rsidRPr="001123CF" w:rsidRDefault="007209D7" w:rsidP="007209D7">
                                  <w:pPr>
                                    <w:widowControl/>
                                    <w:spacing w:line="240" w:lineRule="exact"/>
                                    <w:jc w:val="right"/>
                                    <w:rPr>
                                      <w:rFonts w:ascii="標楷體" w:eastAsia="標楷體" w:hAnsi="標楷體" w:cs="新細明體"/>
                                      <w:b/>
                                      <w:bCs/>
                                      <w:color w:val="000000"/>
                                      <w:kern w:val="0"/>
                                      <w:sz w:val="20"/>
                                    </w:rPr>
                                  </w:pPr>
                                  <w:r w:rsidRPr="001123CF">
                                    <w:rPr>
                                      <w:rFonts w:ascii="標楷體" w:eastAsia="標楷體" w:hAnsi="標楷體" w:cs="新細明體" w:hint="eastAsia"/>
                                      <w:b/>
                                      <w:bCs/>
                                      <w:color w:val="000000"/>
                                      <w:kern w:val="0"/>
                                      <w:sz w:val="20"/>
                                    </w:rPr>
                                    <w:t>16,466</w:t>
                                  </w:r>
                                </w:p>
                              </w:tc>
                              <w:tc>
                                <w:tcPr>
                                  <w:tcW w:w="812" w:type="dxa"/>
                                  <w:tcBorders>
                                    <w:top w:val="nil"/>
                                    <w:left w:val="nil"/>
                                    <w:bottom w:val="single" w:sz="4" w:space="0" w:color="auto"/>
                                    <w:right w:val="single" w:sz="4" w:space="0" w:color="auto"/>
                                  </w:tcBorders>
                                  <w:noWrap/>
                                  <w:vAlign w:val="center"/>
                                  <w:hideMark/>
                                </w:tcPr>
                                <w:p w14:paraId="1E984C4E"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2,396</w:t>
                                  </w:r>
                                </w:p>
                              </w:tc>
                              <w:tc>
                                <w:tcPr>
                                  <w:tcW w:w="742" w:type="dxa"/>
                                  <w:tcBorders>
                                    <w:top w:val="nil"/>
                                    <w:left w:val="nil"/>
                                    <w:bottom w:val="single" w:sz="4" w:space="0" w:color="auto"/>
                                    <w:right w:val="single" w:sz="4" w:space="0" w:color="auto"/>
                                  </w:tcBorders>
                                  <w:noWrap/>
                                  <w:vAlign w:val="center"/>
                                  <w:hideMark/>
                                </w:tcPr>
                                <w:p w14:paraId="53B417DD"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9,046</w:t>
                                  </w:r>
                                </w:p>
                              </w:tc>
                              <w:tc>
                                <w:tcPr>
                                  <w:tcW w:w="812" w:type="dxa"/>
                                  <w:tcBorders>
                                    <w:top w:val="nil"/>
                                    <w:left w:val="nil"/>
                                    <w:bottom w:val="single" w:sz="4" w:space="0" w:color="auto"/>
                                    <w:right w:val="single" w:sz="4" w:space="0" w:color="auto"/>
                                  </w:tcBorders>
                                  <w:noWrap/>
                                  <w:vAlign w:val="center"/>
                                  <w:hideMark/>
                                </w:tcPr>
                                <w:p w14:paraId="3F0456B9"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5,024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47FBE17" w14:textId="77777777" w:rsidR="007209D7" w:rsidRPr="001123CF" w:rsidRDefault="007209D7" w:rsidP="007209D7">
                                  <w:pPr>
                                    <w:widowControl/>
                                    <w:spacing w:line="240" w:lineRule="exact"/>
                                    <w:jc w:val="right"/>
                                    <w:rPr>
                                      <w:rFonts w:ascii="標楷體" w:eastAsia="標楷體" w:hAnsi="標楷體" w:cs="新細明體"/>
                                      <w:b/>
                                      <w:bCs/>
                                      <w:color w:val="000000"/>
                                      <w:kern w:val="0"/>
                                      <w:sz w:val="20"/>
                                    </w:rPr>
                                  </w:pPr>
                                  <w:r>
                                    <w:rPr>
                                      <w:rFonts w:ascii="標楷體" w:eastAsia="標楷體" w:hAnsi="標楷體" w:cs="新細明體"/>
                                      <w:b/>
                                      <w:bCs/>
                                      <w:color w:val="000000"/>
                                      <w:kern w:val="0"/>
                                      <w:sz w:val="20"/>
                                    </w:rPr>
                                    <w:t>57</w:t>
                                  </w:r>
                                  <w:r w:rsidRPr="001123CF">
                                    <w:rPr>
                                      <w:rFonts w:ascii="標楷體" w:eastAsia="標楷體" w:hAnsi="標楷體" w:cs="新細明體" w:hint="eastAsia"/>
                                      <w:b/>
                                      <w:bCs/>
                                      <w:color w:val="000000"/>
                                      <w:kern w:val="0"/>
                                      <w:sz w:val="20"/>
                                    </w:rPr>
                                    <w:t>,</w:t>
                                  </w:r>
                                  <w:r>
                                    <w:rPr>
                                      <w:rFonts w:ascii="標楷體" w:eastAsia="標楷體" w:hAnsi="標楷體" w:cs="新細明體"/>
                                      <w:b/>
                                      <w:bCs/>
                                      <w:color w:val="000000"/>
                                      <w:kern w:val="0"/>
                                      <w:sz w:val="20"/>
                                    </w:rPr>
                                    <w:t>988</w:t>
                                  </w:r>
                                </w:p>
                              </w:tc>
                              <w:tc>
                                <w:tcPr>
                                  <w:tcW w:w="812" w:type="dxa"/>
                                  <w:tcBorders>
                                    <w:top w:val="nil"/>
                                    <w:left w:val="nil"/>
                                    <w:bottom w:val="single" w:sz="4" w:space="0" w:color="auto"/>
                                    <w:right w:val="single" w:sz="4" w:space="0" w:color="auto"/>
                                  </w:tcBorders>
                                  <w:noWrap/>
                                  <w:vAlign w:val="center"/>
                                  <w:hideMark/>
                                </w:tcPr>
                                <w:p w14:paraId="53AC4BC0"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26,203</w:t>
                                  </w:r>
                                </w:p>
                              </w:tc>
                              <w:tc>
                                <w:tcPr>
                                  <w:tcW w:w="769" w:type="dxa"/>
                                  <w:tcBorders>
                                    <w:top w:val="nil"/>
                                    <w:left w:val="nil"/>
                                    <w:bottom w:val="single" w:sz="4" w:space="0" w:color="auto"/>
                                    <w:right w:val="single" w:sz="4" w:space="0" w:color="auto"/>
                                  </w:tcBorders>
                                  <w:noWrap/>
                                  <w:vAlign w:val="center"/>
                                  <w:hideMark/>
                                </w:tcPr>
                                <w:p w14:paraId="13E2E4F6"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17,466</w:t>
                                  </w:r>
                                </w:p>
                              </w:tc>
                              <w:tc>
                                <w:tcPr>
                                  <w:tcW w:w="728" w:type="dxa"/>
                                  <w:tcBorders>
                                    <w:top w:val="nil"/>
                                    <w:left w:val="nil"/>
                                    <w:bottom w:val="single" w:sz="4" w:space="0" w:color="auto"/>
                                    <w:right w:val="single" w:sz="4" w:space="0" w:color="auto"/>
                                  </w:tcBorders>
                                  <w:noWrap/>
                                  <w:vAlign w:val="center"/>
                                  <w:hideMark/>
                                </w:tcPr>
                                <w:p w14:paraId="02766D8A"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14,319</w:t>
                                  </w:r>
                                </w:p>
                              </w:tc>
                            </w:tr>
                            <w:tr w:rsidR="007209D7" w:rsidRPr="001123CF" w14:paraId="1DE26258" w14:textId="77777777" w:rsidTr="007209D7">
                              <w:trPr>
                                <w:trHeight w:val="227"/>
                              </w:trPr>
                              <w:tc>
                                <w:tcPr>
                                  <w:tcW w:w="6677" w:type="dxa"/>
                                  <w:gridSpan w:val="9"/>
                                  <w:tcBorders>
                                    <w:top w:val="nil"/>
                                    <w:left w:val="nil"/>
                                    <w:bottom w:val="nil"/>
                                    <w:right w:val="nil"/>
                                  </w:tcBorders>
                                  <w:noWrap/>
                                  <w:vAlign w:val="bottom"/>
                                  <w:hideMark/>
                                </w:tcPr>
                                <w:p w14:paraId="1A4D2DCA" w14:textId="77777777" w:rsidR="007209D7" w:rsidRPr="0098474E" w:rsidRDefault="007209D7" w:rsidP="007209D7">
                                  <w:pPr>
                                    <w:widowControl/>
                                    <w:spacing w:line="240" w:lineRule="exact"/>
                                    <w:rPr>
                                      <w:rFonts w:ascii="標楷體" w:eastAsia="標楷體" w:hAnsi="標楷體" w:cs="新細明體"/>
                                      <w:kern w:val="0"/>
                                      <w:sz w:val="18"/>
                                      <w:szCs w:val="18"/>
                                    </w:rPr>
                                  </w:pPr>
                                  <w:r w:rsidRPr="0098474E">
                                    <w:rPr>
                                      <w:rFonts w:ascii="標楷體" w:eastAsia="標楷體" w:hAnsi="標楷體" w:cs="新細明體" w:hint="eastAsia"/>
                                      <w:kern w:val="0"/>
                                      <w:sz w:val="18"/>
                                      <w:szCs w:val="18"/>
                                    </w:rPr>
                                    <w:t>資料來源：整理自教育部111至113年各級學校校園安全及災害事件分析報告。</w:t>
                                  </w:r>
                                </w:p>
                              </w:tc>
                            </w:tr>
                          </w:tbl>
                          <w:p w14:paraId="10E39A25" w14:textId="77777777" w:rsidR="007209D7" w:rsidRPr="001123CF" w:rsidRDefault="007209D7" w:rsidP="007209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75A181" id="文字方塊 55" o:spid="_x0000_s1085" type="#_x0000_t202" style="position:absolute;left:0;text-align:left;margin-left:-5.85pt;margin-top:454.85pt;width:504.55pt;height:121.9pt;z-index:25176064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" filled="f" stroked="f">
                <v:textbox>
                  <w:txbxContent>
                    <w:tbl>
                      <w:tblPr>
                        <w:tblW w:w="9866" w:type="dxa"/>
                        <w:tblCellMar>
                          <w:left w:w="28" w:type="dxa"/>
                          <w:right w:w="28" w:type="dxa"/>
                        </w:tblCellMar>
                        <w:tblLook w:val="04A0" w:firstRow="1" w:lastRow="0" w:firstColumn="1" w:lastColumn="0" w:noHBand="0" w:noVBand="1"/>
                      </w:tblPr>
                      <w:tblGrid>
                        <w:gridCol w:w="786"/>
                        <w:gridCol w:w="1076"/>
                        <w:gridCol w:w="1200"/>
                        <w:gridCol w:w="1096"/>
                        <w:gridCol w:w="1200"/>
                        <w:gridCol w:w="1096"/>
                        <w:gridCol w:w="1200"/>
                        <w:gridCol w:w="1136"/>
                        <w:gridCol w:w="1076"/>
                      </w:tblGrid>
                      <w:tr w:rsidR="007209D7" w:rsidRPr="001123CF" w14:paraId="73040BB5" w14:textId="77777777" w:rsidTr="007209D7">
                        <w:trPr>
                          <w:trHeight w:val="20"/>
                        </w:trPr>
                        <w:tc>
                          <w:tcPr>
                            <w:tcW w:w="6677" w:type="dxa"/>
                            <w:gridSpan w:val="9"/>
                            <w:tcBorders>
                              <w:top w:val="nil"/>
                              <w:left w:val="nil"/>
                              <w:bottom w:val="nil"/>
                              <w:right w:val="nil"/>
                            </w:tcBorders>
                            <w:noWrap/>
                            <w:vAlign w:val="bottom"/>
                            <w:hideMark/>
                          </w:tcPr>
                          <w:p w14:paraId="7573B56D" w14:textId="6DCB2059" w:rsidR="007209D7" w:rsidRPr="007209D7" w:rsidRDefault="007209D7" w:rsidP="007209D7">
                            <w:pPr>
                              <w:widowControl/>
                              <w:spacing w:line="240" w:lineRule="exact"/>
                              <w:ind w:left="841" w:hangingChars="350" w:hanging="841"/>
                              <w:jc w:val="center"/>
                              <w:rPr>
                                <w:rFonts w:ascii="標楷體" w:eastAsia="標楷體" w:hAnsi="標楷體" w:cs="新細明體"/>
                                <w:b/>
                                <w:bCs/>
                                <w:kern w:val="0"/>
                                <w:szCs w:val="24"/>
                              </w:rPr>
                            </w:pPr>
                            <w:r w:rsidRPr="007209D7">
                              <w:rPr>
                                <w:rFonts w:ascii="標楷體" w:eastAsia="標楷體" w:hAnsi="標楷體" w:cs="新細明體" w:hint="eastAsia"/>
                                <w:b/>
                                <w:bCs/>
                                <w:kern w:val="0"/>
                                <w:szCs w:val="24"/>
                              </w:rPr>
                              <w:t>表</w:t>
                            </w:r>
                            <w:r w:rsidRPr="007209D7">
                              <w:rPr>
                                <w:rFonts w:ascii="標楷體" w:eastAsia="標楷體" w:hAnsi="標楷體" w:hint="eastAsia"/>
                                <w:b/>
                                <w:bCs/>
                                <w:kern w:val="0"/>
                                <w:szCs w:val="24"/>
                              </w:rPr>
                              <w:t>4</w:t>
                            </w:r>
                            <w:r w:rsidR="00616D34">
                              <w:rPr>
                                <w:rFonts w:ascii="標楷體" w:eastAsia="標楷體" w:hAnsi="標楷體"/>
                                <w:b/>
                                <w:bCs/>
                                <w:kern w:val="0"/>
                                <w:szCs w:val="24"/>
                              </w:rPr>
                              <w:t>9</w:t>
                            </w:r>
                            <w:r w:rsidRPr="007209D7">
                              <w:rPr>
                                <w:rFonts w:ascii="標楷體" w:eastAsia="標楷體" w:hAnsi="標楷體" w:cs="新細明體" w:hint="eastAsia"/>
                                <w:b/>
                                <w:bCs/>
                                <w:kern w:val="0"/>
                                <w:szCs w:val="24"/>
                              </w:rPr>
                              <w:t xml:space="preserve">　高級中等以下學校學生自殺、自傷事件及暴力與偏差行為通報情形</w:t>
                            </w:r>
                          </w:p>
                        </w:tc>
                      </w:tr>
                      <w:tr w:rsidR="007209D7" w:rsidRPr="001123CF" w14:paraId="6C2074F5" w14:textId="77777777" w:rsidTr="007209D7">
                        <w:trPr>
                          <w:trHeight w:val="20"/>
                        </w:trPr>
                        <w:tc>
                          <w:tcPr>
                            <w:tcW w:w="6677" w:type="dxa"/>
                            <w:gridSpan w:val="9"/>
                            <w:tcBorders>
                              <w:top w:val="nil"/>
                              <w:left w:val="nil"/>
                              <w:bottom w:val="single" w:sz="4" w:space="0" w:color="auto"/>
                              <w:right w:val="nil"/>
                            </w:tcBorders>
                            <w:noWrap/>
                            <w:vAlign w:val="bottom"/>
                            <w:hideMark/>
                          </w:tcPr>
                          <w:p w14:paraId="7D421B5B"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單位：人次</w:t>
                            </w:r>
                          </w:p>
                        </w:tc>
                      </w:tr>
                      <w:tr w:rsidR="007209D7" w:rsidRPr="001123CF" w14:paraId="06DB8FC7" w14:textId="77777777" w:rsidTr="005C0BAF">
                        <w:trPr>
                          <w:trHeight w:val="302"/>
                        </w:trPr>
                        <w:tc>
                          <w:tcPr>
                            <w:tcW w:w="532" w:type="dxa"/>
                            <w:vMerge w:val="restart"/>
                            <w:tcBorders>
                              <w:top w:val="nil"/>
                              <w:left w:val="single" w:sz="4" w:space="0" w:color="auto"/>
                              <w:bottom w:val="single" w:sz="4" w:space="0" w:color="000000"/>
                              <w:right w:val="single" w:sz="4" w:space="0" w:color="auto"/>
                            </w:tcBorders>
                            <w:noWrap/>
                            <w:vAlign w:val="center"/>
                            <w:hideMark/>
                          </w:tcPr>
                          <w:p w14:paraId="3433C16F"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年度</w:t>
                            </w:r>
                          </w:p>
                        </w:tc>
                        <w:tc>
                          <w:tcPr>
                            <w:tcW w:w="3094" w:type="dxa"/>
                            <w:gridSpan w:val="4"/>
                            <w:tcBorders>
                              <w:top w:val="single" w:sz="4" w:space="0" w:color="auto"/>
                              <w:left w:val="nil"/>
                              <w:bottom w:val="nil"/>
                              <w:right w:val="single" w:sz="4" w:space="0" w:color="auto"/>
                            </w:tcBorders>
                            <w:noWrap/>
                            <w:vAlign w:val="center"/>
                            <w:hideMark/>
                          </w:tcPr>
                          <w:p w14:paraId="40907E7D" w14:textId="77777777" w:rsidR="007209D7" w:rsidRPr="001123CF" w:rsidRDefault="007209D7" w:rsidP="00630B6D">
                            <w:pPr>
                              <w:widowControl/>
                              <w:spacing w:line="240" w:lineRule="exact"/>
                              <w:jc w:val="center"/>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學生自殺、自傷事件通報人次</w:t>
                            </w:r>
                          </w:p>
                        </w:tc>
                        <w:tc>
                          <w:tcPr>
                            <w:tcW w:w="3051" w:type="dxa"/>
                            <w:gridSpan w:val="4"/>
                            <w:tcBorders>
                              <w:top w:val="single" w:sz="4" w:space="0" w:color="auto"/>
                              <w:left w:val="single" w:sz="4" w:space="0" w:color="auto"/>
                              <w:bottom w:val="nil"/>
                              <w:right w:val="single" w:sz="4" w:space="0" w:color="000000"/>
                            </w:tcBorders>
                            <w:noWrap/>
                            <w:vAlign w:val="center"/>
                            <w:hideMark/>
                          </w:tcPr>
                          <w:p w14:paraId="02515FF9"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暴力與偏差行為通報人次</w:t>
                            </w:r>
                          </w:p>
                        </w:tc>
                      </w:tr>
                      <w:tr w:rsidR="007209D7" w:rsidRPr="001123CF" w14:paraId="2A041666" w14:textId="77777777" w:rsidTr="005C0BAF">
                        <w:trPr>
                          <w:trHeight w:val="113"/>
                        </w:trPr>
                        <w:tc>
                          <w:tcPr>
                            <w:tcW w:w="532" w:type="dxa"/>
                            <w:vMerge/>
                            <w:tcBorders>
                              <w:top w:val="nil"/>
                              <w:left w:val="single" w:sz="4" w:space="0" w:color="auto"/>
                              <w:bottom w:val="single" w:sz="4" w:space="0" w:color="000000"/>
                              <w:right w:val="single" w:sz="4" w:space="0" w:color="auto"/>
                            </w:tcBorders>
                            <w:vAlign w:val="center"/>
                            <w:hideMark/>
                          </w:tcPr>
                          <w:p w14:paraId="3027813D" w14:textId="77777777" w:rsidR="007209D7" w:rsidRPr="001123CF" w:rsidRDefault="007209D7" w:rsidP="007209D7">
                            <w:pPr>
                              <w:widowControl/>
                              <w:spacing w:line="240" w:lineRule="exact"/>
                              <w:rPr>
                                <w:rFonts w:ascii="標楷體" w:eastAsia="標楷體" w:hAnsi="標楷體" w:cs="新細明體"/>
                                <w:color w:val="000000"/>
                                <w:kern w:val="0"/>
                                <w:sz w:val="20"/>
                              </w:rPr>
                            </w:pPr>
                          </w:p>
                        </w:tc>
                        <w:tc>
                          <w:tcPr>
                            <w:tcW w:w="728" w:type="dxa"/>
                            <w:tcBorders>
                              <w:top w:val="nil"/>
                              <w:left w:val="nil"/>
                              <w:bottom w:val="single" w:sz="4" w:space="0" w:color="auto"/>
                              <w:right w:val="single" w:sz="4" w:space="0" w:color="auto"/>
                            </w:tcBorders>
                            <w:noWrap/>
                            <w:vAlign w:val="bottom"/>
                            <w:hideMark/>
                          </w:tcPr>
                          <w:p w14:paraId="7695D79D" w14:textId="77777777" w:rsidR="007209D7" w:rsidRPr="001123CF" w:rsidRDefault="007209D7" w:rsidP="007209D7">
                            <w:pPr>
                              <w:widowControl/>
                              <w:spacing w:line="240" w:lineRule="exac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 xml:space="preserve">　</w:t>
                            </w:r>
                          </w:p>
                        </w:tc>
                        <w:tc>
                          <w:tcPr>
                            <w:tcW w:w="812" w:type="dxa"/>
                            <w:tcBorders>
                              <w:top w:val="single" w:sz="4" w:space="0" w:color="auto"/>
                              <w:left w:val="nil"/>
                              <w:bottom w:val="single" w:sz="4" w:space="0" w:color="auto"/>
                              <w:right w:val="single" w:sz="4" w:space="0" w:color="auto"/>
                            </w:tcBorders>
                            <w:noWrap/>
                            <w:vAlign w:val="center"/>
                            <w:hideMark/>
                          </w:tcPr>
                          <w:p w14:paraId="6D7DAA84" w14:textId="77777777" w:rsidR="007209D7" w:rsidRPr="003D6258" w:rsidRDefault="007209D7" w:rsidP="007209D7">
                            <w:pPr>
                              <w:widowControl/>
                              <w:spacing w:line="240" w:lineRule="exact"/>
                              <w:jc w:val="center"/>
                              <w:rPr>
                                <w:rFonts w:ascii="標楷體" w:eastAsia="標楷體" w:hAnsi="標楷體" w:cs="新細明體"/>
                                <w:color w:val="000000"/>
                                <w:kern w:val="0"/>
                                <w:sz w:val="20"/>
                              </w:rPr>
                            </w:pPr>
                            <w:r w:rsidRPr="003D6258">
                              <w:rPr>
                                <w:rFonts w:ascii="標楷體" w:eastAsia="標楷體" w:hAnsi="標楷體" w:cs="新細明體" w:hint="eastAsia"/>
                                <w:color w:val="000000"/>
                                <w:kern w:val="0"/>
                                <w:sz w:val="20"/>
                              </w:rPr>
                              <w:t>國小</w:t>
                            </w:r>
                          </w:p>
                        </w:tc>
                        <w:tc>
                          <w:tcPr>
                            <w:tcW w:w="742" w:type="dxa"/>
                            <w:tcBorders>
                              <w:top w:val="single" w:sz="4" w:space="0" w:color="auto"/>
                              <w:left w:val="nil"/>
                              <w:bottom w:val="single" w:sz="4" w:space="0" w:color="auto"/>
                              <w:right w:val="single" w:sz="4" w:space="0" w:color="auto"/>
                            </w:tcBorders>
                            <w:noWrap/>
                            <w:vAlign w:val="center"/>
                            <w:hideMark/>
                          </w:tcPr>
                          <w:p w14:paraId="09037195" w14:textId="77777777" w:rsidR="007209D7" w:rsidRPr="003D6258" w:rsidRDefault="007209D7" w:rsidP="007209D7">
                            <w:pPr>
                              <w:widowControl/>
                              <w:spacing w:line="240" w:lineRule="exact"/>
                              <w:jc w:val="center"/>
                              <w:rPr>
                                <w:rFonts w:ascii="標楷體" w:eastAsia="標楷體" w:hAnsi="標楷體" w:cs="新細明體"/>
                                <w:color w:val="000000"/>
                                <w:kern w:val="0"/>
                                <w:sz w:val="20"/>
                              </w:rPr>
                            </w:pPr>
                            <w:r w:rsidRPr="003D6258">
                              <w:rPr>
                                <w:rFonts w:ascii="標楷體" w:eastAsia="標楷體" w:hAnsi="標楷體" w:cs="新細明體" w:hint="eastAsia"/>
                                <w:color w:val="000000"/>
                                <w:kern w:val="0"/>
                                <w:sz w:val="20"/>
                              </w:rPr>
                              <w:t>國中</w:t>
                            </w:r>
                          </w:p>
                        </w:tc>
                        <w:tc>
                          <w:tcPr>
                            <w:tcW w:w="812" w:type="dxa"/>
                            <w:tcBorders>
                              <w:top w:val="single" w:sz="4" w:space="0" w:color="auto"/>
                              <w:left w:val="nil"/>
                              <w:bottom w:val="single" w:sz="4" w:space="0" w:color="auto"/>
                              <w:right w:val="single" w:sz="4" w:space="0" w:color="auto"/>
                            </w:tcBorders>
                            <w:noWrap/>
                            <w:vAlign w:val="center"/>
                            <w:hideMark/>
                          </w:tcPr>
                          <w:p w14:paraId="57B67C82" w14:textId="77777777" w:rsidR="00616D34" w:rsidRDefault="007209D7" w:rsidP="007209D7">
                            <w:pPr>
                              <w:widowControl/>
                              <w:spacing w:line="240" w:lineRule="exact"/>
                              <w:jc w:val="center"/>
                              <w:rPr>
                                <w:rFonts w:ascii="標楷體" w:eastAsia="標楷體" w:hAnsi="標楷體"/>
                                <w:bCs/>
                                <w:kern w:val="28"/>
                                <w:sz w:val="20"/>
                              </w:rPr>
                            </w:pPr>
                            <w:r w:rsidRPr="003D6258">
                              <w:rPr>
                                <w:rFonts w:ascii="標楷體" w:eastAsia="標楷體" w:hAnsi="標楷體" w:hint="eastAsia"/>
                                <w:bCs/>
                                <w:kern w:val="28"/>
                                <w:sz w:val="20"/>
                              </w:rPr>
                              <w:t>高級中</w:t>
                            </w:r>
                          </w:p>
                          <w:p w14:paraId="64291CB2" w14:textId="00EE7977" w:rsidR="007209D7" w:rsidRPr="003D6258" w:rsidRDefault="007209D7" w:rsidP="007209D7">
                            <w:pPr>
                              <w:widowControl/>
                              <w:spacing w:line="240" w:lineRule="exact"/>
                              <w:jc w:val="center"/>
                              <w:rPr>
                                <w:rFonts w:ascii="標楷體" w:eastAsia="標楷體" w:hAnsi="標楷體" w:cs="新細明體"/>
                                <w:color w:val="000000"/>
                                <w:kern w:val="0"/>
                                <w:sz w:val="20"/>
                              </w:rPr>
                            </w:pPr>
                            <w:r w:rsidRPr="003D6258">
                              <w:rPr>
                                <w:rFonts w:ascii="標楷體" w:eastAsia="標楷體" w:hAnsi="標楷體" w:hint="eastAsia"/>
                                <w:bCs/>
                                <w:kern w:val="28"/>
                                <w:sz w:val="20"/>
                              </w:rPr>
                              <w:t>等學校</w:t>
                            </w:r>
                          </w:p>
                        </w:tc>
                        <w:tc>
                          <w:tcPr>
                            <w:tcW w:w="742" w:type="dxa"/>
                            <w:tcBorders>
                              <w:top w:val="nil"/>
                              <w:left w:val="single" w:sz="4" w:space="0" w:color="auto"/>
                              <w:bottom w:val="single" w:sz="4" w:space="0" w:color="auto"/>
                              <w:right w:val="single" w:sz="4" w:space="0" w:color="auto"/>
                            </w:tcBorders>
                            <w:noWrap/>
                            <w:vAlign w:val="bottom"/>
                            <w:hideMark/>
                          </w:tcPr>
                          <w:p w14:paraId="183EC204"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p>
                        </w:tc>
                        <w:tc>
                          <w:tcPr>
                            <w:tcW w:w="812" w:type="dxa"/>
                            <w:tcBorders>
                              <w:top w:val="single" w:sz="4" w:space="0" w:color="auto"/>
                              <w:left w:val="nil"/>
                              <w:bottom w:val="single" w:sz="4" w:space="0" w:color="auto"/>
                              <w:right w:val="single" w:sz="4" w:space="0" w:color="auto"/>
                            </w:tcBorders>
                            <w:noWrap/>
                            <w:vAlign w:val="center"/>
                            <w:hideMark/>
                          </w:tcPr>
                          <w:p w14:paraId="3AA5D5C4"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3D6258">
                              <w:rPr>
                                <w:rFonts w:ascii="標楷體" w:eastAsia="標楷體" w:hAnsi="標楷體" w:cs="新細明體" w:hint="eastAsia"/>
                                <w:color w:val="000000"/>
                                <w:kern w:val="0"/>
                                <w:sz w:val="20"/>
                              </w:rPr>
                              <w:t>國小</w:t>
                            </w:r>
                          </w:p>
                        </w:tc>
                        <w:tc>
                          <w:tcPr>
                            <w:tcW w:w="769" w:type="dxa"/>
                            <w:tcBorders>
                              <w:top w:val="single" w:sz="4" w:space="0" w:color="auto"/>
                              <w:left w:val="nil"/>
                              <w:bottom w:val="single" w:sz="4" w:space="0" w:color="auto"/>
                              <w:right w:val="single" w:sz="4" w:space="0" w:color="auto"/>
                            </w:tcBorders>
                            <w:noWrap/>
                            <w:vAlign w:val="center"/>
                            <w:hideMark/>
                          </w:tcPr>
                          <w:p w14:paraId="07069088"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3D6258">
                              <w:rPr>
                                <w:rFonts w:ascii="標楷體" w:eastAsia="標楷體" w:hAnsi="標楷體" w:cs="新細明體" w:hint="eastAsia"/>
                                <w:color w:val="000000"/>
                                <w:kern w:val="0"/>
                                <w:sz w:val="20"/>
                              </w:rPr>
                              <w:t>國中</w:t>
                            </w:r>
                          </w:p>
                        </w:tc>
                        <w:tc>
                          <w:tcPr>
                            <w:tcW w:w="728" w:type="dxa"/>
                            <w:tcBorders>
                              <w:top w:val="single" w:sz="4" w:space="0" w:color="auto"/>
                              <w:left w:val="nil"/>
                              <w:bottom w:val="single" w:sz="4" w:space="0" w:color="auto"/>
                              <w:right w:val="single" w:sz="4" w:space="0" w:color="auto"/>
                            </w:tcBorders>
                            <w:noWrap/>
                            <w:vAlign w:val="center"/>
                            <w:hideMark/>
                          </w:tcPr>
                          <w:p w14:paraId="5D904E33" w14:textId="77777777" w:rsidR="00616D34" w:rsidRDefault="007209D7" w:rsidP="007209D7">
                            <w:pPr>
                              <w:widowControl/>
                              <w:spacing w:line="240" w:lineRule="exact"/>
                              <w:jc w:val="center"/>
                              <w:rPr>
                                <w:rFonts w:ascii="標楷體" w:eastAsia="標楷體" w:hAnsi="標楷體"/>
                                <w:bCs/>
                                <w:kern w:val="28"/>
                                <w:sz w:val="20"/>
                              </w:rPr>
                            </w:pPr>
                            <w:r w:rsidRPr="003D6258">
                              <w:rPr>
                                <w:rFonts w:ascii="標楷體" w:eastAsia="標楷體" w:hAnsi="標楷體" w:hint="eastAsia"/>
                                <w:bCs/>
                                <w:kern w:val="28"/>
                                <w:sz w:val="20"/>
                              </w:rPr>
                              <w:t>高級中</w:t>
                            </w:r>
                          </w:p>
                          <w:p w14:paraId="21E35A18" w14:textId="0ED35C80"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3D6258">
                              <w:rPr>
                                <w:rFonts w:ascii="標楷體" w:eastAsia="標楷體" w:hAnsi="標楷體" w:hint="eastAsia"/>
                                <w:bCs/>
                                <w:kern w:val="28"/>
                                <w:sz w:val="20"/>
                              </w:rPr>
                              <w:t>等學校</w:t>
                            </w:r>
                          </w:p>
                        </w:tc>
                      </w:tr>
                      <w:tr w:rsidR="007209D7" w:rsidRPr="001123CF" w14:paraId="491B2421" w14:textId="77777777" w:rsidTr="005C0BAF">
                        <w:trPr>
                          <w:trHeight w:val="113"/>
                        </w:trPr>
                        <w:tc>
                          <w:tcPr>
                            <w:tcW w:w="532" w:type="dxa"/>
                            <w:tcBorders>
                              <w:top w:val="nil"/>
                              <w:left w:val="single" w:sz="4" w:space="0" w:color="auto"/>
                              <w:bottom w:val="single" w:sz="4" w:space="0" w:color="auto"/>
                              <w:right w:val="single" w:sz="4" w:space="0" w:color="auto"/>
                            </w:tcBorders>
                            <w:noWrap/>
                            <w:vAlign w:val="center"/>
                            <w:hideMark/>
                          </w:tcPr>
                          <w:p w14:paraId="79DC0C0F"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111</w:t>
                            </w:r>
                          </w:p>
                        </w:tc>
                        <w:tc>
                          <w:tcPr>
                            <w:tcW w:w="728" w:type="dxa"/>
                            <w:tcBorders>
                              <w:top w:val="nil"/>
                              <w:left w:val="nil"/>
                              <w:bottom w:val="single" w:sz="4" w:space="0" w:color="auto"/>
                              <w:right w:val="single" w:sz="4" w:space="0" w:color="auto"/>
                            </w:tcBorders>
                            <w:noWrap/>
                            <w:vAlign w:val="center"/>
                            <w:hideMark/>
                          </w:tcPr>
                          <w:p w14:paraId="09C7A6D2" w14:textId="77777777" w:rsidR="007209D7" w:rsidRPr="001123CF" w:rsidRDefault="007209D7" w:rsidP="007209D7">
                            <w:pPr>
                              <w:widowControl/>
                              <w:spacing w:line="240" w:lineRule="exact"/>
                              <w:jc w:val="right"/>
                              <w:rPr>
                                <w:rFonts w:ascii="標楷體" w:eastAsia="標楷體" w:hAnsi="標楷體" w:cs="新細明體"/>
                                <w:b/>
                                <w:bCs/>
                                <w:color w:val="000000"/>
                                <w:kern w:val="0"/>
                                <w:sz w:val="20"/>
                              </w:rPr>
                            </w:pPr>
                            <w:r w:rsidRPr="001123CF">
                              <w:rPr>
                                <w:rFonts w:ascii="標楷體" w:eastAsia="標楷體" w:hAnsi="標楷體" w:cs="新細明體" w:hint="eastAsia"/>
                                <w:b/>
                                <w:bCs/>
                                <w:color w:val="000000"/>
                                <w:kern w:val="0"/>
                                <w:sz w:val="20"/>
                              </w:rPr>
                              <w:t>8,558</w:t>
                            </w:r>
                          </w:p>
                        </w:tc>
                        <w:tc>
                          <w:tcPr>
                            <w:tcW w:w="812" w:type="dxa"/>
                            <w:tcBorders>
                              <w:top w:val="nil"/>
                              <w:left w:val="nil"/>
                              <w:bottom w:val="single" w:sz="4" w:space="0" w:color="auto"/>
                              <w:right w:val="single" w:sz="4" w:space="0" w:color="auto"/>
                            </w:tcBorders>
                            <w:noWrap/>
                            <w:vAlign w:val="center"/>
                            <w:hideMark/>
                          </w:tcPr>
                          <w:p w14:paraId="4B577412"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1,259</w:t>
                            </w:r>
                          </w:p>
                        </w:tc>
                        <w:tc>
                          <w:tcPr>
                            <w:tcW w:w="742" w:type="dxa"/>
                            <w:tcBorders>
                              <w:top w:val="nil"/>
                              <w:left w:val="nil"/>
                              <w:bottom w:val="single" w:sz="4" w:space="0" w:color="auto"/>
                              <w:right w:val="single" w:sz="4" w:space="0" w:color="auto"/>
                            </w:tcBorders>
                            <w:noWrap/>
                            <w:vAlign w:val="center"/>
                            <w:hideMark/>
                          </w:tcPr>
                          <w:p w14:paraId="750CAFB3"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4,285</w:t>
                            </w:r>
                          </w:p>
                        </w:tc>
                        <w:tc>
                          <w:tcPr>
                            <w:tcW w:w="812" w:type="dxa"/>
                            <w:tcBorders>
                              <w:top w:val="nil"/>
                              <w:left w:val="nil"/>
                              <w:bottom w:val="single" w:sz="4" w:space="0" w:color="auto"/>
                              <w:right w:val="single" w:sz="4" w:space="0" w:color="auto"/>
                            </w:tcBorders>
                            <w:noWrap/>
                            <w:vAlign w:val="center"/>
                            <w:hideMark/>
                          </w:tcPr>
                          <w:p w14:paraId="02BD6C14"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3,014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7E7ED18" w14:textId="77777777" w:rsidR="007209D7" w:rsidRPr="001123CF" w:rsidRDefault="007209D7" w:rsidP="007209D7">
                            <w:pPr>
                              <w:widowControl/>
                              <w:spacing w:line="240" w:lineRule="exact"/>
                              <w:jc w:val="right"/>
                              <w:rPr>
                                <w:rFonts w:ascii="標楷體" w:eastAsia="標楷體" w:hAnsi="標楷體" w:cs="新細明體"/>
                                <w:b/>
                                <w:bCs/>
                                <w:color w:val="000000"/>
                                <w:kern w:val="0"/>
                                <w:sz w:val="20"/>
                              </w:rPr>
                            </w:pPr>
                            <w:r>
                              <w:rPr>
                                <w:rFonts w:ascii="標楷體" w:eastAsia="標楷體" w:hAnsi="標楷體" w:cs="新細明體"/>
                                <w:b/>
                                <w:bCs/>
                                <w:color w:val="000000"/>
                                <w:kern w:val="0"/>
                                <w:sz w:val="20"/>
                              </w:rPr>
                              <w:t>31</w:t>
                            </w:r>
                            <w:r w:rsidRPr="001123CF">
                              <w:rPr>
                                <w:rFonts w:ascii="標楷體" w:eastAsia="標楷體" w:hAnsi="標楷體" w:cs="新細明體" w:hint="eastAsia"/>
                                <w:b/>
                                <w:bCs/>
                                <w:color w:val="000000"/>
                                <w:kern w:val="0"/>
                                <w:sz w:val="20"/>
                              </w:rPr>
                              <w:t>,</w:t>
                            </w:r>
                            <w:r>
                              <w:rPr>
                                <w:rFonts w:ascii="標楷體" w:eastAsia="標楷體" w:hAnsi="標楷體" w:cs="新細明體"/>
                                <w:b/>
                                <w:bCs/>
                                <w:color w:val="000000"/>
                                <w:kern w:val="0"/>
                                <w:sz w:val="20"/>
                              </w:rPr>
                              <w:t>443</w:t>
                            </w:r>
                          </w:p>
                        </w:tc>
                        <w:tc>
                          <w:tcPr>
                            <w:tcW w:w="812" w:type="dxa"/>
                            <w:tcBorders>
                              <w:top w:val="nil"/>
                              <w:left w:val="nil"/>
                              <w:bottom w:val="single" w:sz="4" w:space="0" w:color="auto"/>
                              <w:right w:val="single" w:sz="4" w:space="0" w:color="auto"/>
                            </w:tcBorders>
                            <w:noWrap/>
                            <w:vAlign w:val="center"/>
                            <w:hideMark/>
                          </w:tcPr>
                          <w:p w14:paraId="577F838B"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10,561</w:t>
                            </w:r>
                          </w:p>
                        </w:tc>
                        <w:tc>
                          <w:tcPr>
                            <w:tcW w:w="769" w:type="dxa"/>
                            <w:tcBorders>
                              <w:top w:val="nil"/>
                              <w:left w:val="nil"/>
                              <w:bottom w:val="single" w:sz="4" w:space="0" w:color="auto"/>
                              <w:right w:val="single" w:sz="4" w:space="0" w:color="auto"/>
                            </w:tcBorders>
                            <w:noWrap/>
                            <w:vAlign w:val="center"/>
                            <w:hideMark/>
                          </w:tcPr>
                          <w:p w14:paraId="51E64376"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10,236</w:t>
                            </w:r>
                          </w:p>
                        </w:tc>
                        <w:tc>
                          <w:tcPr>
                            <w:tcW w:w="728" w:type="dxa"/>
                            <w:tcBorders>
                              <w:top w:val="nil"/>
                              <w:left w:val="nil"/>
                              <w:bottom w:val="single" w:sz="4" w:space="0" w:color="auto"/>
                              <w:right w:val="single" w:sz="4" w:space="0" w:color="auto"/>
                            </w:tcBorders>
                            <w:noWrap/>
                            <w:vAlign w:val="center"/>
                            <w:hideMark/>
                          </w:tcPr>
                          <w:p w14:paraId="09B6E927"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10,646</w:t>
                            </w:r>
                          </w:p>
                        </w:tc>
                      </w:tr>
                      <w:tr w:rsidR="007209D7" w:rsidRPr="001123CF" w14:paraId="6A6FCD7C" w14:textId="77777777" w:rsidTr="005C0BAF">
                        <w:trPr>
                          <w:trHeight w:val="113"/>
                        </w:trPr>
                        <w:tc>
                          <w:tcPr>
                            <w:tcW w:w="532" w:type="dxa"/>
                            <w:tcBorders>
                              <w:top w:val="nil"/>
                              <w:left w:val="single" w:sz="4" w:space="0" w:color="auto"/>
                              <w:bottom w:val="single" w:sz="4" w:space="0" w:color="auto"/>
                              <w:right w:val="single" w:sz="4" w:space="0" w:color="auto"/>
                            </w:tcBorders>
                            <w:noWrap/>
                            <w:vAlign w:val="center"/>
                            <w:hideMark/>
                          </w:tcPr>
                          <w:p w14:paraId="3145F136"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112</w:t>
                            </w:r>
                          </w:p>
                        </w:tc>
                        <w:tc>
                          <w:tcPr>
                            <w:tcW w:w="728" w:type="dxa"/>
                            <w:tcBorders>
                              <w:top w:val="nil"/>
                              <w:left w:val="nil"/>
                              <w:bottom w:val="single" w:sz="4" w:space="0" w:color="auto"/>
                              <w:right w:val="single" w:sz="4" w:space="0" w:color="auto"/>
                            </w:tcBorders>
                            <w:noWrap/>
                            <w:vAlign w:val="center"/>
                            <w:hideMark/>
                          </w:tcPr>
                          <w:p w14:paraId="63437BAF" w14:textId="77777777" w:rsidR="007209D7" w:rsidRPr="001123CF" w:rsidRDefault="007209D7" w:rsidP="007209D7">
                            <w:pPr>
                              <w:widowControl/>
                              <w:spacing w:line="240" w:lineRule="exact"/>
                              <w:jc w:val="right"/>
                              <w:rPr>
                                <w:rFonts w:ascii="標楷體" w:eastAsia="標楷體" w:hAnsi="標楷體" w:cs="新細明體"/>
                                <w:b/>
                                <w:bCs/>
                                <w:color w:val="000000"/>
                                <w:kern w:val="0"/>
                                <w:sz w:val="20"/>
                              </w:rPr>
                            </w:pPr>
                            <w:r w:rsidRPr="001123CF">
                              <w:rPr>
                                <w:rFonts w:ascii="標楷體" w:eastAsia="標楷體" w:hAnsi="標楷體" w:cs="新細明體" w:hint="eastAsia"/>
                                <w:b/>
                                <w:bCs/>
                                <w:color w:val="000000"/>
                                <w:kern w:val="0"/>
                                <w:sz w:val="20"/>
                              </w:rPr>
                              <w:t>11,627</w:t>
                            </w:r>
                          </w:p>
                        </w:tc>
                        <w:tc>
                          <w:tcPr>
                            <w:tcW w:w="812" w:type="dxa"/>
                            <w:tcBorders>
                              <w:top w:val="nil"/>
                              <w:left w:val="nil"/>
                              <w:bottom w:val="single" w:sz="4" w:space="0" w:color="auto"/>
                              <w:right w:val="single" w:sz="4" w:space="0" w:color="auto"/>
                            </w:tcBorders>
                            <w:noWrap/>
                            <w:vAlign w:val="center"/>
                            <w:hideMark/>
                          </w:tcPr>
                          <w:p w14:paraId="2EECC4F6"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1,583</w:t>
                            </w:r>
                          </w:p>
                        </w:tc>
                        <w:tc>
                          <w:tcPr>
                            <w:tcW w:w="742" w:type="dxa"/>
                            <w:tcBorders>
                              <w:top w:val="nil"/>
                              <w:left w:val="nil"/>
                              <w:bottom w:val="single" w:sz="4" w:space="0" w:color="auto"/>
                              <w:right w:val="single" w:sz="4" w:space="0" w:color="auto"/>
                            </w:tcBorders>
                            <w:noWrap/>
                            <w:vAlign w:val="center"/>
                            <w:hideMark/>
                          </w:tcPr>
                          <w:p w14:paraId="4C4CE9C8"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5,936</w:t>
                            </w:r>
                          </w:p>
                        </w:tc>
                        <w:tc>
                          <w:tcPr>
                            <w:tcW w:w="812" w:type="dxa"/>
                            <w:tcBorders>
                              <w:top w:val="nil"/>
                              <w:left w:val="nil"/>
                              <w:bottom w:val="single" w:sz="4" w:space="0" w:color="auto"/>
                              <w:right w:val="single" w:sz="4" w:space="0" w:color="auto"/>
                            </w:tcBorders>
                            <w:noWrap/>
                            <w:vAlign w:val="center"/>
                            <w:hideMark/>
                          </w:tcPr>
                          <w:p w14:paraId="3DB18462"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4,108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E307E90" w14:textId="77777777" w:rsidR="007209D7" w:rsidRPr="001123CF" w:rsidRDefault="007209D7" w:rsidP="007209D7">
                            <w:pPr>
                              <w:widowControl/>
                              <w:spacing w:line="240" w:lineRule="exact"/>
                              <w:jc w:val="right"/>
                              <w:rPr>
                                <w:rFonts w:ascii="標楷體" w:eastAsia="標楷體" w:hAnsi="標楷體" w:cs="新細明體"/>
                                <w:b/>
                                <w:bCs/>
                                <w:color w:val="000000"/>
                                <w:kern w:val="0"/>
                                <w:sz w:val="20"/>
                              </w:rPr>
                            </w:pPr>
                            <w:r>
                              <w:rPr>
                                <w:rFonts w:ascii="標楷體" w:eastAsia="標楷體" w:hAnsi="標楷體" w:cs="新細明體"/>
                                <w:b/>
                                <w:bCs/>
                                <w:color w:val="000000"/>
                                <w:kern w:val="0"/>
                                <w:sz w:val="20"/>
                              </w:rPr>
                              <w:t>48</w:t>
                            </w:r>
                            <w:r w:rsidRPr="001123CF">
                              <w:rPr>
                                <w:rFonts w:ascii="標楷體" w:eastAsia="標楷體" w:hAnsi="標楷體" w:cs="新細明體" w:hint="eastAsia"/>
                                <w:b/>
                                <w:bCs/>
                                <w:color w:val="000000"/>
                                <w:kern w:val="0"/>
                                <w:sz w:val="20"/>
                              </w:rPr>
                              <w:t>,</w:t>
                            </w:r>
                            <w:r>
                              <w:rPr>
                                <w:rFonts w:ascii="標楷體" w:eastAsia="標楷體" w:hAnsi="標楷體" w:cs="新細明體"/>
                                <w:b/>
                                <w:bCs/>
                                <w:color w:val="000000"/>
                                <w:kern w:val="0"/>
                                <w:sz w:val="20"/>
                              </w:rPr>
                              <w:t>388</w:t>
                            </w:r>
                          </w:p>
                        </w:tc>
                        <w:tc>
                          <w:tcPr>
                            <w:tcW w:w="812" w:type="dxa"/>
                            <w:tcBorders>
                              <w:top w:val="nil"/>
                              <w:left w:val="nil"/>
                              <w:bottom w:val="single" w:sz="4" w:space="0" w:color="auto"/>
                              <w:right w:val="single" w:sz="4" w:space="0" w:color="auto"/>
                            </w:tcBorders>
                            <w:noWrap/>
                            <w:vAlign w:val="center"/>
                            <w:hideMark/>
                          </w:tcPr>
                          <w:p w14:paraId="057447C9"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19,263</w:t>
                            </w:r>
                          </w:p>
                        </w:tc>
                        <w:tc>
                          <w:tcPr>
                            <w:tcW w:w="769" w:type="dxa"/>
                            <w:tcBorders>
                              <w:top w:val="nil"/>
                              <w:left w:val="nil"/>
                              <w:bottom w:val="single" w:sz="4" w:space="0" w:color="auto"/>
                              <w:right w:val="single" w:sz="4" w:space="0" w:color="auto"/>
                            </w:tcBorders>
                            <w:noWrap/>
                            <w:vAlign w:val="center"/>
                            <w:hideMark/>
                          </w:tcPr>
                          <w:p w14:paraId="58F2ABF5"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15,485</w:t>
                            </w:r>
                          </w:p>
                        </w:tc>
                        <w:tc>
                          <w:tcPr>
                            <w:tcW w:w="728" w:type="dxa"/>
                            <w:tcBorders>
                              <w:top w:val="nil"/>
                              <w:left w:val="nil"/>
                              <w:bottom w:val="single" w:sz="4" w:space="0" w:color="auto"/>
                              <w:right w:val="single" w:sz="4" w:space="0" w:color="auto"/>
                            </w:tcBorders>
                            <w:noWrap/>
                            <w:vAlign w:val="center"/>
                            <w:hideMark/>
                          </w:tcPr>
                          <w:p w14:paraId="70BBA9D9"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13,640</w:t>
                            </w:r>
                          </w:p>
                        </w:tc>
                      </w:tr>
                      <w:tr w:rsidR="007209D7" w:rsidRPr="001123CF" w14:paraId="1454F524" w14:textId="77777777" w:rsidTr="005C0BAF">
                        <w:trPr>
                          <w:trHeight w:val="113"/>
                        </w:trPr>
                        <w:tc>
                          <w:tcPr>
                            <w:tcW w:w="532" w:type="dxa"/>
                            <w:tcBorders>
                              <w:top w:val="nil"/>
                              <w:left w:val="single" w:sz="4" w:space="0" w:color="auto"/>
                              <w:bottom w:val="single" w:sz="4" w:space="0" w:color="auto"/>
                              <w:right w:val="single" w:sz="4" w:space="0" w:color="auto"/>
                            </w:tcBorders>
                            <w:noWrap/>
                            <w:vAlign w:val="center"/>
                            <w:hideMark/>
                          </w:tcPr>
                          <w:p w14:paraId="5E2AFE5D" w14:textId="77777777" w:rsidR="007209D7" w:rsidRPr="001123CF" w:rsidRDefault="007209D7" w:rsidP="007209D7">
                            <w:pPr>
                              <w:widowControl/>
                              <w:spacing w:line="240" w:lineRule="exact"/>
                              <w:jc w:val="center"/>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113</w:t>
                            </w:r>
                          </w:p>
                        </w:tc>
                        <w:tc>
                          <w:tcPr>
                            <w:tcW w:w="728" w:type="dxa"/>
                            <w:tcBorders>
                              <w:top w:val="nil"/>
                              <w:left w:val="nil"/>
                              <w:bottom w:val="single" w:sz="4" w:space="0" w:color="auto"/>
                              <w:right w:val="single" w:sz="4" w:space="0" w:color="auto"/>
                            </w:tcBorders>
                            <w:noWrap/>
                            <w:vAlign w:val="center"/>
                            <w:hideMark/>
                          </w:tcPr>
                          <w:p w14:paraId="326D1A57" w14:textId="77777777" w:rsidR="007209D7" w:rsidRPr="001123CF" w:rsidRDefault="007209D7" w:rsidP="007209D7">
                            <w:pPr>
                              <w:widowControl/>
                              <w:spacing w:line="240" w:lineRule="exact"/>
                              <w:jc w:val="right"/>
                              <w:rPr>
                                <w:rFonts w:ascii="標楷體" w:eastAsia="標楷體" w:hAnsi="標楷體" w:cs="新細明體"/>
                                <w:b/>
                                <w:bCs/>
                                <w:color w:val="000000"/>
                                <w:kern w:val="0"/>
                                <w:sz w:val="20"/>
                              </w:rPr>
                            </w:pPr>
                            <w:r w:rsidRPr="001123CF">
                              <w:rPr>
                                <w:rFonts w:ascii="標楷體" w:eastAsia="標楷體" w:hAnsi="標楷體" w:cs="新細明體" w:hint="eastAsia"/>
                                <w:b/>
                                <w:bCs/>
                                <w:color w:val="000000"/>
                                <w:kern w:val="0"/>
                                <w:sz w:val="20"/>
                              </w:rPr>
                              <w:t>16,466</w:t>
                            </w:r>
                          </w:p>
                        </w:tc>
                        <w:tc>
                          <w:tcPr>
                            <w:tcW w:w="812" w:type="dxa"/>
                            <w:tcBorders>
                              <w:top w:val="nil"/>
                              <w:left w:val="nil"/>
                              <w:bottom w:val="single" w:sz="4" w:space="0" w:color="auto"/>
                              <w:right w:val="single" w:sz="4" w:space="0" w:color="auto"/>
                            </w:tcBorders>
                            <w:noWrap/>
                            <w:vAlign w:val="center"/>
                            <w:hideMark/>
                          </w:tcPr>
                          <w:p w14:paraId="1E984C4E"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2,396</w:t>
                            </w:r>
                          </w:p>
                        </w:tc>
                        <w:tc>
                          <w:tcPr>
                            <w:tcW w:w="742" w:type="dxa"/>
                            <w:tcBorders>
                              <w:top w:val="nil"/>
                              <w:left w:val="nil"/>
                              <w:bottom w:val="single" w:sz="4" w:space="0" w:color="auto"/>
                              <w:right w:val="single" w:sz="4" w:space="0" w:color="auto"/>
                            </w:tcBorders>
                            <w:noWrap/>
                            <w:vAlign w:val="center"/>
                            <w:hideMark/>
                          </w:tcPr>
                          <w:p w14:paraId="53B417DD"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9,046</w:t>
                            </w:r>
                          </w:p>
                        </w:tc>
                        <w:tc>
                          <w:tcPr>
                            <w:tcW w:w="812" w:type="dxa"/>
                            <w:tcBorders>
                              <w:top w:val="nil"/>
                              <w:left w:val="nil"/>
                              <w:bottom w:val="single" w:sz="4" w:space="0" w:color="auto"/>
                              <w:right w:val="single" w:sz="4" w:space="0" w:color="auto"/>
                            </w:tcBorders>
                            <w:noWrap/>
                            <w:vAlign w:val="center"/>
                            <w:hideMark/>
                          </w:tcPr>
                          <w:p w14:paraId="3F0456B9"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5,024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47FBE17" w14:textId="77777777" w:rsidR="007209D7" w:rsidRPr="001123CF" w:rsidRDefault="007209D7" w:rsidP="007209D7">
                            <w:pPr>
                              <w:widowControl/>
                              <w:spacing w:line="240" w:lineRule="exact"/>
                              <w:jc w:val="right"/>
                              <w:rPr>
                                <w:rFonts w:ascii="標楷體" w:eastAsia="標楷體" w:hAnsi="標楷體" w:cs="新細明體"/>
                                <w:b/>
                                <w:bCs/>
                                <w:color w:val="000000"/>
                                <w:kern w:val="0"/>
                                <w:sz w:val="20"/>
                              </w:rPr>
                            </w:pPr>
                            <w:r>
                              <w:rPr>
                                <w:rFonts w:ascii="標楷體" w:eastAsia="標楷體" w:hAnsi="標楷體" w:cs="新細明體"/>
                                <w:b/>
                                <w:bCs/>
                                <w:color w:val="000000"/>
                                <w:kern w:val="0"/>
                                <w:sz w:val="20"/>
                              </w:rPr>
                              <w:t>57</w:t>
                            </w:r>
                            <w:r w:rsidRPr="001123CF">
                              <w:rPr>
                                <w:rFonts w:ascii="標楷體" w:eastAsia="標楷體" w:hAnsi="標楷體" w:cs="新細明體" w:hint="eastAsia"/>
                                <w:b/>
                                <w:bCs/>
                                <w:color w:val="000000"/>
                                <w:kern w:val="0"/>
                                <w:sz w:val="20"/>
                              </w:rPr>
                              <w:t>,</w:t>
                            </w:r>
                            <w:r>
                              <w:rPr>
                                <w:rFonts w:ascii="標楷體" w:eastAsia="標楷體" w:hAnsi="標楷體" w:cs="新細明體"/>
                                <w:b/>
                                <w:bCs/>
                                <w:color w:val="000000"/>
                                <w:kern w:val="0"/>
                                <w:sz w:val="20"/>
                              </w:rPr>
                              <w:t>988</w:t>
                            </w:r>
                          </w:p>
                        </w:tc>
                        <w:tc>
                          <w:tcPr>
                            <w:tcW w:w="812" w:type="dxa"/>
                            <w:tcBorders>
                              <w:top w:val="nil"/>
                              <w:left w:val="nil"/>
                              <w:bottom w:val="single" w:sz="4" w:space="0" w:color="auto"/>
                              <w:right w:val="single" w:sz="4" w:space="0" w:color="auto"/>
                            </w:tcBorders>
                            <w:noWrap/>
                            <w:vAlign w:val="center"/>
                            <w:hideMark/>
                          </w:tcPr>
                          <w:p w14:paraId="53AC4BC0"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26,203</w:t>
                            </w:r>
                          </w:p>
                        </w:tc>
                        <w:tc>
                          <w:tcPr>
                            <w:tcW w:w="769" w:type="dxa"/>
                            <w:tcBorders>
                              <w:top w:val="nil"/>
                              <w:left w:val="nil"/>
                              <w:bottom w:val="single" w:sz="4" w:space="0" w:color="auto"/>
                              <w:right w:val="single" w:sz="4" w:space="0" w:color="auto"/>
                            </w:tcBorders>
                            <w:noWrap/>
                            <w:vAlign w:val="center"/>
                            <w:hideMark/>
                          </w:tcPr>
                          <w:p w14:paraId="13E2E4F6"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17,466</w:t>
                            </w:r>
                          </w:p>
                        </w:tc>
                        <w:tc>
                          <w:tcPr>
                            <w:tcW w:w="728" w:type="dxa"/>
                            <w:tcBorders>
                              <w:top w:val="nil"/>
                              <w:left w:val="nil"/>
                              <w:bottom w:val="single" w:sz="4" w:space="0" w:color="auto"/>
                              <w:right w:val="single" w:sz="4" w:space="0" w:color="auto"/>
                            </w:tcBorders>
                            <w:noWrap/>
                            <w:vAlign w:val="center"/>
                            <w:hideMark/>
                          </w:tcPr>
                          <w:p w14:paraId="02766D8A" w14:textId="77777777" w:rsidR="007209D7" w:rsidRPr="001123CF" w:rsidRDefault="007209D7" w:rsidP="007209D7">
                            <w:pPr>
                              <w:widowControl/>
                              <w:spacing w:line="240" w:lineRule="exact"/>
                              <w:jc w:val="right"/>
                              <w:rPr>
                                <w:rFonts w:ascii="標楷體" w:eastAsia="標楷體" w:hAnsi="標楷體" w:cs="新細明體"/>
                                <w:color w:val="000000"/>
                                <w:kern w:val="0"/>
                                <w:sz w:val="20"/>
                              </w:rPr>
                            </w:pPr>
                            <w:r w:rsidRPr="001123CF">
                              <w:rPr>
                                <w:rFonts w:ascii="標楷體" w:eastAsia="標楷體" w:hAnsi="標楷體" w:cs="新細明體" w:hint="eastAsia"/>
                                <w:color w:val="000000"/>
                                <w:kern w:val="0"/>
                                <w:sz w:val="20"/>
                              </w:rPr>
                              <w:t>14,319</w:t>
                            </w:r>
                          </w:p>
                        </w:tc>
                      </w:tr>
                      <w:tr w:rsidR="007209D7" w:rsidRPr="001123CF" w14:paraId="1DE26258" w14:textId="77777777" w:rsidTr="007209D7">
                        <w:trPr>
                          <w:trHeight w:val="227"/>
                        </w:trPr>
                        <w:tc>
                          <w:tcPr>
                            <w:tcW w:w="6677" w:type="dxa"/>
                            <w:gridSpan w:val="9"/>
                            <w:tcBorders>
                              <w:top w:val="nil"/>
                              <w:left w:val="nil"/>
                              <w:bottom w:val="nil"/>
                              <w:right w:val="nil"/>
                            </w:tcBorders>
                            <w:noWrap/>
                            <w:vAlign w:val="bottom"/>
                            <w:hideMark/>
                          </w:tcPr>
                          <w:p w14:paraId="1A4D2DCA" w14:textId="77777777" w:rsidR="007209D7" w:rsidRPr="0098474E" w:rsidRDefault="007209D7" w:rsidP="007209D7">
                            <w:pPr>
                              <w:widowControl/>
                              <w:spacing w:line="240" w:lineRule="exact"/>
                              <w:rPr>
                                <w:rFonts w:ascii="標楷體" w:eastAsia="標楷體" w:hAnsi="標楷體" w:cs="新細明體"/>
                                <w:kern w:val="0"/>
                                <w:sz w:val="18"/>
                                <w:szCs w:val="18"/>
                              </w:rPr>
                            </w:pPr>
                            <w:r w:rsidRPr="0098474E">
                              <w:rPr>
                                <w:rFonts w:ascii="標楷體" w:eastAsia="標楷體" w:hAnsi="標楷體" w:cs="新細明體" w:hint="eastAsia"/>
                                <w:kern w:val="0"/>
                                <w:sz w:val="18"/>
                                <w:szCs w:val="18"/>
                              </w:rPr>
                              <w:t>資料來源：整理自教育部111至113年各級學校校園安全及災害事件分析報告。</w:t>
                            </w:r>
                          </w:p>
                        </w:tc>
                      </w:tr>
                    </w:tbl>
                    <w:p w14:paraId="10E39A25" w14:textId="77777777" w:rsidR="007209D7" w:rsidRPr="001123CF" w:rsidRDefault="007209D7" w:rsidP="007209D7"/>
                  </w:txbxContent>
                </v:textbox>
                <w10:wrap type="square" anchorx="margin" anchory="page"/>
              </v:shape>
            </w:pict>
          </mc:Fallback>
        </mc:AlternateContent>
      </w:r>
      <w:r w:rsidRPr="002A1248">
        <w:rPr>
          <w:rFonts w:hint="eastAsia"/>
        </w:rPr>
        <w:t>心理支持網絡。</w:t>
      </w:r>
    </w:p>
    <w:p w14:paraId="6F4F073E" w14:textId="347BA909" w:rsidR="00234659" w:rsidRPr="002A1248" w:rsidRDefault="00234659" w:rsidP="000A72E8">
      <w:pPr>
        <w:pStyle w:val="1-12"/>
        <w:spacing w:line="410" w:lineRule="exact"/>
        <w:ind w:firstLine="1081"/>
        <w:rPr>
          <w:b/>
        </w:rPr>
      </w:pPr>
      <w:bookmarkStart w:id="57" w:name="_Hlk231913523"/>
      <w:r w:rsidRPr="002A1248">
        <w:rPr>
          <w:rFonts w:hint="eastAsia"/>
          <w:b/>
        </w:rPr>
        <w:t>2</w:t>
      </w:r>
      <w:r w:rsidRPr="002A1248">
        <w:rPr>
          <w:b/>
        </w:rPr>
        <w:t>.</w:t>
      </w:r>
      <w:r w:rsidRPr="002A1248">
        <w:rPr>
          <w:rFonts w:hint="eastAsia"/>
          <w:b/>
          <w:spacing w:val="4"/>
          <w:szCs w:val="24"/>
        </w:rPr>
        <w:t xml:space="preserve">　</w:t>
      </w:r>
      <w:r w:rsidRPr="002A1248">
        <w:rPr>
          <w:rFonts w:hint="eastAsia"/>
          <w:b/>
        </w:rPr>
        <w:t>為維護兒童及少年交通安全，推動扎根高級中等以下學校及幼兒園交通安全教育計畫，惟腳踏自行車及微型電動二輪車之傷亡人數呈上升趨勢</w:t>
      </w:r>
      <w:bookmarkEnd w:id="57"/>
      <w:r w:rsidRPr="002A1248">
        <w:rPr>
          <w:rFonts w:hint="eastAsia"/>
          <w:b/>
        </w:rPr>
        <w:t>：</w:t>
      </w:r>
      <w:bookmarkStart w:id="58" w:name="_Hlk231913557"/>
      <w:r w:rsidRPr="002A1248">
        <w:rPr>
          <w:rFonts w:hint="eastAsia"/>
        </w:rPr>
        <w:t>國教署透過扎根高級中等以下學校及幼兒園交通安全教育計畫，期能減少學生交通安全事故發生機率。依教育部113年各級學校校園安全及災害事件分析報告統計，高級中等以下學校學生113年度校外交通意外事件累計通報5,999件、6,859人次，為意外事件通報類型第3高（同表</w:t>
      </w:r>
      <w:r w:rsidR="007209D7" w:rsidRPr="002A1248">
        <w:rPr>
          <w:rFonts w:hint="eastAsia"/>
        </w:rPr>
        <w:t>4</w:t>
      </w:r>
      <w:r w:rsidR="007209D7" w:rsidRPr="002A1248">
        <w:t>8</w:t>
      </w:r>
      <w:r w:rsidRPr="002A1248">
        <w:rPr>
          <w:rFonts w:hint="eastAsia"/>
        </w:rPr>
        <w:t>），其中以高級中等學校通報校外交通事故件數最高，每10萬學生通報人次由111年度之246.08人次，上升至113年度之295.46人次；又據交通部道安總動員網站統計資料，111至114年度少年（13-17歲）交通事故死傷人數分別為16,799人、18,229人、16,992人、17,405人，其中腳踏自行車死傷人數（交通事故載具類型占比）由111年度之2,196人（13.07％）增加至114年度之3,996人（22.96</w:t>
      </w:r>
      <w:r w:rsidRPr="002A1248">
        <w:rPr>
          <w:rFonts w:hint="eastAsia"/>
        </w:rPr>
        <w:lastRenderedPageBreak/>
        <w:t>％），增加9.89個百分點；微型電動二輪車死傷人數（交通事故載具類型占比）由111年度之1,455人（8.66％），增加至114年度之3,257人（18.71％），增加10.05個百分點，顯示少年（13-17歲）交通事故風險型態，已由過往以機車為主逐漸轉變為自行車及微型電動二輪車等運具。鑑於微型電動二輪車年滿14歲即可騎乘且不需考照，導致許多青少年在未受過正式交通安全訓練前即上路，經函請國教署</w:t>
      </w:r>
      <w:bookmarkStart w:id="59" w:name="_Hlk231913538"/>
      <w:bookmarkEnd w:id="58"/>
      <w:r w:rsidRPr="002A1248">
        <w:rPr>
          <w:rFonts w:hint="eastAsia"/>
        </w:rPr>
        <w:t>督促學校持續強化交通安全教育與微型電動二輪車之路權與法規教育，精進宣導內容，以有效降低少年交通事故死傷人數</w:t>
      </w:r>
      <w:bookmarkEnd w:id="59"/>
      <w:r w:rsidRPr="002A1248">
        <w:rPr>
          <w:rFonts w:hint="eastAsia"/>
        </w:rPr>
        <w:t>。據復：已函請各地方政府確實辦理交通安全教育相關工作實施計畫，並鼓勵學校以多元教育方式辦理交通安全相關課程及宣導活動，提升學生使用各項運具之安全知能及防衛意識。</w:t>
      </w:r>
    </w:p>
    <w:p w14:paraId="45D5C5EA" w14:textId="77777777" w:rsidR="00234659" w:rsidRPr="002A1248" w:rsidRDefault="00234659" w:rsidP="000A72E8">
      <w:pPr>
        <w:pStyle w:val="1-12"/>
        <w:spacing w:line="410" w:lineRule="exact"/>
        <w:ind w:firstLine="1117"/>
        <w:rPr>
          <w:b/>
        </w:rPr>
      </w:pPr>
      <w:bookmarkStart w:id="60" w:name="_Hlk231913724"/>
      <w:bookmarkStart w:id="61" w:name="_Hlk231311127"/>
      <w:r w:rsidRPr="002A1248">
        <w:rPr>
          <w:rFonts w:hint="eastAsia"/>
          <w:b/>
          <w:spacing w:val="4"/>
          <w:szCs w:val="24"/>
        </w:rPr>
        <w:t>3</w:t>
      </w:r>
      <w:r w:rsidRPr="002A1248">
        <w:rPr>
          <w:b/>
          <w:spacing w:val="4"/>
          <w:szCs w:val="24"/>
        </w:rPr>
        <w:t>.</w:t>
      </w:r>
      <w:r w:rsidRPr="002A1248">
        <w:rPr>
          <w:rFonts w:hint="eastAsia"/>
          <w:b/>
          <w:spacing w:val="4"/>
          <w:szCs w:val="24"/>
        </w:rPr>
        <w:t xml:space="preserve">　</w:t>
      </w:r>
      <w:r w:rsidRPr="002A1248">
        <w:rPr>
          <w:rFonts w:hint="eastAsia"/>
          <w:b/>
        </w:rPr>
        <w:t>配合推動校園周邊暨行車安全道路改善計畫，惟部分校園周邊及校內危險道路有改善需求之學校尚未完成交通安全改善</w:t>
      </w:r>
      <w:bookmarkEnd w:id="60"/>
      <w:r w:rsidRPr="002A1248">
        <w:rPr>
          <w:rFonts w:hint="eastAsia"/>
          <w:b/>
        </w:rPr>
        <w:t>措施：</w:t>
      </w:r>
      <w:bookmarkStart w:id="62" w:name="_Hlk231311140"/>
      <w:bookmarkEnd w:id="61"/>
      <w:r w:rsidRPr="002A1248">
        <w:rPr>
          <w:rFonts w:hint="eastAsia"/>
        </w:rPr>
        <w:t>行政院為宣示政府改善行人交通安全決心，2023年5月25日第3857次院會通過「行人優先交通安全行動綱領」，要求由中央部會與地方政府通力合作，積極落實執行改善方案，以保障人民步行安全。依永續提升人行安全計畫載述，高級中等以下學校學生多以搭乘大眾運輸、步行或自行車為主要通勤方式，校園周邊道路安全至關重要，111年經教育部、內政部與交通部初步盤點全國都市各級學校校園周邊及校內危險道路，全國高級中等以下學校有改善需求者，計有425校，其中國立高級中等學校部分計有26校。惟截至115年2月底止，前述26校中，仍有4校尚無擬具改善計畫、1校仍處於規劃協調階段及1校受周邊工程影響，進度延宕。鑑於校園周邊暨行車安全道路改善計畫不限於初步盤點標的，其他經評估需改善地點亦可提出申請，又交通部為協助各級學校推動交通安全各項措施，亦於道安總動員網站建置「學校周邊熱點」查詢功能，提供各校檢視周邊交通環境，經函請國教署</w:t>
      </w:r>
      <w:bookmarkStart w:id="63" w:name="_Hlk231913745"/>
      <w:r w:rsidRPr="002A1248">
        <w:rPr>
          <w:rFonts w:hint="eastAsia"/>
        </w:rPr>
        <w:t>督促相關學校儘速辦理交通安全改善</w:t>
      </w:r>
      <w:bookmarkEnd w:id="63"/>
      <w:r w:rsidRPr="002A1248">
        <w:rPr>
          <w:rFonts w:hint="eastAsia"/>
        </w:rPr>
        <w:t>，並依據學生通學型態及事故風險，針對通學人數多或改善需求迫切之校區投入資源，協助學校加速提報計畫，以建構安全且完整之通學環境。</w:t>
      </w:r>
      <w:bookmarkEnd w:id="62"/>
      <w:r w:rsidRPr="002A1248">
        <w:rPr>
          <w:rFonts w:hint="eastAsia"/>
        </w:rPr>
        <w:t>據復：將持續透過全國性會議，請學校善用「道安總動員」之資訊，製作校園周邊意外事故熱點圖，並衡酌校園環境狀況，妥善規劃交通標誌、標線、號誌、道路及相關附屬設施，配合市縣政府規劃作業，提案申請永續提升人行安全計畫，以建構安全無礙通學環境。</w:t>
      </w:r>
    </w:p>
    <w:p w14:paraId="35168D88" w14:textId="77777777" w:rsidR="00234659" w:rsidRPr="002A1248" w:rsidRDefault="00234659" w:rsidP="000A72E8">
      <w:pPr>
        <w:pStyle w:val="1-12"/>
        <w:spacing w:line="410" w:lineRule="exact"/>
        <w:ind w:firstLine="1081"/>
      </w:pPr>
      <w:r w:rsidRPr="002A1248">
        <w:rPr>
          <w:rFonts w:hint="eastAsia"/>
          <w:b/>
        </w:rPr>
        <w:t>4</w:t>
      </w:r>
      <w:r w:rsidRPr="002A1248">
        <w:rPr>
          <w:b/>
        </w:rPr>
        <w:t>.</w:t>
      </w:r>
      <w:r w:rsidRPr="002A1248">
        <w:rPr>
          <w:rFonts w:hint="eastAsia"/>
          <w:b/>
          <w:spacing w:val="4"/>
          <w:szCs w:val="24"/>
        </w:rPr>
        <w:t xml:space="preserve">　</w:t>
      </w:r>
      <w:r w:rsidRPr="002A1248">
        <w:rPr>
          <w:rFonts w:hint="eastAsia"/>
          <w:b/>
        </w:rPr>
        <w:t>訂定校園安全及災害事件通報作業要點，據以掌握校園安全及災害事件發生類型，惟部分主類別項下之「其他」事件類型占比偏高，不利統計分析：</w:t>
      </w:r>
      <w:r w:rsidRPr="002A1248">
        <w:rPr>
          <w:rFonts w:hint="eastAsia"/>
        </w:rPr>
        <w:t>校園安全及災害事件通報作業要點第3點及第4點附件1規定，校安通報事件主類別分為意外事件（18項）、安全維護事件（34項）、暴力與偏差行為事件（34項）、管教衝突事件（22項）、兒童及少年保護事件（33項）、天然災害事件（16項）、疾病事件（17項）及其他事件（7項），合計8大類181項事件類型。依教育部113年校園安全及災害事件分析報告列載，8大主類別依事件屬性細分不同事件類型，如「意外事件」主類別，包含食品中毒、校外交通意外事件及「其他意外傷害事件」等18項事件類型，據以統計分析各類型事件發生件數及人次。惟各主類別項下之「其他」事件類型占各該主類別之件數比率，除「兒童及少年保護事件」及「疾病事件」主類別占比低於2％外，其餘6大主類別均大於20％。其中「暴力與偏差行為事件」主類別之「其他」事件類型占比高達</w:t>
      </w:r>
      <w:r w:rsidRPr="002A1248">
        <w:rPr>
          <w:rFonts w:hint="eastAsia"/>
        </w:rPr>
        <w:lastRenderedPageBreak/>
        <w:t>48.70％；「天然災害事件」及「其他事件」主類別之「其他」事件類型占比更分別達88.93％及97.89％，顯示學校通報人員於實務作業時，因細項不明或選列困難，致使多數事件歸類於「其他」事件類型項下，不利作於後續政策規劃與風險預警分析參考，經函請國教署適時檢討通報項目分類之妥適性，並強化填報教育訓練，以利主管機關與學校精確掌握校園風險趨勢，精進校園安全管理及輔導措施。據復：教育部已於115年6月10日召開作業要點研修會議討論，將逾彙整相關單位意見後，據以辦理要點修正事宜。</w:t>
      </w:r>
    </w:p>
    <w:p w14:paraId="3D4066FC" w14:textId="50957778" w:rsidR="00234659" w:rsidRPr="002A1248" w:rsidRDefault="00234659" w:rsidP="000A72E8">
      <w:pPr>
        <w:pStyle w:val="-121"/>
        <w:spacing w:line="410" w:lineRule="exact"/>
        <w:rPr>
          <w:color w:val="auto"/>
          <w:szCs w:val="24"/>
        </w:rPr>
      </w:pPr>
      <w:r w:rsidRPr="002A1248">
        <w:rPr>
          <w:rFonts w:hint="eastAsia"/>
          <w:color w:val="auto"/>
          <w:szCs w:val="24"/>
        </w:rPr>
        <w:t>（</w:t>
      </w:r>
      <w:r w:rsidR="007209D7" w:rsidRPr="002A1248">
        <w:rPr>
          <w:rFonts w:hint="eastAsia"/>
          <w:color w:val="auto"/>
          <w:szCs w:val="24"/>
        </w:rPr>
        <w:t>十</w:t>
      </w:r>
      <w:r w:rsidR="00CC4251">
        <w:rPr>
          <w:rFonts w:hint="eastAsia"/>
          <w:color w:val="auto"/>
          <w:szCs w:val="24"/>
        </w:rPr>
        <w:t>四</w:t>
      </w:r>
      <w:r w:rsidRPr="002A1248">
        <w:rPr>
          <w:rFonts w:hint="eastAsia"/>
          <w:color w:val="auto"/>
          <w:szCs w:val="24"/>
        </w:rPr>
        <w:t>）　設立體育班及聘任專任運動教練，培育基層優秀運動專業人才，惟國中體育班學生學業成績待加強比率逾全國2倍，影響其後續升學及職涯發展；運動教練性平事件頻傳，不適任教練之通報及調查作業仍待強化，允宜研謀改善。</w:t>
      </w:r>
    </w:p>
    <w:p w14:paraId="6ABB9D72" w14:textId="22AD2108" w:rsidR="00234659" w:rsidRPr="002A1248" w:rsidRDefault="00234659" w:rsidP="000A72E8">
      <w:pPr>
        <w:pStyle w:val="-12"/>
        <w:spacing w:line="410" w:lineRule="exact"/>
        <w:rPr>
          <w:color w:val="auto"/>
        </w:rPr>
      </w:pPr>
      <w:r w:rsidRPr="002A1248">
        <w:rPr>
          <w:rFonts w:hint="eastAsia"/>
          <w:color w:val="auto"/>
        </w:rPr>
        <w:t>配合114年9月9日運動部成立，依行政院之分工原則，學校體育業務依「一般體育教學」與「運動專業」之原則劃分後，教育部負責學生管理、校園安全事件（含通報與處置）、一般課程（含體育課）、員額及退撫等業務；運動部負責體育班之核定、評鑑及體育專業課程等專業事項。教育部國民及學前教育署</w:t>
      </w:r>
      <w:r w:rsidR="008602ED" w:rsidRPr="002A1248">
        <w:rPr>
          <w:rFonts w:hint="eastAsia"/>
          <w:color w:val="auto"/>
        </w:rPr>
        <w:t>（</w:t>
      </w:r>
      <w:r w:rsidRPr="002A1248">
        <w:rPr>
          <w:rFonts w:hint="eastAsia"/>
          <w:color w:val="auto"/>
        </w:rPr>
        <w:t>下稱國教署</w:t>
      </w:r>
      <w:r w:rsidR="008602ED" w:rsidRPr="002A1248">
        <w:rPr>
          <w:rFonts w:hint="eastAsia"/>
          <w:color w:val="auto"/>
        </w:rPr>
        <w:t>）</w:t>
      </w:r>
      <w:r w:rsidRPr="002A1248">
        <w:rPr>
          <w:rFonts w:hint="eastAsia"/>
          <w:color w:val="auto"/>
        </w:rPr>
        <w:t>依上開分工原則，承接前教育部體育署</w:t>
      </w:r>
      <w:r w:rsidR="008602ED" w:rsidRPr="002A1248">
        <w:rPr>
          <w:rFonts w:hint="eastAsia"/>
          <w:color w:val="auto"/>
        </w:rPr>
        <w:t>（</w:t>
      </w:r>
      <w:r w:rsidRPr="002A1248">
        <w:rPr>
          <w:rFonts w:hint="eastAsia"/>
          <w:color w:val="auto"/>
        </w:rPr>
        <w:t>114年9月9日改制為運動部，下稱運動部</w:t>
      </w:r>
      <w:r w:rsidR="008602ED" w:rsidRPr="002A1248">
        <w:rPr>
          <w:rFonts w:hint="eastAsia"/>
          <w:color w:val="auto"/>
        </w:rPr>
        <w:t>）</w:t>
      </w:r>
      <w:r w:rsidRPr="002A1248">
        <w:rPr>
          <w:rFonts w:hint="eastAsia"/>
          <w:color w:val="auto"/>
        </w:rPr>
        <w:t>高級中等以下學校體育業務。另為落實不適任教育人員之通報資訊蒐集及查詢處理利用辦法之規定，建置「各教育場域不適任人員通報及查詢系統」，以保障學生受教安全與教育品質。經查執行情形，核有下列事項：</w:t>
      </w:r>
    </w:p>
    <w:p w14:paraId="3A941EB1" w14:textId="71338791" w:rsidR="00234659" w:rsidRPr="002A1248" w:rsidRDefault="00234659" w:rsidP="000A72E8">
      <w:pPr>
        <w:pStyle w:val="1-12"/>
        <w:spacing w:line="410" w:lineRule="exact"/>
        <w:ind w:firstLine="1081"/>
        <w:rPr>
          <w:b/>
        </w:rPr>
      </w:pPr>
      <w:r w:rsidRPr="002A1248">
        <w:rPr>
          <w:rFonts w:hint="eastAsia"/>
          <w:b/>
        </w:rPr>
        <w:t>1.　國中體育班畢業生國中教育會考成績待加強比率逾全國2倍，與一般學生存有顯著落差，且多數國中體育班學生後續升學或就業方向未必與運動領域相關，允宜加強提升其學習成就表現，以利其後續升學及職涯發展：</w:t>
      </w:r>
      <w:r w:rsidRPr="002A1248">
        <w:rPr>
          <w:rFonts w:hint="eastAsia"/>
        </w:rPr>
        <w:t>高級中等以下學校體育班設立辦法第3條規定，學校為建立優秀運動人才一貫培訓體系，應依下列目標設立體育班：</w:t>
      </w:r>
      <w:r w:rsidR="008602ED" w:rsidRPr="002A1248">
        <w:rPr>
          <w:rFonts w:hint="eastAsia"/>
        </w:rPr>
        <w:t>（</w:t>
      </w:r>
      <w:r w:rsidRPr="002A1248">
        <w:rPr>
          <w:rFonts w:hint="eastAsia"/>
        </w:rPr>
        <w:t>1</w:t>
      </w:r>
      <w:r w:rsidR="008602ED" w:rsidRPr="002A1248">
        <w:rPr>
          <w:rFonts w:hint="eastAsia"/>
        </w:rPr>
        <w:t>）</w:t>
      </w:r>
      <w:r w:rsidRPr="002A1248">
        <w:rPr>
          <w:rFonts w:hint="eastAsia"/>
        </w:rPr>
        <w:t>國民小學體育班：早期發掘具有運動潛能發展之學生，培育具運動參與興趣、多元運動能力、身體及心理均衡發展之運動人才；</w:t>
      </w:r>
      <w:r w:rsidR="008602ED" w:rsidRPr="002A1248">
        <w:rPr>
          <w:rFonts w:hint="eastAsia"/>
        </w:rPr>
        <w:t>（</w:t>
      </w:r>
      <w:r w:rsidRPr="002A1248">
        <w:rPr>
          <w:rFonts w:hint="eastAsia"/>
        </w:rPr>
        <w:t>2</w:t>
      </w:r>
      <w:r w:rsidR="008602ED" w:rsidRPr="002A1248">
        <w:rPr>
          <w:rFonts w:hint="eastAsia"/>
        </w:rPr>
        <w:t>）</w:t>
      </w:r>
      <w:r w:rsidRPr="002A1248">
        <w:rPr>
          <w:rFonts w:hint="eastAsia"/>
        </w:rPr>
        <w:t>國民中學及高級中等學校體育班：供前一教育階段運動績優學生繼續升學，施以專業體育及運動教育，輔導其適性發展，培育運動專業人才。據運動部113學年度學校體育統計年報資料，國小、國中、高中職體育班學生數分別為6,417人、20,144人、10,314人，國中階段體育班人數最多。112至114年度國中教育會考體育班學生各科「待加強」比率高達全國之1.83至2.58倍，明顯高於全國，以114年度為例，體育班學生國文、英語、數學、社會及自然等科目國中教育會考成績「待加強」比率分別為30.32％、57.85％、55.26％、29.80％、44.30％，均逾全國2倍以上，體育班學生學業成就與一般學生存有顯著落差。另依運動部統計資料，111學年度體育班國中畢業生繼續升學者計6,198人，其中進入高中職體育班者計2,786人；113學年度高級中等學校體育班畢業生繼續升學者計2,675人、其中1,807人進入大專校院運動相關科系，另有868人進入一般科系</w:t>
      </w:r>
      <w:r w:rsidR="008602ED" w:rsidRPr="002A1248">
        <w:rPr>
          <w:rFonts w:hint="eastAsia"/>
        </w:rPr>
        <w:t>（</w:t>
      </w:r>
      <w:r w:rsidRPr="002A1248">
        <w:rPr>
          <w:rFonts w:hint="eastAsia"/>
        </w:rPr>
        <w:t>非運動相關科系</w:t>
      </w:r>
      <w:r w:rsidR="008602ED" w:rsidRPr="002A1248">
        <w:rPr>
          <w:rFonts w:hint="eastAsia"/>
        </w:rPr>
        <w:t>）</w:t>
      </w:r>
      <w:r w:rsidRPr="002A1248">
        <w:rPr>
          <w:rFonts w:hint="eastAsia"/>
        </w:rPr>
        <w:t>，顯示111學年度國中體育班畢業生銜接至大專運動專業領域者未及3成，多數國中體育班學生後續升學或就業方向未必與運動領域相關，倘就學期間偏重運動訓練，忽略一般學科學習，致基本學力未達應有水準，恐影響其後續升學及</w:t>
      </w:r>
      <w:r w:rsidRPr="002A1248">
        <w:rPr>
          <w:rFonts w:hint="eastAsia"/>
        </w:rPr>
        <w:lastRenderedPageBreak/>
        <w:t>職涯發展選擇，經函請國教署檢討改善。據復：為縮短學生學習落差，針對學生之國中會考成績待加強者，已提供學生學習扶助，學習過程中，成績評量結果未達及格基準者，亦持續實施補救教學；考量學生運動員參與賽事及集訓時間過長，恐影響基本學力及正常學習，後續有關升學指定盃賽及其他重大賽事之賽程安排、出賽頻率、請假日數及課業輔導配套，已建立運動部與教育部之聯繫平臺，未來將共同列管及滾動檢討各協會或市縣政府辦理賽事秩序，以兼顧競技發展與學生學習權益。</w:t>
      </w:r>
    </w:p>
    <w:p w14:paraId="5F6A44F0" w14:textId="1F5A550E" w:rsidR="00234659" w:rsidRPr="002A1248" w:rsidRDefault="00D57A8D" w:rsidP="000A72E8">
      <w:pPr>
        <w:pStyle w:val="1-12"/>
        <w:spacing w:line="410" w:lineRule="exact"/>
        <w:rPr>
          <w:b/>
        </w:rPr>
      </w:pPr>
      <w:r>
        <w:rPr>
          <w:rFonts w:ascii="新細明體" w:eastAsia="新細明體" w:hAnsi="新細明體"/>
          <w:kern w:val="0"/>
          <w:szCs w:val="24"/>
        </w:rPr>
        <mc:AlternateContent>
          <mc:Choice Requires="wps">
            <w:drawing>
              <wp:anchor distT="0" distB="0" distL="114300" distR="114300" simplePos="0" relativeHeight="251772928" behindDoc="1" locked="0" layoutInCell="1" allowOverlap="1" wp14:anchorId="677DB55A" wp14:editId="5549A210">
                <wp:simplePos x="0" y="0"/>
                <wp:positionH relativeFrom="margin">
                  <wp:posOffset>-47625</wp:posOffset>
                </wp:positionH>
                <wp:positionV relativeFrom="paragraph">
                  <wp:posOffset>5529580</wp:posOffset>
                </wp:positionV>
                <wp:extent cx="6407785" cy="1789430"/>
                <wp:effectExtent l="0" t="0" r="0" b="1270"/>
                <wp:wrapTopAndBottom/>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1789430"/>
                        </a:xfrm>
                        <a:prstGeom prst="rect">
                          <a:avLst/>
                        </a:prstGeom>
                        <a:solidFill>
                          <a:srgbClr val="FFFFFF"/>
                        </a:solidFill>
                        <a:ln w="9525">
                          <a:noFill/>
                          <a:miter lim="800000"/>
                          <a:headEnd/>
                          <a:tailEnd/>
                        </a:ln>
                      </wps:spPr>
                      <wps:txbx>
                        <w:txbxContent>
                          <w:p w14:paraId="033255E5" w14:textId="3D28EB58" w:rsidR="00D57A8D" w:rsidRDefault="00D57A8D" w:rsidP="009A2BB0">
                            <w:pPr>
                              <w:spacing w:line="400" w:lineRule="exact"/>
                              <w:jc w:val="center"/>
                              <w:rPr>
                                <w:rFonts w:ascii="標楷體" w:eastAsia="標楷體" w:hAnsi="標楷體"/>
                                <w:b/>
                              </w:rPr>
                            </w:pPr>
                            <w:r w:rsidRPr="00D57A8D">
                              <w:rPr>
                                <w:rFonts w:ascii="標楷體" w:eastAsia="標楷體" w:hAnsi="標楷體" w:hint="eastAsia"/>
                                <w:b/>
                              </w:rPr>
                              <w:t>表</w:t>
                            </w:r>
                            <w:r w:rsidRPr="00D57A8D">
                              <w:rPr>
                                <w:rFonts w:ascii="標楷體" w:eastAsia="標楷體" w:hAnsi="標楷體"/>
                                <w:b/>
                              </w:rPr>
                              <w:t>50</w:t>
                            </w:r>
                            <w:r w:rsidR="004C1B5C">
                              <w:rPr>
                                <w:rFonts w:ascii="標楷體" w:eastAsia="標楷體" w:hAnsi="標楷體" w:hint="eastAsia"/>
                                <w:b/>
                              </w:rPr>
                              <w:t xml:space="preserve">　</w:t>
                            </w:r>
                            <w:r>
                              <w:rPr>
                                <w:rFonts w:ascii="標楷體" w:eastAsia="標楷體" w:hAnsi="標楷體" w:hint="eastAsia"/>
                                <w:b/>
                              </w:rPr>
                              <w:t>113年度高級中等以下學校教師涉及校園性別事件情形</w:t>
                            </w:r>
                          </w:p>
                          <w:p w14:paraId="3D15E0F2" w14:textId="77777777" w:rsidR="00D57A8D" w:rsidRDefault="00D57A8D" w:rsidP="004C1B5C">
                            <w:pPr>
                              <w:spacing w:line="240" w:lineRule="exact"/>
                              <w:ind w:rightChars="-20" w:right="-48"/>
                              <w:jc w:val="right"/>
                              <w:rPr>
                                <w:rFonts w:ascii="標楷體" w:eastAsia="標楷體" w:hAnsi="標楷體"/>
                                <w:sz w:val="20"/>
                                <w:szCs w:val="20"/>
                              </w:rPr>
                            </w:pPr>
                            <w:r>
                              <w:rPr>
                                <w:rFonts w:ascii="標楷體" w:eastAsia="標楷體" w:hAnsi="標楷體" w:hint="eastAsia"/>
                                <w:sz w:val="20"/>
                                <w:szCs w:val="20"/>
                              </w:rPr>
                              <w:t>單位：人、件、％</w:t>
                            </w:r>
                          </w:p>
                          <w:tbl>
                            <w:tblPr>
                              <w:tblW w:w="9866" w:type="dxa"/>
                              <w:tblInd w:w="-5" w:type="dxa"/>
                              <w:tblLayout w:type="fixed"/>
                              <w:tblCellMar>
                                <w:left w:w="28" w:type="dxa"/>
                                <w:right w:w="28" w:type="dxa"/>
                              </w:tblCellMar>
                              <w:tblLook w:val="04A0" w:firstRow="1" w:lastRow="0" w:firstColumn="1" w:lastColumn="0" w:noHBand="0" w:noVBand="1"/>
                            </w:tblPr>
                            <w:tblGrid>
                              <w:gridCol w:w="1408"/>
                              <w:gridCol w:w="1409"/>
                              <w:gridCol w:w="1409"/>
                              <w:gridCol w:w="1410"/>
                              <w:gridCol w:w="1410"/>
                              <w:gridCol w:w="1410"/>
                              <w:gridCol w:w="1410"/>
                            </w:tblGrid>
                            <w:tr w:rsidR="009A2BB0" w14:paraId="1F17FEEB" w14:textId="77777777" w:rsidTr="004C1B5C">
                              <w:trPr>
                                <w:trHeight w:val="744"/>
                              </w:trPr>
                              <w:tc>
                                <w:tcPr>
                                  <w:tcW w:w="1353" w:type="dxa"/>
                                  <w:tcBorders>
                                    <w:top w:val="single" w:sz="4" w:space="0" w:color="auto"/>
                                    <w:left w:val="single" w:sz="4" w:space="0" w:color="auto"/>
                                    <w:bottom w:val="single" w:sz="4" w:space="0" w:color="auto"/>
                                    <w:right w:val="single" w:sz="4" w:space="0" w:color="auto"/>
                                  </w:tcBorders>
                                  <w:noWrap/>
                                  <w:vAlign w:val="center"/>
                                  <w:hideMark/>
                                </w:tcPr>
                                <w:p w14:paraId="0B638AF2"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 制 別</w:t>
                                  </w:r>
                                </w:p>
                              </w:tc>
                              <w:tc>
                                <w:tcPr>
                                  <w:tcW w:w="1354" w:type="dxa"/>
                                  <w:tcBorders>
                                    <w:top w:val="single" w:sz="4" w:space="0" w:color="auto"/>
                                    <w:left w:val="nil"/>
                                    <w:bottom w:val="single" w:sz="4" w:space="0" w:color="auto"/>
                                    <w:right w:val="single" w:sz="4" w:space="0" w:color="auto"/>
                                  </w:tcBorders>
                                  <w:vAlign w:val="center"/>
                                  <w:hideMark/>
                                </w:tcPr>
                                <w:p w14:paraId="04D62708" w14:textId="0E5AEB9F"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編制教師數</w:t>
                                  </w:r>
                                  <w:r w:rsidR="000454F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A</w:t>
                                  </w:r>
                                  <w:r w:rsidR="000454F5">
                                    <w:rPr>
                                      <w:rFonts w:ascii="標楷體" w:eastAsia="標楷體" w:hAnsi="標楷體" w:cs="新細明體" w:hint="eastAsia"/>
                                      <w:color w:val="000000"/>
                                      <w:kern w:val="0"/>
                                      <w:sz w:val="20"/>
                                      <w:szCs w:val="20"/>
                                    </w:rPr>
                                    <w:t>）</w:t>
                                  </w:r>
                                </w:p>
                              </w:tc>
                              <w:tc>
                                <w:tcPr>
                                  <w:tcW w:w="1354" w:type="dxa"/>
                                  <w:tcBorders>
                                    <w:top w:val="single" w:sz="4" w:space="0" w:color="auto"/>
                                    <w:left w:val="single" w:sz="4" w:space="0" w:color="auto"/>
                                    <w:bottom w:val="single" w:sz="4" w:space="0" w:color="auto"/>
                                    <w:right w:val="single" w:sz="4" w:space="0" w:color="auto"/>
                                  </w:tcBorders>
                                  <w:vAlign w:val="center"/>
                                  <w:hideMark/>
                                </w:tcPr>
                                <w:p w14:paraId="26A40B77" w14:textId="5CE9019C"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教師發生涉及校園性平件數</w:t>
                                  </w:r>
                                  <w:r w:rsidR="000454F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B</w:t>
                                  </w:r>
                                  <w:r w:rsidR="000454F5">
                                    <w:rPr>
                                      <w:rFonts w:ascii="標楷體" w:eastAsia="標楷體" w:hAnsi="標楷體" w:cs="新細明體" w:hint="eastAsia"/>
                                      <w:color w:val="000000"/>
                                      <w:kern w:val="0"/>
                                      <w:sz w:val="20"/>
                                      <w:szCs w:val="20"/>
                                    </w:rPr>
                                    <w:t>）</w:t>
                                  </w:r>
                                </w:p>
                              </w:tc>
                              <w:tc>
                                <w:tcPr>
                                  <w:tcW w:w="1354" w:type="dxa"/>
                                  <w:tcBorders>
                                    <w:top w:val="single" w:sz="4" w:space="0" w:color="auto"/>
                                    <w:left w:val="single" w:sz="4" w:space="0" w:color="auto"/>
                                    <w:bottom w:val="single" w:sz="4" w:space="0" w:color="auto"/>
                                    <w:right w:val="double" w:sz="4" w:space="0" w:color="auto"/>
                                  </w:tcBorders>
                                  <w:vAlign w:val="center"/>
                                  <w:hideMark/>
                                </w:tcPr>
                                <w:p w14:paraId="7E58987D"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發生率</w:t>
                                  </w:r>
                                </w:p>
                                <w:p w14:paraId="27DEDF75" w14:textId="137CA142" w:rsidR="00D57A8D" w:rsidRDefault="000454F5"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00D57A8D">
                                    <w:rPr>
                                      <w:rFonts w:ascii="標楷體" w:eastAsia="標楷體" w:hAnsi="標楷體" w:cs="新細明體" w:hint="eastAsia"/>
                                      <w:color w:val="000000"/>
                                      <w:kern w:val="0"/>
                                      <w:sz w:val="20"/>
                                      <w:szCs w:val="20"/>
                                    </w:rPr>
                                    <w:t>B/A×100</w:t>
                                  </w:r>
                                  <w:r>
                                    <w:rPr>
                                      <w:rFonts w:ascii="標楷體" w:eastAsia="標楷體" w:hAnsi="標楷體" w:cs="新細明體" w:hint="eastAsia"/>
                                      <w:color w:val="000000"/>
                                      <w:kern w:val="0"/>
                                      <w:sz w:val="20"/>
                                      <w:szCs w:val="20"/>
                                    </w:rPr>
                                    <w:t>）</w:t>
                                  </w:r>
                                </w:p>
                              </w:tc>
                              <w:tc>
                                <w:tcPr>
                                  <w:tcW w:w="1354" w:type="dxa"/>
                                  <w:tcBorders>
                                    <w:top w:val="single" w:sz="4" w:space="0" w:color="auto"/>
                                    <w:left w:val="double" w:sz="4" w:space="0" w:color="auto"/>
                                    <w:bottom w:val="single" w:sz="4" w:space="0" w:color="auto"/>
                                    <w:right w:val="single" w:sz="4" w:space="0" w:color="auto"/>
                                  </w:tcBorders>
                                  <w:vAlign w:val="center"/>
                                  <w:hideMark/>
                                </w:tcPr>
                                <w:p w14:paraId="2C2F62A6"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專任運動</w:t>
                                  </w:r>
                                </w:p>
                                <w:p w14:paraId="30E8374C" w14:textId="3EF54F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教練數</w:t>
                                  </w:r>
                                  <w:r w:rsidR="000454F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C</w:t>
                                  </w:r>
                                  <w:r w:rsidR="000454F5">
                                    <w:rPr>
                                      <w:rFonts w:ascii="標楷體" w:eastAsia="標楷體" w:hAnsi="標楷體" w:cs="新細明體" w:hint="eastAsia"/>
                                      <w:color w:val="000000"/>
                                      <w:kern w:val="0"/>
                                      <w:sz w:val="20"/>
                                      <w:szCs w:val="20"/>
                                    </w:rPr>
                                    <w:t>）</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579E32E7" w14:textId="7B150120"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教練發生涉及校園性平件數</w:t>
                                  </w:r>
                                  <w:r w:rsidR="000454F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w:t>
                                  </w:r>
                                  <w:r w:rsidR="000454F5">
                                    <w:rPr>
                                      <w:rFonts w:ascii="標楷體" w:eastAsia="標楷體" w:hAnsi="標楷體" w:cs="新細明體" w:hint="eastAsia"/>
                                      <w:color w:val="000000"/>
                                      <w:kern w:val="0"/>
                                      <w:sz w:val="20"/>
                                      <w:szCs w:val="20"/>
                                    </w:rPr>
                                    <w:t>）</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6B13AF04"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發生率</w:t>
                                  </w:r>
                                </w:p>
                                <w:p w14:paraId="6D2E2A41" w14:textId="78F49F47" w:rsidR="00D57A8D" w:rsidRDefault="000454F5"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00D57A8D">
                                    <w:rPr>
                                      <w:rFonts w:ascii="標楷體" w:eastAsia="標楷體" w:hAnsi="標楷體" w:cs="新細明體" w:hint="eastAsia"/>
                                      <w:color w:val="000000"/>
                                      <w:kern w:val="0"/>
                                      <w:sz w:val="20"/>
                                      <w:szCs w:val="20"/>
                                    </w:rPr>
                                    <w:t>D/C×100</w:t>
                                  </w:r>
                                  <w:r>
                                    <w:rPr>
                                      <w:rFonts w:ascii="標楷體" w:eastAsia="標楷體" w:hAnsi="標楷體" w:cs="新細明體" w:hint="eastAsia"/>
                                      <w:color w:val="000000"/>
                                      <w:kern w:val="0"/>
                                      <w:sz w:val="20"/>
                                      <w:szCs w:val="20"/>
                                    </w:rPr>
                                    <w:t>）</w:t>
                                  </w:r>
                                </w:p>
                              </w:tc>
                            </w:tr>
                            <w:tr w:rsidR="009A2BB0" w14:paraId="32256C07" w14:textId="77777777" w:rsidTr="004C1B5C">
                              <w:trPr>
                                <w:trHeight w:val="248"/>
                              </w:trPr>
                              <w:tc>
                                <w:tcPr>
                                  <w:tcW w:w="1353" w:type="dxa"/>
                                  <w:tcBorders>
                                    <w:top w:val="nil"/>
                                    <w:left w:val="single" w:sz="4" w:space="0" w:color="auto"/>
                                    <w:bottom w:val="single" w:sz="4" w:space="0" w:color="auto"/>
                                    <w:right w:val="single" w:sz="4" w:space="0" w:color="auto"/>
                                  </w:tcBorders>
                                  <w:noWrap/>
                                  <w:vAlign w:val="center"/>
                                  <w:hideMark/>
                                </w:tcPr>
                                <w:p w14:paraId="769B4839" w14:textId="2161C727" w:rsidR="00D57A8D" w:rsidRDefault="00D57A8D" w:rsidP="00DA401A">
                                  <w:pPr>
                                    <w:widowControl/>
                                    <w:spacing w:line="240" w:lineRule="exac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合計</w:t>
                                  </w:r>
                                </w:p>
                              </w:tc>
                              <w:tc>
                                <w:tcPr>
                                  <w:tcW w:w="1354" w:type="dxa"/>
                                  <w:tcBorders>
                                    <w:top w:val="single" w:sz="4" w:space="0" w:color="auto"/>
                                    <w:left w:val="nil"/>
                                    <w:bottom w:val="single" w:sz="4" w:space="0" w:color="auto"/>
                                    <w:right w:val="single" w:sz="4" w:space="0" w:color="auto"/>
                                  </w:tcBorders>
                                  <w:vAlign w:val="center"/>
                                  <w:hideMark/>
                                </w:tcPr>
                                <w:p w14:paraId="3E2E9E28" w14:textId="77777777" w:rsidR="00D57A8D" w:rsidRDefault="00D57A8D" w:rsidP="00DA401A">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165,863</w:t>
                                  </w:r>
                                </w:p>
                              </w:tc>
                              <w:tc>
                                <w:tcPr>
                                  <w:tcW w:w="1354" w:type="dxa"/>
                                  <w:tcBorders>
                                    <w:top w:val="single" w:sz="4" w:space="0" w:color="auto"/>
                                    <w:left w:val="single" w:sz="4" w:space="0" w:color="auto"/>
                                    <w:bottom w:val="single" w:sz="4" w:space="0" w:color="auto"/>
                                    <w:right w:val="single" w:sz="4" w:space="0" w:color="auto"/>
                                  </w:tcBorders>
                                  <w:vAlign w:val="center"/>
                                  <w:hideMark/>
                                </w:tcPr>
                                <w:p w14:paraId="1D762A4B" w14:textId="77777777" w:rsidR="00D57A8D" w:rsidRDefault="00D57A8D" w:rsidP="00DA401A">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276</w:t>
                                  </w:r>
                                </w:p>
                              </w:tc>
                              <w:tc>
                                <w:tcPr>
                                  <w:tcW w:w="1354" w:type="dxa"/>
                                  <w:tcBorders>
                                    <w:top w:val="single" w:sz="4" w:space="0" w:color="auto"/>
                                    <w:left w:val="single" w:sz="4" w:space="0" w:color="auto"/>
                                    <w:bottom w:val="single" w:sz="4" w:space="0" w:color="auto"/>
                                    <w:right w:val="double" w:sz="4" w:space="0" w:color="auto"/>
                                  </w:tcBorders>
                                  <w:vAlign w:val="center"/>
                                  <w:hideMark/>
                                </w:tcPr>
                                <w:p w14:paraId="594136D7" w14:textId="77777777" w:rsidR="00D57A8D" w:rsidRDefault="00D57A8D" w:rsidP="00DA401A">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0.17</w:t>
                                  </w:r>
                                </w:p>
                              </w:tc>
                              <w:tc>
                                <w:tcPr>
                                  <w:tcW w:w="1354" w:type="dxa"/>
                                  <w:tcBorders>
                                    <w:top w:val="single" w:sz="4" w:space="0" w:color="auto"/>
                                    <w:left w:val="double" w:sz="4" w:space="0" w:color="auto"/>
                                    <w:bottom w:val="single" w:sz="4" w:space="0" w:color="auto"/>
                                    <w:right w:val="single" w:sz="4" w:space="0" w:color="auto"/>
                                  </w:tcBorders>
                                  <w:vAlign w:val="center"/>
                                  <w:hideMark/>
                                </w:tcPr>
                                <w:p w14:paraId="35E1CDC4" w14:textId="77777777" w:rsidR="00D57A8D" w:rsidRDefault="00D57A8D" w:rsidP="00DA401A">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1,034</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329FB51E" w14:textId="77777777" w:rsidR="00D57A8D" w:rsidRDefault="00D57A8D" w:rsidP="00DA401A">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33</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33F3FC5E" w14:textId="77777777" w:rsidR="00D57A8D" w:rsidRDefault="00D57A8D" w:rsidP="00DA401A">
                                  <w:pPr>
                                    <w:widowControl/>
                                    <w:spacing w:line="240" w:lineRule="exact"/>
                                    <w:ind w:rightChars="20" w:right="48"/>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3.19</w:t>
                                  </w:r>
                                </w:p>
                              </w:tc>
                            </w:tr>
                            <w:tr w:rsidR="009A2BB0" w14:paraId="10E5039A" w14:textId="77777777" w:rsidTr="004C1B5C">
                              <w:trPr>
                                <w:trHeight w:val="248"/>
                              </w:trPr>
                              <w:tc>
                                <w:tcPr>
                                  <w:tcW w:w="1353" w:type="dxa"/>
                                  <w:tcBorders>
                                    <w:top w:val="nil"/>
                                    <w:left w:val="single" w:sz="4" w:space="0" w:color="auto"/>
                                    <w:bottom w:val="single" w:sz="4" w:space="0" w:color="auto"/>
                                    <w:right w:val="single" w:sz="4" w:space="0" w:color="auto"/>
                                  </w:tcBorders>
                                  <w:noWrap/>
                                  <w:vAlign w:val="center"/>
                                  <w:hideMark/>
                                </w:tcPr>
                                <w:p w14:paraId="60AE2620"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國民小學</w:t>
                                  </w:r>
                                </w:p>
                              </w:tc>
                              <w:tc>
                                <w:tcPr>
                                  <w:tcW w:w="1354" w:type="dxa"/>
                                  <w:tcBorders>
                                    <w:top w:val="single" w:sz="4" w:space="0" w:color="auto"/>
                                    <w:left w:val="nil"/>
                                    <w:bottom w:val="single" w:sz="4" w:space="0" w:color="auto"/>
                                    <w:right w:val="single" w:sz="4" w:space="0" w:color="auto"/>
                                  </w:tcBorders>
                                  <w:vAlign w:val="center"/>
                                  <w:hideMark/>
                                </w:tcPr>
                                <w:p w14:paraId="13F994CF"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84,940</w:t>
                                  </w:r>
                                </w:p>
                              </w:tc>
                              <w:tc>
                                <w:tcPr>
                                  <w:tcW w:w="1354" w:type="dxa"/>
                                  <w:tcBorders>
                                    <w:top w:val="single" w:sz="4" w:space="0" w:color="auto"/>
                                    <w:left w:val="single" w:sz="4" w:space="0" w:color="auto"/>
                                    <w:bottom w:val="single" w:sz="4" w:space="0" w:color="auto"/>
                                    <w:right w:val="single" w:sz="4" w:space="0" w:color="auto"/>
                                  </w:tcBorders>
                                  <w:vAlign w:val="center"/>
                                  <w:hideMark/>
                                </w:tcPr>
                                <w:p w14:paraId="68CE945A"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62</w:t>
                                  </w:r>
                                </w:p>
                              </w:tc>
                              <w:tc>
                                <w:tcPr>
                                  <w:tcW w:w="1354" w:type="dxa"/>
                                  <w:tcBorders>
                                    <w:top w:val="single" w:sz="4" w:space="0" w:color="auto"/>
                                    <w:left w:val="single" w:sz="4" w:space="0" w:color="auto"/>
                                    <w:bottom w:val="single" w:sz="4" w:space="0" w:color="auto"/>
                                    <w:right w:val="double" w:sz="4" w:space="0" w:color="auto"/>
                                  </w:tcBorders>
                                  <w:vAlign w:val="center"/>
                                  <w:hideMark/>
                                </w:tcPr>
                                <w:p w14:paraId="581E21A7"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0.07</w:t>
                                  </w:r>
                                </w:p>
                              </w:tc>
                              <w:tc>
                                <w:tcPr>
                                  <w:tcW w:w="1354" w:type="dxa"/>
                                  <w:tcBorders>
                                    <w:top w:val="single" w:sz="4" w:space="0" w:color="auto"/>
                                    <w:left w:val="double" w:sz="4" w:space="0" w:color="auto"/>
                                    <w:bottom w:val="single" w:sz="4" w:space="0" w:color="auto"/>
                                    <w:right w:val="single" w:sz="4" w:space="0" w:color="auto"/>
                                  </w:tcBorders>
                                  <w:vAlign w:val="center"/>
                                  <w:hideMark/>
                                </w:tcPr>
                                <w:p w14:paraId="16FDDF29"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237</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2466D30E"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23</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17BB8B8B" w14:textId="77777777" w:rsidR="00D57A8D" w:rsidRDefault="00D57A8D" w:rsidP="00DA401A">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9.70</w:t>
                                  </w:r>
                                </w:p>
                              </w:tc>
                            </w:tr>
                            <w:tr w:rsidR="009A2BB0" w14:paraId="1DD13A45" w14:textId="77777777" w:rsidTr="004C1B5C">
                              <w:trPr>
                                <w:trHeight w:val="236"/>
                              </w:trPr>
                              <w:tc>
                                <w:tcPr>
                                  <w:tcW w:w="1353" w:type="dxa"/>
                                  <w:tcBorders>
                                    <w:top w:val="nil"/>
                                    <w:left w:val="single" w:sz="4" w:space="0" w:color="auto"/>
                                    <w:bottom w:val="single" w:sz="4" w:space="0" w:color="auto"/>
                                    <w:right w:val="single" w:sz="4" w:space="0" w:color="auto"/>
                                  </w:tcBorders>
                                  <w:noWrap/>
                                  <w:vAlign w:val="center"/>
                                  <w:hideMark/>
                                </w:tcPr>
                                <w:p w14:paraId="3CC7F5F3"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國民中學</w:t>
                                  </w:r>
                                </w:p>
                              </w:tc>
                              <w:tc>
                                <w:tcPr>
                                  <w:tcW w:w="1354" w:type="dxa"/>
                                  <w:tcBorders>
                                    <w:top w:val="single" w:sz="4" w:space="0" w:color="auto"/>
                                    <w:left w:val="nil"/>
                                    <w:bottom w:val="single" w:sz="4" w:space="0" w:color="auto"/>
                                    <w:right w:val="single" w:sz="4" w:space="0" w:color="auto"/>
                                  </w:tcBorders>
                                  <w:vAlign w:val="center"/>
                                  <w:hideMark/>
                                </w:tcPr>
                                <w:p w14:paraId="5E333E4C"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37,905</w:t>
                                  </w:r>
                                </w:p>
                              </w:tc>
                              <w:tc>
                                <w:tcPr>
                                  <w:tcW w:w="1354" w:type="dxa"/>
                                  <w:tcBorders>
                                    <w:top w:val="single" w:sz="4" w:space="0" w:color="auto"/>
                                    <w:left w:val="single" w:sz="4" w:space="0" w:color="auto"/>
                                    <w:bottom w:val="single" w:sz="4" w:space="0" w:color="auto"/>
                                    <w:right w:val="single" w:sz="4" w:space="0" w:color="auto"/>
                                  </w:tcBorders>
                                  <w:vAlign w:val="center"/>
                                  <w:hideMark/>
                                </w:tcPr>
                                <w:p w14:paraId="6EE9CD56"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107</w:t>
                                  </w:r>
                                </w:p>
                              </w:tc>
                              <w:tc>
                                <w:tcPr>
                                  <w:tcW w:w="1354" w:type="dxa"/>
                                  <w:tcBorders>
                                    <w:top w:val="single" w:sz="4" w:space="0" w:color="auto"/>
                                    <w:left w:val="single" w:sz="4" w:space="0" w:color="auto"/>
                                    <w:bottom w:val="single" w:sz="4" w:space="0" w:color="auto"/>
                                    <w:right w:val="double" w:sz="4" w:space="0" w:color="auto"/>
                                  </w:tcBorders>
                                  <w:vAlign w:val="center"/>
                                  <w:hideMark/>
                                </w:tcPr>
                                <w:p w14:paraId="1A775361"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0.28</w:t>
                                  </w:r>
                                </w:p>
                              </w:tc>
                              <w:tc>
                                <w:tcPr>
                                  <w:tcW w:w="1354" w:type="dxa"/>
                                  <w:tcBorders>
                                    <w:top w:val="single" w:sz="4" w:space="0" w:color="auto"/>
                                    <w:left w:val="double" w:sz="4" w:space="0" w:color="auto"/>
                                    <w:bottom w:val="single" w:sz="4" w:space="0" w:color="auto"/>
                                    <w:right w:val="single" w:sz="4" w:space="0" w:color="auto"/>
                                  </w:tcBorders>
                                  <w:vAlign w:val="center"/>
                                  <w:hideMark/>
                                </w:tcPr>
                                <w:p w14:paraId="6EC682E2"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531</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5097FF5A"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722C0538" w14:textId="77777777" w:rsidR="00D57A8D" w:rsidRDefault="00D57A8D" w:rsidP="00DA401A">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1.32</w:t>
                                  </w:r>
                                </w:p>
                              </w:tc>
                            </w:tr>
                            <w:tr w:rsidR="009A2BB0" w14:paraId="6B3FFE64" w14:textId="77777777" w:rsidTr="004C1B5C">
                              <w:trPr>
                                <w:trHeight w:val="248"/>
                              </w:trPr>
                              <w:tc>
                                <w:tcPr>
                                  <w:tcW w:w="1353" w:type="dxa"/>
                                  <w:tcBorders>
                                    <w:top w:val="nil"/>
                                    <w:left w:val="single" w:sz="4" w:space="0" w:color="auto"/>
                                    <w:bottom w:val="single" w:sz="4" w:space="0" w:color="auto"/>
                                    <w:right w:val="single" w:sz="4" w:space="0" w:color="auto"/>
                                  </w:tcBorders>
                                  <w:noWrap/>
                                  <w:vAlign w:val="center"/>
                                  <w:hideMark/>
                                </w:tcPr>
                                <w:p w14:paraId="7EB52588"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高級中等學校</w:t>
                                  </w:r>
                                </w:p>
                              </w:tc>
                              <w:tc>
                                <w:tcPr>
                                  <w:tcW w:w="1354" w:type="dxa"/>
                                  <w:tcBorders>
                                    <w:top w:val="single" w:sz="4" w:space="0" w:color="auto"/>
                                    <w:left w:val="nil"/>
                                    <w:bottom w:val="single" w:sz="4" w:space="0" w:color="auto"/>
                                    <w:right w:val="single" w:sz="4" w:space="0" w:color="auto"/>
                                  </w:tcBorders>
                                  <w:vAlign w:val="center"/>
                                  <w:hideMark/>
                                </w:tcPr>
                                <w:p w14:paraId="066DC2A7"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43,018</w:t>
                                  </w:r>
                                </w:p>
                              </w:tc>
                              <w:tc>
                                <w:tcPr>
                                  <w:tcW w:w="1354" w:type="dxa"/>
                                  <w:tcBorders>
                                    <w:top w:val="single" w:sz="4" w:space="0" w:color="auto"/>
                                    <w:left w:val="single" w:sz="4" w:space="0" w:color="auto"/>
                                    <w:bottom w:val="single" w:sz="4" w:space="0" w:color="auto"/>
                                    <w:right w:val="single" w:sz="4" w:space="0" w:color="auto"/>
                                  </w:tcBorders>
                                  <w:vAlign w:val="center"/>
                                  <w:hideMark/>
                                </w:tcPr>
                                <w:p w14:paraId="3BD1380A"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107</w:t>
                                  </w:r>
                                </w:p>
                              </w:tc>
                              <w:tc>
                                <w:tcPr>
                                  <w:tcW w:w="1354" w:type="dxa"/>
                                  <w:tcBorders>
                                    <w:top w:val="single" w:sz="4" w:space="0" w:color="auto"/>
                                    <w:left w:val="single" w:sz="4" w:space="0" w:color="auto"/>
                                    <w:bottom w:val="single" w:sz="4" w:space="0" w:color="auto"/>
                                    <w:right w:val="double" w:sz="4" w:space="0" w:color="auto"/>
                                  </w:tcBorders>
                                  <w:vAlign w:val="center"/>
                                  <w:hideMark/>
                                </w:tcPr>
                                <w:p w14:paraId="645FBA63"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0.25</w:t>
                                  </w:r>
                                </w:p>
                              </w:tc>
                              <w:tc>
                                <w:tcPr>
                                  <w:tcW w:w="1354" w:type="dxa"/>
                                  <w:tcBorders>
                                    <w:top w:val="single" w:sz="4" w:space="0" w:color="auto"/>
                                    <w:left w:val="double" w:sz="4" w:space="0" w:color="auto"/>
                                    <w:bottom w:val="single" w:sz="4" w:space="0" w:color="auto"/>
                                    <w:right w:val="single" w:sz="4" w:space="0" w:color="auto"/>
                                  </w:tcBorders>
                                  <w:vAlign w:val="center"/>
                                  <w:hideMark/>
                                </w:tcPr>
                                <w:p w14:paraId="477E513D"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266</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53FF72DE"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09E68319" w14:textId="77777777" w:rsidR="00D57A8D" w:rsidRDefault="00D57A8D" w:rsidP="00DA401A">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1.13</w:t>
                                  </w:r>
                                </w:p>
                              </w:tc>
                            </w:tr>
                          </w:tbl>
                          <w:p w14:paraId="110F37E5" w14:textId="412EC3CF" w:rsidR="00D57A8D" w:rsidRDefault="00D57A8D" w:rsidP="00D57A8D">
                            <w:pPr>
                              <w:spacing w:line="240" w:lineRule="exact"/>
                              <w:rPr>
                                <w:rFonts w:ascii="標楷體" w:eastAsia="標楷體" w:hAnsi="標楷體"/>
                                <w:spacing w:val="-12"/>
                                <w:sz w:val="18"/>
                                <w:szCs w:val="18"/>
                              </w:rPr>
                            </w:pPr>
                            <w:r>
                              <w:rPr>
                                <w:rFonts w:ascii="標楷體" w:eastAsia="標楷體" w:hAnsi="標楷體" w:hint="eastAsia"/>
                                <w:sz w:val="18"/>
                                <w:szCs w:val="18"/>
                              </w:rPr>
                              <w:t>資料來源：整理自教育部及運動部提供資料。</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7DB55A" id="文字方塊 20" o:spid="_x0000_s1086" type="#_x0000_t202" style="position:absolute;left:0;text-align:left;margin-left:-3.75pt;margin-top:435.4pt;width:504.55pt;height:140.9pt;z-index:-251543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" stroked="f">
                <v:textbox>
                  <w:txbxContent>
                    <w:p w14:paraId="033255E5" w14:textId="3D28EB58" w:rsidR="00D57A8D" w:rsidRDefault="00D57A8D" w:rsidP="009A2BB0">
                      <w:pPr>
                        <w:spacing w:line="400" w:lineRule="exact"/>
                        <w:jc w:val="center"/>
                        <w:rPr>
                          <w:rFonts w:ascii="標楷體" w:eastAsia="標楷體" w:hAnsi="標楷體"/>
                          <w:b/>
                        </w:rPr>
                      </w:pPr>
                      <w:r w:rsidRPr="00D57A8D">
                        <w:rPr>
                          <w:rFonts w:ascii="標楷體" w:eastAsia="標楷體" w:hAnsi="標楷體" w:hint="eastAsia"/>
                          <w:b/>
                        </w:rPr>
                        <w:t>表</w:t>
                      </w:r>
                      <w:r w:rsidRPr="00D57A8D">
                        <w:rPr>
                          <w:rFonts w:ascii="標楷體" w:eastAsia="標楷體" w:hAnsi="標楷體"/>
                          <w:b/>
                        </w:rPr>
                        <w:t>50</w:t>
                      </w:r>
                      <w:r w:rsidR="004C1B5C">
                        <w:rPr>
                          <w:rFonts w:ascii="標楷體" w:eastAsia="標楷體" w:hAnsi="標楷體" w:hint="eastAsia"/>
                          <w:b/>
                        </w:rPr>
                        <w:t xml:space="preserve">　</w:t>
                      </w:r>
                      <w:r>
                        <w:rPr>
                          <w:rFonts w:ascii="標楷體" w:eastAsia="標楷體" w:hAnsi="標楷體" w:hint="eastAsia"/>
                          <w:b/>
                        </w:rPr>
                        <w:t>113年度高級中等以下學校教師涉及校園性別事件情形</w:t>
                      </w:r>
                    </w:p>
                    <w:p w14:paraId="3D15E0F2" w14:textId="77777777" w:rsidR="00D57A8D" w:rsidRDefault="00D57A8D" w:rsidP="004C1B5C">
                      <w:pPr>
                        <w:spacing w:line="240" w:lineRule="exact"/>
                        <w:ind w:rightChars="-20" w:right="-48"/>
                        <w:jc w:val="right"/>
                        <w:rPr>
                          <w:rFonts w:ascii="標楷體" w:eastAsia="標楷體" w:hAnsi="標楷體"/>
                          <w:sz w:val="20"/>
                          <w:szCs w:val="20"/>
                        </w:rPr>
                      </w:pPr>
                      <w:r>
                        <w:rPr>
                          <w:rFonts w:ascii="標楷體" w:eastAsia="標楷體" w:hAnsi="標楷體" w:hint="eastAsia"/>
                          <w:sz w:val="20"/>
                          <w:szCs w:val="20"/>
                        </w:rPr>
                        <w:t>單位：人、件、％</w:t>
                      </w:r>
                    </w:p>
                    <w:tbl>
                      <w:tblPr>
                        <w:tblW w:w="9866" w:type="dxa"/>
                        <w:tblInd w:w="-5" w:type="dxa"/>
                        <w:tblLayout w:type="fixed"/>
                        <w:tblCellMar>
                          <w:left w:w="28" w:type="dxa"/>
                          <w:right w:w="28" w:type="dxa"/>
                        </w:tblCellMar>
                        <w:tblLook w:val="04A0" w:firstRow="1" w:lastRow="0" w:firstColumn="1" w:lastColumn="0" w:noHBand="0" w:noVBand="1"/>
                      </w:tblPr>
                      <w:tblGrid>
                        <w:gridCol w:w="1408"/>
                        <w:gridCol w:w="1409"/>
                        <w:gridCol w:w="1409"/>
                        <w:gridCol w:w="1410"/>
                        <w:gridCol w:w="1410"/>
                        <w:gridCol w:w="1410"/>
                        <w:gridCol w:w="1410"/>
                      </w:tblGrid>
                      <w:tr w:rsidR="009A2BB0" w14:paraId="1F17FEEB" w14:textId="77777777" w:rsidTr="004C1B5C">
                        <w:trPr>
                          <w:trHeight w:val="744"/>
                        </w:trPr>
                        <w:tc>
                          <w:tcPr>
                            <w:tcW w:w="1353" w:type="dxa"/>
                            <w:tcBorders>
                              <w:top w:val="single" w:sz="4" w:space="0" w:color="auto"/>
                              <w:left w:val="single" w:sz="4" w:space="0" w:color="auto"/>
                              <w:bottom w:val="single" w:sz="4" w:space="0" w:color="auto"/>
                              <w:right w:val="single" w:sz="4" w:space="0" w:color="auto"/>
                            </w:tcBorders>
                            <w:noWrap/>
                            <w:vAlign w:val="center"/>
                            <w:hideMark/>
                          </w:tcPr>
                          <w:p w14:paraId="0B638AF2"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 制 別</w:t>
                            </w:r>
                          </w:p>
                        </w:tc>
                        <w:tc>
                          <w:tcPr>
                            <w:tcW w:w="1354" w:type="dxa"/>
                            <w:tcBorders>
                              <w:top w:val="single" w:sz="4" w:space="0" w:color="auto"/>
                              <w:left w:val="nil"/>
                              <w:bottom w:val="single" w:sz="4" w:space="0" w:color="auto"/>
                              <w:right w:val="single" w:sz="4" w:space="0" w:color="auto"/>
                            </w:tcBorders>
                            <w:vAlign w:val="center"/>
                            <w:hideMark/>
                          </w:tcPr>
                          <w:p w14:paraId="04D62708" w14:textId="0E5AEB9F"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編制教師數</w:t>
                            </w:r>
                            <w:r w:rsidR="000454F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A</w:t>
                            </w:r>
                            <w:r w:rsidR="000454F5">
                              <w:rPr>
                                <w:rFonts w:ascii="標楷體" w:eastAsia="標楷體" w:hAnsi="標楷體" w:cs="新細明體" w:hint="eastAsia"/>
                                <w:color w:val="000000"/>
                                <w:kern w:val="0"/>
                                <w:sz w:val="20"/>
                                <w:szCs w:val="20"/>
                              </w:rPr>
                              <w:t>）</w:t>
                            </w:r>
                          </w:p>
                        </w:tc>
                        <w:tc>
                          <w:tcPr>
                            <w:tcW w:w="1354" w:type="dxa"/>
                            <w:tcBorders>
                              <w:top w:val="single" w:sz="4" w:space="0" w:color="auto"/>
                              <w:left w:val="single" w:sz="4" w:space="0" w:color="auto"/>
                              <w:bottom w:val="single" w:sz="4" w:space="0" w:color="auto"/>
                              <w:right w:val="single" w:sz="4" w:space="0" w:color="auto"/>
                            </w:tcBorders>
                            <w:vAlign w:val="center"/>
                            <w:hideMark/>
                          </w:tcPr>
                          <w:p w14:paraId="26A40B77" w14:textId="5CE9019C"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教師發生涉及校園性平件數</w:t>
                            </w:r>
                            <w:r w:rsidR="000454F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B</w:t>
                            </w:r>
                            <w:r w:rsidR="000454F5">
                              <w:rPr>
                                <w:rFonts w:ascii="標楷體" w:eastAsia="標楷體" w:hAnsi="標楷體" w:cs="新細明體" w:hint="eastAsia"/>
                                <w:color w:val="000000"/>
                                <w:kern w:val="0"/>
                                <w:sz w:val="20"/>
                                <w:szCs w:val="20"/>
                              </w:rPr>
                              <w:t>）</w:t>
                            </w:r>
                          </w:p>
                        </w:tc>
                        <w:tc>
                          <w:tcPr>
                            <w:tcW w:w="1354" w:type="dxa"/>
                            <w:tcBorders>
                              <w:top w:val="single" w:sz="4" w:space="0" w:color="auto"/>
                              <w:left w:val="single" w:sz="4" w:space="0" w:color="auto"/>
                              <w:bottom w:val="single" w:sz="4" w:space="0" w:color="auto"/>
                              <w:right w:val="double" w:sz="4" w:space="0" w:color="auto"/>
                            </w:tcBorders>
                            <w:vAlign w:val="center"/>
                            <w:hideMark/>
                          </w:tcPr>
                          <w:p w14:paraId="7E58987D"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發生率</w:t>
                            </w:r>
                          </w:p>
                          <w:p w14:paraId="27DEDF75" w14:textId="137CA142" w:rsidR="00D57A8D" w:rsidRDefault="000454F5"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00D57A8D">
                              <w:rPr>
                                <w:rFonts w:ascii="標楷體" w:eastAsia="標楷體" w:hAnsi="標楷體" w:cs="新細明體" w:hint="eastAsia"/>
                                <w:color w:val="000000"/>
                                <w:kern w:val="0"/>
                                <w:sz w:val="20"/>
                                <w:szCs w:val="20"/>
                              </w:rPr>
                              <w:t>B/A×100</w:t>
                            </w:r>
                            <w:r>
                              <w:rPr>
                                <w:rFonts w:ascii="標楷體" w:eastAsia="標楷體" w:hAnsi="標楷體" w:cs="新細明體" w:hint="eastAsia"/>
                                <w:color w:val="000000"/>
                                <w:kern w:val="0"/>
                                <w:sz w:val="20"/>
                                <w:szCs w:val="20"/>
                              </w:rPr>
                              <w:t>）</w:t>
                            </w:r>
                          </w:p>
                        </w:tc>
                        <w:tc>
                          <w:tcPr>
                            <w:tcW w:w="1354" w:type="dxa"/>
                            <w:tcBorders>
                              <w:top w:val="single" w:sz="4" w:space="0" w:color="auto"/>
                              <w:left w:val="double" w:sz="4" w:space="0" w:color="auto"/>
                              <w:bottom w:val="single" w:sz="4" w:space="0" w:color="auto"/>
                              <w:right w:val="single" w:sz="4" w:space="0" w:color="auto"/>
                            </w:tcBorders>
                            <w:vAlign w:val="center"/>
                            <w:hideMark/>
                          </w:tcPr>
                          <w:p w14:paraId="2C2F62A6"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專任運動</w:t>
                            </w:r>
                          </w:p>
                          <w:p w14:paraId="30E8374C" w14:textId="3EF54F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教練數</w:t>
                            </w:r>
                            <w:r w:rsidR="000454F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C</w:t>
                            </w:r>
                            <w:r w:rsidR="000454F5">
                              <w:rPr>
                                <w:rFonts w:ascii="標楷體" w:eastAsia="標楷體" w:hAnsi="標楷體" w:cs="新細明體" w:hint="eastAsia"/>
                                <w:color w:val="000000"/>
                                <w:kern w:val="0"/>
                                <w:sz w:val="20"/>
                                <w:szCs w:val="20"/>
                              </w:rPr>
                              <w:t>）</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579E32E7" w14:textId="7B150120"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教練發生涉及校園性平件數</w:t>
                            </w:r>
                            <w:r w:rsidR="000454F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w:t>
                            </w:r>
                            <w:r w:rsidR="000454F5">
                              <w:rPr>
                                <w:rFonts w:ascii="標楷體" w:eastAsia="標楷體" w:hAnsi="標楷體" w:cs="新細明體" w:hint="eastAsia"/>
                                <w:color w:val="000000"/>
                                <w:kern w:val="0"/>
                                <w:sz w:val="20"/>
                                <w:szCs w:val="20"/>
                              </w:rPr>
                              <w:t>）</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6B13AF04"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發生率</w:t>
                            </w:r>
                          </w:p>
                          <w:p w14:paraId="6D2E2A41" w14:textId="78F49F47" w:rsidR="00D57A8D" w:rsidRDefault="000454F5"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00D57A8D">
                              <w:rPr>
                                <w:rFonts w:ascii="標楷體" w:eastAsia="標楷體" w:hAnsi="標楷體" w:cs="新細明體" w:hint="eastAsia"/>
                                <w:color w:val="000000"/>
                                <w:kern w:val="0"/>
                                <w:sz w:val="20"/>
                                <w:szCs w:val="20"/>
                              </w:rPr>
                              <w:t>D/C×100</w:t>
                            </w:r>
                            <w:r>
                              <w:rPr>
                                <w:rFonts w:ascii="標楷體" w:eastAsia="標楷體" w:hAnsi="標楷體" w:cs="新細明體" w:hint="eastAsia"/>
                                <w:color w:val="000000"/>
                                <w:kern w:val="0"/>
                                <w:sz w:val="20"/>
                                <w:szCs w:val="20"/>
                              </w:rPr>
                              <w:t>）</w:t>
                            </w:r>
                          </w:p>
                        </w:tc>
                      </w:tr>
                      <w:tr w:rsidR="009A2BB0" w14:paraId="32256C07" w14:textId="77777777" w:rsidTr="004C1B5C">
                        <w:trPr>
                          <w:trHeight w:val="248"/>
                        </w:trPr>
                        <w:tc>
                          <w:tcPr>
                            <w:tcW w:w="1353" w:type="dxa"/>
                            <w:tcBorders>
                              <w:top w:val="nil"/>
                              <w:left w:val="single" w:sz="4" w:space="0" w:color="auto"/>
                              <w:bottom w:val="single" w:sz="4" w:space="0" w:color="auto"/>
                              <w:right w:val="single" w:sz="4" w:space="0" w:color="auto"/>
                            </w:tcBorders>
                            <w:noWrap/>
                            <w:vAlign w:val="center"/>
                            <w:hideMark/>
                          </w:tcPr>
                          <w:p w14:paraId="769B4839" w14:textId="2161C727" w:rsidR="00D57A8D" w:rsidRDefault="00D57A8D" w:rsidP="00DA401A">
                            <w:pPr>
                              <w:widowControl/>
                              <w:spacing w:line="240" w:lineRule="exac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合計</w:t>
                            </w:r>
                          </w:p>
                        </w:tc>
                        <w:tc>
                          <w:tcPr>
                            <w:tcW w:w="1354" w:type="dxa"/>
                            <w:tcBorders>
                              <w:top w:val="single" w:sz="4" w:space="0" w:color="auto"/>
                              <w:left w:val="nil"/>
                              <w:bottom w:val="single" w:sz="4" w:space="0" w:color="auto"/>
                              <w:right w:val="single" w:sz="4" w:space="0" w:color="auto"/>
                            </w:tcBorders>
                            <w:vAlign w:val="center"/>
                            <w:hideMark/>
                          </w:tcPr>
                          <w:p w14:paraId="3E2E9E28" w14:textId="77777777" w:rsidR="00D57A8D" w:rsidRDefault="00D57A8D" w:rsidP="00DA401A">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165,863</w:t>
                            </w:r>
                          </w:p>
                        </w:tc>
                        <w:tc>
                          <w:tcPr>
                            <w:tcW w:w="1354" w:type="dxa"/>
                            <w:tcBorders>
                              <w:top w:val="single" w:sz="4" w:space="0" w:color="auto"/>
                              <w:left w:val="single" w:sz="4" w:space="0" w:color="auto"/>
                              <w:bottom w:val="single" w:sz="4" w:space="0" w:color="auto"/>
                              <w:right w:val="single" w:sz="4" w:space="0" w:color="auto"/>
                            </w:tcBorders>
                            <w:vAlign w:val="center"/>
                            <w:hideMark/>
                          </w:tcPr>
                          <w:p w14:paraId="1D762A4B" w14:textId="77777777" w:rsidR="00D57A8D" w:rsidRDefault="00D57A8D" w:rsidP="00DA401A">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276</w:t>
                            </w:r>
                          </w:p>
                        </w:tc>
                        <w:tc>
                          <w:tcPr>
                            <w:tcW w:w="1354" w:type="dxa"/>
                            <w:tcBorders>
                              <w:top w:val="single" w:sz="4" w:space="0" w:color="auto"/>
                              <w:left w:val="single" w:sz="4" w:space="0" w:color="auto"/>
                              <w:bottom w:val="single" w:sz="4" w:space="0" w:color="auto"/>
                              <w:right w:val="double" w:sz="4" w:space="0" w:color="auto"/>
                            </w:tcBorders>
                            <w:vAlign w:val="center"/>
                            <w:hideMark/>
                          </w:tcPr>
                          <w:p w14:paraId="594136D7" w14:textId="77777777" w:rsidR="00D57A8D" w:rsidRDefault="00D57A8D" w:rsidP="00DA401A">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0.17</w:t>
                            </w:r>
                          </w:p>
                        </w:tc>
                        <w:tc>
                          <w:tcPr>
                            <w:tcW w:w="1354" w:type="dxa"/>
                            <w:tcBorders>
                              <w:top w:val="single" w:sz="4" w:space="0" w:color="auto"/>
                              <w:left w:val="double" w:sz="4" w:space="0" w:color="auto"/>
                              <w:bottom w:val="single" w:sz="4" w:space="0" w:color="auto"/>
                              <w:right w:val="single" w:sz="4" w:space="0" w:color="auto"/>
                            </w:tcBorders>
                            <w:vAlign w:val="center"/>
                            <w:hideMark/>
                          </w:tcPr>
                          <w:p w14:paraId="35E1CDC4" w14:textId="77777777" w:rsidR="00D57A8D" w:rsidRDefault="00D57A8D" w:rsidP="00DA401A">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1,034</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329FB51E" w14:textId="77777777" w:rsidR="00D57A8D" w:rsidRDefault="00D57A8D" w:rsidP="00DA401A">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33</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33F3FC5E" w14:textId="77777777" w:rsidR="00D57A8D" w:rsidRDefault="00D57A8D" w:rsidP="00DA401A">
                            <w:pPr>
                              <w:widowControl/>
                              <w:spacing w:line="240" w:lineRule="exact"/>
                              <w:ind w:rightChars="20" w:right="48"/>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3.19</w:t>
                            </w:r>
                          </w:p>
                        </w:tc>
                      </w:tr>
                      <w:tr w:rsidR="009A2BB0" w14:paraId="10E5039A" w14:textId="77777777" w:rsidTr="004C1B5C">
                        <w:trPr>
                          <w:trHeight w:val="248"/>
                        </w:trPr>
                        <w:tc>
                          <w:tcPr>
                            <w:tcW w:w="1353" w:type="dxa"/>
                            <w:tcBorders>
                              <w:top w:val="nil"/>
                              <w:left w:val="single" w:sz="4" w:space="0" w:color="auto"/>
                              <w:bottom w:val="single" w:sz="4" w:space="0" w:color="auto"/>
                              <w:right w:val="single" w:sz="4" w:space="0" w:color="auto"/>
                            </w:tcBorders>
                            <w:noWrap/>
                            <w:vAlign w:val="center"/>
                            <w:hideMark/>
                          </w:tcPr>
                          <w:p w14:paraId="60AE2620"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國民小學</w:t>
                            </w:r>
                          </w:p>
                        </w:tc>
                        <w:tc>
                          <w:tcPr>
                            <w:tcW w:w="1354" w:type="dxa"/>
                            <w:tcBorders>
                              <w:top w:val="single" w:sz="4" w:space="0" w:color="auto"/>
                              <w:left w:val="nil"/>
                              <w:bottom w:val="single" w:sz="4" w:space="0" w:color="auto"/>
                              <w:right w:val="single" w:sz="4" w:space="0" w:color="auto"/>
                            </w:tcBorders>
                            <w:vAlign w:val="center"/>
                            <w:hideMark/>
                          </w:tcPr>
                          <w:p w14:paraId="13F994CF"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84,940</w:t>
                            </w:r>
                          </w:p>
                        </w:tc>
                        <w:tc>
                          <w:tcPr>
                            <w:tcW w:w="1354" w:type="dxa"/>
                            <w:tcBorders>
                              <w:top w:val="single" w:sz="4" w:space="0" w:color="auto"/>
                              <w:left w:val="single" w:sz="4" w:space="0" w:color="auto"/>
                              <w:bottom w:val="single" w:sz="4" w:space="0" w:color="auto"/>
                              <w:right w:val="single" w:sz="4" w:space="0" w:color="auto"/>
                            </w:tcBorders>
                            <w:vAlign w:val="center"/>
                            <w:hideMark/>
                          </w:tcPr>
                          <w:p w14:paraId="68CE945A"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62</w:t>
                            </w:r>
                          </w:p>
                        </w:tc>
                        <w:tc>
                          <w:tcPr>
                            <w:tcW w:w="1354" w:type="dxa"/>
                            <w:tcBorders>
                              <w:top w:val="single" w:sz="4" w:space="0" w:color="auto"/>
                              <w:left w:val="single" w:sz="4" w:space="0" w:color="auto"/>
                              <w:bottom w:val="single" w:sz="4" w:space="0" w:color="auto"/>
                              <w:right w:val="double" w:sz="4" w:space="0" w:color="auto"/>
                            </w:tcBorders>
                            <w:vAlign w:val="center"/>
                            <w:hideMark/>
                          </w:tcPr>
                          <w:p w14:paraId="581E21A7"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0.07</w:t>
                            </w:r>
                          </w:p>
                        </w:tc>
                        <w:tc>
                          <w:tcPr>
                            <w:tcW w:w="1354" w:type="dxa"/>
                            <w:tcBorders>
                              <w:top w:val="single" w:sz="4" w:space="0" w:color="auto"/>
                              <w:left w:val="double" w:sz="4" w:space="0" w:color="auto"/>
                              <w:bottom w:val="single" w:sz="4" w:space="0" w:color="auto"/>
                              <w:right w:val="single" w:sz="4" w:space="0" w:color="auto"/>
                            </w:tcBorders>
                            <w:vAlign w:val="center"/>
                            <w:hideMark/>
                          </w:tcPr>
                          <w:p w14:paraId="16FDDF29"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237</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2466D30E"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23</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17BB8B8B" w14:textId="77777777" w:rsidR="00D57A8D" w:rsidRDefault="00D57A8D" w:rsidP="00DA401A">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9.70</w:t>
                            </w:r>
                          </w:p>
                        </w:tc>
                      </w:tr>
                      <w:tr w:rsidR="009A2BB0" w14:paraId="1DD13A45" w14:textId="77777777" w:rsidTr="004C1B5C">
                        <w:trPr>
                          <w:trHeight w:val="236"/>
                        </w:trPr>
                        <w:tc>
                          <w:tcPr>
                            <w:tcW w:w="1353" w:type="dxa"/>
                            <w:tcBorders>
                              <w:top w:val="nil"/>
                              <w:left w:val="single" w:sz="4" w:space="0" w:color="auto"/>
                              <w:bottom w:val="single" w:sz="4" w:space="0" w:color="auto"/>
                              <w:right w:val="single" w:sz="4" w:space="0" w:color="auto"/>
                            </w:tcBorders>
                            <w:noWrap/>
                            <w:vAlign w:val="center"/>
                            <w:hideMark/>
                          </w:tcPr>
                          <w:p w14:paraId="3CC7F5F3"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國民中學</w:t>
                            </w:r>
                          </w:p>
                        </w:tc>
                        <w:tc>
                          <w:tcPr>
                            <w:tcW w:w="1354" w:type="dxa"/>
                            <w:tcBorders>
                              <w:top w:val="single" w:sz="4" w:space="0" w:color="auto"/>
                              <w:left w:val="nil"/>
                              <w:bottom w:val="single" w:sz="4" w:space="0" w:color="auto"/>
                              <w:right w:val="single" w:sz="4" w:space="0" w:color="auto"/>
                            </w:tcBorders>
                            <w:vAlign w:val="center"/>
                            <w:hideMark/>
                          </w:tcPr>
                          <w:p w14:paraId="5E333E4C"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37,905</w:t>
                            </w:r>
                          </w:p>
                        </w:tc>
                        <w:tc>
                          <w:tcPr>
                            <w:tcW w:w="1354" w:type="dxa"/>
                            <w:tcBorders>
                              <w:top w:val="single" w:sz="4" w:space="0" w:color="auto"/>
                              <w:left w:val="single" w:sz="4" w:space="0" w:color="auto"/>
                              <w:bottom w:val="single" w:sz="4" w:space="0" w:color="auto"/>
                              <w:right w:val="single" w:sz="4" w:space="0" w:color="auto"/>
                            </w:tcBorders>
                            <w:vAlign w:val="center"/>
                            <w:hideMark/>
                          </w:tcPr>
                          <w:p w14:paraId="6EE9CD56"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107</w:t>
                            </w:r>
                          </w:p>
                        </w:tc>
                        <w:tc>
                          <w:tcPr>
                            <w:tcW w:w="1354" w:type="dxa"/>
                            <w:tcBorders>
                              <w:top w:val="single" w:sz="4" w:space="0" w:color="auto"/>
                              <w:left w:val="single" w:sz="4" w:space="0" w:color="auto"/>
                              <w:bottom w:val="single" w:sz="4" w:space="0" w:color="auto"/>
                              <w:right w:val="double" w:sz="4" w:space="0" w:color="auto"/>
                            </w:tcBorders>
                            <w:vAlign w:val="center"/>
                            <w:hideMark/>
                          </w:tcPr>
                          <w:p w14:paraId="1A775361"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0.28</w:t>
                            </w:r>
                          </w:p>
                        </w:tc>
                        <w:tc>
                          <w:tcPr>
                            <w:tcW w:w="1354" w:type="dxa"/>
                            <w:tcBorders>
                              <w:top w:val="single" w:sz="4" w:space="0" w:color="auto"/>
                              <w:left w:val="double" w:sz="4" w:space="0" w:color="auto"/>
                              <w:bottom w:val="single" w:sz="4" w:space="0" w:color="auto"/>
                              <w:right w:val="single" w:sz="4" w:space="0" w:color="auto"/>
                            </w:tcBorders>
                            <w:vAlign w:val="center"/>
                            <w:hideMark/>
                          </w:tcPr>
                          <w:p w14:paraId="6EC682E2"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531</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5097FF5A"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722C0538" w14:textId="77777777" w:rsidR="00D57A8D" w:rsidRDefault="00D57A8D" w:rsidP="00DA401A">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1.32</w:t>
                            </w:r>
                          </w:p>
                        </w:tc>
                      </w:tr>
                      <w:tr w:rsidR="009A2BB0" w14:paraId="6B3FFE64" w14:textId="77777777" w:rsidTr="004C1B5C">
                        <w:trPr>
                          <w:trHeight w:val="248"/>
                        </w:trPr>
                        <w:tc>
                          <w:tcPr>
                            <w:tcW w:w="1353" w:type="dxa"/>
                            <w:tcBorders>
                              <w:top w:val="nil"/>
                              <w:left w:val="single" w:sz="4" w:space="0" w:color="auto"/>
                              <w:bottom w:val="single" w:sz="4" w:space="0" w:color="auto"/>
                              <w:right w:val="single" w:sz="4" w:space="0" w:color="auto"/>
                            </w:tcBorders>
                            <w:noWrap/>
                            <w:vAlign w:val="center"/>
                            <w:hideMark/>
                          </w:tcPr>
                          <w:p w14:paraId="7EB52588" w14:textId="77777777" w:rsidR="00D57A8D" w:rsidRDefault="00D57A8D" w:rsidP="00DA40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高級中等學校</w:t>
                            </w:r>
                          </w:p>
                        </w:tc>
                        <w:tc>
                          <w:tcPr>
                            <w:tcW w:w="1354" w:type="dxa"/>
                            <w:tcBorders>
                              <w:top w:val="single" w:sz="4" w:space="0" w:color="auto"/>
                              <w:left w:val="nil"/>
                              <w:bottom w:val="single" w:sz="4" w:space="0" w:color="auto"/>
                              <w:right w:val="single" w:sz="4" w:space="0" w:color="auto"/>
                            </w:tcBorders>
                            <w:vAlign w:val="center"/>
                            <w:hideMark/>
                          </w:tcPr>
                          <w:p w14:paraId="066DC2A7"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43,018</w:t>
                            </w:r>
                          </w:p>
                        </w:tc>
                        <w:tc>
                          <w:tcPr>
                            <w:tcW w:w="1354" w:type="dxa"/>
                            <w:tcBorders>
                              <w:top w:val="single" w:sz="4" w:space="0" w:color="auto"/>
                              <w:left w:val="single" w:sz="4" w:space="0" w:color="auto"/>
                              <w:bottom w:val="single" w:sz="4" w:space="0" w:color="auto"/>
                              <w:right w:val="single" w:sz="4" w:space="0" w:color="auto"/>
                            </w:tcBorders>
                            <w:vAlign w:val="center"/>
                            <w:hideMark/>
                          </w:tcPr>
                          <w:p w14:paraId="3BD1380A"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107</w:t>
                            </w:r>
                          </w:p>
                        </w:tc>
                        <w:tc>
                          <w:tcPr>
                            <w:tcW w:w="1354" w:type="dxa"/>
                            <w:tcBorders>
                              <w:top w:val="single" w:sz="4" w:space="0" w:color="auto"/>
                              <w:left w:val="single" w:sz="4" w:space="0" w:color="auto"/>
                              <w:bottom w:val="single" w:sz="4" w:space="0" w:color="auto"/>
                              <w:right w:val="double" w:sz="4" w:space="0" w:color="auto"/>
                            </w:tcBorders>
                            <w:vAlign w:val="center"/>
                            <w:hideMark/>
                          </w:tcPr>
                          <w:p w14:paraId="645FBA63"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0.25</w:t>
                            </w:r>
                          </w:p>
                        </w:tc>
                        <w:tc>
                          <w:tcPr>
                            <w:tcW w:w="1354" w:type="dxa"/>
                            <w:tcBorders>
                              <w:top w:val="single" w:sz="4" w:space="0" w:color="auto"/>
                              <w:left w:val="double" w:sz="4" w:space="0" w:color="auto"/>
                              <w:bottom w:val="single" w:sz="4" w:space="0" w:color="auto"/>
                              <w:right w:val="single" w:sz="4" w:space="0" w:color="auto"/>
                            </w:tcBorders>
                            <w:vAlign w:val="center"/>
                            <w:hideMark/>
                          </w:tcPr>
                          <w:p w14:paraId="477E513D"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266</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53FF72DE" w14:textId="77777777" w:rsidR="00D57A8D" w:rsidRDefault="00D57A8D" w:rsidP="00DA401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354" w:type="dxa"/>
                            <w:tcBorders>
                              <w:top w:val="single" w:sz="4" w:space="0" w:color="auto"/>
                              <w:left w:val="single" w:sz="4" w:space="0" w:color="auto"/>
                              <w:bottom w:val="single" w:sz="4" w:space="0" w:color="auto"/>
                              <w:right w:val="single" w:sz="4" w:space="0" w:color="auto"/>
                            </w:tcBorders>
                            <w:noWrap/>
                            <w:vAlign w:val="center"/>
                            <w:hideMark/>
                          </w:tcPr>
                          <w:p w14:paraId="09E68319" w14:textId="77777777" w:rsidR="00D57A8D" w:rsidRDefault="00D57A8D" w:rsidP="00DA401A">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1.13</w:t>
                            </w:r>
                          </w:p>
                        </w:tc>
                      </w:tr>
                    </w:tbl>
                    <w:p w14:paraId="110F37E5" w14:textId="412EC3CF" w:rsidR="00D57A8D" w:rsidRDefault="00D57A8D" w:rsidP="00D57A8D">
                      <w:pPr>
                        <w:spacing w:line="240" w:lineRule="exact"/>
                        <w:rPr>
                          <w:rFonts w:ascii="標楷體" w:eastAsia="標楷體" w:hAnsi="標楷體"/>
                          <w:spacing w:val="-12"/>
                          <w:sz w:val="18"/>
                          <w:szCs w:val="18"/>
                        </w:rPr>
                      </w:pPr>
                      <w:r>
                        <w:rPr>
                          <w:rFonts w:ascii="標楷體" w:eastAsia="標楷體" w:hAnsi="標楷體" w:hint="eastAsia"/>
                          <w:sz w:val="18"/>
                          <w:szCs w:val="18"/>
                        </w:rPr>
                        <w:t>資料來源：整理自教育部及運動部提供資料。</w:t>
                      </w:r>
                    </w:p>
                  </w:txbxContent>
                </v:textbox>
                <w10:wrap type="topAndBottom" anchorx="margin"/>
              </v:shape>
            </w:pict>
          </mc:Fallback>
        </mc:AlternateContent>
      </w:r>
      <w:r w:rsidR="00234659" w:rsidRPr="002A1248">
        <w:rPr>
          <w:rFonts w:hint="eastAsia"/>
          <w:b/>
        </w:rPr>
        <w:t>2.　建置不適任人員通報及查詢系統，保障學生受教安全與教育品質，惟部分學校未落實調查、認定或通報作業，致有不適任疑慮之運動教練仍繼續任教：</w:t>
      </w:r>
      <w:r w:rsidR="00234659" w:rsidRPr="002A1248">
        <w:rPr>
          <w:rFonts w:hint="eastAsia"/>
        </w:rPr>
        <w:t>教育部為落實不適任教育人員之通報資訊蒐集及查詢處理利用辦法之規定，建置「各教育場域不適任人員通報及查詢系統」，提供或協助查詢學校機關（構）辦理教育人員不適任資料通報、資訊蒐集、查詢、處理及利用，以保障學生受教安全與教育品質；另運動部亦建置「涉及違法事件不適任教練資訊專區」，揭露經司法判決確定、涉及違法事件之運動教練資訊，供學校、家長、學生及民眾查詢。據教育部統計，113年度高級中等以下學校專任運動教練涉及校園性別事件（包含性侵害、性騷擾及性霸凌）調查屬實者計33件，發生率3.19％，高於編制教師之0.17％</w:t>
      </w:r>
      <w:r w:rsidR="008602ED" w:rsidRPr="002A1248">
        <w:rPr>
          <w:rFonts w:hint="eastAsia"/>
        </w:rPr>
        <w:t>（</w:t>
      </w:r>
      <w:r w:rsidR="00234659" w:rsidRPr="002A1248">
        <w:rPr>
          <w:rFonts w:hint="eastAsia"/>
        </w:rPr>
        <w:t>表</w:t>
      </w:r>
      <w:r w:rsidR="00DE31BC">
        <w:rPr>
          <w:rFonts w:hint="eastAsia"/>
        </w:rPr>
        <w:t>50</w:t>
      </w:r>
      <w:r w:rsidR="008602ED" w:rsidRPr="002A1248">
        <w:rPr>
          <w:rFonts w:hint="eastAsia"/>
        </w:rPr>
        <w:t>）</w:t>
      </w:r>
      <w:r w:rsidR="00234659" w:rsidRPr="002A1248">
        <w:rPr>
          <w:rFonts w:hint="eastAsia"/>
        </w:rPr>
        <w:t>。另截至115年3月15日止，運動部公開之涉及違法事件不適任教練，計有140人，其中涉及妨害性自主、違反兒童及少年性剝削防制條例、違反性騷擾防治法、強制猥褻等性平案件者計135人，高達9成6，顯示不適任運動教練之行為樣態多為性平案件。據115年間媒體報導，新竹縣某教練在多校任教期間，曾屢次因管教、性平爭議遭到解聘或不續聘，因相關學校及主管機關未通報登錄至「各教育場域不適任人員通報及查詢系統」，致該名教練得以持續在校園社團與民間體育場館繼續執教，造成多名學童受害；臺中某國小教練有強制猥褻前科，因校方未依規定於聘任前至「各教育場域不適任人員通報及查詢系統」查詢即予聘任，致其任教多年，受害學童眾多，顯示仍有學校未確實落實調查、認定或通報，致有不適任疑慮之運動教練仍於學校場域繼續任教，經函請國教署督促各級學校及相關主管機關落實不適任人員查核與通報機制，以降低校園安全事件及性平事件之發生。據復：115年1月29日已函文高級中等以下學校，重申應落實運動教練聘前資格審查、在職定期查詢及不適任通報，並於115年5月28日會同教育部學生事務及特殊教育司等相關單位研議精進校安通報欄位，強化體育班、運動代表隊、運動項目及教練身分之統計資料提取方式，並著手研訂「學生運動員接受運動訓練之校園事件防範指引」，明確區分「動作指</w:t>
      </w:r>
      <w:r w:rsidR="00234659" w:rsidRPr="002A1248">
        <w:rPr>
          <w:rFonts w:hint="eastAsia"/>
        </w:rPr>
        <w:lastRenderedPageBreak/>
        <w:t>導與身體界線」及「教學指導與不當管教」之界線；持續會同運動部檢討體育班及運動代表隊訓練環境、師生互動及管理機制，聚焦改善體育班結構性問題，並推動教練考核、不適任退場、通報處理及跨部協作機制，全面提升學生權益保障與校園安全防護。</w:t>
      </w:r>
    </w:p>
    <w:p w14:paraId="0AE3A6D3" w14:textId="6B5DD36F" w:rsidR="00234659" w:rsidRPr="002A1248" w:rsidRDefault="00234659" w:rsidP="000A72E8">
      <w:pPr>
        <w:pStyle w:val="-121"/>
        <w:spacing w:line="410" w:lineRule="exact"/>
        <w:rPr>
          <w:color w:val="auto"/>
        </w:rPr>
      </w:pPr>
      <w:r w:rsidRPr="002A1248">
        <w:rPr>
          <w:rFonts w:hint="eastAsia"/>
          <w:color w:val="auto"/>
        </w:rPr>
        <w:t>（</w:t>
      </w:r>
      <w:r w:rsidR="007209D7" w:rsidRPr="002A1248">
        <w:rPr>
          <w:rFonts w:hint="eastAsia"/>
          <w:color w:val="auto"/>
        </w:rPr>
        <w:t>十</w:t>
      </w:r>
      <w:r w:rsidR="00CC4251">
        <w:rPr>
          <w:rFonts w:hint="eastAsia"/>
          <w:color w:val="auto"/>
        </w:rPr>
        <w:t>五</w:t>
      </w:r>
      <w:r w:rsidRPr="002A1248">
        <w:rPr>
          <w:rFonts w:hint="eastAsia"/>
          <w:color w:val="auto"/>
        </w:rPr>
        <w:t>）　秉持財務透明、營運專業等原則推動體育改革，強化特定體育團體之輔導、訪視及考核作業，惟部分特定體育團體仍未依限函報決算及財務報表，或委託簽證之會計師非屬運動部認可之會計師事務所；訪評考核項目仍有待改善事項，允宜研謀改善。</w:t>
      </w:r>
    </w:p>
    <w:p w14:paraId="5A8394E3" w14:textId="77777777" w:rsidR="00234659" w:rsidRPr="002A1248" w:rsidRDefault="00234659" w:rsidP="000A72E8">
      <w:pPr>
        <w:pStyle w:val="-12"/>
        <w:spacing w:line="410" w:lineRule="exact"/>
        <w:rPr>
          <w:noProof/>
          <w:color w:val="auto"/>
        </w:rPr>
      </w:pPr>
      <w:r w:rsidRPr="002A1248">
        <w:rPr>
          <w:rFonts w:hint="eastAsia"/>
          <w:noProof/>
          <w:color w:val="auto"/>
        </w:rPr>
        <w:t>政府為因應社會各界對體育團體改革之期待，健全全國性體育團體組織運作，於106年8月31日修正國民體育法（下稱國體法），並於同年9月20日公布施行，依循組織開放、財務透明、營運專業、業務公開等4大原則推動體育改革，並增訂特定體育團體專章，規範特定體育團體應辦理事項，賦予中央主管機關輔導、訪視及督導考核之責。經查前教育部體育署（114年9月9日改制為運動部，下稱運動部）對特定體育團體之監督管理情形，核有下列事項：</w:t>
      </w:r>
    </w:p>
    <w:p w14:paraId="04F3B710" w14:textId="6E27DBDA" w:rsidR="00234659" w:rsidRPr="002A1248" w:rsidRDefault="00C75A90" w:rsidP="009A2BB0">
      <w:pPr>
        <w:pStyle w:val="1-12"/>
        <w:spacing w:line="440" w:lineRule="exact"/>
        <w:rPr>
          <w:b/>
        </w:rPr>
      </w:pPr>
      <w:r w:rsidRPr="002A1248">
        <w:rPr>
          <w:rFonts w:hint="eastAsia"/>
        </w:rPr>
        <mc:AlternateContent>
          <mc:Choice Requires="wps">
            <w:drawing>
              <wp:anchor distT="0" distB="0" distL="114300" distR="114300" simplePos="0" relativeHeight="251764736" behindDoc="0" locked="0" layoutInCell="1" allowOverlap="1" wp14:anchorId="4E65D444" wp14:editId="57B97413">
                <wp:simplePos x="0" y="0"/>
                <wp:positionH relativeFrom="margin">
                  <wp:posOffset>2517775</wp:posOffset>
                </wp:positionH>
                <wp:positionV relativeFrom="paragraph">
                  <wp:posOffset>2940685</wp:posOffset>
                </wp:positionV>
                <wp:extent cx="3779520" cy="2609850"/>
                <wp:effectExtent l="0" t="0" r="0" b="0"/>
                <wp:wrapSquare wrapText="bothSides"/>
                <wp:docPr id="58" name="文字方塊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2609850"/>
                        </a:xfrm>
                        <a:prstGeom prst="rect">
                          <a:avLst/>
                        </a:prstGeom>
                        <a:noFill/>
                        <a:ln w="9525">
                          <a:noFill/>
                          <a:miter lim="800000"/>
                          <a:headEnd/>
                          <a:tailEnd/>
                        </a:ln>
                      </wps:spPr>
                      <wps:txbx>
                        <w:txbxContent>
                          <w:p w14:paraId="36D9C256" w14:textId="2A2A6E08" w:rsidR="00674B15" w:rsidRPr="00674B15" w:rsidRDefault="00674B15" w:rsidP="00EE6AC3">
                            <w:pPr>
                              <w:spacing w:line="240" w:lineRule="exact"/>
                              <w:ind w:left="793" w:hangingChars="330" w:hanging="793"/>
                              <w:jc w:val="both"/>
                              <w:rPr>
                                <w:rFonts w:ascii="標楷體" w:eastAsia="標楷體" w:hAnsi="標楷體"/>
                                <w:sz w:val="22"/>
                              </w:rPr>
                            </w:pPr>
                            <w:r w:rsidRPr="00674B15">
                              <w:rPr>
                                <w:rFonts w:ascii="標楷體" w:eastAsia="標楷體" w:hAnsi="標楷體" w:hint="eastAsia"/>
                                <w:b/>
                              </w:rPr>
                              <w:t>表</w:t>
                            </w:r>
                            <w:r w:rsidR="0052299C">
                              <w:rPr>
                                <w:rFonts w:ascii="標楷體" w:eastAsia="標楷體" w:hAnsi="標楷體"/>
                                <w:b/>
                                <w:noProof/>
                              </w:rPr>
                              <w:t>51</w:t>
                            </w:r>
                            <w:r w:rsidRPr="00674B15">
                              <w:rPr>
                                <w:rFonts w:ascii="標楷體" w:eastAsia="標楷體" w:hAnsi="標楷體" w:hint="eastAsia"/>
                                <w:b/>
                              </w:rPr>
                              <w:t xml:space="preserve">　</w:t>
                            </w:r>
                            <w:r w:rsidRPr="00674B15">
                              <w:rPr>
                                <w:rFonts w:ascii="標楷體" w:eastAsia="標楷體" w:hAnsi="標楷體" w:hint="eastAsia"/>
                                <w:b/>
                                <w:bCs/>
                                <w:szCs w:val="24"/>
                              </w:rPr>
                              <w:t>截至114年8月底特定體育團體決算及財務報表報中央主管機關備查情形</w:t>
                            </w:r>
                          </w:p>
                          <w:p w14:paraId="5B0124A6" w14:textId="77777777" w:rsidR="00674B15" w:rsidRPr="00674B15" w:rsidRDefault="00674B15" w:rsidP="00674B15">
                            <w:pPr>
                              <w:snapToGrid w:val="0"/>
                              <w:spacing w:line="240" w:lineRule="exact"/>
                              <w:jc w:val="right"/>
                              <w:rPr>
                                <w:rFonts w:ascii="標楷體" w:eastAsia="標楷體" w:hAnsi="標楷體"/>
                                <w:b/>
                              </w:rPr>
                            </w:pPr>
                            <w:r w:rsidRPr="00674B15">
                              <w:rPr>
                                <w:rFonts w:ascii="標楷體" w:eastAsia="標楷體" w:hAnsi="標楷體" w:hint="eastAsia"/>
                                <w:sz w:val="20"/>
                              </w:rPr>
                              <w:t>單位：個</w:t>
                            </w:r>
                          </w:p>
                          <w:tbl>
                            <w:tblPr>
                              <w:tblW w:w="5665" w:type="dxa"/>
                              <w:tblLayout w:type="fixed"/>
                              <w:tblCellMar>
                                <w:left w:w="28" w:type="dxa"/>
                                <w:right w:w="28" w:type="dxa"/>
                              </w:tblCellMar>
                              <w:tblLook w:val="04A0" w:firstRow="1" w:lastRow="0" w:firstColumn="1" w:lastColumn="0" w:noHBand="0" w:noVBand="1"/>
                            </w:tblPr>
                            <w:tblGrid>
                              <w:gridCol w:w="3397"/>
                              <w:gridCol w:w="1134"/>
                              <w:gridCol w:w="1134"/>
                            </w:tblGrid>
                            <w:tr w:rsidR="00674B15" w:rsidRPr="00674B15" w14:paraId="700CC511" w14:textId="77777777" w:rsidTr="006E6FC0">
                              <w:trPr>
                                <w:trHeight w:val="70"/>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E7D21D" w14:textId="77777777" w:rsidR="00674B15" w:rsidRPr="00674B15" w:rsidRDefault="00674B15" w:rsidP="006E6FC0">
                                  <w:pPr>
                                    <w:widowControl/>
                                    <w:spacing w:line="240" w:lineRule="exact"/>
                                    <w:jc w:val="center"/>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備查樣態</w:t>
                                  </w:r>
                                </w:p>
                              </w:tc>
                              <w:tc>
                                <w:tcPr>
                                  <w:tcW w:w="1134" w:type="dxa"/>
                                  <w:tcBorders>
                                    <w:top w:val="single" w:sz="4" w:space="0" w:color="auto"/>
                                    <w:left w:val="nil"/>
                                    <w:bottom w:val="single" w:sz="4" w:space="0" w:color="auto"/>
                                    <w:right w:val="single" w:sz="4" w:space="0" w:color="auto"/>
                                  </w:tcBorders>
                                  <w:noWrap/>
                                  <w:vAlign w:val="center"/>
                                  <w:hideMark/>
                                </w:tcPr>
                                <w:p w14:paraId="39748C42" w14:textId="77777777" w:rsidR="00674B15" w:rsidRPr="00674B15" w:rsidRDefault="00674B15" w:rsidP="006E6FC0">
                                  <w:pPr>
                                    <w:widowControl/>
                                    <w:spacing w:line="240" w:lineRule="exact"/>
                                    <w:jc w:val="center"/>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112年度</w:t>
                                  </w:r>
                                </w:p>
                              </w:tc>
                              <w:tc>
                                <w:tcPr>
                                  <w:tcW w:w="1134" w:type="dxa"/>
                                  <w:tcBorders>
                                    <w:top w:val="single" w:sz="4" w:space="0" w:color="auto"/>
                                    <w:left w:val="nil"/>
                                    <w:bottom w:val="single" w:sz="4" w:space="0" w:color="auto"/>
                                    <w:right w:val="single" w:sz="4" w:space="0" w:color="auto"/>
                                  </w:tcBorders>
                                  <w:noWrap/>
                                  <w:vAlign w:val="center"/>
                                  <w:hideMark/>
                                </w:tcPr>
                                <w:p w14:paraId="4735A521" w14:textId="77777777" w:rsidR="00674B15" w:rsidRPr="00674B15" w:rsidRDefault="00674B15" w:rsidP="006E6FC0">
                                  <w:pPr>
                                    <w:widowControl/>
                                    <w:spacing w:line="240" w:lineRule="exact"/>
                                    <w:jc w:val="center"/>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113年度</w:t>
                                  </w:r>
                                </w:p>
                              </w:tc>
                            </w:tr>
                            <w:tr w:rsidR="00674B15" w:rsidRPr="00674B15" w14:paraId="78504E5D"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34F11476" w14:textId="77777777" w:rsidR="00674B15" w:rsidRPr="00674B15" w:rsidRDefault="00674B15" w:rsidP="006E6FC0">
                                  <w:pPr>
                                    <w:widowControl/>
                                    <w:spacing w:line="240" w:lineRule="exact"/>
                                    <w:jc w:val="center"/>
                                    <w:rPr>
                                      <w:rFonts w:ascii="標楷體" w:eastAsia="標楷體" w:hAnsi="標楷體" w:cs="新細明體"/>
                                      <w:b/>
                                      <w:bCs/>
                                      <w:color w:val="000000"/>
                                      <w:kern w:val="0"/>
                                      <w:sz w:val="20"/>
                                    </w:rPr>
                                  </w:pPr>
                                  <w:r w:rsidRPr="00674B15">
                                    <w:rPr>
                                      <w:rFonts w:ascii="標楷體" w:eastAsia="標楷體" w:hAnsi="標楷體" w:cs="新細明體" w:hint="eastAsia"/>
                                      <w:b/>
                                      <w:bCs/>
                                      <w:color w:val="000000"/>
                                      <w:kern w:val="0"/>
                                      <w:sz w:val="20"/>
                                    </w:rPr>
                                    <w:t>合計</w:t>
                                  </w:r>
                                </w:p>
                              </w:tc>
                              <w:tc>
                                <w:tcPr>
                                  <w:tcW w:w="1134" w:type="dxa"/>
                                  <w:tcBorders>
                                    <w:top w:val="nil"/>
                                    <w:left w:val="nil"/>
                                    <w:bottom w:val="single" w:sz="4" w:space="0" w:color="auto"/>
                                    <w:right w:val="single" w:sz="4" w:space="0" w:color="auto"/>
                                  </w:tcBorders>
                                  <w:noWrap/>
                                  <w:vAlign w:val="center"/>
                                  <w:hideMark/>
                                </w:tcPr>
                                <w:p w14:paraId="1FAAD34D" w14:textId="77777777" w:rsidR="00674B15" w:rsidRPr="00674B15" w:rsidRDefault="00674B15" w:rsidP="006E6FC0">
                                  <w:pPr>
                                    <w:widowControl/>
                                    <w:spacing w:line="240" w:lineRule="exact"/>
                                    <w:jc w:val="right"/>
                                    <w:rPr>
                                      <w:rFonts w:ascii="標楷體" w:eastAsia="標楷體" w:hAnsi="標楷體" w:cs="新細明體"/>
                                      <w:b/>
                                      <w:bCs/>
                                      <w:color w:val="000000"/>
                                      <w:kern w:val="0"/>
                                      <w:sz w:val="20"/>
                                    </w:rPr>
                                  </w:pPr>
                                  <w:r w:rsidRPr="00674B15">
                                    <w:rPr>
                                      <w:rFonts w:ascii="標楷體" w:eastAsia="標楷體" w:hAnsi="標楷體" w:cs="新細明體" w:hint="eastAsia"/>
                                      <w:b/>
                                      <w:bCs/>
                                      <w:color w:val="000000"/>
                                      <w:kern w:val="0"/>
                                      <w:sz w:val="20"/>
                                    </w:rPr>
                                    <w:t>71</w:t>
                                  </w:r>
                                </w:p>
                              </w:tc>
                              <w:tc>
                                <w:tcPr>
                                  <w:tcW w:w="1134" w:type="dxa"/>
                                  <w:tcBorders>
                                    <w:top w:val="nil"/>
                                    <w:left w:val="nil"/>
                                    <w:bottom w:val="single" w:sz="4" w:space="0" w:color="auto"/>
                                    <w:right w:val="single" w:sz="4" w:space="0" w:color="auto"/>
                                  </w:tcBorders>
                                  <w:noWrap/>
                                  <w:vAlign w:val="center"/>
                                  <w:hideMark/>
                                </w:tcPr>
                                <w:p w14:paraId="7779020B" w14:textId="77777777" w:rsidR="00674B15" w:rsidRPr="00674B15" w:rsidRDefault="00674B15" w:rsidP="006E6FC0">
                                  <w:pPr>
                                    <w:widowControl/>
                                    <w:spacing w:line="240" w:lineRule="exact"/>
                                    <w:jc w:val="right"/>
                                    <w:rPr>
                                      <w:rFonts w:ascii="標楷體" w:eastAsia="標楷體" w:hAnsi="標楷體" w:cs="新細明體"/>
                                      <w:b/>
                                      <w:bCs/>
                                      <w:color w:val="000000"/>
                                      <w:kern w:val="0"/>
                                      <w:sz w:val="20"/>
                                    </w:rPr>
                                  </w:pPr>
                                  <w:r w:rsidRPr="00674B15">
                                    <w:rPr>
                                      <w:rFonts w:ascii="標楷體" w:eastAsia="標楷體" w:hAnsi="標楷體" w:cs="新細明體" w:hint="eastAsia"/>
                                      <w:b/>
                                      <w:bCs/>
                                      <w:color w:val="000000"/>
                                      <w:kern w:val="0"/>
                                      <w:sz w:val="20"/>
                                    </w:rPr>
                                    <w:t>71</w:t>
                                  </w:r>
                                </w:p>
                              </w:tc>
                            </w:tr>
                            <w:tr w:rsidR="00674B15" w:rsidRPr="00674B15" w14:paraId="6091DD9B"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3BDB350E"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已報中央主管機關備查</w:t>
                                  </w:r>
                                </w:p>
                              </w:tc>
                              <w:tc>
                                <w:tcPr>
                                  <w:tcW w:w="1134" w:type="dxa"/>
                                  <w:tcBorders>
                                    <w:top w:val="nil"/>
                                    <w:left w:val="nil"/>
                                    <w:bottom w:val="single" w:sz="4" w:space="0" w:color="auto"/>
                                    <w:right w:val="single" w:sz="4" w:space="0" w:color="auto"/>
                                  </w:tcBorders>
                                  <w:noWrap/>
                                  <w:vAlign w:val="center"/>
                                  <w:hideMark/>
                                </w:tcPr>
                                <w:p w14:paraId="638F29E2"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69</w:t>
                                  </w:r>
                                </w:p>
                              </w:tc>
                              <w:tc>
                                <w:tcPr>
                                  <w:tcW w:w="1134" w:type="dxa"/>
                                  <w:tcBorders>
                                    <w:top w:val="nil"/>
                                    <w:left w:val="nil"/>
                                    <w:bottom w:val="single" w:sz="4" w:space="0" w:color="auto"/>
                                    <w:right w:val="single" w:sz="4" w:space="0" w:color="auto"/>
                                  </w:tcBorders>
                                  <w:noWrap/>
                                  <w:vAlign w:val="center"/>
                                  <w:hideMark/>
                                </w:tcPr>
                                <w:p w14:paraId="0646AE1A"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61</w:t>
                                  </w:r>
                                </w:p>
                              </w:tc>
                            </w:tr>
                            <w:tr w:rsidR="00674B15" w:rsidRPr="00674B15" w14:paraId="284415B2"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56EF6C0F"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依限函報</w:t>
                                  </w:r>
                                </w:p>
                              </w:tc>
                              <w:tc>
                                <w:tcPr>
                                  <w:tcW w:w="1134" w:type="dxa"/>
                                  <w:tcBorders>
                                    <w:top w:val="nil"/>
                                    <w:left w:val="nil"/>
                                    <w:bottom w:val="single" w:sz="4" w:space="0" w:color="auto"/>
                                    <w:right w:val="single" w:sz="4" w:space="0" w:color="auto"/>
                                  </w:tcBorders>
                                  <w:noWrap/>
                                  <w:vAlign w:val="center"/>
                                  <w:hideMark/>
                                </w:tcPr>
                                <w:p w14:paraId="3A1152BE"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43</w:t>
                                  </w:r>
                                </w:p>
                              </w:tc>
                              <w:tc>
                                <w:tcPr>
                                  <w:tcW w:w="1134" w:type="dxa"/>
                                  <w:tcBorders>
                                    <w:top w:val="nil"/>
                                    <w:left w:val="nil"/>
                                    <w:bottom w:val="single" w:sz="4" w:space="0" w:color="auto"/>
                                    <w:right w:val="single" w:sz="4" w:space="0" w:color="auto"/>
                                  </w:tcBorders>
                                  <w:noWrap/>
                                  <w:vAlign w:val="center"/>
                                  <w:hideMark/>
                                </w:tcPr>
                                <w:p w14:paraId="45A00DF4"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34</w:t>
                                  </w:r>
                                </w:p>
                              </w:tc>
                            </w:tr>
                            <w:tr w:rsidR="00674B15" w:rsidRPr="00674B15" w14:paraId="5B80F738"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57010F26"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逾期函報</w:t>
                                  </w:r>
                                </w:p>
                              </w:tc>
                              <w:tc>
                                <w:tcPr>
                                  <w:tcW w:w="1134" w:type="dxa"/>
                                  <w:tcBorders>
                                    <w:top w:val="nil"/>
                                    <w:left w:val="nil"/>
                                    <w:bottom w:val="single" w:sz="4" w:space="0" w:color="auto"/>
                                    <w:right w:val="single" w:sz="4" w:space="0" w:color="auto"/>
                                  </w:tcBorders>
                                  <w:noWrap/>
                                  <w:vAlign w:val="center"/>
                                  <w:hideMark/>
                                </w:tcPr>
                                <w:p w14:paraId="5EAF1B91"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26</w:t>
                                  </w:r>
                                </w:p>
                              </w:tc>
                              <w:tc>
                                <w:tcPr>
                                  <w:tcW w:w="1134" w:type="dxa"/>
                                  <w:tcBorders>
                                    <w:top w:val="nil"/>
                                    <w:left w:val="nil"/>
                                    <w:bottom w:val="single" w:sz="4" w:space="0" w:color="auto"/>
                                    <w:right w:val="single" w:sz="4" w:space="0" w:color="auto"/>
                                  </w:tcBorders>
                                  <w:noWrap/>
                                  <w:vAlign w:val="center"/>
                                  <w:hideMark/>
                                </w:tcPr>
                                <w:p w14:paraId="7EC15FB1"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27</w:t>
                                  </w:r>
                                </w:p>
                              </w:tc>
                            </w:tr>
                            <w:tr w:rsidR="00674B15" w:rsidRPr="00674B15" w14:paraId="7A24C1FF"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7D990B2A"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3個月以內</w:t>
                                  </w:r>
                                </w:p>
                              </w:tc>
                              <w:tc>
                                <w:tcPr>
                                  <w:tcW w:w="1134" w:type="dxa"/>
                                  <w:tcBorders>
                                    <w:top w:val="nil"/>
                                    <w:left w:val="nil"/>
                                    <w:bottom w:val="single" w:sz="4" w:space="0" w:color="auto"/>
                                    <w:right w:val="single" w:sz="4" w:space="0" w:color="auto"/>
                                  </w:tcBorders>
                                  <w:noWrap/>
                                  <w:vAlign w:val="center"/>
                                  <w:hideMark/>
                                </w:tcPr>
                                <w:p w14:paraId="734E32B4"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15</w:t>
                                  </w:r>
                                </w:p>
                              </w:tc>
                              <w:tc>
                                <w:tcPr>
                                  <w:tcW w:w="1134" w:type="dxa"/>
                                  <w:tcBorders>
                                    <w:top w:val="nil"/>
                                    <w:left w:val="nil"/>
                                    <w:bottom w:val="single" w:sz="4" w:space="0" w:color="auto"/>
                                    <w:right w:val="single" w:sz="4" w:space="0" w:color="auto"/>
                                  </w:tcBorders>
                                  <w:noWrap/>
                                  <w:vAlign w:val="center"/>
                                  <w:hideMark/>
                                </w:tcPr>
                                <w:p w14:paraId="19FC2BB0"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27</w:t>
                                  </w:r>
                                </w:p>
                              </w:tc>
                            </w:tr>
                            <w:tr w:rsidR="00674B15" w:rsidRPr="00674B15" w14:paraId="4D914DA4"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6F334347"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3個月（含）以上，6個月以內</w:t>
                                  </w:r>
                                </w:p>
                              </w:tc>
                              <w:tc>
                                <w:tcPr>
                                  <w:tcW w:w="1134" w:type="dxa"/>
                                  <w:tcBorders>
                                    <w:top w:val="nil"/>
                                    <w:left w:val="nil"/>
                                    <w:bottom w:val="single" w:sz="4" w:space="0" w:color="auto"/>
                                    <w:right w:val="single" w:sz="4" w:space="0" w:color="auto"/>
                                  </w:tcBorders>
                                  <w:noWrap/>
                                  <w:vAlign w:val="center"/>
                                  <w:hideMark/>
                                </w:tcPr>
                                <w:p w14:paraId="1CA8ED83"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4</w:t>
                                  </w:r>
                                </w:p>
                              </w:tc>
                              <w:tc>
                                <w:tcPr>
                                  <w:tcW w:w="1134" w:type="dxa"/>
                                  <w:tcBorders>
                                    <w:top w:val="nil"/>
                                    <w:left w:val="nil"/>
                                    <w:bottom w:val="single" w:sz="4" w:space="0" w:color="auto"/>
                                    <w:right w:val="single" w:sz="4" w:space="0" w:color="auto"/>
                                    <w:tl2br w:val="single" w:sz="4" w:space="0" w:color="auto"/>
                                  </w:tcBorders>
                                  <w:noWrap/>
                                  <w:vAlign w:val="center"/>
                                  <w:hideMark/>
                                </w:tcPr>
                                <w:p w14:paraId="17AC71AA"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w:t>
                                  </w:r>
                                </w:p>
                              </w:tc>
                            </w:tr>
                            <w:tr w:rsidR="00674B15" w:rsidRPr="00674B15" w14:paraId="1C8CE241"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5A5C5FF9"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6個月（含）以上，12個月以內</w:t>
                                  </w:r>
                                </w:p>
                              </w:tc>
                              <w:tc>
                                <w:tcPr>
                                  <w:tcW w:w="1134" w:type="dxa"/>
                                  <w:tcBorders>
                                    <w:top w:val="nil"/>
                                    <w:left w:val="nil"/>
                                    <w:bottom w:val="single" w:sz="4" w:space="0" w:color="auto"/>
                                    <w:right w:val="single" w:sz="4" w:space="0" w:color="auto"/>
                                  </w:tcBorders>
                                  <w:noWrap/>
                                  <w:vAlign w:val="center"/>
                                  <w:hideMark/>
                                </w:tcPr>
                                <w:p w14:paraId="24DAB3AB"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7</w:t>
                                  </w:r>
                                </w:p>
                              </w:tc>
                              <w:tc>
                                <w:tcPr>
                                  <w:tcW w:w="1134" w:type="dxa"/>
                                  <w:tcBorders>
                                    <w:top w:val="nil"/>
                                    <w:left w:val="nil"/>
                                    <w:bottom w:val="single" w:sz="4" w:space="0" w:color="auto"/>
                                    <w:right w:val="single" w:sz="4" w:space="0" w:color="auto"/>
                                    <w:tl2br w:val="single" w:sz="4" w:space="0" w:color="auto"/>
                                  </w:tcBorders>
                                  <w:noWrap/>
                                  <w:vAlign w:val="center"/>
                                  <w:hideMark/>
                                </w:tcPr>
                                <w:p w14:paraId="752B6349"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w:t>
                                  </w:r>
                                </w:p>
                              </w:tc>
                            </w:tr>
                            <w:tr w:rsidR="00674B15" w:rsidRPr="00674B15" w14:paraId="6EF42233"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63D09F78"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尚未報中央主管機關備查</w:t>
                                  </w:r>
                                </w:p>
                              </w:tc>
                              <w:tc>
                                <w:tcPr>
                                  <w:tcW w:w="1134" w:type="dxa"/>
                                  <w:tcBorders>
                                    <w:top w:val="nil"/>
                                    <w:left w:val="nil"/>
                                    <w:bottom w:val="single" w:sz="4" w:space="0" w:color="auto"/>
                                    <w:right w:val="single" w:sz="4" w:space="0" w:color="auto"/>
                                  </w:tcBorders>
                                  <w:noWrap/>
                                  <w:vAlign w:val="center"/>
                                  <w:hideMark/>
                                </w:tcPr>
                                <w:p w14:paraId="55829FDA"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2</w:t>
                                  </w:r>
                                </w:p>
                              </w:tc>
                              <w:tc>
                                <w:tcPr>
                                  <w:tcW w:w="1134" w:type="dxa"/>
                                  <w:tcBorders>
                                    <w:top w:val="nil"/>
                                    <w:left w:val="nil"/>
                                    <w:bottom w:val="single" w:sz="4" w:space="0" w:color="auto"/>
                                    <w:right w:val="single" w:sz="4" w:space="0" w:color="auto"/>
                                  </w:tcBorders>
                                  <w:noWrap/>
                                  <w:vAlign w:val="center"/>
                                  <w:hideMark/>
                                </w:tcPr>
                                <w:p w14:paraId="0F3B3F32"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10</w:t>
                                  </w:r>
                                </w:p>
                              </w:tc>
                            </w:tr>
                          </w:tbl>
                          <w:p w14:paraId="26D0F1D8" w14:textId="77777777" w:rsidR="00674B15" w:rsidRPr="00674B15" w:rsidRDefault="00674B15" w:rsidP="0052299C">
                            <w:pPr>
                              <w:spacing w:line="240" w:lineRule="exact"/>
                              <w:ind w:left="531" w:hangingChars="295" w:hanging="531"/>
                              <w:jc w:val="both"/>
                              <w:rPr>
                                <w:rFonts w:ascii="標楷體" w:eastAsia="標楷體" w:hAnsi="標楷體"/>
                                <w:sz w:val="18"/>
                                <w:szCs w:val="18"/>
                              </w:rPr>
                            </w:pPr>
                            <w:r w:rsidRPr="00674B15">
                              <w:rPr>
                                <w:rFonts w:ascii="標楷體" w:eastAsia="標楷體" w:hAnsi="標楷體" w:hint="eastAsia"/>
                                <w:sz w:val="18"/>
                                <w:szCs w:val="18"/>
                              </w:rPr>
                              <w:t>註：1</w:t>
                            </w:r>
                            <w:r w:rsidRPr="00674B15">
                              <w:rPr>
                                <w:rFonts w:ascii="標楷體" w:eastAsia="標楷體" w:hAnsi="標楷體"/>
                                <w:sz w:val="18"/>
                                <w:szCs w:val="18"/>
                              </w:rPr>
                              <w:t>.</w:t>
                            </w:r>
                            <w:r w:rsidRPr="00674B15">
                              <w:rPr>
                                <w:rFonts w:ascii="標楷體" w:eastAsia="標楷體" w:hAnsi="標楷體" w:hint="eastAsia"/>
                                <w:sz w:val="18"/>
                                <w:szCs w:val="18"/>
                              </w:rPr>
                              <w:t>依決算法第2條第1項規定，政府之決算，每一會計年度辦理1次，年度終了後2個月，為該會計年度之結束期間，爰所定「年度結束後3個月內」報中央主管機關備查係指5月底以前。</w:t>
                            </w:r>
                          </w:p>
                          <w:p w14:paraId="38DAB3ED" w14:textId="77777777" w:rsidR="00674B15" w:rsidRPr="00674B15" w:rsidRDefault="00674B15" w:rsidP="0052299C">
                            <w:pPr>
                              <w:spacing w:line="240" w:lineRule="exact"/>
                              <w:ind w:leftChars="151" w:left="362"/>
                              <w:rPr>
                                <w:rFonts w:ascii="標楷體" w:eastAsia="標楷體" w:hAnsi="標楷體"/>
                                <w:sz w:val="18"/>
                              </w:rPr>
                            </w:pPr>
                            <w:r w:rsidRPr="00674B15">
                              <w:rPr>
                                <w:rFonts w:ascii="標楷體" w:eastAsia="標楷體" w:hAnsi="標楷體" w:hint="eastAsia"/>
                                <w:sz w:val="18"/>
                                <w:szCs w:val="18"/>
                              </w:rPr>
                              <w:t>2</w:t>
                            </w:r>
                            <w:r w:rsidRPr="00674B15">
                              <w:rPr>
                                <w:rFonts w:ascii="標楷體" w:eastAsia="標楷體" w:hAnsi="標楷體"/>
                                <w:sz w:val="18"/>
                                <w:szCs w:val="18"/>
                              </w:rPr>
                              <w:t>.</w:t>
                            </w:r>
                            <w:r w:rsidRPr="00674B15">
                              <w:rPr>
                                <w:rFonts w:ascii="標楷體" w:eastAsia="標楷體" w:hAnsi="標楷體" w:hint="eastAsia"/>
                                <w:sz w:val="18"/>
                                <w:szCs w:val="18"/>
                              </w:rPr>
                              <w:t>資料來源：整理自運動部提供資料。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65D444" id="文字方塊 58" o:spid="_x0000_s1087" type="#_x0000_t202" style="position:absolute;left:0;text-align:left;margin-left:198.25pt;margin-top:231.55pt;width:297.6pt;height:205.5pt;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" filled="f" stroked="f">
                <v:textbox>
                  <w:txbxContent>
                    <w:p w14:paraId="36D9C256" w14:textId="2A2A6E08" w:rsidR="00674B15" w:rsidRPr="00674B15" w:rsidRDefault="00674B15" w:rsidP="00EE6AC3">
                      <w:pPr>
                        <w:spacing w:line="240" w:lineRule="exact"/>
                        <w:ind w:left="793" w:hangingChars="330" w:hanging="793"/>
                        <w:jc w:val="both"/>
                        <w:rPr>
                          <w:rFonts w:ascii="標楷體" w:eastAsia="標楷體" w:hAnsi="標楷體"/>
                          <w:sz w:val="22"/>
                        </w:rPr>
                      </w:pPr>
                      <w:r w:rsidRPr="00674B15">
                        <w:rPr>
                          <w:rFonts w:ascii="標楷體" w:eastAsia="標楷體" w:hAnsi="標楷體" w:hint="eastAsia"/>
                          <w:b/>
                        </w:rPr>
                        <w:t>表</w:t>
                      </w:r>
                      <w:r w:rsidR="0052299C">
                        <w:rPr>
                          <w:rFonts w:ascii="標楷體" w:eastAsia="標楷體" w:hAnsi="標楷體"/>
                          <w:b/>
                          <w:noProof/>
                        </w:rPr>
                        <w:t>51</w:t>
                      </w:r>
                      <w:r w:rsidRPr="00674B15">
                        <w:rPr>
                          <w:rFonts w:ascii="標楷體" w:eastAsia="標楷體" w:hAnsi="標楷體" w:hint="eastAsia"/>
                          <w:b/>
                        </w:rPr>
                        <w:t xml:space="preserve">　</w:t>
                      </w:r>
                      <w:r w:rsidRPr="00674B15">
                        <w:rPr>
                          <w:rFonts w:ascii="標楷體" w:eastAsia="標楷體" w:hAnsi="標楷體" w:hint="eastAsia"/>
                          <w:b/>
                          <w:bCs/>
                          <w:szCs w:val="24"/>
                        </w:rPr>
                        <w:t>截至114年8月底特定體育團體決算及財務報表報中央主管機關備查情形</w:t>
                      </w:r>
                    </w:p>
                    <w:p w14:paraId="5B0124A6" w14:textId="77777777" w:rsidR="00674B15" w:rsidRPr="00674B15" w:rsidRDefault="00674B15" w:rsidP="00674B15">
                      <w:pPr>
                        <w:snapToGrid w:val="0"/>
                        <w:spacing w:line="240" w:lineRule="exact"/>
                        <w:jc w:val="right"/>
                        <w:rPr>
                          <w:rFonts w:ascii="標楷體" w:eastAsia="標楷體" w:hAnsi="標楷體"/>
                          <w:b/>
                        </w:rPr>
                      </w:pPr>
                      <w:r w:rsidRPr="00674B15">
                        <w:rPr>
                          <w:rFonts w:ascii="標楷體" w:eastAsia="標楷體" w:hAnsi="標楷體" w:hint="eastAsia"/>
                          <w:sz w:val="20"/>
                        </w:rPr>
                        <w:t>單位：個</w:t>
                      </w:r>
                    </w:p>
                    <w:tbl>
                      <w:tblPr>
                        <w:tblW w:w="5665" w:type="dxa"/>
                        <w:tblLayout w:type="fixed"/>
                        <w:tblCellMar>
                          <w:left w:w="28" w:type="dxa"/>
                          <w:right w:w="28" w:type="dxa"/>
                        </w:tblCellMar>
                        <w:tblLook w:val="04A0" w:firstRow="1" w:lastRow="0" w:firstColumn="1" w:lastColumn="0" w:noHBand="0" w:noVBand="1"/>
                      </w:tblPr>
                      <w:tblGrid>
                        <w:gridCol w:w="3397"/>
                        <w:gridCol w:w="1134"/>
                        <w:gridCol w:w="1134"/>
                      </w:tblGrid>
                      <w:tr w:rsidR="00674B15" w:rsidRPr="00674B15" w14:paraId="700CC511" w14:textId="77777777" w:rsidTr="006E6FC0">
                        <w:trPr>
                          <w:trHeight w:val="70"/>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E7D21D" w14:textId="77777777" w:rsidR="00674B15" w:rsidRPr="00674B15" w:rsidRDefault="00674B15" w:rsidP="006E6FC0">
                            <w:pPr>
                              <w:widowControl/>
                              <w:spacing w:line="240" w:lineRule="exact"/>
                              <w:jc w:val="center"/>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備查樣態</w:t>
                            </w:r>
                          </w:p>
                        </w:tc>
                        <w:tc>
                          <w:tcPr>
                            <w:tcW w:w="1134" w:type="dxa"/>
                            <w:tcBorders>
                              <w:top w:val="single" w:sz="4" w:space="0" w:color="auto"/>
                              <w:left w:val="nil"/>
                              <w:bottom w:val="single" w:sz="4" w:space="0" w:color="auto"/>
                              <w:right w:val="single" w:sz="4" w:space="0" w:color="auto"/>
                            </w:tcBorders>
                            <w:noWrap/>
                            <w:vAlign w:val="center"/>
                            <w:hideMark/>
                          </w:tcPr>
                          <w:p w14:paraId="39748C42" w14:textId="77777777" w:rsidR="00674B15" w:rsidRPr="00674B15" w:rsidRDefault="00674B15" w:rsidP="006E6FC0">
                            <w:pPr>
                              <w:widowControl/>
                              <w:spacing w:line="240" w:lineRule="exact"/>
                              <w:jc w:val="center"/>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112年度</w:t>
                            </w:r>
                          </w:p>
                        </w:tc>
                        <w:tc>
                          <w:tcPr>
                            <w:tcW w:w="1134" w:type="dxa"/>
                            <w:tcBorders>
                              <w:top w:val="single" w:sz="4" w:space="0" w:color="auto"/>
                              <w:left w:val="nil"/>
                              <w:bottom w:val="single" w:sz="4" w:space="0" w:color="auto"/>
                              <w:right w:val="single" w:sz="4" w:space="0" w:color="auto"/>
                            </w:tcBorders>
                            <w:noWrap/>
                            <w:vAlign w:val="center"/>
                            <w:hideMark/>
                          </w:tcPr>
                          <w:p w14:paraId="4735A521" w14:textId="77777777" w:rsidR="00674B15" w:rsidRPr="00674B15" w:rsidRDefault="00674B15" w:rsidP="006E6FC0">
                            <w:pPr>
                              <w:widowControl/>
                              <w:spacing w:line="240" w:lineRule="exact"/>
                              <w:jc w:val="center"/>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113年度</w:t>
                            </w:r>
                          </w:p>
                        </w:tc>
                      </w:tr>
                      <w:tr w:rsidR="00674B15" w:rsidRPr="00674B15" w14:paraId="78504E5D"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34F11476" w14:textId="77777777" w:rsidR="00674B15" w:rsidRPr="00674B15" w:rsidRDefault="00674B15" w:rsidP="006E6FC0">
                            <w:pPr>
                              <w:widowControl/>
                              <w:spacing w:line="240" w:lineRule="exact"/>
                              <w:jc w:val="center"/>
                              <w:rPr>
                                <w:rFonts w:ascii="標楷體" w:eastAsia="標楷體" w:hAnsi="標楷體" w:cs="新細明體"/>
                                <w:b/>
                                <w:bCs/>
                                <w:color w:val="000000"/>
                                <w:kern w:val="0"/>
                                <w:sz w:val="20"/>
                              </w:rPr>
                            </w:pPr>
                            <w:r w:rsidRPr="00674B15">
                              <w:rPr>
                                <w:rFonts w:ascii="標楷體" w:eastAsia="標楷體" w:hAnsi="標楷體" w:cs="新細明體" w:hint="eastAsia"/>
                                <w:b/>
                                <w:bCs/>
                                <w:color w:val="000000"/>
                                <w:kern w:val="0"/>
                                <w:sz w:val="20"/>
                              </w:rPr>
                              <w:t>合計</w:t>
                            </w:r>
                          </w:p>
                        </w:tc>
                        <w:tc>
                          <w:tcPr>
                            <w:tcW w:w="1134" w:type="dxa"/>
                            <w:tcBorders>
                              <w:top w:val="nil"/>
                              <w:left w:val="nil"/>
                              <w:bottom w:val="single" w:sz="4" w:space="0" w:color="auto"/>
                              <w:right w:val="single" w:sz="4" w:space="0" w:color="auto"/>
                            </w:tcBorders>
                            <w:noWrap/>
                            <w:vAlign w:val="center"/>
                            <w:hideMark/>
                          </w:tcPr>
                          <w:p w14:paraId="1FAAD34D" w14:textId="77777777" w:rsidR="00674B15" w:rsidRPr="00674B15" w:rsidRDefault="00674B15" w:rsidP="006E6FC0">
                            <w:pPr>
                              <w:widowControl/>
                              <w:spacing w:line="240" w:lineRule="exact"/>
                              <w:jc w:val="right"/>
                              <w:rPr>
                                <w:rFonts w:ascii="標楷體" w:eastAsia="標楷體" w:hAnsi="標楷體" w:cs="新細明體"/>
                                <w:b/>
                                <w:bCs/>
                                <w:color w:val="000000"/>
                                <w:kern w:val="0"/>
                                <w:sz w:val="20"/>
                              </w:rPr>
                            </w:pPr>
                            <w:r w:rsidRPr="00674B15">
                              <w:rPr>
                                <w:rFonts w:ascii="標楷體" w:eastAsia="標楷體" w:hAnsi="標楷體" w:cs="新細明體" w:hint="eastAsia"/>
                                <w:b/>
                                <w:bCs/>
                                <w:color w:val="000000"/>
                                <w:kern w:val="0"/>
                                <w:sz w:val="20"/>
                              </w:rPr>
                              <w:t>71</w:t>
                            </w:r>
                          </w:p>
                        </w:tc>
                        <w:tc>
                          <w:tcPr>
                            <w:tcW w:w="1134" w:type="dxa"/>
                            <w:tcBorders>
                              <w:top w:val="nil"/>
                              <w:left w:val="nil"/>
                              <w:bottom w:val="single" w:sz="4" w:space="0" w:color="auto"/>
                              <w:right w:val="single" w:sz="4" w:space="0" w:color="auto"/>
                            </w:tcBorders>
                            <w:noWrap/>
                            <w:vAlign w:val="center"/>
                            <w:hideMark/>
                          </w:tcPr>
                          <w:p w14:paraId="7779020B" w14:textId="77777777" w:rsidR="00674B15" w:rsidRPr="00674B15" w:rsidRDefault="00674B15" w:rsidP="006E6FC0">
                            <w:pPr>
                              <w:widowControl/>
                              <w:spacing w:line="240" w:lineRule="exact"/>
                              <w:jc w:val="right"/>
                              <w:rPr>
                                <w:rFonts w:ascii="標楷體" w:eastAsia="標楷體" w:hAnsi="標楷體" w:cs="新細明體"/>
                                <w:b/>
                                <w:bCs/>
                                <w:color w:val="000000"/>
                                <w:kern w:val="0"/>
                                <w:sz w:val="20"/>
                              </w:rPr>
                            </w:pPr>
                            <w:r w:rsidRPr="00674B15">
                              <w:rPr>
                                <w:rFonts w:ascii="標楷體" w:eastAsia="標楷體" w:hAnsi="標楷體" w:cs="新細明體" w:hint="eastAsia"/>
                                <w:b/>
                                <w:bCs/>
                                <w:color w:val="000000"/>
                                <w:kern w:val="0"/>
                                <w:sz w:val="20"/>
                              </w:rPr>
                              <w:t>71</w:t>
                            </w:r>
                          </w:p>
                        </w:tc>
                      </w:tr>
                      <w:tr w:rsidR="00674B15" w:rsidRPr="00674B15" w14:paraId="6091DD9B"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3BDB350E"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已報中央主管機關備查</w:t>
                            </w:r>
                          </w:p>
                        </w:tc>
                        <w:tc>
                          <w:tcPr>
                            <w:tcW w:w="1134" w:type="dxa"/>
                            <w:tcBorders>
                              <w:top w:val="nil"/>
                              <w:left w:val="nil"/>
                              <w:bottom w:val="single" w:sz="4" w:space="0" w:color="auto"/>
                              <w:right w:val="single" w:sz="4" w:space="0" w:color="auto"/>
                            </w:tcBorders>
                            <w:noWrap/>
                            <w:vAlign w:val="center"/>
                            <w:hideMark/>
                          </w:tcPr>
                          <w:p w14:paraId="638F29E2"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69</w:t>
                            </w:r>
                          </w:p>
                        </w:tc>
                        <w:tc>
                          <w:tcPr>
                            <w:tcW w:w="1134" w:type="dxa"/>
                            <w:tcBorders>
                              <w:top w:val="nil"/>
                              <w:left w:val="nil"/>
                              <w:bottom w:val="single" w:sz="4" w:space="0" w:color="auto"/>
                              <w:right w:val="single" w:sz="4" w:space="0" w:color="auto"/>
                            </w:tcBorders>
                            <w:noWrap/>
                            <w:vAlign w:val="center"/>
                            <w:hideMark/>
                          </w:tcPr>
                          <w:p w14:paraId="0646AE1A"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61</w:t>
                            </w:r>
                          </w:p>
                        </w:tc>
                      </w:tr>
                      <w:tr w:rsidR="00674B15" w:rsidRPr="00674B15" w14:paraId="284415B2"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56EF6C0F"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依限函報</w:t>
                            </w:r>
                          </w:p>
                        </w:tc>
                        <w:tc>
                          <w:tcPr>
                            <w:tcW w:w="1134" w:type="dxa"/>
                            <w:tcBorders>
                              <w:top w:val="nil"/>
                              <w:left w:val="nil"/>
                              <w:bottom w:val="single" w:sz="4" w:space="0" w:color="auto"/>
                              <w:right w:val="single" w:sz="4" w:space="0" w:color="auto"/>
                            </w:tcBorders>
                            <w:noWrap/>
                            <w:vAlign w:val="center"/>
                            <w:hideMark/>
                          </w:tcPr>
                          <w:p w14:paraId="3A1152BE"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43</w:t>
                            </w:r>
                          </w:p>
                        </w:tc>
                        <w:tc>
                          <w:tcPr>
                            <w:tcW w:w="1134" w:type="dxa"/>
                            <w:tcBorders>
                              <w:top w:val="nil"/>
                              <w:left w:val="nil"/>
                              <w:bottom w:val="single" w:sz="4" w:space="0" w:color="auto"/>
                              <w:right w:val="single" w:sz="4" w:space="0" w:color="auto"/>
                            </w:tcBorders>
                            <w:noWrap/>
                            <w:vAlign w:val="center"/>
                            <w:hideMark/>
                          </w:tcPr>
                          <w:p w14:paraId="45A00DF4"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34</w:t>
                            </w:r>
                          </w:p>
                        </w:tc>
                      </w:tr>
                      <w:tr w:rsidR="00674B15" w:rsidRPr="00674B15" w14:paraId="5B80F738"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57010F26"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逾期函報</w:t>
                            </w:r>
                          </w:p>
                        </w:tc>
                        <w:tc>
                          <w:tcPr>
                            <w:tcW w:w="1134" w:type="dxa"/>
                            <w:tcBorders>
                              <w:top w:val="nil"/>
                              <w:left w:val="nil"/>
                              <w:bottom w:val="single" w:sz="4" w:space="0" w:color="auto"/>
                              <w:right w:val="single" w:sz="4" w:space="0" w:color="auto"/>
                            </w:tcBorders>
                            <w:noWrap/>
                            <w:vAlign w:val="center"/>
                            <w:hideMark/>
                          </w:tcPr>
                          <w:p w14:paraId="5EAF1B91"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26</w:t>
                            </w:r>
                          </w:p>
                        </w:tc>
                        <w:tc>
                          <w:tcPr>
                            <w:tcW w:w="1134" w:type="dxa"/>
                            <w:tcBorders>
                              <w:top w:val="nil"/>
                              <w:left w:val="nil"/>
                              <w:bottom w:val="single" w:sz="4" w:space="0" w:color="auto"/>
                              <w:right w:val="single" w:sz="4" w:space="0" w:color="auto"/>
                            </w:tcBorders>
                            <w:noWrap/>
                            <w:vAlign w:val="center"/>
                            <w:hideMark/>
                          </w:tcPr>
                          <w:p w14:paraId="7EC15FB1"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27</w:t>
                            </w:r>
                          </w:p>
                        </w:tc>
                      </w:tr>
                      <w:tr w:rsidR="00674B15" w:rsidRPr="00674B15" w14:paraId="7A24C1FF"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7D990B2A"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3個月以內</w:t>
                            </w:r>
                          </w:p>
                        </w:tc>
                        <w:tc>
                          <w:tcPr>
                            <w:tcW w:w="1134" w:type="dxa"/>
                            <w:tcBorders>
                              <w:top w:val="nil"/>
                              <w:left w:val="nil"/>
                              <w:bottom w:val="single" w:sz="4" w:space="0" w:color="auto"/>
                              <w:right w:val="single" w:sz="4" w:space="0" w:color="auto"/>
                            </w:tcBorders>
                            <w:noWrap/>
                            <w:vAlign w:val="center"/>
                            <w:hideMark/>
                          </w:tcPr>
                          <w:p w14:paraId="734E32B4"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15</w:t>
                            </w:r>
                          </w:p>
                        </w:tc>
                        <w:tc>
                          <w:tcPr>
                            <w:tcW w:w="1134" w:type="dxa"/>
                            <w:tcBorders>
                              <w:top w:val="nil"/>
                              <w:left w:val="nil"/>
                              <w:bottom w:val="single" w:sz="4" w:space="0" w:color="auto"/>
                              <w:right w:val="single" w:sz="4" w:space="0" w:color="auto"/>
                            </w:tcBorders>
                            <w:noWrap/>
                            <w:vAlign w:val="center"/>
                            <w:hideMark/>
                          </w:tcPr>
                          <w:p w14:paraId="19FC2BB0"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27</w:t>
                            </w:r>
                          </w:p>
                        </w:tc>
                      </w:tr>
                      <w:tr w:rsidR="00674B15" w:rsidRPr="00674B15" w14:paraId="4D914DA4"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6F334347"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3個月（含）以上，6個月以內</w:t>
                            </w:r>
                          </w:p>
                        </w:tc>
                        <w:tc>
                          <w:tcPr>
                            <w:tcW w:w="1134" w:type="dxa"/>
                            <w:tcBorders>
                              <w:top w:val="nil"/>
                              <w:left w:val="nil"/>
                              <w:bottom w:val="single" w:sz="4" w:space="0" w:color="auto"/>
                              <w:right w:val="single" w:sz="4" w:space="0" w:color="auto"/>
                            </w:tcBorders>
                            <w:noWrap/>
                            <w:vAlign w:val="center"/>
                            <w:hideMark/>
                          </w:tcPr>
                          <w:p w14:paraId="1CA8ED83"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4</w:t>
                            </w:r>
                          </w:p>
                        </w:tc>
                        <w:tc>
                          <w:tcPr>
                            <w:tcW w:w="1134" w:type="dxa"/>
                            <w:tcBorders>
                              <w:top w:val="nil"/>
                              <w:left w:val="nil"/>
                              <w:bottom w:val="single" w:sz="4" w:space="0" w:color="auto"/>
                              <w:right w:val="single" w:sz="4" w:space="0" w:color="auto"/>
                              <w:tl2br w:val="single" w:sz="4" w:space="0" w:color="auto"/>
                            </w:tcBorders>
                            <w:noWrap/>
                            <w:vAlign w:val="center"/>
                            <w:hideMark/>
                          </w:tcPr>
                          <w:p w14:paraId="17AC71AA"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w:t>
                            </w:r>
                          </w:p>
                        </w:tc>
                      </w:tr>
                      <w:tr w:rsidR="00674B15" w:rsidRPr="00674B15" w14:paraId="1C8CE241"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5A5C5FF9"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6個月（含）以上，12個月以內</w:t>
                            </w:r>
                          </w:p>
                        </w:tc>
                        <w:tc>
                          <w:tcPr>
                            <w:tcW w:w="1134" w:type="dxa"/>
                            <w:tcBorders>
                              <w:top w:val="nil"/>
                              <w:left w:val="nil"/>
                              <w:bottom w:val="single" w:sz="4" w:space="0" w:color="auto"/>
                              <w:right w:val="single" w:sz="4" w:space="0" w:color="auto"/>
                            </w:tcBorders>
                            <w:noWrap/>
                            <w:vAlign w:val="center"/>
                            <w:hideMark/>
                          </w:tcPr>
                          <w:p w14:paraId="24DAB3AB"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7</w:t>
                            </w:r>
                          </w:p>
                        </w:tc>
                        <w:tc>
                          <w:tcPr>
                            <w:tcW w:w="1134" w:type="dxa"/>
                            <w:tcBorders>
                              <w:top w:val="nil"/>
                              <w:left w:val="nil"/>
                              <w:bottom w:val="single" w:sz="4" w:space="0" w:color="auto"/>
                              <w:right w:val="single" w:sz="4" w:space="0" w:color="auto"/>
                              <w:tl2br w:val="single" w:sz="4" w:space="0" w:color="auto"/>
                            </w:tcBorders>
                            <w:noWrap/>
                            <w:vAlign w:val="center"/>
                            <w:hideMark/>
                          </w:tcPr>
                          <w:p w14:paraId="752B6349"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 xml:space="preserve">　</w:t>
                            </w:r>
                          </w:p>
                        </w:tc>
                      </w:tr>
                      <w:tr w:rsidR="00674B15" w:rsidRPr="00674B15" w14:paraId="6EF42233" w14:textId="77777777" w:rsidTr="006E6FC0">
                        <w:trPr>
                          <w:trHeight w:val="70"/>
                        </w:trPr>
                        <w:tc>
                          <w:tcPr>
                            <w:tcW w:w="3397" w:type="dxa"/>
                            <w:tcBorders>
                              <w:top w:val="nil"/>
                              <w:left w:val="single" w:sz="4" w:space="0" w:color="auto"/>
                              <w:bottom w:val="single" w:sz="4" w:space="0" w:color="auto"/>
                              <w:right w:val="single" w:sz="4" w:space="0" w:color="auto"/>
                            </w:tcBorders>
                            <w:noWrap/>
                            <w:vAlign w:val="center"/>
                            <w:hideMark/>
                          </w:tcPr>
                          <w:p w14:paraId="63D09F78" w14:textId="77777777" w:rsidR="00674B15" w:rsidRPr="00674B15" w:rsidRDefault="00674B15" w:rsidP="006E6FC0">
                            <w:pPr>
                              <w:widowControl/>
                              <w:spacing w:line="240" w:lineRule="exac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尚未報中央主管機關備查</w:t>
                            </w:r>
                          </w:p>
                        </w:tc>
                        <w:tc>
                          <w:tcPr>
                            <w:tcW w:w="1134" w:type="dxa"/>
                            <w:tcBorders>
                              <w:top w:val="nil"/>
                              <w:left w:val="nil"/>
                              <w:bottom w:val="single" w:sz="4" w:space="0" w:color="auto"/>
                              <w:right w:val="single" w:sz="4" w:space="0" w:color="auto"/>
                            </w:tcBorders>
                            <w:noWrap/>
                            <w:vAlign w:val="center"/>
                            <w:hideMark/>
                          </w:tcPr>
                          <w:p w14:paraId="55829FDA"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2</w:t>
                            </w:r>
                          </w:p>
                        </w:tc>
                        <w:tc>
                          <w:tcPr>
                            <w:tcW w:w="1134" w:type="dxa"/>
                            <w:tcBorders>
                              <w:top w:val="nil"/>
                              <w:left w:val="nil"/>
                              <w:bottom w:val="single" w:sz="4" w:space="0" w:color="auto"/>
                              <w:right w:val="single" w:sz="4" w:space="0" w:color="auto"/>
                            </w:tcBorders>
                            <w:noWrap/>
                            <w:vAlign w:val="center"/>
                            <w:hideMark/>
                          </w:tcPr>
                          <w:p w14:paraId="0F3B3F32" w14:textId="77777777" w:rsidR="00674B15" w:rsidRPr="00674B15" w:rsidRDefault="00674B15" w:rsidP="006E6FC0">
                            <w:pPr>
                              <w:widowControl/>
                              <w:spacing w:line="240" w:lineRule="exact"/>
                              <w:jc w:val="right"/>
                              <w:rPr>
                                <w:rFonts w:ascii="標楷體" w:eastAsia="標楷體" w:hAnsi="標楷體" w:cs="新細明體"/>
                                <w:color w:val="000000"/>
                                <w:kern w:val="0"/>
                                <w:sz w:val="20"/>
                              </w:rPr>
                            </w:pPr>
                            <w:r w:rsidRPr="00674B15">
                              <w:rPr>
                                <w:rFonts w:ascii="標楷體" w:eastAsia="標楷體" w:hAnsi="標楷體" w:cs="新細明體" w:hint="eastAsia"/>
                                <w:color w:val="000000"/>
                                <w:kern w:val="0"/>
                                <w:sz w:val="20"/>
                              </w:rPr>
                              <w:t>10</w:t>
                            </w:r>
                          </w:p>
                        </w:tc>
                      </w:tr>
                    </w:tbl>
                    <w:p w14:paraId="26D0F1D8" w14:textId="77777777" w:rsidR="00674B15" w:rsidRPr="00674B15" w:rsidRDefault="00674B15" w:rsidP="0052299C">
                      <w:pPr>
                        <w:spacing w:line="240" w:lineRule="exact"/>
                        <w:ind w:left="531" w:hangingChars="295" w:hanging="531"/>
                        <w:jc w:val="both"/>
                        <w:rPr>
                          <w:rFonts w:ascii="標楷體" w:eastAsia="標楷體" w:hAnsi="標楷體"/>
                          <w:sz w:val="18"/>
                          <w:szCs w:val="18"/>
                        </w:rPr>
                      </w:pPr>
                      <w:r w:rsidRPr="00674B15">
                        <w:rPr>
                          <w:rFonts w:ascii="標楷體" w:eastAsia="標楷體" w:hAnsi="標楷體" w:hint="eastAsia"/>
                          <w:sz w:val="18"/>
                          <w:szCs w:val="18"/>
                        </w:rPr>
                        <w:t>註：1</w:t>
                      </w:r>
                      <w:r w:rsidRPr="00674B15">
                        <w:rPr>
                          <w:rFonts w:ascii="標楷體" w:eastAsia="標楷體" w:hAnsi="標楷體"/>
                          <w:sz w:val="18"/>
                          <w:szCs w:val="18"/>
                        </w:rPr>
                        <w:t>.</w:t>
                      </w:r>
                      <w:r w:rsidRPr="00674B15">
                        <w:rPr>
                          <w:rFonts w:ascii="標楷體" w:eastAsia="標楷體" w:hAnsi="標楷體" w:hint="eastAsia"/>
                          <w:sz w:val="18"/>
                          <w:szCs w:val="18"/>
                        </w:rPr>
                        <w:t>依決算法第2條第1項規定，政府之決算，每一會計年度辦理1次，年度終了後2個月，為該會計年度之結束期間，爰所定「年度結束後3個月內」報中央主管機關備查係指5月底以前。</w:t>
                      </w:r>
                    </w:p>
                    <w:p w14:paraId="38DAB3ED" w14:textId="77777777" w:rsidR="00674B15" w:rsidRPr="00674B15" w:rsidRDefault="00674B15" w:rsidP="0052299C">
                      <w:pPr>
                        <w:spacing w:line="240" w:lineRule="exact"/>
                        <w:ind w:leftChars="151" w:left="362"/>
                        <w:rPr>
                          <w:rFonts w:ascii="標楷體" w:eastAsia="標楷體" w:hAnsi="標楷體"/>
                          <w:sz w:val="18"/>
                        </w:rPr>
                      </w:pPr>
                      <w:r w:rsidRPr="00674B15">
                        <w:rPr>
                          <w:rFonts w:ascii="標楷體" w:eastAsia="標楷體" w:hAnsi="標楷體" w:hint="eastAsia"/>
                          <w:sz w:val="18"/>
                          <w:szCs w:val="18"/>
                        </w:rPr>
                        <w:t>2</w:t>
                      </w:r>
                      <w:r w:rsidRPr="00674B15">
                        <w:rPr>
                          <w:rFonts w:ascii="標楷體" w:eastAsia="標楷體" w:hAnsi="標楷體"/>
                          <w:sz w:val="18"/>
                          <w:szCs w:val="18"/>
                        </w:rPr>
                        <w:t>.</w:t>
                      </w:r>
                      <w:r w:rsidRPr="00674B15">
                        <w:rPr>
                          <w:rFonts w:ascii="標楷體" w:eastAsia="標楷體" w:hAnsi="標楷體" w:hint="eastAsia"/>
                          <w:sz w:val="18"/>
                          <w:szCs w:val="18"/>
                        </w:rPr>
                        <w:t>資料來源：整理自運動部提供資料。</w:t>
                      </w:r>
                    </w:p>
                  </w:txbxContent>
                </v:textbox>
                <w10:wrap type="square" anchorx="margin"/>
              </v:shape>
            </w:pict>
          </mc:Fallback>
        </mc:AlternateContent>
      </w:r>
      <w:r w:rsidR="00234659" w:rsidRPr="002A1248">
        <w:rPr>
          <w:b/>
        </w:rPr>
        <w:t>1.</w:t>
      </w:r>
      <w:r w:rsidR="00234659" w:rsidRPr="002A1248">
        <w:rPr>
          <w:rFonts w:hint="eastAsia"/>
        </w:rPr>
        <w:t xml:space="preserve">　</w:t>
      </w:r>
      <w:bookmarkStart w:id="64" w:name="_Hlk232069914"/>
      <w:r w:rsidR="00234659" w:rsidRPr="002A1248">
        <w:rPr>
          <w:rFonts w:hint="eastAsia"/>
          <w:b/>
        </w:rPr>
        <w:t>部分特定體育團體未依法定期限函報</w:t>
      </w:r>
      <w:bookmarkEnd w:id="64"/>
      <w:r w:rsidR="00234659" w:rsidRPr="002A1248">
        <w:rPr>
          <w:rFonts w:hint="eastAsia"/>
          <w:b/>
        </w:rPr>
        <w:t>決算及財務報表，或委託簽證之會計師非屬中央主管機關認可之會計師事務所：</w:t>
      </w:r>
      <w:r w:rsidR="00234659" w:rsidRPr="002A1248">
        <w:rPr>
          <w:rFonts w:hint="eastAsia"/>
        </w:rPr>
        <w:t>106年修正國體法增訂第35條第2項，明定特定體育團體應於各年度結束後3個月內，將其決算及財務報表，自行委請中央主管機關認可之會計師查核簽證後，</w:t>
      </w:r>
      <w:bookmarkStart w:id="65" w:name="_Hlk232437500"/>
      <w:r w:rsidR="00234659" w:rsidRPr="002A1248">
        <w:rPr>
          <w:rFonts w:hint="eastAsia"/>
        </w:rPr>
        <w:t>報中央主管機關備查</w:t>
      </w:r>
      <w:bookmarkEnd w:id="65"/>
      <w:r w:rsidR="00234659" w:rsidRPr="002A1248">
        <w:rPr>
          <w:rFonts w:hint="eastAsia"/>
        </w:rPr>
        <w:t>並公告之。經查，截至114年8月底止，奧亞運及非奧亞運特定體育團體共71個，112、113年度決算及財務報表已報中央主管機關備查者，分別為69個及61個，其中依限函報者僅43個及34個，逾期函報者，有26個及27個，尚未函報者計有2個及10個（表</w:t>
      </w:r>
      <w:r w:rsidR="0052299C">
        <w:rPr>
          <w:rFonts w:hint="eastAsia"/>
        </w:rPr>
        <w:t>51</w:t>
      </w:r>
      <w:r w:rsidR="00234659" w:rsidRPr="002A1248">
        <w:rPr>
          <w:rFonts w:hint="eastAsia"/>
        </w:rPr>
        <w:t>），主要係部分協會遲未依人民團體法之規定召開會員大會審議決算報告所致；其中籃球協會及柔道總會已連續2年度未依規定函報，運動部雖函文催辦，惟仍未獲改善。次查，運動部對於國體法第35條第2項所稱「中央主管機關認可之會計師」係以金融監督管理委員會（下稱</w:t>
      </w:r>
      <w:bookmarkStart w:id="66" w:name="_Hlk232067478"/>
      <w:r w:rsidR="00234659" w:rsidRPr="002A1248">
        <w:rPr>
          <w:rFonts w:hint="eastAsia"/>
        </w:rPr>
        <w:t>金管會</w:t>
      </w:r>
      <w:bookmarkEnd w:id="66"/>
      <w:r w:rsidR="00234659" w:rsidRPr="002A1248">
        <w:rPr>
          <w:rFonts w:hint="eastAsia"/>
        </w:rPr>
        <w:t>）核准辦理公開發行公司財務報告查核簽證之聯合會計師事務所為範圍，經查詢金管會（證券期貨局）公告資料（113年12月31日），核准辦理公開發行公司財務報告查核簽證之會計師事務所計有51家，惟角力、帆船、擊劍、滾球等協會委託之會計師事務所，非屬運動部認可之會計師事務所。經函請運動部檢討改善。據復：特定體育團體未依規定期限函報決算及財務報表，已納入年度輔導、訪視或考核指標，並作為年度經費補助</w:t>
      </w:r>
      <w:r w:rsidR="00234659" w:rsidRPr="002A1248">
        <w:rPr>
          <w:rFonts w:hint="eastAsia"/>
        </w:rPr>
        <w:lastRenderedPageBreak/>
        <w:t>參據；另將金管會核准辦理公開發行公司財務報告查核簽證之聯合會計師事務所名單公告於運動部官網，供特定體育團體隨時查詢，將加強宣導及輔導特定體育團體確依規定辦理。</w:t>
      </w:r>
    </w:p>
    <w:p w14:paraId="14C29830" w14:textId="05FDBE18" w:rsidR="00234659" w:rsidRPr="002A1248" w:rsidRDefault="00234659" w:rsidP="000A72E8">
      <w:pPr>
        <w:pStyle w:val="1-12"/>
        <w:spacing w:line="410" w:lineRule="exact"/>
        <w:ind w:firstLine="1081"/>
        <w:rPr>
          <w:b/>
        </w:rPr>
      </w:pPr>
      <w:r w:rsidRPr="002A1248">
        <w:rPr>
          <w:b/>
          <w:bCs w:val="0"/>
        </w:rPr>
        <w:t>2.</w:t>
      </w:r>
      <w:r w:rsidRPr="002A1248">
        <w:rPr>
          <w:rFonts w:hint="eastAsia"/>
          <w:b/>
          <w:bCs w:val="0"/>
        </w:rPr>
        <w:t xml:space="preserve">　辦理特定體育團體訪評作業，協助其組織運作及財務健全，惟部分協會未依以往訪評之建議落實改善，</w:t>
      </w:r>
      <w:bookmarkStart w:id="67" w:name="_Hlk232070383"/>
      <w:r w:rsidRPr="002A1248">
        <w:rPr>
          <w:rFonts w:hint="eastAsia"/>
          <w:b/>
          <w:bCs w:val="0"/>
        </w:rPr>
        <w:t>各考核項目仍有待</w:t>
      </w:r>
      <w:bookmarkEnd w:id="67"/>
      <w:r w:rsidRPr="002A1248">
        <w:rPr>
          <w:rFonts w:hint="eastAsia"/>
          <w:b/>
          <w:bCs w:val="0"/>
        </w:rPr>
        <w:t>改善事項：</w:t>
      </w:r>
      <w:r w:rsidRPr="002A1248">
        <w:rPr>
          <w:rFonts w:hint="eastAsia"/>
        </w:rPr>
        <w:t>依國體法第33條規定，中央主管機關應每年對特定體育團體進行輔導、訪視或考核，考核之項目應包括國家代表隊遴選制度、組織會務運作、會計及財務健全、業務推展績效、民眾參與之規劃。經查，運動部自104年度起委託社團法人台灣評鑑協會辦理奧亞運及非奧亞運特定體育團體訪評作業，惟部分協會對以往訪評之建議仍未完成改善，舉如：拳擊協會曾發生選手違反運動禁藥管制情事、尚未建立優秀選手行蹤登錄輔導管理制度等缺失，迄未改善；滾球協會之111及112年度訪評建議應依規定編製傳票、日記帳及分類帳，惟113年度實地訪視時，仍未能提供112年度傳票、原始憑證及帳冊，致無法判斷是否依社會團體財務處理辦法，進行會計資料之編製、建檔及保存。次查，113年度奧亞運特定體育團體訪評結果，「組織會務運作」方面，間有部分專項委員會未依規定設置或召開、自我改善機制尚未建立或缺乏紀錄追蹤；「會計制度及財務狀況」方面，間有年度收支短絀或累積虧絀影響協會財務調度，並有負債集中於特定人士、金額龐大或久懸未結；「國家代表隊培訓、遴選及參賽制度」方面，間有教練及選手遴選辦法缺乏利害關係人參與訂定，參加各級國際賽會之情蒐機制尚未建立；「業務推展績效」方面，間有未訂定國際體育交流活動或賽事標準作業流程，未依規定辦理各級教練或裁判講（研）習會，尚未規劃建立運動訓練體系（基層訓練站、學校、俱樂部至國家隊）。另非奧亞運特定體育團體訪評結果，間有專項委員會未依規定召開、中長程發展計畫未訂定或未經理事會、會員大會審議通過；會計作業規定未臻完整、年度收支短絀或累積虧絀影響協會財務調度，資產不足抵償負債；未訂定國家代表隊培訓計畫或遴選辦法；未落實執行年度運動教練或裁判資格檢定及管理實施計畫等共同性待改善事項，經函請運動部督促檢討改善，並強化後續追蹤及輔導機制。據復：經檢討歷年訪評制度執行成效，綜合評估行政負擔與制度可行性，刻正就實地訪評之頻率、內涵等評估調整；另為健全特定運動團體財務與會計制度，將定期查核協會帳務及經費支用情形，公告財務查核報告，以健全財務管控機制。</w:t>
      </w:r>
    </w:p>
    <w:p w14:paraId="085525D5" w14:textId="77777777" w:rsidR="00234659" w:rsidRPr="002A1248" w:rsidRDefault="00234659" w:rsidP="000A72E8">
      <w:pPr>
        <w:pStyle w:val="1-12"/>
        <w:spacing w:line="410" w:lineRule="exact"/>
        <w:ind w:firstLine="1081"/>
        <w:rPr>
          <w:b/>
        </w:rPr>
      </w:pPr>
      <w:r w:rsidRPr="002A1248">
        <w:rPr>
          <w:rFonts w:hint="eastAsia"/>
          <w:b/>
          <w:bCs w:val="0"/>
        </w:rPr>
        <w:t>3</w:t>
      </w:r>
      <w:r w:rsidRPr="002A1248">
        <w:rPr>
          <w:b/>
          <w:bCs w:val="0"/>
        </w:rPr>
        <w:t>.</w:t>
      </w:r>
      <w:r w:rsidRPr="002A1248">
        <w:rPr>
          <w:rFonts w:hint="eastAsia"/>
          <w:b/>
          <w:bCs w:val="0"/>
        </w:rPr>
        <w:t xml:space="preserve">　對於特定體育團體委託會計師查核簽證之輪換制度、查核範圍等尚乏相關規範：</w:t>
      </w:r>
      <w:bookmarkStart w:id="68" w:name="_Hlk232155871"/>
      <w:r w:rsidRPr="002A1248">
        <w:rPr>
          <w:rFonts w:hint="eastAsia"/>
        </w:rPr>
        <w:t>為健全特定體育團體財務運作，</w:t>
      </w:r>
      <w:bookmarkEnd w:id="68"/>
      <w:r w:rsidRPr="002A1248">
        <w:rPr>
          <w:rFonts w:hint="eastAsia"/>
        </w:rPr>
        <w:t>國體法第35條第2項規定，特定體育團體應於各年度結束後3個月內，將其決算及財務報表，自行委請中央主管機關認可之會計師查核簽證後，報中央主管機關備查並公告之。會計師職業道德規範公報第14號第4條及第5條規定，當會計師長期參與同一查核案件時，可能產生熟悉度與自我利益之威脅；如果會計師擔任查核案件團隊成員，有長期與受查核客戶之資深管理階層往來，或長期接觸受查核客戶及其營運事項、會計師事務所將出具查核意見之財務報表或形成財務報表基礎之財務資訊等事項，可能產生熟悉度威脅，對獨立性造成不利影響。經查，運動部對於特定體育團體可委託查核簽證之會計師，係以金管會核准辦理公開發行公司財務報告查核簽證之聯合會計師事務所為範圍，至於委請會計師可連續查核之年數及查核範圍等事項則尚未明訂一致性規範。按教育部為規範私立學校委請會計師查核簽證</w:t>
      </w:r>
      <w:r w:rsidRPr="002A1248">
        <w:rPr>
          <w:rFonts w:hint="eastAsia"/>
        </w:rPr>
        <w:lastRenderedPageBreak/>
        <w:t>年度財務報表作業，所訂定之會計師查核簽證學校財團法人及所設私立專科以上學校財務報表應行注意事項、會計師查核簽證學校財團法人及所設私立高級中等學校財務報表應行注意事項，均針對合規性審查（確認財務報表是否符合教育部所訂會計制度及相關規定）、內部控制與行政管理（評估內部管理及控制制度、內部審核及稽核制度是否有效執行）、補助經費支出（查核政府補助經費使用、重要設備採購程序是否符合法定程序）、查核報告書（主要財務報表內容、查核工作底稿保管年限）等予以明確規範，並規定會計師不得連續5學年查核同一學校法人及所設私立學校。經統計71個奧亞運及非奧亞運特定體育團體，計有29個（占40.85％）委託同一家會計師事務所查核，且近年來多為同一會計師簽證，恐有前述職業道德規範公報第14號所述，會計師長期參與同一查核案件時，可能產生熟悉度與自我利益之威脅情形。鑑於近年部分特定體育團體仍存有辦理補助計畫採購作業或經費支用之缺失，財務管理及內部控制制度未臻健全等情事，惟對於委託會計師查核簽證之輪換制度、查核範圍等尚未訂定相關規範，經函請運動部借鏡教育部作法，研議訂定會計師查核簽證財務報表之相關規範，以利特定體育團體遵循。</w:t>
      </w:r>
      <w:r w:rsidRPr="002A1248">
        <w:rPr>
          <w:rFonts w:hint="eastAsia"/>
          <w:spacing w:val="-4"/>
        </w:rPr>
        <w:t>據復：將借鏡相關部會作法，研議訂定會計師查核簽證財務報表之相關規範，供各特定體育團體遵循。</w:t>
      </w:r>
    </w:p>
    <w:p w14:paraId="45991F4A" w14:textId="6D7DD588" w:rsidR="00234659" w:rsidRPr="002A1248" w:rsidRDefault="00234659" w:rsidP="00EE22F3">
      <w:pPr>
        <w:pStyle w:val="-121"/>
        <w:spacing w:line="420" w:lineRule="exact"/>
        <w:rPr>
          <w:color w:val="auto"/>
        </w:rPr>
      </w:pPr>
      <w:r w:rsidRPr="002A1248">
        <w:rPr>
          <w:rFonts w:hint="eastAsia"/>
          <w:color w:val="auto"/>
          <w:szCs w:val="24"/>
        </w:rPr>
        <w:t>（</w:t>
      </w:r>
      <w:r w:rsidR="00FC6947" w:rsidRPr="002A1248">
        <w:rPr>
          <w:rFonts w:hint="eastAsia"/>
          <w:color w:val="auto"/>
          <w:szCs w:val="24"/>
        </w:rPr>
        <w:t>十</w:t>
      </w:r>
      <w:r w:rsidR="00CC4251">
        <w:rPr>
          <w:rFonts w:hint="eastAsia"/>
          <w:color w:val="auto"/>
          <w:szCs w:val="24"/>
        </w:rPr>
        <w:t>六</w:t>
      </w:r>
      <w:r w:rsidRPr="002A1248">
        <w:rPr>
          <w:rFonts w:hint="eastAsia"/>
          <w:color w:val="auto"/>
          <w:szCs w:val="24"/>
        </w:rPr>
        <w:t xml:space="preserve">）　</w:t>
      </w:r>
      <w:r w:rsidRPr="002A1248">
        <w:rPr>
          <w:rFonts w:hint="eastAsia"/>
          <w:color w:val="auto"/>
        </w:rPr>
        <w:t>青年署推動青年職涯輔導、職場多元體驗等多項措施，部分受輔導青年未能順利銜接就學、就業或參加職訓，</w:t>
      </w:r>
      <w:r w:rsidRPr="002A1248">
        <w:rPr>
          <w:rFonts w:hint="eastAsia"/>
          <w:bCs/>
          <w:color w:val="auto"/>
        </w:rPr>
        <w:t>有待建立長期追蹤與輔導機制；</w:t>
      </w:r>
      <w:r w:rsidRPr="002A1248">
        <w:rPr>
          <w:rFonts w:hint="eastAsia"/>
          <w:color w:val="auto"/>
        </w:rPr>
        <w:t>經濟弱勢學生參與暑期職場體驗及工讀計畫之媒合成功率仍待提升，允宜研謀改善。</w:t>
      </w:r>
    </w:p>
    <w:p w14:paraId="1E523B97" w14:textId="77777777" w:rsidR="00234659" w:rsidRPr="002A1248" w:rsidRDefault="00234659" w:rsidP="00EE22F3">
      <w:pPr>
        <w:pStyle w:val="-12"/>
        <w:spacing w:line="420" w:lineRule="exact"/>
        <w:rPr>
          <w:rFonts w:ascii="公部門" w:eastAsia="公部門"/>
          <w:color w:val="auto"/>
        </w:rPr>
      </w:pPr>
      <w:r w:rsidRPr="002A1248">
        <w:rPr>
          <w:rFonts w:hint="eastAsia"/>
          <w:color w:val="auto"/>
        </w:rPr>
        <w:t>教育部青年發展署（下稱青年署）推動青年職涯輔導、職場多元體驗、青少年生涯探索號等計畫，積極投資與培育青年，協助國中畢業未升學未就業青少年生涯探索，輔導其就學或就業，並結合公、私部門及第三部門力量，協助在學青年於就學期間獲得體驗實務工作經驗，及早規劃職涯，以利適性就業。經查青年職涯輔導工作辦理情形，核有下列事項：</w:t>
      </w:r>
    </w:p>
    <w:p w14:paraId="53C4E44C" w14:textId="77777777" w:rsidR="00234659" w:rsidRPr="002A1248" w:rsidRDefault="00234659" w:rsidP="00EE22F3">
      <w:pPr>
        <w:pStyle w:val="1-12"/>
        <w:spacing w:line="420" w:lineRule="exact"/>
        <w:ind w:firstLine="1081"/>
      </w:pPr>
      <w:r w:rsidRPr="002A1248">
        <w:rPr>
          <w:b/>
        </w:rPr>
        <w:t>1.</w:t>
      </w:r>
      <w:r w:rsidRPr="002A1248">
        <w:rPr>
          <w:rFonts w:hint="eastAsia"/>
          <w:b/>
        </w:rPr>
        <w:t xml:space="preserve">　推動青少年生涯探索號計畫已具成效，惟110至113年度尚有逾1成受輔導青少年未能順利就學、就業或參加職訓，有待建立長期追蹤輔導機制：</w:t>
      </w:r>
      <w:r w:rsidRPr="002A1248">
        <w:rPr>
          <w:rFonts w:hint="eastAsia"/>
        </w:rPr>
        <w:t>青年署為協助年滿15歲至18歲國中畢業後未升學未就業且生涯定向未明之青少年，避免長期動向不明誤入歧途，降低潛在社會問題，推動青少年生涯</w:t>
      </w:r>
      <w:r w:rsidRPr="002A1248">
        <w:rPr>
          <w:rFonts w:hint="eastAsia"/>
          <w:kern w:val="28"/>
        </w:rPr>
        <w:t>探索</w:t>
      </w:r>
      <w:r w:rsidRPr="002A1248">
        <w:rPr>
          <w:rFonts w:hint="eastAsia"/>
        </w:rPr>
        <w:t>號計畫（下稱青探號計畫），積極介入關懷輔導，提供生涯輔導及探索，使其轉銜就學或就業，向生涯下一階段邁進。該計畫預計效益為，受關懷輔導青少年具輔導成效人數（指學生於輔導後順利就學、就業或參加職訓）占列管需輔助人數之80％。經統計青探號計畫110至113年度服務人數分別為2,650人、2,583人、2,666人及2,880人，排除出國、已死亡、或由司法機關介入者，具輔導成效人數分別為1,419人、1,303人、1,538人及1,722人，合計5,982人，具輔導成效比率平均約85.55％，已具成效。110至113年度不具輔導成效人數分別為246人、244人、219人及301人，占服務人數之比率平均約14.45％，上開人員經各市縣政府透過電話訪視及到宅訪視等方式進行個案關懷聯繫，倘經明確拒絕3次以上，即予以結案不再追蹤。鑑於本項計畫服務對象之成因多元且複雜，如缺乏完善追蹤，可能導致青少年長期動向不明，並持續暴露於不良環境，進而形成潛在社會問題，經函請青年署針對未具輔</w:t>
      </w:r>
      <w:r w:rsidRPr="002A1248">
        <w:rPr>
          <w:rFonts w:hint="eastAsia"/>
        </w:rPr>
        <w:lastRenderedPageBreak/>
        <w:t>導成效之個案，建立長期追蹤機制，持續提供關懷與輔導服務，以降低青少年受不良影響之風險，落實政府關懷青少年、預防社會問題之政策目標。</w:t>
      </w:r>
      <w:r w:rsidRPr="002A1248">
        <w:rPr>
          <w:rFonts w:hint="eastAsia"/>
          <w:szCs w:val="24"/>
        </w:rPr>
        <w:t>據復：已</w:t>
      </w:r>
      <w:r w:rsidRPr="002A1248">
        <w:rPr>
          <w:rFonts w:hint="eastAsia"/>
        </w:rPr>
        <w:t>督請各市縣政府秉持關懷與服務立場嘗試聯繫，非經必要程序不輕易中止追蹤，避免青少年因長期動向不明而衍生受不良影響之風險。</w:t>
      </w:r>
    </w:p>
    <w:p w14:paraId="43772CA6" w14:textId="3F07ACF9" w:rsidR="00234659" w:rsidRPr="002A1248" w:rsidRDefault="00697EB7" w:rsidP="00EE22F3">
      <w:pPr>
        <w:pStyle w:val="1-12"/>
        <w:spacing w:line="420" w:lineRule="exact"/>
      </w:pPr>
      <w:r w:rsidRPr="002A1248">
        <mc:AlternateContent>
          <mc:Choice Requires="wps">
            <w:drawing>
              <wp:anchor distT="0" distB="0" distL="0" distR="0" simplePos="0" relativeHeight="251766784" behindDoc="1" locked="0" layoutInCell="1" allowOverlap="1" wp14:anchorId="4DD9D10C" wp14:editId="61488F55">
                <wp:simplePos x="0" y="0"/>
                <wp:positionH relativeFrom="column">
                  <wp:posOffset>1673860</wp:posOffset>
                </wp:positionH>
                <wp:positionV relativeFrom="paragraph">
                  <wp:posOffset>3291840</wp:posOffset>
                </wp:positionV>
                <wp:extent cx="4716000" cy="2118995"/>
                <wp:effectExtent l="0" t="0" r="0" b="0"/>
                <wp:wrapSquare wrapText="bothSides"/>
                <wp:docPr id="5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6000" cy="2118995"/>
                        </a:xfrm>
                        <a:prstGeom prst="rect">
                          <a:avLst/>
                        </a:prstGeom>
                        <a:noFill/>
                        <a:ln w="9525">
                          <a:noFill/>
                          <a:miter lim="800000"/>
                          <a:headEnd/>
                          <a:tailEnd/>
                        </a:ln>
                      </wps:spPr>
                      <wps:txbx>
                        <w:txbxContent>
                          <w:tbl>
                            <w:tblPr>
                              <w:tblW w:w="7139" w:type="dxa"/>
                              <w:tblCellMar>
                                <w:left w:w="28" w:type="dxa"/>
                                <w:right w:w="28" w:type="dxa"/>
                              </w:tblCellMar>
                              <w:tblLook w:val="04A0" w:firstRow="1" w:lastRow="0" w:firstColumn="1" w:lastColumn="0" w:noHBand="0" w:noVBand="1"/>
                            </w:tblPr>
                            <w:tblGrid>
                              <w:gridCol w:w="510"/>
                              <w:gridCol w:w="729"/>
                              <w:gridCol w:w="772"/>
                              <w:gridCol w:w="685"/>
                              <w:gridCol w:w="597"/>
                              <w:gridCol w:w="772"/>
                              <w:gridCol w:w="714"/>
                              <w:gridCol w:w="743"/>
                              <w:gridCol w:w="830"/>
                              <w:gridCol w:w="787"/>
                            </w:tblGrid>
                            <w:tr w:rsidR="00697EB7" w:rsidRPr="002001A0" w14:paraId="3519AB86" w14:textId="77777777" w:rsidTr="00CC0418">
                              <w:trPr>
                                <w:trHeight w:val="70"/>
                              </w:trPr>
                              <w:tc>
                                <w:tcPr>
                                  <w:tcW w:w="6859" w:type="dxa"/>
                                  <w:gridSpan w:val="10"/>
                                  <w:tcBorders>
                                    <w:top w:val="nil"/>
                                    <w:left w:val="nil"/>
                                    <w:bottom w:val="nil"/>
                                    <w:right w:val="nil"/>
                                  </w:tcBorders>
                                  <w:noWrap/>
                                  <w:vAlign w:val="center"/>
                                  <w:hideMark/>
                                </w:tcPr>
                                <w:p w14:paraId="19A048E8" w14:textId="7AC20D6D" w:rsidR="00697EB7" w:rsidRPr="002001A0" w:rsidRDefault="00697EB7" w:rsidP="00930A06">
                                  <w:pPr>
                                    <w:widowControl/>
                                    <w:spacing w:line="240" w:lineRule="exact"/>
                                    <w:jc w:val="center"/>
                                    <w:rPr>
                                      <w:rFonts w:eastAsia="Times New Roman"/>
                                      <w:kern w:val="0"/>
                                      <w:sz w:val="20"/>
                                    </w:rPr>
                                  </w:pPr>
                                  <w:r w:rsidRPr="002001A0">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5</w:t>
                                  </w:r>
                                  <w:r w:rsidR="0052299C">
                                    <w:rPr>
                                      <w:rFonts w:ascii="標楷體" w:eastAsia="標楷體" w:hAnsi="標楷體" w:cs="新細明體"/>
                                      <w:b/>
                                      <w:bCs/>
                                      <w:color w:val="000000"/>
                                      <w:kern w:val="0"/>
                                      <w:szCs w:val="24"/>
                                    </w:rPr>
                                    <w:t>2</w:t>
                                  </w:r>
                                  <w:r>
                                    <w:rPr>
                                      <w:rFonts w:ascii="標楷體" w:eastAsia="標楷體" w:hAnsi="標楷體" w:cs="新細明體" w:hint="eastAsia"/>
                                      <w:b/>
                                      <w:bCs/>
                                      <w:color w:val="000000"/>
                                      <w:kern w:val="0"/>
                                      <w:szCs w:val="24"/>
                                    </w:rPr>
                                    <w:t xml:space="preserve">　1</w:t>
                                  </w:r>
                                  <w:r>
                                    <w:rPr>
                                      <w:rFonts w:ascii="標楷體" w:eastAsia="標楷體" w:hAnsi="標楷體" w:cs="新細明體"/>
                                      <w:b/>
                                      <w:bCs/>
                                      <w:color w:val="000000"/>
                                      <w:kern w:val="0"/>
                                      <w:szCs w:val="24"/>
                                    </w:rPr>
                                    <w:t>10</w:t>
                                  </w:r>
                                  <w:r w:rsidRPr="002001A0">
                                    <w:rPr>
                                      <w:rFonts w:ascii="標楷體" w:eastAsia="標楷體" w:hAnsi="標楷體" w:cs="新細明體" w:hint="eastAsia"/>
                                      <w:b/>
                                      <w:bCs/>
                                      <w:color w:val="000000"/>
                                      <w:kern w:val="0"/>
                                      <w:szCs w:val="24"/>
                                    </w:rPr>
                                    <w:t>至114年度青年暑期社區職場體驗計畫媒合情形</w:t>
                                  </w:r>
                                </w:p>
                              </w:tc>
                            </w:tr>
                            <w:tr w:rsidR="00697EB7" w:rsidRPr="002001A0" w14:paraId="0ED22708" w14:textId="77777777" w:rsidTr="00CC0418">
                              <w:trPr>
                                <w:trHeight w:val="70"/>
                              </w:trPr>
                              <w:tc>
                                <w:tcPr>
                                  <w:tcW w:w="6859" w:type="dxa"/>
                                  <w:gridSpan w:val="10"/>
                                  <w:tcBorders>
                                    <w:top w:val="nil"/>
                                    <w:left w:val="nil"/>
                                    <w:bottom w:val="single" w:sz="4" w:space="0" w:color="auto"/>
                                    <w:right w:val="nil"/>
                                  </w:tcBorders>
                                  <w:noWrap/>
                                  <w:vAlign w:val="center"/>
                                  <w:hideMark/>
                                </w:tcPr>
                                <w:p w14:paraId="34D5F2D8" w14:textId="77777777" w:rsidR="00697EB7" w:rsidRPr="002001A0" w:rsidRDefault="00697EB7" w:rsidP="002001A0">
                                  <w:pPr>
                                    <w:widowControl/>
                                    <w:spacing w:line="240" w:lineRule="exact"/>
                                    <w:jc w:val="right"/>
                                    <w:rPr>
                                      <w:rFonts w:ascii="標楷體" w:eastAsia="標楷體" w:hAnsi="標楷體" w:cs="新細明體"/>
                                      <w:color w:val="000000"/>
                                      <w:kern w:val="0"/>
                                      <w:sz w:val="20"/>
                                    </w:rPr>
                                  </w:pPr>
                                  <w:r w:rsidRPr="002001A0">
                                    <w:rPr>
                                      <w:rFonts w:ascii="標楷體" w:eastAsia="標楷體" w:hAnsi="標楷體" w:cs="新細明體" w:hint="eastAsia"/>
                                      <w:color w:val="000000"/>
                                      <w:kern w:val="0"/>
                                      <w:sz w:val="20"/>
                                    </w:rPr>
                                    <w:t>單位：人、％</w:t>
                                  </w:r>
                                </w:p>
                              </w:tc>
                            </w:tr>
                            <w:tr w:rsidR="00697EB7" w:rsidRPr="002001A0" w14:paraId="18F43340" w14:textId="77777777" w:rsidTr="00CC0418">
                              <w:trPr>
                                <w:trHeight w:val="330"/>
                              </w:trPr>
                              <w:tc>
                                <w:tcPr>
                                  <w:tcW w:w="490" w:type="dxa"/>
                                  <w:vMerge w:val="restart"/>
                                  <w:tcBorders>
                                    <w:top w:val="nil"/>
                                    <w:left w:val="single" w:sz="4" w:space="0" w:color="auto"/>
                                    <w:bottom w:val="single" w:sz="4" w:space="0" w:color="000000"/>
                                    <w:right w:val="single" w:sz="4" w:space="0" w:color="auto"/>
                                  </w:tcBorders>
                                  <w:noWrap/>
                                  <w:vAlign w:val="center"/>
                                  <w:hideMark/>
                                </w:tcPr>
                                <w:p w14:paraId="2F301A3A"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年度</w:t>
                                  </w:r>
                                </w:p>
                              </w:tc>
                              <w:tc>
                                <w:tcPr>
                                  <w:tcW w:w="2100" w:type="dxa"/>
                                  <w:gridSpan w:val="3"/>
                                  <w:tcBorders>
                                    <w:top w:val="single" w:sz="4" w:space="0" w:color="auto"/>
                                    <w:left w:val="nil"/>
                                    <w:bottom w:val="single" w:sz="4" w:space="0" w:color="auto"/>
                                    <w:right w:val="single" w:sz="4" w:space="0" w:color="auto"/>
                                  </w:tcBorders>
                                  <w:noWrap/>
                                  <w:vAlign w:val="center"/>
                                  <w:hideMark/>
                                </w:tcPr>
                                <w:p w14:paraId="636ADF03" w14:textId="2DB87076" w:rsidR="00697EB7" w:rsidRPr="00BB0B6D" w:rsidRDefault="00697EB7" w:rsidP="002001A0">
                                  <w:pPr>
                                    <w:widowControl/>
                                    <w:spacing w:line="240" w:lineRule="exact"/>
                                    <w:jc w:val="center"/>
                                    <w:rPr>
                                      <w:rFonts w:ascii="標楷體" w:eastAsia="標楷體" w:hAnsi="標楷體" w:cs="新細明體"/>
                                      <w:kern w:val="0"/>
                                      <w:sz w:val="20"/>
                                    </w:rPr>
                                  </w:pPr>
                                  <w:r w:rsidRPr="00BB0B6D">
                                    <w:rPr>
                                      <w:rFonts w:ascii="標楷體" w:eastAsia="標楷體" w:hAnsi="標楷體" w:cs="新細明體" w:hint="eastAsia"/>
                                      <w:kern w:val="0"/>
                                      <w:sz w:val="20"/>
                                    </w:rPr>
                                    <w:t>投遞履歷人數</w:t>
                                  </w:r>
                                  <w:r w:rsidR="00BB0B6D" w:rsidRPr="00BB0B6D">
                                    <w:rPr>
                                      <w:rFonts w:ascii="標楷體" w:eastAsia="標楷體" w:hAnsi="標楷體" w:cs="新細明體" w:hint="eastAsia"/>
                                      <w:color w:val="000000"/>
                                      <w:kern w:val="0"/>
                                      <w:sz w:val="20"/>
                                      <w:szCs w:val="20"/>
                                    </w:rPr>
                                    <w:t>(A)</w:t>
                                  </w:r>
                                </w:p>
                              </w:tc>
                              <w:tc>
                                <w:tcPr>
                                  <w:tcW w:w="2002" w:type="dxa"/>
                                  <w:gridSpan w:val="3"/>
                                  <w:tcBorders>
                                    <w:top w:val="single" w:sz="4" w:space="0" w:color="auto"/>
                                    <w:left w:val="nil"/>
                                    <w:bottom w:val="single" w:sz="4" w:space="0" w:color="auto"/>
                                    <w:right w:val="single" w:sz="4" w:space="0" w:color="auto"/>
                                  </w:tcBorders>
                                  <w:noWrap/>
                                  <w:vAlign w:val="center"/>
                                  <w:hideMark/>
                                </w:tcPr>
                                <w:p w14:paraId="15FA5BEC" w14:textId="3DBF0803" w:rsidR="00697EB7" w:rsidRPr="00BB0B6D" w:rsidRDefault="00697EB7" w:rsidP="002001A0">
                                  <w:pPr>
                                    <w:widowControl/>
                                    <w:spacing w:line="240" w:lineRule="exact"/>
                                    <w:jc w:val="center"/>
                                    <w:rPr>
                                      <w:rFonts w:ascii="標楷體" w:eastAsia="標楷體" w:hAnsi="標楷體" w:cs="新細明體"/>
                                      <w:kern w:val="0"/>
                                      <w:sz w:val="20"/>
                                    </w:rPr>
                                  </w:pPr>
                                  <w:r w:rsidRPr="00BB0B6D">
                                    <w:rPr>
                                      <w:rFonts w:ascii="標楷體" w:eastAsia="標楷體" w:hAnsi="標楷體" w:cs="新細明體" w:hint="eastAsia"/>
                                      <w:kern w:val="0"/>
                                      <w:sz w:val="20"/>
                                    </w:rPr>
                                    <w:t>媒合成功人數</w:t>
                                  </w:r>
                                  <w:r w:rsidR="00BB0B6D" w:rsidRPr="00BB0B6D">
                                    <w:rPr>
                                      <w:rFonts w:ascii="標楷體" w:eastAsia="標楷體" w:hAnsi="標楷體" w:cs="新細明體" w:hint="eastAsia"/>
                                      <w:color w:val="000000"/>
                                      <w:kern w:val="0"/>
                                      <w:sz w:val="20"/>
                                      <w:szCs w:val="20"/>
                                    </w:rPr>
                                    <w:t>(B)</w:t>
                                  </w:r>
                                </w:p>
                              </w:tc>
                              <w:tc>
                                <w:tcPr>
                                  <w:tcW w:w="2267" w:type="dxa"/>
                                  <w:gridSpan w:val="3"/>
                                  <w:tcBorders>
                                    <w:top w:val="single" w:sz="4" w:space="0" w:color="auto"/>
                                    <w:left w:val="nil"/>
                                    <w:bottom w:val="single" w:sz="4" w:space="0" w:color="auto"/>
                                    <w:right w:val="single" w:sz="4" w:space="0" w:color="auto"/>
                                  </w:tcBorders>
                                  <w:noWrap/>
                                  <w:vAlign w:val="center"/>
                                  <w:hideMark/>
                                </w:tcPr>
                                <w:p w14:paraId="40A51A71" w14:textId="7D0B1F7E" w:rsidR="00697EB7" w:rsidRPr="00BB0B6D" w:rsidRDefault="00697EB7" w:rsidP="00F97083">
                                  <w:pPr>
                                    <w:jc w:val="center"/>
                                    <w:rPr>
                                      <w:rFonts w:ascii="標楷體" w:eastAsia="標楷體" w:hAnsi="標楷體" w:cs="新細明體"/>
                                      <w:kern w:val="0"/>
                                      <w:sz w:val="20"/>
                                    </w:rPr>
                                  </w:pPr>
                                  <w:r w:rsidRPr="00F97083">
                                    <w:rPr>
                                      <w:rFonts w:ascii="標楷體" w:eastAsia="標楷體" w:hAnsi="標楷體" w:cs="新細明體" w:hint="eastAsia"/>
                                      <w:kern w:val="0"/>
                                      <w:sz w:val="20"/>
                                      <w:szCs w:val="20"/>
                                    </w:rPr>
                                    <w:t>媒合成功率</w:t>
                                  </w:r>
                                  <w:r w:rsidR="00BB0B6D" w:rsidRPr="00F97083">
                                    <w:rPr>
                                      <w:rFonts w:ascii="標楷體" w:eastAsia="標楷體" w:hAnsi="標楷體" w:cs="新細明體" w:hint="eastAsia"/>
                                      <w:color w:val="000000"/>
                                      <w:kern w:val="0"/>
                                      <w:sz w:val="20"/>
                                      <w:szCs w:val="20"/>
                                    </w:rPr>
                                    <w:t>(B/A</w:t>
                                  </w:r>
                                  <w:r w:rsidR="00F97083" w:rsidRPr="00F97083">
                                    <w:rPr>
                                      <w:rFonts w:ascii="標楷體" w:eastAsia="標楷體" w:hAnsi="標楷體" w:hint="eastAsia"/>
                                      <w:sz w:val="20"/>
                                      <w:szCs w:val="20"/>
                                    </w:rPr>
                                    <w:t>×</w:t>
                                  </w:r>
                                  <w:r w:rsidR="00BB0B6D" w:rsidRPr="00F97083">
                                    <w:rPr>
                                      <w:rFonts w:ascii="標楷體" w:eastAsia="標楷體" w:hAnsi="標楷體" w:cs="新細明體" w:hint="eastAsia"/>
                                      <w:color w:val="000000"/>
                                      <w:kern w:val="0"/>
                                      <w:sz w:val="20"/>
                                      <w:szCs w:val="20"/>
                                    </w:rPr>
                                    <w:t>100)</w:t>
                                  </w:r>
                                </w:p>
                              </w:tc>
                            </w:tr>
                            <w:tr w:rsidR="00697EB7" w:rsidRPr="002001A0" w14:paraId="5A1501BD" w14:textId="77777777" w:rsidTr="00CC0418">
                              <w:trPr>
                                <w:trHeight w:val="60"/>
                              </w:trPr>
                              <w:tc>
                                <w:tcPr>
                                  <w:tcW w:w="490" w:type="dxa"/>
                                  <w:vMerge/>
                                  <w:tcBorders>
                                    <w:top w:val="nil"/>
                                    <w:left w:val="single" w:sz="4" w:space="0" w:color="auto"/>
                                    <w:bottom w:val="single" w:sz="4" w:space="0" w:color="000000"/>
                                    <w:right w:val="single" w:sz="4" w:space="0" w:color="auto"/>
                                  </w:tcBorders>
                                  <w:vAlign w:val="center"/>
                                  <w:hideMark/>
                                </w:tcPr>
                                <w:p w14:paraId="6B5EDBB0" w14:textId="77777777" w:rsidR="00697EB7" w:rsidRPr="007E556A" w:rsidRDefault="00697EB7" w:rsidP="002001A0">
                                  <w:pPr>
                                    <w:widowControl/>
                                    <w:spacing w:line="240" w:lineRule="exact"/>
                                    <w:rPr>
                                      <w:rFonts w:ascii="標楷體" w:eastAsia="標楷體" w:hAnsi="標楷體" w:cs="新細明體"/>
                                      <w:kern w:val="0"/>
                                      <w:sz w:val="20"/>
                                    </w:rPr>
                                  </w:pPr>
                                </w:p>
                              </w:tc>
                              <w:tc>
                                <w:tcPr>
                                  <w:tcW w:w="700" w:type="dxa"/>
                                  <w:tcBorders>
                                    <w:top w:val="nil"/>
                                    <w:left w:val="nil"/>
                                    <w:bottom w:val="single" w:sz="4" w:space="0" w:color="auto"/>
                                    <w:right w:val="single" w:sz="4" w:space="0" w:color="auto"/>
                                  </w:tcBorders>
                                  <w:vAlign w:val="center"/>
                                  <w:hideMark/>
                                </w:tcPr>
                                <w:p w14:paraId="311EED0B"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小計</w:t>
                                  </w:r>
                                </w:p>
                              </w:tc>
                              <w:tc>
                                <w:tcPr>
                                  <w:tcW w:w="742" w:type="dxa"/>
                                  <w:tcBorders>
                                    <w:top w:val="nil"/>
                                    <w:left w:val="nil"/>
                                    <w:bottom w:val="single" w:sz="4" w:space="0" w:color="auto"/>
                                    <w:right w:val="single" w:sz="4" w:space="0" w:color="auto"/>
                                  </w:tcBorders>
                                  <w:vAlign w:val="center"/>
                                  <w:hideMark/>
                                </w:tcPr>
                                <w:p w14:paraId="0A788D73"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經濟弱勢學生</w:t>
                                  </w:r>
                                </w:p>
                              </w:tc>
                              <w:tc>
                                <w:tcPr>
                                  <w:tcW w:w="658" w:type="dxa"/>
                                  <w:tcBorders>
                                    <w:top w:val="nil"/>
                                    <w:left w:val="nil"/>
                                    <w:bottom w:val="single" w:sz="4" w:space="0" w:color="auto"/>
                                    <w:right w:val="single" w:sz="4" w:space="0" w:color="auto"/>
                                  </w:tcBorders>
                                  <w:vAlign w:val="center"/>
                                  <w:hideMark/>
                                </w:tcPr>
                                <w:p w14:paraId="4DD72F12"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一般生</w:t>
                                  </w:r>
                                </w:p>
                              </w:tc>
                              <w:tc>
                                <w:tcPr>
                                  <w:tcW w:w="574" w:type="dxa"/>
                                  <w:tcBorders>
                                    <w:top w:val="nil"/>
                                    <w:left w:val="nil"/>
                                    <w:bottom w:val="single" w:sz="4" w:space="0" w:color="auto"/>
                                    <w:right w:val="single" w:sz="4" w:space="0" w:color="auto"/>
                                  </w:tcBorders>
                                  <w:vAlign w:val="center"/>
                                  <w:hideMark/>
                                </w:tcPr>
                                <w:p w14:paraId="5335AB84"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小計</w:t>
                                  </w:r>
                                </w:p>
                              </w:tc>
                              <w:tc>
                                <w:tcPr>
                                  <w:tcW w:w="742" w:type="dxa"/>
                                  <w:tcBorders>
                                    <w:top w:val="nil"/>
                                    <w:left w:val="nil"/>
                                    <w:bottom w:val="single" w:sz="4" w:space="0" w:color="auto"/>
                                    <w:right w:val="single" w:sz="4" w:space="0" w:color="auto"/>
                                  </w:tcBorders>
                                  <w:vAlign w:val="center"/>
                                  <w:hideMark/>
                                </w:tcPr>
                                <w:p w14:paraId="4D01C8F5"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經濟弱勢學生</w:t>
                                  </w:r>
                                </w:p>
                              </w:tc>
                              <w:tc>
                                <w:tcPr>
                                  <w:tcW w:w="686" w:type="dxa"/>
                                  <w:tcBorders>
                                    <w:top w:val="nil"/>
                                    <w:left w:val="nil"/>
                                    <w:bottom w:val="single" w:sz="4" w:space="0" w:color="auto"/>
                                    <w:right w:val="single" w:sz="4" w:space="0" w:color="auto"/>
                                  </w:tcBorders>
                                  <w:vAlign w:val="center"/>
                                  <w:hideMark/>
                                </w:tcPr>
                                <w:p w14:paraId="58874F52"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一般生</w:t>
                                  </w:r>
                                </w:p>
                              </w:tc>
                              <w:tc>
                                <w:tcPr>
                                  <w:tcW w:w="714" w:type="dxa"/>
                                  <w:tcBorders>
                                    <w:top w:val="nil"/>
                                    <w:left w:val="nil"/>
                                    <w:bottom w:val="single" w:sz="4" w:space="0" w:color="auto"/>
                                    <w:right w:val="single" w:sz="4" w:space="0" w:color="auto"/>
                                  </w:tcBorders>
                                  <w:vAlign w:val="center"/>
                                  <w:hideMark/>
                                </w:tcPr>
                                <w:p w14:paraId="59FAE157"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小計</w:t>
                                  </w:r>
                                </w:p>
                              </w:tc>
                              <w:tc>
                                <w:tcPr>
                                  <w:tcW w:w="797" w:type="dxa"/>
                                  <w:tcBorders>
                                    <w:top w:val="nil"/>
                                    <w:left w:val="nil"/>
                                    <w:bottom w:val="single" w:sz="4" w:space="0" w:color="auto"/>
                                    <w:right w:val="single" w:sz="4" w:space="0" w:color="auto"/>
                                  </w:tcBorders>
                                  <w:vAlign w:val="center"/>
                                  <w:hideMark/>
                                </w:tcPr>
                                <w:p w14:paraId="08A3BDAC"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經濟弱勢學生</w:t>
                                  </w:r>
                                </w:p>
                              </w:tc>
                              <w:tc>
                                <w:tcPr>
                                  <w:tcW w:w="756" w:type="dxa"/>
                                  <w:tcBorders>
                                    <w:top w:val="nil"/>
                                    <w:left w:val="nil"/>
                                    <w:bottom w:val="single" w:sz="4" w:space="0" w:color="auto"/>
                                    <w:right w:val="single" w:sz="4" w:space="0" w:color="auto"/>
                                  </w:tcBorders>
                                  <w:vAlign w:val="center"/>
                                  <w:hideMark/>
                                </w:tcPr>
                                <w:p w14:paraId="0CB014A7"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一般生</w:t>
                                  </w:r>
                                </w:p>
                              </w:tc>
                            </w:tr>
                            <w:tr w:rsidR="00697EB7" w:rsidRPr="002001A0" w14:paraId="39230299" w14:textId="77777777" w:rsidTr="00CC0418">
                              <w:trPr>
                                <w:trHeight w:val="60"/>
                              </w:trPr>
                              <w:tc>
                                <w:tcPr>
                                  <w:tcW w:w="490" w:type="dxa"/>
                                  <w:tcBorders>
                                    <w:top w:val="nil"/>
                                    <w:left w:val="single" w:sz="4" w:space="0" w:color="auto"/>
                                    <w:bottom w:val="single" w:sz="4" w:space="0" w:color="auto"/>
                                    <w:right w:val="single" w:sz="4" w:space="0" w:color="auto"/>
                                  </w:tcBorders>
                                  <w:noWrap/>
                                  <w:vAlign w:val="center"/>
                                  <w:hideMark/>
                                </w:tcPr>
                                <w:p w14:paraId="72F09CE7" w14:textId="77777777" w:rsidR="00697EB7" w:rsidRPr="007E556A" w:rsidRDefault="00697EB7" w:rsidP="00D063BC">
                                  <w:pPr>
                                    <w:widowControl/>
                                    <w:spacing w:line="240" w:lineRule="exact"/>
                                    <w:jc w:val="center"/>
                                    <w:rPr>
                                      <w:rFonts w:ascii="標楷體" w:eastAsia="標楷體" w:hAnsi="標楷體" w:cs="新細明體"/>
                                      <w:b/>
                                      <w:kern w:val="0"/>
                                      <w:sz w:val="20"/>
                                    </w:rPr>
                                  </w:pPr>
                                  <w:r w:rsidRPr="007E556A">
                                    <w:rPr>
                                      <w:rFonts w:ascii="標楷體" w:eastAsia="標楷體" w:hAnsi="標楷體" w:cs="新細明體" w:hint="eastAsia"/>
                                      <w:b/>
                                      <w:kern w:val="0"/>
                                      <w:sz w:val="20"/>
                                    </w:rPr>
                                    <w:t>合計</w:t>
                                  </w:r>
                                </w:p>
                              </w:tc>
                              <w:tc>
                                <w:tcPr>
                                  <w:tcW w:w="700" w:type="dxa"/>
                                  <w:tcBorders>
                                    <w:top w:val="nil"/>
                                    <w:left w:val="nil"/>
                                    <w:bottom w:val="single" w:sz="4" w:space="0" w:color="auto"/>
                                    <w:right w:val="single" w:sz="4" w:space="0" w:color="auto"/>
                                  </w:tcBorders>
                                  <w:noWrap/>
                                  <w:vAlign w:val="center"/>
                                  <w:hideMark/>
                                </w:tcPr>
                                <w:p w14:paraId="13C043AE"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10,744</w:t>
                                  </w:r>
                                </w:p>
                              </w:tc>
                              <w:tc>
                                <w:tcPr>
                                  <w:tcW w:w="742" w:type="dxa"/>
                                  <w:tcBorders>
                                    <w:top w:val="nil"/>
                                    <w:left w:val="nil"/>
                                    <w:bottom w:val="single" w:sz="4" w:space="0" w:color="auto"/>
                                    <w:right w:val="single" w:sz="4" w:space="0" w:color="auto"/>
                                  </w:tcBorders>
                                  <w:noWrap/>
                                  <w:vAlign w:val="center"/>
                                  <w:hideMark/>
                                </w:tcPr>
                                <w:p w14:paraId="51F12421"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6,116</w:t>
                                  </w:r>
                                </w:p>
                              </w:tc>
                              <w:tc>
                                <w:tcPr>
                                  <w:tcW w:w="658" w:type="dxa"/>
                                  <w:tcBorders>
                                    <w:top w:val="nil"/>
                                    <w:left w:val="nil"/>
                                    <w:bottom w:val="single" w:sz="4" w:space="0" w:color="auto"/>
                                    <w:right w:val="single" w:sz="4" w:space="0" w:color="auto"/>
                                  </w:tcBorders>
                                  <w:noWrap/>
                                  <w:vAlign w:val="center"/>
                                  <w:hideMark/>
                                </w:tcPr>
                                <w:p w14:paraId="2B03EF7D"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4,628</w:t>
                                  </w:r>
                                </w:p>
                              </w:tc>
                              <w:tc>
                                <w:tcPr>
                                  <w:tcW w:w="574" w:type="dxa"/>
                                  <w:tcBorders>
                                    <w:top w:val="nil"/>
                                    <w:left w:val="nil"/>
                                    <w:bottom w:val="single" w:sz="4" w:space="0" w:color="auto"/>
                                    <w:right w:val="single" w:sz="4" w:space="0" w:color="auto"/>
                                  </w:tcBorders>
                                  <w:noWrap/>
                                  <w:vAlign w:val="center"/>
                                  <w:hideMark/>
                                </w:tcPr>
                                <w:p w14:paraId="51075EA8"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3,350</w:t>
                                  </w:r>
                                </w:p>
                              </w:tc>
                              <w:tc>
                                <w:tcPr>
                                  <w:tcW w:w="742" w:type="dxa"/>
                                  <w:tcBorders>
                                    <w:top w:val="nil"/>
                                    <w:left w:val="nil"/>
                                    <w:bottom w:val="single" w:sz="4" w:space="0" w:color="auto"/>
                                    <w:right w:val="single" w:sz="4" w:space="0" w:color="auto"/>
                                  </w:tcBorders>
                                  <w:noWrap/>
                                  <w:vAlign w:val="center"/>
                                  <w:hideMark/>
                                </w:tcPr>
                                <w:p w14:paraId="22C7417A"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744</w:t>
                                  </w:r>
                                </w:p>
                              </w:tc>
                              <w:tc>
                                <w:tcPr>
                                  <w:tcW w:w="686" w:type="dxa"/>
                                  <w:tcBorders>
                                    <w:top w:val="nil"/>
                                    <w:left w:val="nil"/>
                                    <w:bottom w:val="single" w:sz="4" w:space="0" w:color="auto"/>
                                    <w:right w:val="single" w:sz="4" w:space="0" w:color="auto"/>
                                  </w:tcBorders>
                                  <w:noWrap/>
                                  <w:vAlign w:val="center"/>
                                  <w:hideMark/>
                                </w:tcPr>
                                <w:p w14:paraId="5127B51E"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2,606</w:t>
                                  </w:r>
                                </w:p>
                              </w:tc>
                              <w:tc>
                                <w:tcPr>
                                  <w:tcW w:w="714" w:type="dxa"/>
                                  <w:tcBorders>
                                    <w:top w:val="nil"/>
                                    <w:left w:val="nil"/>
                                    <w:bottom w:val="single" w:sz="4" w:space="0" w:color="auto"/>
                                    <w:right w:val="single" w:sz="4" w:space="0" w:color="auto"/>
                                  </w:tcBorders>
                                  <w:noWrap/>
                                  <w:vAlign w:val="center"/>
                                  <w:hideMark/>
                                </w:tcPr>
                                <w:p w14:paraId="7B5C2AE5"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 xml:space="preserve">31.18 </w:t>
                                  </w:r>
                                </w:p>
                              </w:tc>
                              <w:tc>
                                <w:tcPr>
                                  <w:tcW w:w="797" w:type="dxa"/>
                                  <w:tcBorders>
                                    <w:top w:val="nil"/>
                                    <w:left w:val="nil"/>
                                    <w:bottom w:val="single" w:sz="4" w:space="0" w:color="auto"/>
                                    <w:right w:val="single" w:sz="4" w:space="0" w:color="auto"/>
                                  </w:tcBorders>
                                  <w:noWrap/>
                                  <w:vAlign w:val="center"/>
                                  <w:hideMark/>
                                </w:tcPr>
                                <w:p w14:paraId="19E67BB8"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 xml:space="preserve">12.16 </w:t>
                                  </w:r>
                                </w:p>
                              </w:tc>
                              <w:tc>
                                <w:tcPr>
                                  <w:tcW w:w="756" w:type="dxa"/>
                                  <w:tcBorders>
                                    <w:top w:val="nil"/>
                                    <w:left w:val="nil"/>
                                    <w:bottom w:val="single" w:sz="4" w:space="0" w:color="auto"/>
                                    <w:right w:val="single" w:sz="4" w:space="0" w:color="auto"/>
                                  </w:tcBorders>
                                  <w:noWrap/>
                                  <w:vAlign w:val="center"/>
                                  <w:hideMark/>
                                </w:tcPr>
                                <w:p w14:paraId="3A25044E"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 xml:space="preserve">56.31 </w:t>
                                  </w:r>
                                </w:p>
                              </w:tc>
                            </w:tr>
                            <w:tr w:rsidR="00697EB7" w:rsidRPr="002001A0" w14:paraId="05013135" w14:textId="77777777" w:rsidTr="00CC0418">
                              <w:trPr>
                                <w:trHeight w:val="60"/>
                              </w:trPr>
                              <w:tc>
                                <w:tcPr>
                                  <w:tcW w:w="490" w:type="dxa"/>
                                  <w:tcBorders>
                                    <w:top w:val="nil"/>
                                    <w:left w:val="single" w:sz="4" w:space="0" w:color="auto"/>
                                    <w:bottom w:val="single" w:sz="4" w:space="0" w:color="auto"/>
                                    <w:right w:val="single" w:sz="4" w:space="0" w:color="auto"/>
                                  </w:tcBorders>
                                  <w:noWrap/>
                                  <w:vAlign w:val="center"/>
                                  <w:hideMark/>
                                </w:tcPr>
                                <w:p w14:paraId="0F276E64"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110</w:t>
                                  </w:r>
                                </w:p>
                              </w:tc>
                              <w:tc>
                                <w:tcPr>
                                  <w:tcW w:w="700" w:type="dxa"/>
                                  <w:tcBorders>
                                    <w:top w:val="nil"/>
                                    <w:left w:val="nil"/>
                                    <w:bottom w:val="single" w:sz="4" w:space="0" w:color="auto"/>
                                    <w:right w:val="single" w:sz="4" w:space="0" w:color="auto"/>
                                  </w:tcBorders>
                                  <w:noWrap/>
                                  <w:vAlign w:val="center"/>
                                  <w:hideMark/>
                                </w:tcPr>
                                <w:p w14:paraId="76C2BEC1"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2,247</w:t>
                                  </w:r>
                                </w:p>
                              </w:tc>
                              <w:tc>
                                <w:tcPr>
                                  <w:tcW w:w="742" w:type="dxa"/>
                                  <w:tcBorders>
                                    <w:top w:val="nil"/>
                                    <w:left w:val="nil"/>
                                    <w:bottom w:val="single" w:sz="4" w:space="0" w:color="auto"/>
                                    <w:right w:val="single" w:sz="4" w:space="0" w:color="auto"/>
                                  </w:tcBorders>
                                  <w:noWrap/>
                                  <w:vAlign w:val="center"/>
                                  <w:hideMark/>
                                </w:tcPr>
                                <w:p w14:paraId="281CD672"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1,454</w:t>
                                  </w:r>
                                </w:p>
                              </w:tc>
                              <w:tc>
                                <w:tcPr>
                                  <w:tcW w:w="658" w:type="dxa"/>
                                  <w:tcBorders>
                                    <w:top w:val="nil"/>
                                    <w:left w:val="nil"/>
                                    <w:bottom w:val="single" w:sz="4" w:space="0" w:color="auto"/>
                                    <w:right w:val="single" w:sz="4" w:space="0" w:color="auto"/>
                                  </w:tcBorders>
                                  <w:noWrap/>
                                  <w:vAlign w:val="center"/>
                                  <w:hideMark/>
                                </w:tcPr>
                                <w:p w14:paraId="755B8F47"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793</w:t>
                                  </w:r>
                                </w:p>
                              </w:tc>
                              <w:tc>
                                <w:tcPr>
                                  <w:tcW w:w="574" w:type="dxa"/>
                                  <w:tcBorders>
                                    <w:top w:val="nil"/>
                                    <w:left w:val="nil"/>
                                    <w:bottom w:val="single" w:sz="4" w:space="0" w:color="auto"/>
                                    <w:right w:val="single" w:sz="4" w:space="0" w:color="auto"/>
                                  </w:tcBorders>
                                  <w:noWrap/>
                                  <w:vAlign w:val="center"/>
                                  <w:hideMark/>
                                </w:tcPr>
                                <w:p w14:paraId="54949C04"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650</w:t>
                                  </w:r>
                                </w:p>
                              </w:tc>
                              <w:tc>
                                <w:tcPr>
                                  <w:tcW w:w="742" w:type="dxa"/>
                                  <w:tcBorders>
                                    <w:top w:val="nil"/>
                                    <w:left w:val="nil"/>
                                    <w:bottom w:val="single" w:sz="4" w:space="0" w:color="auto"/>
                                    <w:right w:val="single" w:sz="4" w:space="0" w:color="auto"/>
                                  </w:tcBorders>
                                  <w:noWrap/>
                                  <w:vAlign w:val="center"/>
                                  <w:hideMark/>
                                </w:tcPr>
                                <w:p w14:paraId="64321DCB"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161</w:t>
                                  </w:r>
                                </w:p>
                              </w:tc>
                              <w:tc>
                                <w:tcPr>
                                  <w:tcW w:w="686" w:type="dxa"/>
                                  <w:tcBorders>
                                    <w:top w:val="nil"/>
                                    <w:left w:val="nil"/>
                                    <w:bottom w:val="single" w:sz="4" w:space="0" w:color="auto"/>
                                    <w:right w:val="single" w:sz="4" w:space="0" w:color="auto"/>
                                  </w:tcBorders>
                                  <w:noWrap/>
                                  <w:vAlign w:val="center"/>
                                  <w:hideMark/>
                                </w:tcPr>
                                <w:p w14:paraId="71ADD480"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489</w:t>
                                  </w:r>
                                </w:p>
                              </w:tc>
                              <w:tc>
                                <w:tcPr>
                                  <w:tcW w:w="714" w:type="dxa"/>
                                  <w:tcBorders>
                                    <w:top w:val="nil"/>
                                    <w:left w:val="nil"/>
                                    <w:bottom w:val="single" w:sz="4" w:space="0" w:color="auto"/>
                                    <w:right w:val="single" w:sz="4" w:space="0" w:color="auto"/>
                                  </w:tcBorders>
                                  <w:noWrap/>
                                  <w:vAlign w:val="center"/>
                                  <w:hideMark/>
                                </w:tcPr>
                                <w:p w14:paraId="34BE37F3"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28.93 </w:t>
                                  </w:r>
                                </w:p>
                              </w:tc>
                              <w:tc>
                                <w:tcPr>
                                  <w:tcW w:w="797" w:type="dxa"/>
                                  <w:tcBorders>
                                    <w:top w:val="nil"/>
                                    <w:left w:val="nil"/>
                                    <w:bottom w:val="single" w:sz="4" w:space="0" w:color="auto"/>
                                    <w:right w:val="single" w:sz="4" w:space="0" w:color="auto"/>
                                  </w:tcBorders>
                                  <w:noWrap/>
                                  <w:vAlign w:val="center"/>
                                  <w:hideMark/>
                                </w:tcPr>
                                <w:p w14:paraId="00752C17"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11.07 </w:t>
                                  </w:r>
                                </w:p>
                              </w:tc>
                              <w:tc>
                                <w:tcPr>
                                  <w:tcW w:w="756" w:type="dxa"/>
                                  <w:tcBorders>
                                    <w:top w:val="nil"/>
                                    <w:left w:val="nil"/>
                                    <w:bottom w:val="single" w:sz="4" w:space="0" w:color="auto"/>
                                    <w:right w:val="single" w:sz="4" w:space="0" w:color="auto"/>
                                  </w:tcBorders>
                                  <w:noWrap/>
                                  <w:vAlign w:val="center"/>
                                  <w:hideMark/>
                                </w:tcPr>
                                <w:p w14:paraId="2A29146C"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61.66 </w:t>
                                  </w:r>
                                </w:p>
                              </w:tc>
                            </w:tr>
                            <w:tr w:rsidR="00697EB7" w:rsidRPr="002001A0" w14:paraId="0F930E0F" w14:textId="77777777" w:rsidTr="00CC0418">
                              <w:trPr>
                                <w:trHeight w:val="60"/>
                              </w:trPr>
                              <w:tc>
                                <w:tcPr>
                                  <w:tcW w:w="490" w:type="dxa"/>
                                  <w:tcBorders>
                                    <w:top w:val="nil"/>
                                    <w:left w:val="single" w:sz="4" w:space="0" w:color="auto"/>
                                    <w:bottom w:val="single" w:sz="4" w:space="0" w:color="auto"/>
                                    <w:right w:val="single" w:sz="4" w:space="0" w:color="auto"/>
                                  </w:tcBorders>
                                  <w:noWrap/>
                                  <w:vAlign w:val="center"/>
                                  <w:hideMark/>
                                </w:tcPr>
                                <w:p w14:paraId="19C95F30"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111</w:t>
                                  </w:r>
                                </w:p>
                              </w:tc>
                              <w:tc>
                                <w:tcPr>
                                  <w:tcW w:w="700" w:type="dxa"/>
                                  <w:tcBorders>
                                    <w:top w:val="nil"/>
                                    <w:left w:val="nil"/>
                                    <w:bottom w:val="single" w:sz="4" w:space="0" w:color="auto"/>
                                    <w:right w:val="single" w:sz="4" w:space="0" w:color="auto"/>
                                  </w:tcBorders>
                                  <w:noWrap/>
                                  <w:vAlign w:val="center"/>
                                  <w:hideMark/>
                                </w:tcPr>
                                <w:p w14:paraId="5D55749D"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2,345</w:t>
                                  </w:r>
                                </w:p>
                              </w:tc>
                              <w:tc>
                                <w:tcPr>
                                  <w:tcW w:w="742" w:type="dxa"/>
                                  <w:tcBorders>
                                    <w:top w:val="nil"/>
                                    <w:left w:val="nil"/>
                                    <w:bottom w:val="single" w:sz="4" w:space="0" w:color="auto"/>
                                    <w:right w:val="single" w:sz="4" w:space="0" w:color="auto"/>
                                  </w:tcBorders>
                                  <w:noWrap/>
                                  <w:vAlign w:val="center"/>
                                  <w:hideMark/>
                                </w:tcPr>
                                <w:p w14:paraId="326787C3"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1,319</w:t>
                                  </w:r>
                                </w:p>
                              </w:tc>
                              <w:tc>
                                <w:tcPr>
                                  <w:tcW w:w="658" w:type="dxa"/>
                                  <w:tcBorders>
                                    <w:top w:val="nil"/>
                                    <w:left w:val="nil"/>
                                    <w:bottom w:val="single" w:sz="4" w:space="0" w:color="auto"/>
                                    <w:right w:val="single" w:sz="4" w:space="0" w:color="auto"/>
                                  </w:tcBorders>
                                  <w:noWrap/>
                                  <w:vAlign w:val="center"/>
                                  <w:hideMark/>
                                </w:tcPr>
                                <w:p w14:paraId="48D00208"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1,026</w:t>
                                  </w:r>
                                </w:p>
                              </w:tc>
                              <w:tc>
                                <w:tcPr>
                                  <w:tcW w:w="574" w:type="dxa"/>
                                  <w:tcBorders>
                                    <w:top w:val="nil"/>
                                    <w:left w:val="nil"/>
                                    <w:bottom w:val="single" w:sz="4" w:space="0" w:color="auto"/>
                                    <w:right w:val="single" w:sz="4" w:space="0" w:color="auto"/>
                                  </w:tcBorders>
                                  <w:noWrap/>
                                  <w:vAlign w:val="center"/>
                                  <w:hideMark/>
                                </w:tcPr>
                                <w:p w14:paraId="6EEABD9A"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650</w:t>
                                  </w:r>
                                </w:p>
                              </w:tc>
                              <w:tc>
                                <w:tcPr>
                                  <w:tcW w:w="742" w:type="dxa"/>
                                  <w:tcBorders>
                                    <w:top w:val="nil"/>
                                    <w:left w:val="nil"/>
                                    <w:bottom w:val="single" w:sz="4" w:space="0" w:color="auto"/>
                                    <w:right w:val="single" w:sz="4" w:space="0" w:color="auto"/>
                                  </w:tcBorders>
                                  <w:noWrap/>
                                  <w:vAlign w:val="center"/>
                                  <w:hideMark/>
                                </w:tcPr>
                                <w:p w14:paraId="3E78AED6"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143</w:t>
                                  </w:r>
                                </w:p>
                              </w:tc>
                              <w:tc>
                                <w:tcPr>
                                  <w:tcW w:w="686" w:type="dxa"/>
                                  <w:tcBorders>
                                    <w:top w:val="nil"/>
                                    <w:left w:val="nil"/>
                                    <w:bottom w:val="single" w:sz="4" w:space="0" w:color="auto"/>
                                    <w:right w:val="single" w:sz="4" w:space="0" w:color="auto"/>
                                  </w:tcBorders>
                                  <w:noWrap/>
                                  <w:vAlign w:val="center"/>
                                  <w:hideMark/>
                                </w:tcPr>
                                <w:p w14:paraId="36D8252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507</w:t>
                                  </w:r>
                                </w:p>
                              </w:tc>
                              <w:tc>
                                <w:tcPr>
                                  <w:tcW w:w="714" w:type="dxa"/>
                                  <w:tcBorders>
                                    <w:top w:val="nil"/>
                                    <w:left w:val="nil"/>
                                    <w:bottom w:val="single" w:sz="4" w:space="0" w:color="auto"/>
                                    <w:right w:val="single" w:sz="4" w:space="0" w:color="auto"/>
                                  </w:tcBorders>
                                  <w:noWrap/>
                                  <w:vAlign w:val="center"/>
                                  <w:hideMark/>
                                </w:tcPr>
                                <w:p w14:paraId="1D171C98"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27.72 </w:t>
                                  </w:r>
                                </w:p>
                              </w:tc>
                              <w:tc>
                                <w:tcPr>
                                  <w:tcW w:w="797" w:type="dxa"/>
                                  <w:tcBorders>
                                    <w:top w:val="nil"/>
                                    <w:left w:val="nil"/>
                                    <w:bottom w:val="single" w:sz="4" w:space="0" w:color="auto"/>
                                    <w:right w:val="single" w:sz="4" w:space="0" w:color="auto"/>
                                  </w:tcBorders>
                                  <w:noWrap/>
                                  <w:vAlign w:val="center"/>
                                  <w:hideMark/>
                                </w:tcPr>
                                <w:p w14:paraId="1AB0C69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10.84 </w:t>
                                  </w:r>
                                </w:p>
                              </w:tc>
                              <w:tc>
                                <w:tcPr>
                                  <w:tcW w:w="756" w:type="dxa"/>
                                  <w:tcBorders>
                                    <w:top w:val="nil"/>
                                    <w:left w:val="nil"/>
                                    <w:bottom w:val="single" w:sz="4" w:space="0" w:color="auto"/>
                                    <w:right w:val="single" w:sz="4" w:space="0" w:color="auto"/>
                                  </w:tcBorders>
                                  <w:noWrap/>
                                  <w:vAlign w:val="center"/>
                                  <w:hideMark/>
                                </w:tcPr>
                                <w:p w14:paraId="0AC0553F"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49.42 </w:t>
                                  </w:r>
                                </w:p>
                              </w:tc>
                            </w:tr>
                            <w:tr w:rsidR="00697EB7" w:rsidRPr="002001A0" w14:paraId="55E04956" w14:textId="77777777" w:rsidTr="00CC0418">
                              <w:trPr>
                                <w:trHeight w:val="60"/>
                              </w:trPr>
                              <w:tc>
                                <w:tcPr>
                                  <w:tcW w:w="490" w:type="dxa"/>
                                  <w:tcBorders>
                                    <w:top w:val="nil"/>
                                    <w:left w:val="single" w:sz="4" w:space="0" w:color="auto"/>
                                    <w:bottom w:val="single" w:sz="4" w:space="0" w:color="auto"/>
                                    <w:right w:val="single" w:sz="4" w:space="0" w:color="auto"/>
                                  </w:tcBorders>
                                  <w:noWrap/>
                                  <w:vAlign w:val="center"/>
                                  <w:hideMark/>
                                </w:tcPr>
                                <w:p w14:paraId="178F0375"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112</w:t>
                                  </w:r>
                                </w:p>
                              </w:tc>
                              <w:tc>
                                <w:tcPr>
                                  <w:tcW w:w="700" w:type="dxa"/>
                                  <w:tcBorders>
                                    <w:top w:val="nil"/>
                                    <w:left w:val="nil"/>
                                    <w:bottom w:val="single" w:sz="4" w:space="0" w:color="auto"/>
                                    <w:right w:val="single" w:sz="4" w:space="0" w:color="auto"/>
                                  </w:tcBorders>
                                  <w:noWrap/>
                                  <w:vAlign w:val="center"/>
                                  <w:hideMark/>
                                </w:tcPr>
                                <w:p w14:paraId="64846735"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2,174</w:t>
                                  </w:r>
                                </w:p>
                              </w:tc>
                              <w:tc>
                                <w:tcPr>
                                  <w:tcW w:w="742" w:type="dxa"/>
                                  <w:tcBorders>
                                    <w:top w:val="nil"/>
                                    <w:left w:val="nil"/>
                                    <w:bottom w:val="single" w:sz="4" w:space="0" w:color="auto"/>
                                    <w:right w:val="single" w:sz="4" w:space="0" w:color="auto"/>
                                  </w:tcBorders>
                                  <w:noWrap/>
                                  <w:vAlign w:val="center"/>
                                  <w:hideMark/>
                                </w:tcPr>
                                <w:p w14:paraId="467855F0"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1,223</w:t>
                                  </w:r>
                                </w:p>
                              </w:tc>
                              <w:tc>
                                <w:tcPr>
                                  <w:tcW w:w="658" w:type="dxa"/>
                                  <w:tcBorders>
                                    <w:top w:val="nil"/>
                                    <w:left w:val="nil"/>
                                    <w:bottom w:val="single" w:sz="4" w:space="0" w:color="auto"/>
                                    <w:right w:val="single" w:sz="4" w:space="0" w:color="auto"/>
                                  </w:tcBorders>
                                  <w:noWrap/>
                                  <w:vAlign w:val="center"/>
                                  <w:hideMark/>
                                </w:tcPr>
                                <w:p w14:paraId="1185B16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951</w:t>
                                  </w:r>
                                </w:p>
                              </w:tc>
                              <w:tc>
                                <w:tcPr>
                                  <w:tcW w:w="574" w:type="dxa"/>
                                  <w:tcBorders>
                                    <w:top w:val="nil"/>
                                    <w:left w:val="nil"/>
                                    <w:bottom w:val="single" w:sz="4" w:space="0" w:color="auto"/>
                                    <w:right w:val="single" w:sz="4" w:space="0" w:color="auto"/>
                                  </w:tcBorders>
                                  <w:noWrap/>
                                  <w:vAlign w:val="center"/>
                                  <w:hideMark/>
                                </w:tcPr>
                                <w:p w14:paraId="50F48940"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650</w:t>
                                  </w:r>
                                </w:p>
                              </w:tc>
                              <w:tc>
                                <w:tcPr>
                                  <w:tcW w:w="742" w:type="dxa"/>
                                  <w:tcBorders>
                                    <w:top w:val="nil"/>
                                    <w:left w:val="nil"/>
                                    <w:bottom w:val="single" w:sz="4" w:space="0" w:color="auto"/>
                                    <w:right w:val="single" w:sz="4" w:space="0" w:color="auto"/>
                                  </w:tcBorders>
                                  <w:noWrap/>
                                  <w:vAlign w:val="center"/>
                                  <w:hideMark/>
                                </w:tcPr>
                                <w:p w14:paraId="5042303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141</w:t>
                                  </w:r>
                                </w:p>
                              </w:tc>
                              <w:tc>
                                <w:tcPr>
                                  <w:tcW w:w="686" w:type="dxa"/>
                                  <w:tcBorders>
                                    <w:top w:val="nil"/>
                                    <w:left w:val="nil"/>
                                    <w:bottom w:val="single" w:sz="4" w:space="0" w:color="auto"/>
                                    <w:right w:val="single" w:sz="4" w:space="0" w:color="auto"/>
                                  </w:tcBorders>
                                  <w:noWrap/>
                                  <w:vAlign w:val="center"/>
                                  <w:hideMark/>
                                </w:tcPr>
                                <w:p w14:paraId="1641AC1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509</w:t>
                                  </w:r>
                                </w:p>
                              </w:tc>
                              <w:tc>
                                <w:tcPr>
                                  <w:tcW w:w="714" w:type="dxa"/>
                                  <w:tcBorders>
                                    <w:top w:val="nil"/>
                                    <w:left w:val="nil"/>
                                    <w:bottom w:val="single" w:sz="4" w:space="0" w:color="auto"/>
                                    <w:right w:val="single" w:sz="4" w:space="0" w:color="auto"/>
                                  </w:tcBorders>
                                  <w:noWrap/>
                                  <w:vAlign w:val="center"/>
                                  <w:hideMark/>
                                </w:tcPr>
                                <w:p w14:paraId="7074BC75"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29.90 </w:t>
                                  </w:r>
                                </w:p>
                              </w:tc>
                              <w:tc>
                                <w:tcPr>
                                  <w:tcW w:w="797" w:type="dxa"/>
                                  <w:tcBorders>
                                    <w:top w:val="nil"/>
                                    <w:left w:val="nil"/>
                                    <w:bottom w:val="single" w:sz="4" w:space="0" w:color="auto"/>
                                    <w:right w:val="single" w:sz="4" w:space="0" w:color="auto"/>
                                  </w:tcBorders>
                                  <w:noWrap/>
                                  <w:vAlign w:val="center"/>
                                  <w:hideMark/>
                                </w:tcPr>
                                <w:p w14:paraId="496ED23C"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11.53 </w:t>
                                  </w:r>
                                </w:p>
                              </w:tc>
                              <w:tc>
                                <w:tcPr>
                                  <w:tcW w:w="756" w:type="dxa"/>
                                  <w:tcBorders>
                                    <w:top w:val="nil"/>
                                    <w:left w:val="nil"/>
                                    <w:bottom w:val="single" w:sz="4" w:space="0" w:color="auto"/>
                                    <w:right w:val="single" w:sz="4" w:space="0" w:color="auto"/>
                                  </w:tcBorders>
                                  <w:noWrap/>
                                  <w:vAlign w:val="center"/>
                                  <w:hideMark/>
                                </w:tcPr>
                                <w:p w14:paraId="3B8419D8"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53.52 </w:t>
                                  </w:r>
                                </w:p>
                              </w:tc>
                            </w:tr>
                            <w:tr w:rsidR="00697EB7" w:rsidRPr="002001A0" w14:paraId="0452A778" w14:textId="77777777" w:rsidTr="00CC0418">
                              <w:trPr>
                                <w:trHeight w:val="60"/>
                              </w:trPr>
                              <w:tc>
                                <w:tcPr>
                                  <w:tcW w:w="490" w:type="dxa"/>
                                  <w:tcBorders>
                                    <w:top w:val="nil"/>
                                    <w:left w:val="single" w:sz="4" w:space="0" w:color="auto"/>
                                    <w:bottom w:val="single" w:sz="4" w:space="0" w:color="auto"/>
                                    <w:right w:val="single" w:sz="4" w:space="0" w:color="auto"/>
                                  </w:tcBorders>
                                  <w:noWrap/>
                                  <w:vAlign w:val="center"/>
                                  <w:hideMark/>
                                </w:tcPr>
                                <w:p w14:paraId="186A483A"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113</w:t>
                                  </w:r>
                                </w:p>
                              </w:tc>
                              <w:tc>
                                <w:tcPr>
                                  <w:tcW w:w="700" w:type="dxa"/>
                                  <w:tcBorders>
                                    <w:top w:val="nil"/>
                                    <w:left w:val="nil"/>
                                    <w:bottom w:val="single" w:sz="4" w:space="0" w:color="auto"/>
                                    <w:right w:val="single" w:sz="4" w:space="0" w:color="auto"/>
                                  </w:tcBorders>
                                  <w:noWrap/>
                                  <w:vAlign w:val="center"/>
                                  <w:hideMark/>
                                </w:tcPr>
                                <w:p w14:paraId="4061A6B2"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1,926</w:t>
                                  </w:r>
                                </w:p>
                              </w:tc>
                              <w:tc>
                                <w:tcPr>
                                  <w:tcW w:w="742" w:type="dxa"/>
                                  <w:tcBorders>
                                    <w:top w:val="nil"/>
                                    <w:left w:val="nil"/>
                                    <w:bottom w:val="single" w:sz="4" w:space="0" w:color="auto"/>
                                    <w:right w:val="single" w:sz="4" w:space="0" w:color="auto"/>
                                  </w:tcBorders>
                                  <w:noWrap/>
                                  <w:vAlign w:val="center"/>
                                  <w:hideMark/>
                                </w:tcPr>
                                <w:p w14:paraId="7D44DB65"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1,073</w:t>
                                  </w:r>
                                </w:p>
                              </w:tc>
                              <w:tc>
                                <w:tcPr>
                                  <w:tcW w:w="658" w:type="dxa"/>
                                  <w:tcBorders>
                                    <w:top w:val="nil"/>
                                    <w:left w:val="nil"/>
                                    <w:bottom w:val="single" w:sz="4" w:space="0" w:color="auto"/>
                                    <w:right w:val="single" w:sz="4" w:space="0" w:color="auto"/>
                                  </w:tcBorders>
                                  <w:noWrap/>
                                  <w:vAlign w:val="center"/>
                                  <w:hideMark/>
                                </w:tcPr>
                                <w:p w14:paraId="55A19EA3"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853</w:t>
                                  </w:r>
                                </w:p>
                              </w:tc>
                              <w:tc>
                                <w:tcPr>
                                  <w:tcW w:w="574" w:type="dxa"/>
                                  <w:tcBorders>
                                    <w:top w:val="nil"/>
                                    <w:left w:val="nil"/>
                                    <w:bottom w:val="single" w:sz="4" w:space="0" w:color="auto"/>
                                    <w:right w:val="single" w:sz="4" w:space="0" w:color="auto"/>
                                  </w:tcBorders>
                                  <w:noWrap/>
                                  <w:vAlign w:val="center"/>
                                  <w:hideMark/>
                                </w:tcPr>
                                <w:p w14:paraId="344FB140"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650</w:t>
                                  </w:r>
                                </w:p>
                              </w:tc>
                              <w:tc>
                                <w:tcPr>
                                  <w:tcW w:w="742" w:type="dxa"/>
                                  <w:tcBorders>
                                    <w:top w:val="nil"/>
                                    <w:left w:val="nil"/>
                                    <w:bottom w:val="single" w:sz="4" w:space="0" w:color="auto"/>
                                    <w:right w:val="single" w:sz="4" w:space="0" w:color="auto"/>
                                  </w:tcBorders>
                                  <w:noWrap/>
                                  <w:vAlign w:val="center"/>
                                  <w:hideMark/>
                                </w:tcPr>
                                <w:p w14:paraId="704FBC83"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155</w:t>
                                  </w:r>
                                </w:p>
                              </w:tc>
                              <w:tc>
                                <w:tcPr>
                                  <w:tcW w:w="686" w:type="dxa"/>
                                  <w:tcBorders>
                                    <w:top w:val="nil"/>
                                    <w:left w:val="nil"/>
                                    <w:bottom w:val="single" w:sz="4" w:space="0" w:color="auto"/>
                                    <w:right w:val="single" w:sz="4" w:space="0" w:color="auto"/>
                                  </w:tcBorders>
                                  <w:noWrap/>
                                  <w:vAlign w:val="center"/>
                                  <w:hideMark/>
                                </w:tcPr>
                                <w:p w14:paraId="3DFFECB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495</w:t>
                                  </w:r>
                                </w:p>
                              </w:tc>
                              <w:tc>
                                <w:tcPr>
                                  <w:tcW w:w="714" w:type="dxa"/>
                                  <w:tcBorders>
                                    <w:top w:val="nil"/>
                                    <w:left w:val="nil"/>
                                    <w:bottom w:val="single" w:sz="4" w:space="0" w:color="auto"/>
                                    <w:right w:val="single" w:sz="4" w:space="0" w:color="auto"/>
                                  </w:tcBorders>
                                  <w:noWrap/>
                                  <w:vAlign w:val="center"/>
                                  <w:hideMark/>
                                </w:tcPr>
                                <w:p w14:paraId="1E2A184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33.75 </w:t>
                                  </w:r>
                                </w:p>
                              </w:tc>
                              <w:tc>
                                <w:tcPr>
                                  <w:tcW w:w="797" w:type="dxa"/>
                                  <w:tcBorders>
                                    <w:top w:val="nil"/>
                                    <w:left w:val="nil"/>
                                    <w:bottom w:val="single" w:sz="4" w:space="0" w:color="auto"/>
                                    <w:right w:val="single" w:sz="4" w:space="0" w:color="auto"/>
                                  </w:tcBorders>
                                  <w:noWrap/>
                                  <w:vAlign w:val="center"/>
                                  <w:hideMark/>
                                </w:tcPr>
                                <w:p w14:paraId="4FF335A9"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14.45 </w:t>
                                  </w:r>
                                </w:p>
                              </w:tc>
                              <w:tc>
                                <w:tcPr>
                                  <w:tcW w:w="756" w:type="dxa"/>
                                  <w:tcBorders>
                                    <w:top w:val="nil"/>
                                    <w:left w:val="nil"/>
                                    <w:bottom w:val="single" w:sz="4" w:space="0" w:color="auto"/>
                                    <w:right w:val="single" w:sz="4" w:space="0" w:color="auto"/>
                                  </w:tcBorders>
                                  <w:noWrap/>
                                  <w:vAlign w:val="center"/>
                                  <w:hideMark/>
                                </w:tcPr>
                                <w:p w14:paraId="405E7F9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58.03 </w:t>
                                  </w:r>
                                </w:p>
                              </w:tc>
                            </w:tr>
                            <w:tr w:rsidR="00697EB7" w:rsidRPr="002001A0" w14:paraId="57D3044C" w14:textId="77777777" w:rsidTr="00CC0418">
                              <w:trPr>
                                <w:trHeight w:val="60"/>
                              </w:trPr>
                              <w:tc>
                                <w:tcPr>
                                  <w:tcW w:w="490" w:type="dxa"/>
                                  <w:tcBorders>
                                    <w:top w:val="nil"/>
                                    <w:left w:val="single" w:sz="4" w:space="0" w:color="auto"/>
                                    <w:bottom w:val="single" w:sz="4" w:space="0" w:color="auto"/>
                                    <w:right w:val="single" w:sz="4" w:space="0" w:color="auto"/>
                                  </w:tcBorders>
                                  <w:noWrap/>
                                  <w:vAlign w:val="center"/>
                                  <w:hideMark/>
                                </w:tcPr>
                                <w:p w14:paraId="71EF5C9D"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114</w:t>
                                  </w:r>
                                </w:p>
                              </w:tc>
                              <w:tc>
                                <w:tcPr>
                                  <w:tcW w:w="700" w:type="dxa"/>
                                  <w:tcBorders>
                                    <w:top w:val="nil"/>
                                    <w:left w:val="nil"/>
                                    <w:bottom w:val="single" w:sz="4" w:space="0" w:color="auto"/>
                                    <w:right w:val="single" w:sz="4" w:space="0" w:color="auto"/>
                                  </w:tcBorders>
                                  <w:noWrap/>
                                  <w:vAlign w:val="center"/>
                                  <w:hideMark/>
                                </w:tcPr>
                                <w:p w14:paraId="06C0F1D1"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2,052</w:t>
                                  </w:r>
                                </w:p>
                              </w:tc>
                              <w:tc>
                                <w:tcPr>
                                  <w:tcW w:w="742" w:type="dxa"/>
                                  <w:tcBorders>
                                    <w:top w:val="nil"/>
                                    <w:left w:val="nil"/>
                                    <w:bottom w:val="single" w:sz="4" w:space="0" w:color="auto"/>
                                    <w:right w:val="single" w:sz="4" w:space="0" w:color="auto"/>
                                  </w:tcBorders>
                                  <w:noWrap/>
                                  <w:vAlign w:val="center"/>
                                  <w:hideMark/>
                                </w:tcPr>
                                <w:p w14:paraId="33099F4A"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1,047</w:t>
                                  </w:r>
                                </w:p>
                              </w:tc>
                              <w:tc>
                                <w:tcPr>
                                  <w:tcW w:w="658" w:type="dxa"/>
                                  <w:tcBorders>
                                    <w:top w:val="nil"/>
                                    <w:left w:val="nil"/>
                                    <w:bottom w:val="single" w:sz="4" w:space="0" w:color="auto"/>
                                    <w:right w:val="single" w:sz="4" w:space="0" w:color="auto"/>
                                  </w:tcBorders>
                                  <w:noWrap/>
                                  <w:vAlign w:val="center"/>
                                  <w:hideMark/>
                                </w:tcPr>
                                <w:p w14:paraId="1330B4D9"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1,005</w:t>
                                  </w:r>
                                </w:p>
                              </w:tc>
                              <w:tc>
                                <w:tcPr>
                                  <w:tcW w:w="574" w:type="dxa"/>
                                  <w:tcBorders>
                                    <w:top w:val="nil"/>
                                    <w:left w:val="nil"/>
                                    <w:bottom w:val="single" w:sz="4" w:space="0" w:color="auto"/>
                                    <w:right w:val="single" w:sz="4" w:space="0" w:color="auto"/>
                                  </w:tcBorders>
                                  <w:noWrap/>
                                  <w:vAlign w:val="center"/>
                                  <w:hideMark/>
                                </w:tcPr>
                                <w:p w14:paraId="4E96AFF0"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750</w:t>
                                  </w:r>
                                </w:p>
                              </w:tc>
                              <w:tc>
                                <w:tcPr>
                                  <w:tcW w:w="742" w:type="dxa"/>
                                  <w:tcBorders>
                                    <w:top w:val="nil"/>
                                    <w:left w:val="nil"/>
                                    <w:bottom w:val="single" w:sz="4" w:space="0" w:color="auto"/>
                                    <w:right w:val="single" w:sz="4" w:space="0" w:color="auto"/>
                                  </w:tcBorders>
                                  <w:noWrap/>
                                  <w:vAlign w:val="center"/>
                                  <w:hideMark/>
                                </w:tcPr>
                                <w:p w14:paraId="05E8727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144</w:t>
                                  </w:r>
                                </w:p>
                              </w:tc>
                              <w:tc>
                                <w:tcPr>
                                  <w:tcW w:w="686" w:type="dxa"/>
                                  <w:tcBorders>
                                    <w:top w:val="nil"/>
                                    <w:left w:val="nil"/>
                                    <w:bottom w:val="single" w:sz="4" w:space="0" w:color="auto"/>
                                    <w:right w:val="single" w:sz="4" w:space="0" w:color="auto"/>
                                  </w:tcBorders>
                                  <w:noWrap/>
                                  <w:vAlign w:val="center"/>
                                  <w:hideMark/>
                                </w:tcPr>
                                <w:p w14:paraId="417CF941"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606</w:t>
                                  </w:r>
                                </w:p>
                              </w:tc>
                              <w:tc>
                                <w:tcPr>
                                  <w:tcW w:w="714" w:type="dxa"/>
                                  <w:tcBorders>
                                    <w:top w:val="nil"/>
                                    <w:left w:val="nil"/>
                                    <w:bottom w:val="single" w:sz="4" w:space="0" w:color="auto"/>
                                    <w:right w:val="single" w:sz="4" w:space="0" w:color="auto"/>
                                  </w:tcBorders>
                                  <w:noWrap/>
                                  <w:vAlign w:val="center"/>
                                  <w:hideMark/>
                                </w:tcPr>
                                <w:p w14:paraId="72731644"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36.55 </w:t>
                                  </w:r>
                                </w:p>
                              </w:tc>
                              <w:tc>
                                <w:tcPr>
                                  <w:tcW w:w="797" w:type="dxa"/>
                                  <w:tcBorders>
                                    <w:top w:val="nil"/>
                                    <w:left w:val="nil"/>
                                    <w:bottom w:val="single" w:sz="4" w:space="0" w:color="auto"/>
                                    <w:right w:val="single" w:sz="4" w:space="0" w:color="auto"/>
                                  </w:tcBorders>
                                  <w:noWrap/>
                                  <w:vAlign w:val="center"/>
                                  <w:hideMark/>
                                </w:tcPr>
                                <w:p w14:paraId="442A1EDF"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13.75 </w:t>
                                  </w:r>
                                </w:p>
                              </w:tc>
                              <w:tc>
                                <w:tcPr>
                                  <w:tcW w:w="756" w:type="dxa"/>
                                  <w:tcBorders>
                                    <w:top w:val="nil"/>
                                    <w:left w:val="nil"/>
                                    <w:bottom w:val="single" w:sz="4" w:space="0" w:color="auto"/>
                                    <w:right w:val="single" w:sz="4" w:space="0" w:color="auto"/>
                                  </w:tcBorders>
                                  <w:noWrap/>
                                  <w:vAlign w:val="center"/>
                                  <w:hideMark/>
                                </w:tcPr>
                                <w:p w14:paraId="1EEF27B5"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60.30 </w:t>
                                  </w:r>
                                </w:p>
                              </w:tc>
                            </w:tr>
                            <w:tr w:rsidR="00697EB7" w:rsidRPr="002001A0" w14:paraId="497C3957" w14:textId="77777777" w:rsidTr="00CC0418">
                              <w:trPr>
                                <w:trHeight w:val="330"/>
                              </w:trPr>
                              <w:tc>
                                <w:tcPr>
                                  <w:tcW w:w="6859" w:type="dxa"/>
                                  <w:gridSpan w:val="10"/>
                                  <w:tcBorders>
                                    <w:top w:val="nil"/>
                                    <w:left w:val="nil"/>
                                    <w:bottom w:val="nil"/>
                                    <w:right w:val="nil"/>
                                  </w:tcBorders>
                                  <w:noWrap/>
                                  <w:vAlign w:val="center"/>
                                  <w:hideMark/>
                                </w:tcPr>
                                <w:p w14:paraId="5558C4A1" w14:textId="77777777" w:rsidR="00697EB7" w:rsidRPr="002001A0" w:rsidRDefault="00697EB7" w:rsidP="002001A0">
                                  <w:pPr>
                                    <w:widowControl/>
                                    <w:spacing w:line="240" w:lineRule="exact"/>
                                    <w:rPr>
                                      <w:rFonts w:eastAsia="Times New Roman"/>
                                      <w:kern w:val="0"/>
                                      <w:sz w:val="20"/>
                                    </w:rPr>
                                  </w:pPr>
                                  <w:r w:rsidRPr="002001A0">
                                    <w:rPr>
                                      <w:rFonts w:ascii="標楷體" w:eastAsia="標楷體" w:hAnsi="標楷體" w:cs="新細明體" w:hint="eastAsia"/>
                                      <w:color w:val="000000"/>
                                      <w:kern w:val="0"/>
                                      <w:sz w:val="18"/>
                                      <w:szCs w:val="18"/>
                                    </w:rPr>
                                    <w:t>資料來源：整理自青年署提供資料。</w:t>
                                  </w:r>
                                </w:p>
                              </w:tc>
                            </w:tr>
                          </w:tbl>
                          <w:p w14:paraId="3DB0AB2D" w14:textId="77777777" w:rsidR="00697EB7" w:rsidRPr="002001A0" w:rsidRDefault="00697EB7" w:rsidP="00697EB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D9D10C" id="_x0000_s1088" type="#_x0000_t202" style="position:absolute;left:0;text-align:left;margin-left:131.8pt;margin-top:259.2pt;width:371.35pt;height:166.85pt;z-index:-25154969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" filled="f" stroked="f">
                <v:textbox>
                  <w:txbxContent>
                    <w:tbl>
                      <w:tblPr>
                        <w:tblW w:w="7139" w:type="dxa"/>
                        <w:tblCellMar>
                          <w:left w:w="28" w:type="dxa"/>
                          <w:right w:w="28" w:type="dxa"/>
                        </w:tblCellMar>
                        <w:tblLook w:val="04A0" w:firstRow="1" w:lastRow="0" w:firstColumn="1" w:lastColumn="0" w:noHBand="0" w:noVBand="1"/>
                      </w:tblPr>
                      <w:tblGrid>
                        <w:gridCol w:w="510"/>
                        <w:gridCol w:w="729"/>
                        <w:gridCol w:w="772"/>
                        <w:gridCol w:w="685"/>
                        <w:gridCol w:w="597"/>
                        <w:gridCol w:w="772"/>
                        <w:gridCol w:w="714"/>
                        <w:gridCol w:w="743"/>
                        <w:gridCol w:w="830"/>
                        <w:gridCol w:w="787"/>
                      </w:tblGrid>
                      <w:tr w:rsidR="00697EB7" w:rsidRPr="002001A0" w14:paraId="3519AB86" w14:textId="77777777" w:rsidTr="00CC0418">
                        <w:trPr>
                          <w:trHeight w:val="70"/>
                        </w:trPr>
                        <w:tc>
                          <w:tcPr>
                            <w:tcW w:w="6859" w:type="dxa"/>
                            <w:gridSpan w:val="10"/>
                            <w:tcBorders>
                              <w:top w:val="nil"/>
                              <w:left w:val="nil"/>
                              <w:bottom w:val="nil"/>
                              <w:right w:val="nil"/>
                            </w:tcBorders>
                            <w:noWrap/>
                            <w:vAlign w:val="center"/>
                            <w:hideMark/>
                          </w:tcPr>
                          <w:p w14:paraId="19A048E8" w14:textId="7AC20D6D" w:rsidR="00697EB7" w:rsidRPr="002001A0" w:rsidRDefault="00697EB7" w:rsidP="00930A06">
                            <w:pPr>
                              <w:widowControl/>
                              <w:spacing w:line="240" w:lineRule="exact"/>
                              <w:jc w:val="center"/>
                              <w:rPr>
                                <w:rFonts w:eastAsia="Times New Roman"/>
                                <w:kern w:val="0"/>
                                <w:sz w:val="20"/>
                              </w:rPr>
                            </w:pPr>
                            <w:r w:rsidRPr="002001A0">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5</w:t>
                            </w:r>
                            <w:r w:rsidR="0052299C">
                              <w:rPr>
                                <w:rFonts w:ascii="標楷體" w:eastAsia="標楷體" w:hAnsi="標楷體" w:cs="新細明體"/>
                                <w:b/>
                                <w:bCs/>
                                <w:color w:val="000000"/>
                                <w:kern w:val="0"/>
                                <w:szCs w:val="24"/>
                              </w:rPr>
                              <w:t>2</w:t>
                            </w:r>
                            <w:r>
                              <w:rPr>
                                <w:rFonts w:ascii="標楷體" w:eastAsia="標楷體" w:hAnsi="標楷體" w:cs="新細明體" w:hint="eastAsia"/>
                                <w:b/>
                                <w:bCs/>
                                <w:color w:val="000000"/>
                                <w:kern w:val="0"/>
                                <w:szCs w:val="24"/>
                              </w:rPr>
                              <w:t xml:space="preserve">　1</w:t>
                            </w:r>
                            <w:r>
                              <w:rPr>
                                <w:rFonts w:ascii="標楷體" w:eastAsia="標楷體" w:hAnsi="標楷體" w:cs="新細明體"/>
                                <w:b/>
                                <w:bCs/>
                                <w:color w:val="000000"/>
                                <w:kern w:val="0"/>
                                <w:szCs w:val="24"/>
                              </w:rPr>
                              <w:t>10</w:t>
                            </w:r>
                            <w:r w:rsidRPr="002001A0">
                              <w:rPr>
                                <w:rFonts w:ascii="標楷體" w:eastAsia="標楷體" w:hAnsi="標楷體" w:cs="新細明體" w:hint="eastAsia"/>
                                <w:b/>
                                <w:bCs/>
                                <w:color w:val="000000"/>
                                <w:kern w:val="0"/>
                                <w:szCs w:val="24"/>
                              </w:rPr>
                              <w:t>至114年度青年暑期社區職場體驗計畫媒合情形</w:t>
                            </w:r>
                          </w:p>
                        </w:tc>
                      </w:tr>
                      <w:tr w:rsidR="00697EB7" w:rsidRPr="002001A0" w14:paraId="0ED22708" w14:textId="77777777" w:rsidTr="00CC0418">
                        <w:trPr>
                          <w:trHeight w:val="70"/>
                        </w:trPr>
                        <w:tc>
                          <w:tcPr>
                            <w:tcW w:w="6859" w:type="dxa"/>
                            <w:gridSpan w:val="10"/>
                            <w:tcBorders>
                              <w:top w:val="nil"/>
                              <w:left w:val="nil"/>
                              <w:bottom w:val="single" w:sz="4" w:space="0" w:color="auto"/>
                              <w:right w:val="nil"/>
                            </w:tcBorders>
                            <w:noWrap/>
                            <w:vAlign w:val="center"/>
                            <w:hideMark/>
                          </w:tcPr>
                          <w:p w14:paraId="34D5F2D8" w14:textId="77777777" w:rsidR="00697EB7" w:rsidRPr="002001A0" w:rsidRDefault="00697EB7" w:rsidP="002001A0">
                            <w:pPr>
                              <w:widowControl/>
                              <w:spacing w:line="240" w:lineRule="exact"/>
                              <w:jc w:val="right"/>
                              <w:rPr>
                                <w:rFonts w:ascii="標楷體" w:eastAsia="標楷體" w:hAnsi="標楷體" w:cs="新細明體"/>
                                <w:color w:val="000000"/>
                                <w:kern w:val="0"/>
                                <w:sz w:val="20"/>
                              </w:rPr>
                            </w:pPr>
                            <w:r w:rsidRPr="002001A0">
                              <w:rPr>
                                <w:rFonts w:ascii="標楷體" w:eastAsia="標楷體" w:hAnsi="標楷體" w:cs="新細明體" w:hint="eastAsia"/>
                                <w:color w:val="000000"/>
                                <w:kern w:val="0"/>
                                <w:sz w:val="20"/>
                              </w:rPr>
                              <w:t>單位：人、％</w:t>
                            </w:r>
                          </w:p>
                        </w:tc>
                      </w:tr>
                      <w:tr w:rsidR="00697EB7" w:rsidRPr="002001A0" w14:paraId="18F43340" w14:textId="77777777" w:rsidTr="00CC0418">
                        <w:trPr>
                          <w:trHeight w:val="330"/>
                        </w:trPr>
                        <w:tc>
                          <w:tcPr>
                            <w:tcW w:w="490" w:type="dxa"/>
                            <w:vMerge w:val="restart"/>
                            <w:tcBorders>
                              <w:top w:val="nil"/>
                              <w:left w:val="single" w:sz="4" w:space="0" w:color="auto"/>
                              <w:bottom w:val="single" w:sz="4" w:space="0" w:color="000000"/>
                              <w:right w:val="single" w:sz="4" w:space="0" w:color="auto"/>
                            </w:tcBorders>
                            <w:noWrap/>
                            <w:vAlign w:val="center"/>
                            <w:hideMark/>
                          </w:tcPr>
                          <w:p w14:paraId="2F301A3A"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年度</w:t>
                            </w:r>
                          </w:p>
                        </w:tc>
                        <w:tc>
                          <w:tcPr>
                            <w:tcW w:w="2100" w:type="dxa"/>
                            <w:gridSpan w:val="3"/>
                            <w:tcBorders>
                              <w:top w:val="single" w:sz="4" w:space="0" w:color="auto"/>
                              <w:left w:val="nil"/>
                              <w:bottom w:val="single" w:sz="4" w:space="0" w:color="auto"/>
                              <w:right w:val="single" w:sz="4" w:space="0" w:color="auto"/>
                            </w:tcBorders>
                            <w:noWrap/>
                            <w:vAlign w:val="center"/>
                            <w:hideMark/>
                          </w:tcPr>
                          <w:p w14:paraId="636ADF03" w14:textId="2DB87076" w:rsidR="00697EB7" w:rsidRPr="00BB0B6D" w:rsidRDefault="00697EB7" w:rsidP="002001A0">
                            <w:pPr>
                              <w:widowControl/>
                              <w:spacing w:line="240" w:lineRule="exact"/>
                              <w:jc w:val="center"/>
                              <w:rPr>
                                <w:rFonts w:ascii="標楷體" w:eastAsia="標楷體" w:hAnsi="標楷體" w:cs="新細明體"/>
                                <w:kern w:val="0"/>
                                <w:sz w:val="20"/>
                              </w:rPr>
                            </w:pPr>
                            <w:r w:rsidRPr="00BB0B6D">
                              <w:rPr>
                                <w:rFonts w:ascii="標楷體" w:eastAsia="標楷體" w:hAnsi="標楷體" w:cs="新細明體" w:hint="eastAsia"/>
                                <w:kern w:val="0"/>
                                <w:sz w:val="20"/>
                              </w:rPr>
                              <w:t>投遞履歷人數</w:t>
                            </w:r>
                            <w:r w:rsidR="00BB0B6D" w:rsidRPr="00BB0B6D">
                              <w:rPr>
                                <w:rFonts w:ascii="標楷體" w:eastAsia="標楷體" w:hAnsi="標楷體" w:cs="新細明體" w:hint="eastAsia"/>
                                <w:color w:val="000000"/>
                                <w:kern w:val="0"/>
                                <w:sz w:val="20"/>
                                <w:szCs w:val="20"/>
                              </w:rPr>
                              <w:t>(A)</w:t>
                            </w:r>
                          </w:p>
                        </w:tc>
                        <w:tc>
                          <w:tcPr>
                            <w:tcW w:w="2002" w:type="dxa"/>
                            <w:gridSpan w:val="3"/>
                            <w:tcBorders>
                              <w:top w:val="single" w:sz="4" w:space="0" w:color="auto"/>
                              <w:left w:val="nil"/>
                              <w:bottom w:val="single" w:sz="4" w:space="0" w:color="auto"/>
                              <w:right w:val="single" w:sz="4" w:space="0" w:color="auto"/>
                            </w:tcBorders>
                            <w:noWrap/>
                            <w:vAlign w:val="center"/>
                            <w:hideMark/>
                          </w:tcPr>
                          <w:p w14:paraId="15FA5BEC" w14:textId="3DBF0803" w:rsidR="00697EB7" w:rsidRPr="00BB0B6D" w:rsidRDefault="00697EB7" w:rsidP="002001A0">
                            <w:pPr>
                              <w:widowControl/>
                              <w:spacing w:line="240" w:lineRule="exact"/>
                              <w:jc w:val="center"/>
                              <w:rPr>
                                <w:rFonts w:ascii="標楷體" w:eastAsia="標楷體" w:hAnsi="標楷體" w:cs="新細明體"/>
                                <w:kern w:val="0"/>
                                <w:sz w:val="20"/>
                              </w:rPr>
                            </w:pPr>
                            <w:r w:rsidRPr="00BB0B6D">
                              <w:rPr>
                                <w:rFonts w:ascii="標楷體" w:eastAsia="標楷體" w:hAnsi="標楷體" w:cs="新細明體" w:hint="eastAsia"/>
                                <w:kern w:val="0"/>
                                <w:sz w:val="20"/>
                              </w:rPr>
                              <w:t>媒合成功人數</w:t>
                            </w:r>
                            <w:r w:rsidR="00BB0B6D" w:rsidRPr="00BB0B6D">
                              <w:rPr>
                                <w:rFonts w:ascii="標楷體" w:eastAsia="標楷體" w:hAnsi="標楷體" w:cs="新細明體" w:hint="eastAsia"/>
                                <w:color w:val="000000"/>
                                <w:kern w:val="0"/>
                                <w:sz w:val="20"/>
                                <w:szCs w:val="20"/>
                              </w:rPr>
                              <w:t>(B)</w:t>
                            </w:r>
                          </w:p>
                        </w:tc>
                        <w:tc>
                          <w:tcPr>
                            <w:tcW w:w="2267" w:type="dxa"/>
                            <w:gridSpan w:val="3"/>
                            <w:tcBorders>
                              <w:top w:val="single" w:sz="4" w:space="0" w:color="auto"/>
                              <w:left w:val="nil"/>
                              <w:bottom w:val="single" w:sz="4" w:space="0" w:color="auto"/>
                              <w:right w:val="single" w:sz="4" w:space="0" w:color="auto"/>
                            </w:tcBorders>
                            <w:noWrap/>
                            <w:vAlign w:val="center"/>
                            <w:hideMark/>
                          </w:tcPr>
                          <w:p w14:paraId="40A51A71" w14:textId="7D0B1F7E" w:rsidR="00697EB7" w:rsidRPr="00BB0B6D" w:rsidRDefault="00697EB7" w:rsidP="00F97083">
                            <w:pPr>
                              <w:jc w:val="center"/>
                              <w:rPr>
                                <w:rFonts w:ascii="標楷體" w:eastAsia="標楷體" w:hAnsi="標楷體" w:cs="新細明體"/>
                                <w:kern w:val="0"/>
                                <w:sz w:val="20"/>
                              </w:rPr>
                            </w:pPr>
                            <w:r w:rsidRPr="00F97083">
                              <w:rPr>
                                <w:rFonts w:ascii="標楷體" w:eastAsia="標楷體" w:hAnsi="標楷體" w:cs="新細明體" w:hint="eastAsia"/>
                                <w:kern w:val="0"/>
                                <w:sz w:val="20"/>
                                <w:szCs w:val="20"/>
                              </w:rPr>
                              <w:t>媒合成功率</w:t>
                            </w:r>
                            <w:r w:rsidR="00BB0B6D" w:rsidRPr="00F97083">
                              <w:rPr>
                                <w:rFonts w:ascii="標楷體" w:eastAsia="標楷體" w:hAnsi="標楷體" w:cs="新細明體" w:hint="eastAsia"/>
                                <w:color w:val="000000"/>
                                <w:kern w:val="0"/>
                                <w:sz w:val="20"/>
                                <w:szCs w:val="20"/>
                              </w:rPr>
                              <w:t>(B/A</w:t>
                            </w:r>
                            <w:r w:rsidR="00F97083" w:rsidRPr="00F97083">
                              <w:rPr>
                                <w:rFonts w:ascii="標楷體" w:eastAsia="標楷體" w:hAnsi="標楷體" w:hint="eastAsia"/>
                                <w:sz w:val="20"/>
                                <w:szCs w:val="20"/>
                              </w:rPr>
                              <w:t>×</w:t>
                            </w:r>
                            <w:r w:rsidR="00BB0B6D" w:rsidRPr="00F97083">
                              <w:rPr>
                                <w:rFonts w:ascii="標楷體" w:eastAsia="標楷體" w:hAnsi="標楷體" w:cs="新細明體" w:hint="eastAsia"/>
                                <w:color w:val="000000"/>
                                <w:kern w:val="0"/>
                                <w:sz w:val="20"/>
                                <w:szCs w:val="20"/>
                              </w:rPr>
                              <w:t>100)</w:t>
                            </w:r>
                          </w:p>
                        </w:tc>
                      </w:tr>
                      <w:tr w:rsidR="00697EB7" w:rsidRPr="002001A0" w14:paraId="5A1501BD" w14:textId="77777777" w:rsidTr="00CC0418">
                        <w:trPr>
                          <w:trHeight w:val="60"/>
                        </w:trPr>
                        <w:tc>
                          <w:tcPr>
                            <w:tcW w:w="490" w:type="dxa"/>
                            <w:vMerge/>
                            <w:tcBorders>
                              <w:top w:val="nil"/>
                              <w:left w:val="single" w:sz="4" w:space="0" w:color="auto"/>
                              <w:bottom w:val="single" w:sz="4" w:space="0" w:color="000000"/>
                              <w:right w:val="single" w:sz="4" w:space="0" w:color="auto"/>
                            </w:tcBorders>
                            <w:vAlign w:val="center"/>
                            <w:hideMark/>
                          </w:tcPr>
                          <w:p w14:paraId="6B5EDBB0" w14:textId="77777777" w:rsidR="00697EB7" w:rsidRPr="007E556A" w:rsidRDefault="00697EB7" w:rsidP="002001A0">
                            <w:pPr>
                              <w:widowControl/>
                              <w:spacing w:line="240" w:lineRule="exact"/>
                              <w:rPr>
                                <w:rFonts w:ascii="標楷體" w:eastAsia="標楷體" w:hAnsi="標楷體" w:cs="新細明體"/>
                                <w:kern w:val="0"/>
                                <w:sz w:val="20"/>
                              </w:rPr>
                            </w:pPr>
                          </w:p>
                        </w:tc>
                        <w:tc>
                          <w:tcPr>
                            <w:tcW w:w="700" w:type="dxa"/>
                            <w:tcBorders>
                              <w:top w:val="nil"/>
                              <w:left w:val="nil"/>
                              <w:bottom w:val="single" w:sz="4" w:space="0" w:color="auto"/>
                              <w:right w:val="single" w:sz="4" w:space="0" w:color="auto"/>
                            </w:tcBorders>
                            <w:vAlign w:val="center"/>
                            <w:hideMark/>
                          </w:tcPr>
                          <w:p w14:paraId="311EED0B"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小計</w:t>
                            </w:r>
                          </w:p>
                        </w:tc>
                        <w:tc>
                          <w:tcPr>
                            <w:tcW w:w="742" w:type="dxa"/>
                            <w:tcBorders>
                              <w:top w:val="nil"/>
                              <w:left w:val="nil"/>
                              <w:bottom w:val="single" w:sz="4" w:space="0" w:color="auto"/>
                              <w:right w:val="single" w:sz="4" w:space="0" w:color="auto"/>
                            </w:tcBorders>
                            <w:vAlign w:val="center"/>
                            <w:hideMark/>
                          </w:tcPr>
                          <w:p w14:paraId="0A788D73"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經濟弱勢學生</w:t>
                            </w:r>
                          </w:p>
                        </w:tc>
                        <w:tc>
                          <w:tcPr>
                            <w:tcW w:w="658" w:type="dxa"/>
                            <w:tcBorders>
                              <w:top w:val="nil"/>
                              <w:left w:val="nil"/>
                              <w:bottom w:val="single" w:sz="4" w:space="0" w:color="auto"/>
                              <w:right w:val="single" w:sz="4" w:space="0" w:color="auto"/>
                            </w:tcBorders>
                            <w:vAlign w:val="center"/>
                            <w:hideMark/>
                          </w:tcPr>
                          <w:p w14:paraId="4DD72F12"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一般生</w:t>
                            </w:r>
                          </w:p>
                        </w:tc>
                        <w:tc>
                          <w:tcPr>
                            <w:tcW w:w="574" w:type="dxa"/>
                            <w:tcBorders>
                              <w:top w:val="nil"/>
                              <w:left w:val="nil"/>
                              <w:bottom w:val="single" w:sz="4" w:space="0" w:color="auto"/>
                              <w:right w:val="single" w:sz="4" w:space="0" w:color="auto"/>
                            </w:tcBorders>
                            <w:vAlign w:val="center"/>
                            <w:hideMark/>
                          </w:tcPr>
                          <w:p w14:paraId="5335AB84"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小計</w:t>
                            </w:r>
                          </w:p>
                        </w:tc>
                        <w:tc>
                          <w:tcPr>
                            <w:tcW w:w="742" w:type="dxa"/>
                            <w:tcBorders>
                              <w:top w:val="nil"/>
                              <w:left w:val="nil"/>
                              <w:bottom w:val="single" w:sz="4" w:space="0" w:color="auto"/>
                              <w:right w:val="single" w:sz="4" w:space="0" w:color="auto"/>
                            </w:tcBorders>
                            <w:vAlign w:val="center"/>
                            <w:hideMark/>
                          </w:tcPr>
                          <w:p w14:paraId="4D01C8F5"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經濟弱勢學生</w:t>
                            </w:r>
                          </w:p>
                        </w:tc>
                        <w:tc>
                          <w:tcPr>
                            <w:tcW w:w="686" w:type="dxa"/>
                            <w:tcBorders>
                              <w:top w:val="nil"/>
                              <w:left w:val="nil"/>
                              <w:bottom w:val="single" w:sz="4" w:space="0" w:color="auto"/>
                              <w:right w:val="single" w:sz="4" w:space="0" w:color="auto"/>
                            </w:tcBorders>
                            <w:vAlign w:val="center"/>
                            <w:hideMark/>
                          </w:tcPr>
                          <w:p w14:paraId="58874F52"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一般生</w:t>
                            </w:r>
                          </w:p>
                        </w:tc>
                        <w:tc>
                          <w:tcPr>
                            <w:tcW w:w="714" w:type="dxa"/>
                            <w:tcBorders>
                              <w:top w:val="nil"/>
                              <w:left w:val="nil"/>
                              <w:bottom w:val="single" w:sz="4" w:space="0" w:color="auto"/>
                              <w:right w:val="single" w:sz="4" w:space="0" w:color="auto"/>
                            </w:tcBorders>
                            <w:vAlign w:val="center"/>
                            <w:hideMark/>
                          </w:tcPr>
                          <w:p w14:paraId="59FAE157"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小計</w:t>
                            </w:r>
                          </w:p>
                        </w:tc>
                        <w:tc>
                          <w:tcPr>
                            <w:tcW w:w="797" w:type="dxa"/>
                            <w:tcBorders>
                              <w:top w:val="nil"/>
                              <w:left w:val="nil"/>
                              <w:bottom w:val="single" w:sz="4" w:space="0" w:color="auto"/>
                              <w:right w:val="single" w:sz="4" w:space="0" w:color="auto"/>
                            </w:tcBorders>
                            <w:vAlign w:val="center"/>
                            <w:hideMark/>
                          </w:tcPr>
                          <w:p w14:paraId="08A3BDAC"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經濟弱勢學生</w:t>
                            </w:r>
                          </w:p>
                        </w:tc>
                        <w:tc>
                          <w:tcPr>
                            <w:tcW w:w="756" w:type="dxa"/>
                            <w:tcBorders>
                              <w:top w:val="nil"/>
                              <w:left w:val="nil"/>
                              <w:bottom w:val="single" w:sz="4" w:space="0" w:color="auto"/>
                              <w:right w:val="single" w:sz="4" w:space="0" w:color="auto"/>
                            </w:tcBorders>
                            <w:vAlign w:val="center"/>
                            <w:hideMark/>
                          </w:tcPr>
                          <w:p w14:paraId="0CB014A7"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一般生</w:t>
                            </w:r>
                          </w:p>
                        </w:tc>
                      </w:tr>
                      <w:tr w:rsidR="00697EB7" w:rsidRPr="002001A0" w14:paraId="39230299" w14:textId="77777777" w:rsidTr="00CC0418">
                        <w:trPr>
                          <w:trHeight w:val="60"/>
                        </w:trPr>
                        <w:tc>
                          <w:tcPr>
                            <w:tcW w:w="490" w:type="dxa"/>
                            <w:tcBorders>
                              <w:top w:val="nil"/>
                              <w:left w:val="single" w:sz="4" w:space="0" w:color="auto"/>
                              <w:bottom w:val="single" w:sz="4" w:space="0" w:color="auto"/>
                              <w:right w:val="single" w:sz="4" w:space="0" w:color="auto"/>
                            </w:tcBorders>
                            <w:noWrap/>
                            <w:vAlign w:val="center"/>
                            <w:hideMark/>
                          </w:tcPr>
                          <w:p w14:paraId="72F09CE7" w14:textId="77777777" w:rsidR="00697EB7" w:rsidRPr="007E556A" w:rsidRDefault="00697EB7" w:rsidP="00D063BC">
                            <w:pPr>
                              <w:widowControl/>
                              <w:spacing w:line="240" w:lineRule="exact"/>
                              <w:jc w:val="center"/>
                              <w:rPr>
                                <w:rFonts w:ascii="標楷體" w:eastAsia="標楷體" w:hAnsi="標楷體" w:cs="新細明體"/>
                                <w:b/>
                                <w:kern w:val="0"/>
                                <w:sz w:val="20"/>
                              </w:rPr>
                            </w:pPr>
                            <w:r w:rsidRPr="007E556A">
                              <w:rPr>
                                <w:rFonts w:ascii="標楷體" w:eastAsia="標楷體" w:hAnsi="標楷體" w:cs="新細明體" w:hint="eastAsia"/>
                                <w:b/>
                                <w:kern w:val="0"/>
                                <w:sz w:val="20"/>
                              </w:rPr>
                              <w:t>合計</w:t>
                            </w:r>
                          </w:p>
                        </w:tc>
                        <w:tc>
                          <w:tcPr>
                            <w:tcW w:w="700" w:type="dxa"/>
                            <w:tcBorders>
                              <w:top w:val="nil"/>
                              <w:left w:val="nil"/>
                              <w:bottom w:val="single" w:sz="4" w:space="0" w:color="auto"/>
                              <w:right w:val="single" w:sz="4" w:space="0" w:color="auto"/>
                            </w:tcBorders>
                            <w:noWrap/>
                            <w:vAlign w:val="center"/>
                            <w:hideMark/>
                          </w:tcPr>
                          <w:p w14:paraId="13C043AE"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10,744</w:t>
                            </w:r>
                          </w:p>
                        </w:tc>
                        <w:tc>
                          <w:tcPr>
                            <w:tcW w:w="742" w:type="dxa"/>
                            <w:tcBorders>
                              <w:top w:val="nil"/>
                              <w:left w:val="nil"/>
                              <w:bottom w:val="single" w:sz="4" w:space="0" w:color="auto"/>
                              <w:right w:val="single" w:sz="4" w:space="0" w:color="auto"/>
                            </w:tcBorders>
                            <w:noWrap/>
                            <w:vAlign w:val="center"/>
                            <w:hideMark/>
                          </w:tcPr>
                          <w:p w14:paraId="51F12421"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6,116</w:t>
                            </w:r>
                          </w:p>
                        </w:tc>
                        <w:tc>
                          <w:tcPr>
                            <w:tcW w:w="658" w:type="dxa"/>
                            <w:tcBorders>
                              <w:top w:val="nil"/>
                              <w:left w:val="nil"/>
                              <w:bottom w:val="single" w:sz="4" w:space="0" w:color="auto"/>
                              <w:right w:val="single" w:sz="4" w:space="0" w:color="auto"/>
                            </w:tcBorders>
                            <w:noWrap/>
                            <w:vAlign w:val="center"/>
                            <w:hideMark/>
                          </w:tcPr>
                          <w:p w14:paraId="2B03EF7D"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4,628</w:t>
                            </w:r>
                          </w:p>
                        </w:tc>
                        <w:tc>
                          <w:tcPr>
                            <w:tcW w:w="574" w:type="dxa"/>
                            <w:tcBorders>
                              <w:top w:val="nil"/>
                              <w:left w:val="nil"/>
                              <w:bottom w:val="single" w:sz="4" w:space="0" w:color="auto"/>
                              <w:right w:val="single" w:sz="4" w:space="0" w:color="auto"/>
                            </w:tcBorders>
                            <w:noWrap/>
                            <w:vAlign w:val="center"/>
                            <w:hideMark/>
                          </w:tcPr>
                          <w:p w14:paraId="51075EA8"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3,350</w:t>
                            </w:r>
                          </w:p>
                        </w:tc>
                        <w:tc>
                          <w:tcPr>
                            <w:tcW w:w="742" w:type="dxa"/>
                            <w:tcBorders>
                              <w:top w:val="nil"/>
                              <w:left w:val="nil"/>
                              <w:bottom w:val="single" w:sz="4" w:space="0" w:color="auto"/>
                              <w:right w:val="single" w:sz="4" w:space="0" w:color="auto"/>
                            </w:tcBorders>
                            <w:noWrap/>
                            <w:vAlign w:val="center"/>
                            <w:hideMark/>
                          </w:tcPr>
                          <w:p w14:paraId="22C7417A"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744</w:t>
                            </w:r>
                          </w:p>
                        </w:tc>
                        <w:tc>
                          <w:tcPr>
                            <w:tcW w:w="686" w:type="dxa"/>
                            <w:tcBorders>
                              <w:top w:val="nil"/>
                              <w:left w:val="nil"/>
                              <w:bottom w:val="single" w:sz="4" w:space="0" w:color="auto"/>
                              <w:right w:val="single" w:sz="4" w:space="0" w:color="auto"/>
                            </w:tcBorders>
                            <w:noWrap/>
                            <w:vAlign w:val="center"/>
                            <w:hideMark/>
                          </w:tcPr>
                          <w:p w14:paraId="5127B51E"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2,606</w:t>
                            </w:r>
                          </w:p>
                        </w:tc>
                        <w:tc>
                          <w:tcPr>
                            <w:tcW w:w="714" w:type="dxa"/>
                            <w:tcBorders>
                              <w:top w:val="nil"/>
                              <w:left w:val="nil"/>
                              <w:bottom w:val="single" w:sz="4" w:space="0" w:color="auto"/>
                              <w:right w:val="single" w:sz="4" w:space="0" w:color="auto"/>
                            </w:tcBorders>
                            <w:noWrap/>
                            <w:vAlign w:val="center"/>
                            <w:hideMark/>
                          </w:tcPr>
                          <w:p w14:paraId="7B5C2AE5"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 xml:space="preserve">31.18 </w:t>
                            </w:r>
                          </w:p>
                        </w:tc>
                        <w:tc>
                          <w:tcPr>
                            <w:tcW w:w="797" w:type="dxa"/>
                            <w:tcBorders>
                              <w:top w:val="nil"/>
                              <w:left w:val="nil"/>
                              <w:bottom w:val="single" w:sz="4" w:space="0" w:color="auto"/>
                              <w:right w:val="single" w:sz="4" w:space="0" w:color="auto"/>
                            </w:tcBorders>
                            <w:noWrap/>
                            <w:vAlign w:val="center"/>
                            <w:hideMark/>
                          </w:tcPr>
                          <w:p w14:paraId="19E67BB8"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 xml:space="preserve">12.16 </w:t>
                            </w:r>
                          </w:p>
                        </w:tc>
                        <w:tc>
                          <w:tcPr>
                            <w:tcW w:w="756" w:type="dxa"/>
                            <w:tcBorders>
                              <w:top w:val="nil"/>
                              <w:left w:val="nil"/>
                              <w:bottom w:val="single" w:sz="4" w:space="0" w:color="auto"/>
                              <w:right w:val="single" w:sz="4" w:space="0" w:color="auto"/>
                            </w:tcBorders>
                            <w:noWrap/>
                            <w:vAlign w:val="center"/>
                            <w:hideMark/>
                          </w:tcPr>
                          <w:p w14:paraId="3A25044E" w14:textId="77777777" w:rsidR="00697EB7" w:rsidRPr="007E556A" w:rsidRDefault="00697EB7" w:rsidP="00D063BC">
                            <w:pPr>
                              <w:widowControl/>
                              <w:spacing w:line="240" w:lineRule="exact"/>
                              <w:jc w:val="right"/>
                              <w:rPr>
                                <w:rFonts w:ascii="標楷體" w:eastAsia="標楷體" w:hAnsi="標楷體" w:cs="新細明體"/>
                                <w:b/>
                                <w:kern w:val="0"/>
                                <w:sz w:val="20"/>
                              </w:rPr>
                            </w:pPr>
                            <w:r w:rsidRPr="007E556A">
                              <w:rPr>
                                <w:rFonts w:ascii="標楷體" w:eastAsia="標楷體" w:hAnsi="標楷體" w:cs="新細明體" w:hint="eastAsia"/>
                                <w:b/>
                                <w:kern w:val="0"/>
                                <w:sz w:val="20"/>
                              </w:rPr>
                              <w:t xml:space="preserve">56.31 </w:t>
                            </w:r>
                          </w:p>
                        </w:tc>
                      </w:tr>
                      <w:tr w:rsidR="00697EB7" w:rsidRPr="002001A0" w14:paraId="05013135" w14:textId="77777777" w:rsidTr="00CC0418">
                        <w:trPr>
                          <w:trHeight w:val="60"/>
                        </w:trPr>
                        <w:tc>
                          <w:tcPr>
                            <w:tcW w:w="490" w:type="dxa"/>
                            <w:tcBorders>
                              <w:top w:val="nil"/>
                              <w:left w:val="single" w:sz="4" w:space="0" w:color="auto"/>
                              <w:bottom w:val="single" w:sz="4" w:space="0" w:color="auto"/>
                              <w:right w:val="single" w:sz="4" w:space="0" w:color="auto"/>
                            </w:tcBorders>
                            <w:noWrap/>
                            <w:vAlign w:val="center"/>
                            <w:hideMark/>
                          </w:tcPr>
                          <w:p w14:paraId="0F276E64"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110</w:t>
                            </w:r>
                          </w:p>
                        </w:tc>
                        <w:tc>
                          <w:tcPr>
                            <w:tcW w:w="700" w:type="dxa"/>
                            <w:tcBorders>
                              <w:top w:val="nil"/>
                              <w:left w:val="nil"/>
                              <w:bottom w:val="single" w:sz="4" w:space="0" w:color="auto"/>
                              <w:right w:val="single" w:sz="4" w:space="0" w:color="auto"/>
                            </w:tcBorders>
                            <w:noWrap/>
                            <w:vAlign w:val="center"/>
                            <w:hideMark/>
                          </w:tcPr>
                          <w:p w14:paraId="76C2BEC1"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2,247</w:t>
                            </w:r>
                          </w:p>
                        </w:tc>
                        <w:tc>
                          <w:tcPr>
                            <w:tcW w:w="742" w:type="dxa"/>
                            <w:tcBorders>
                              <w:top w:val="nil"/>
                              <w:left w:val="nil"/>
                              <w:bottom w:val="single" w:sz="4" w:space="0" w:color="auto"/>
                              <w:right w:val="single" w:sz="4" w:space="0" w:color="auto"/>
                            </w:tcBorders>
                            <w:noWrap/>
                            <w:vAlign w:val="center"/>
                            <w:hideMark/>
                          </w:tcPr>
                          <w:p w14:paraId="281CD672"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1,454</w:t>
                            </w:r>
                          </w:p>
                        </w:tc>
                        <w:tc>
                          <w:tcPr>
                            <w:tcW w:w="658" w:type="dxa"/>
                            <w:tcBorders>
                              <w:top w:val="nil"/>
                              <w:left w:val="nil"/>
                              <w:bottom w:val="single" w:sz="4" w:space="0" w:color="auto"/>
                              <w:right w:val="single" w:sz="4" w:space="0" w:color="auto"/>
                            </w:tcBorders>
                            <w:noWrap/>
                            <w:vAlign w:val="center"/>
                            <w:hideMark/>
                          </w:tcPr>
                          <w:p w14:paraId="755B8F47"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793</w:t>
                            </w:r>
                          </w:p>
                        </w:tc>
                        <w:tc>
                          <w:tcPr>
                            <w:tcW w:w="574" w:type="dxa"/>
                            <w:tcBorders>
                              <w:top w:val="nil"/>
                              <w:left w:val="nil"/>
                              <w:bottom w:val="single" w:sz="4" w:space="0" w:color="auto"/>
                              <w:right w:val="single" w:sz="4" w:space="0" w:color="auto"/>
                            </w:tcBorders>
                            <w:noWrap/>
                            <w:vAlign w:val="center"/>
                            <w:hideMark/>
                          </w:tcPr>
                          <w:p w14:paraId="54949C04"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650</w:t>
                            </w:r>
                          </w:p>
                        </w:tc>
                        <w:tc>
                          <w:tcPr>
                            <w:tcW w:w="742" w:type="dxa"/>
                            <w:tcBorders>
                              <w:top w:val="nil"/>
                              <w:left w:val="nil"/>
                              <w:bottom w:val="single" w:sz="4" w:space="0" w:color="auto"/>
                              <w:right w:val="single" w:sz="4" w:space="0" w:color="auto"/>
                            </w:tcBorders>
                            <w:noWrap/>
                            <w:vAlign w:val="center"/>
                            <w:hideMark/>
                          </w:tcPr>
                          <w:p w14:paraId="64321DCB"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161</w:t>
                            </w:r>
                          </w:p>
                        </w:tc>
                        <w:tc>
                          <w:tcPr>
                            <w:tcW w:w="686" w:type="dxa"/>
                            <w:tcBorders>
                              <w:top w:val="nil"/>
                              <w:left w:val="nil"/>
                              <w:bottom w:val="single" w:sz="4" w:space="0" w:color="auto"/>
                              <w:right w:val="single" w:sz="4" w:space="0" w:color="auto"/>
                            </w:tcBorders>
                            <w:noWrap/>
                            <w:vAlign w:val="center"/>
                            <w:hideMark/>
                          </w:tcPr>
                          <w:p w14:paraId="71ADD480"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489</w:t>
                            </w:r>
                          </w:p>
                        </w:tc>
                        <w:tc>
                          <w:tcPr>
                            <w:tcW w:w="714" w:type="dxa"/>
                            <w:tcBorders>
                              <w:top w:val="nil"/>
                              <w:left w:val="nil"/>
                              <w:bottom w:val="single" w:sz="4" w:space="0" w:color="auto"/>
                              <w:right w:val="single" w:sz="4" w:space="0" w:color="auto"/>
                            </w:tcBorders>
                            <w:noWrap/>
                            <w:vAlign w:val="center"/>
                            <w:hideMark/>
                          </w:tcPr>
                          <w:p w14:paraId="34BE37F3"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28.93 </w:t>
                            </w:r>
                          </w:p>
                        </w:tc>
                        <w:tc>
                          <w:tcPr>
                            <w:tcW w:w="797" w:type="dxa"/>
                            <w:tcBorders>
                              <w:top w:val="nil"/>
                              <w:left w:val="nil"/>
                              <w:bottom w:val="single" w:sz="4" w:space="0" w:color="auto"/>
                              <w:right w:val="single" w:sz="4" w:space="0" w:color="auto"/>
                            </w:tcBorders>
                            <w:noWrap/>
                            <w:vAlign w:val="center"/>
                            <w:hideMark/>
                          </w:tcPr>
                          <w:p w14:paraId="00752C17"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11.07 </w:t>
                            </w:r>
                          </w:p>
                        </w:tc>
                        <w:tc>
                          <w:tcPr>
                            <w:tcW w:w="756" w:type="dxa"/>
                            <w:tcBorders>
                              <w:top w:val="nil"/>
                              <w:left w:val="nil"/>
                              <w:bottom w:val="single" w:sz="4" w:space="0" w:color="auto"/>
                              <w:right w:val="single" w:sz="4" w:space="0" w:color="auto"/>
                            </w:tcBorders>
                            <w:noWrap/>
                            <w:vAlign w:val="center"/>
                            <w:hideMark/>
                          </w:tcPr>
                          <w:p w14:paraId="2A29146C"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61.66 </w:t>
                            </w:r>
                          </w:p>
                        </w:tc>
                      </w:tr>
                      <w:tr w:rsidR="00697EB7" w:rsidRPr="002001A0" w14:paraId="0F930E0F" w14:textId="77777777" w:rsidTr="00CC0418">
                        <w:trPr>
                          <w:trHeight w:val="60"/>
                        </w:trPr>
                        <w:tc>
                          <w:tcPr>
                            <w:tcW w:w="490" w:type="dxa"/>
                            <w:tcBorders>
                              <w:top w:val="nil"/>
                              <w:left w:val="single" w:sz="4" w:space="0" w:color="auto"/>
                              <w:bottom w:val="single" w:sz="4" w:space="0" w:color="auto"/>
                              <w:right w:val="single" w:sz="4" w:space="0" w:color="auto"/>
                            </w:tcBorders>
                            <w:noWrap/>
                            <w:vAlign w:val="center"/>
                            <w:hideMark/>
                          </w:tcPr>
                          <w:p w14:paraId="19C95F30"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111</w:t>
                            </w:r>
                          </w:p>
                        </w:tc>
                        <w:tc>
                          <w:tcPr>
                            <w:tcW w:w="700" w:type="dxa"/>
                            <w:tcBorders>
                              <w:top w:val="nil"/>
                              <w:left w:val="nil"/>
                              <w:bottom w:val="single" w:sz="4" w:space="0" w:color="auto"/>
                              <w:right w:val="single" w:sz="4" w:space="0" w:color="auto"/>
                            </w:tcBorders>
                            <w:noWrap/>
                            <w:vAlign w:val="center"/>
                            <w:hideMark/>
                          </w:tcPr>
                          <w:p w14:paraId="5D55749D"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2,345</w:t>
                            </w:r>
                          </w:p>
                        </w:tc>
                        <w:tc>
                          <w:tcPr>
                            <w:tcW w:w="742" w:type="dxa"/>
                            <w:tcBorders>
                              <w:top w:val="nil"/>
                              <w:left w:val="nil"/>
                              <w:bottom w:val="single" w:sz="4" w:space="0" w:color="auto"/>
                              <w:right w:val="single" w:sz="4" w:space="0" w:color="auto"/>
                            </w:tcBorders>
                            <w:noWrap/>
                            <w:vAlign w:val="center"/>
                            <w:hideMark/>
                          </w:tcPr>
                          <w:p w14:paraId="326787C3"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1,319</w:t>
                            </w:r>
                          </w:p>
                        </w:tc>
                        <w:tc>
                          <w:tcPr>
                            <w:tcW w:w="658" w:type="dxa"/>
                            <w:tcBorders>
                              <w:top w:val="nil"/>
                              <w:left w:val="nil"/>
                              <w:bottom w:val="single" w:sz="4" w:space="0" w:color="auto"/>
                              <w:right w:val="single" w:sz="4" w:space="0" w:color="auto"/>
                            </w:tcBorders>
                            <w:noWrap/>
                            <w:vAlign w:val="center"/>
                            <w:hideMark/>
                          </w:tcPr>
                          <w:p w14:paraId="48D00208"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1,026</w:t>
                            </w:r>
                          </w:p>
                        </w:tc>
                        <w:tc>
                          <w:tcPr>
                            <w:tcW w:w="574" w:type="dxa"/>
                            <w:tcBorders>
                              <w:top w:val="nil"/>
                              <w:left w:val="nil"/>
                              <w:bottom w:val="single" w:sz="4" w:space="0" w:color="auto"/>
                              <w:right w:val="single" w:sz="4" w:space="0" w:color="auto"/>
                            </w:tcBorders>
                            <w:noWrap/>
                            <w:vAlign w:val="center"/>
                            <w:hideMark/>
                          </w:tcPr>
                          <w:p w14:paraId="6EEABD9A"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650</w:t>
                            </w:r>
                          </w:p>
                        </w:tc>
                        <w:tc>
                          <w:tcPr>
                            <w:tcW w:w="742" w:type="dxa"/>
                            <w:tcBorders>
                              <w:top w:val="nil"/>
                              <w:left w:val="nil"/>
                              <w:bottom w:val="single" w:sz="4" w:space="0" w:color="auto"/>
                              <w:right w:val="single" w:sz="4" w:space="0" w:color="auto"/>
                            </w:tcBorders>
                            <w:noWrap/>
                            <w:vAlign w:val="center"/>
                            <w:hideMark/>
                          </w:tcPr>
                          <w:p w14:paraId="3E78AED6"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143</w:t>
                            </w:r>
                          </w:p>
                        </w:tc>
                        <w:tc>
                          <w:tcPr>
                            <w:tcW w:w="686" w:type="dxa"/>
                            <w:tcBorders>
                              <w:top w:val="nil"/>
                              <w:left w:val="nil"/>
                              <w:bottom w:val="single" w:sz="4" w:space="0" w:color="auto"/>
                              <w:right w:val="single" w:sz="4" w:space="0" w:color="auto"/>
                            </w:tcBorders>
                            <w:noWrap/>
                            <w:vAlign w:val="center"/>
                            <w:hideMark/>
                          </w:tcPr>
                          <w:p w14:paraId="36D8252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507</w:t>
                            </w:r>
                          </w:p>
                        </w:tc>
                        <w:tc>
                          <w:tcPr>
                            <w:tcW w:w="714" w:type="dxa"/>
                            <w:tcBorders>
                              <w:top w:val="nil"/>
                              <w:left w:val="nil"/>
                              <w:bottom w:val="single" w:sz="4" w:space="0" w:color="auto"/>
                              <w:right w:val="single" w:sz="4" w:space="0" w:color="auto"/>
                            </w:tcBorders>
                            <w:noWrap/>
                            <w:vAlign w:val="center"/>
                            <w:hideMark/>
                          </w:tcPr>
                          <w:p w14:paraId="1D171C98"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27.72 </w:t>
                            </w:r>
                          </w:p>
                        </w:tc>
                        <w:tc>
                          <w:tcPr>
                            <w:tcW w:w="797" w:type="dxa"/>
                            <w:tcBorders>
                              <w:top w:val="nil"/>
                              <w:left w:val="nil"/>
                              <w:bottom w:val="single" w:sz="4" w:space="0" w:color="auto"/>
                              <w:right w:val="single" w:sz="4" w:space="0" w:color="auto"/>
                            </w:tcBorders>
                            <w:noWrap/>
                            <w:vAlign w:val="center"/>
                            <w:hideMark/>
                          </w:tcPr>
                          <w:p w14:paraId="1AB0C69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10.84 </w:t>
                            </w:r>
                          </w:p>
                        </w:tc>
                        <w:tc>
                          <w:tcPr>
                            <w:tcW w:w="756" w:type="dxa"/>
                            <w:tcBorders>
                              <w:top w:val="nil"/>
                              <w:left w:val="nil"/>
                              <w:bottom w:val="single" w:sz="4" w:space="0" w:color="auto"/>
                              <w:right w:val="single" w:sz="4" w:space="0" w:color="auto"/>
                            </w:tcBorders>
                            <w:noWrap/>
                            <w:vAlign w:val="center"/>
                            <w:hideMark/>
                          </w:tcPr>
                          <w:p w14:paraId="0AC0553F"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49.42 </w:t>
                            </w:r>
                          </w:p>
                        </w:tc>
                      </w:tr>
                      <w:tr w:rsidR="00697EB7" w:rsidRPr="002001A0" w14:paraId="55E04956" w14:textId="77777777" w:rsidTr="00CC0418">
                        <w:trPr>
                          <w:trHeight w:val="60"/>
                        </w:trPr>
                        <w:tc>
                          <w:tcPr>
                            <w:tcW w:w="490" w:type="dxa"/>
                            <w:tcBorders>
                              <w:top w:val="nil"/>
                              <w:left w:val="single" w:sz="4" w:space="0" w:color="auto"/>
                              <w:bottom w:val="single" w:sz="4" w:space="0" w:color="auto"/>
                              <w:right w:val="single" w:sz="4" w:space="0" w:color="auto"/>
                            </w:tcBorders>
                            <w:noWrap/>
                            <w:vAlign w:val="center"/>
                            <w:hideMark/>
                          </w:tcPr>
                          <w:p w14:paraId="178F0375"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112</w:t>
                            </w:r>
                          </w:p>
                        </w:tc>
                        <w:tc>
                          <w:tcPr>
                            <w:tcW w:w="700" w:type="dxa"/>
                            <w:tcBorders>
                              <w:top w:val="nil"/>
                              <w:left w:val="nil"/>
                              <w:bottom w:val="single" w:sz="4" w:space="0" w:color="auto"/>
                              <w:right w:val="single" w:sz="4" w:space="0" w:color="auto"/>
                            </w:tcBorders>
                            <w:noWrap/>
                            <w:vAlign w:val="center"/>
                            <w:hideMark/>
                          </w:tcPr>
                          <w:p w14:paraId="64846735"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2,174</w:t>
                            </w:r>
                          </w:p>
                        </w:tc>
                        <w:tc>
                          <w:tcPr>
                            <w:tcW w:w="742" w:type="dxa"/>
                            <w:tcBorders>
                              <w:top w:val="nil"/>
                              <w:left w:val="nil"/>
                              <w:bottom w:val="single" w:sz="4" w:space="0" w:color="auto"/>
                              <w:right w:val="single" w:sz="4" w:space="0" w:color="auto"/>
                            </w:tcBorders>
                            <w:noWrap/>
                            <w:vAlign w:val="center"/>
                            <w:hideMark/>
                          </w:tcPr>
                          <w:p w14:paraId="467855F0"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1,223</w:t>
                            </w:r>
                          </w:p>
                        </w:tc>
                        <w:tc>
                          <w:tcPr>
                            <w:tcW w:w="658" w:type="dxa"/>
                            <w:tcBorders>
                              <w:top w:val="nil"/>
                              <w:left w:val="nil"/>
                              <w:bottom w:val="single" w:sz="4" w:space="0" w:color="auto"/>
                              <w:right w:val="single" w:sz="4" w:space="0" w:color="auto"/>
                            </w:tcBorders>
                            <w:noWrap/>
                            <w:vAlign w:val="center"/>
                            <w:hideMark/>
                          </w:tcPr>
                          <w:p w14:paraId="1185B16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951</w:t>
                            </w:r>
                          </w:p>
                        </w:tc>
                        <w:tc>
                          <w:tcPr>
                            <w:tcW w:w="574" w:type="dxa"/>
                            <w:tcBorders>
                              <w:top w:val="nil"/>
                              <w:left w:val="nil"/>
                              <w:bottom w:val="single" w:sz="4" w:space="0" w:color="auto"/>
                              <w:right w:val="single" w:sz="4" w:space="0" w:color="auto"/>
                            </w:tcBorders>
                            <w:noWrap/>
                            <w:vAlign w:val="center"/>
                            <w:hideMark/>
                          </w:tcPr>
                          <w:p w14:paraId="50F48940"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650</w:t>
                            </w:r>
                          </w:p>
                        </w:tc>
                        <w:tc>
                          <w:tcPr>
                            <w:tcW w:w="742" w:type="dxa"/>
                            <w:tcBorders>
                              <w:top w:val="nil"/>
                              <w:left w:val="nil"/>
                              <w:bottom w:val="single" w:sz="4" w:space="0" w:color="auto"/>
                              <w:right w:val="single" w:sz="4" w:space="0" w:color="auto"/>
                            </w:tcBorders>
                            <w:noWrap/>
                            <w:vAlign w:val="center"/>
                            <w:hideMark/>
                          </w:tcPr>
                          <w:p w14:paraId="5042303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141</w:t>
                            </w:r>
                          </w:p>
                        </w:tc>
                        <w:tc>
                          <w:tcPr>
                            <w:tcW w:w="686" w:type="dxa"/>
                            <w:tcBorders>
                              <w:top w:val="nil"/>
                              <w:left w:val="nil"/>
                              <w:bottom w:val="single" w:sz="4" w:space="0" w:color="auto"/>
                              <w:right w:val="single" w:sz="4" w:space="0" w:color="auto"/>
                            </w:tcBorders>
                            <w:noWrap/>
                            <w:vAlign w:val="center"/>
                            <w:hideMark/>
                          </w:tcPr>
                          <w:p w14:paraId="1641AC1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509</w:t>
                            </w:r>
                          </w:p>
                        </w:tc>
                        <w:tc>
                          <w:tcPr>
                            <w:tcW w:w="714" w:type="dxa"/>
                            <w:tcBorders>
                              <w:top w:val="nil"/>
                              <w:left w:val="nil"/>
                              <w:bottom w:val="single" w:sz="4" w:space="0" w:color="auto"/>
                              <w:right w:val="single" w:sz="4" w:space="0" w:color="auto"/>
                            </w:tcBorders>
                            <w:noWrap/>
                            <w:vAlign w:val="center"/>
                            <w:hideMark/>
                          </w:tcPr>
                          <w:p w14:paraId="7074BC75"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29.90 </w:t>
                            </w:r>
                          </w:p>
                        </w:tc>
                        <w:tc>
                          <w:tcPr>
                            <w:tcW w:w="797" w:type="dxa"/>
                            <w:tcBorders>
                              <w:top w:val="nil"/>
                              <w:left w:val="nil"/>
                              <w:bottom w:val="single" w:sz="4" w:space="0" w:color="auto"/>
                              <w:right w:val="single" w:sz="4" w:space="0" w:color="auto"/>
                            </w:tcBorders>
                            <w:noWrap/>
                            <w:vAlign w:val="center"/>
                            <w:hideMark/>
                          </w:tcPr>
                          <w:p w14:paraId="496ED23C"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11.53 </w:t>
                            </w:r>
                          </w:p>
                        </w:tc>
                        <w:tc>
                          <w:tcPr>
                            <w:tcW w:w="756" w:type="dxa"/>
                            <w:tcBorders>
                              <w:top w:val="nil"/>
                              <w:left w:val="nil"/>
                              <w:bottom w:val="single" w:sz="4" w:space="0" w:color="auto"/>
                              <w:right w:val="single" w:sz="4" w:space="0" w:color="auto"/>
                            </w:tcBorders>
                            <w:noWrap/>
                            <w:vAlign w:val="center"/>
                            <w:hideMark/>
                          </w:tcPr>
                          <w:p w14:paraId="3B8419D8"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53.52 </w:t>
                            </w:r>
                          </w:p>
                        </w:tc>
                      </w:tr>
                      <w:tr w:rsidR="00697EB7" w:rsidRPr="002001A0" w14:paraId="0452A778" w14:textId="77777777" w:rsidTr="00CC0418">
                        <w:trPr>
                          <w:trHeight w:val="60"/>
                        </w:trPr>
                        <w:tc>
                          <w:tcPr>
                            <w:tcW w:w="490" w:type="dxa"/>
                            <w:tcBorders>
                              <w:top w:val="nil"/>
                              <w:left w:val="single" w:sz="4" w:space="0" w:color="auto"/>
                              <w:bottom w:val="single" w:sz="4" w:space="0" w:color="auto"/>
                              <w:right w:val="single" w:sz="4" w:space="0" w:color="auto"/>
                            </w:tcBorders>
                            <w:noWrap/>
                            <w:vAlign w:val="center"/>
                            <w:hideMark/>
                          </w:tcPr>
                          <w:p w14:paraId="186A483A"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113</w:t>
                            </w:r>
                          </w:p>
                        </w:tc>
                        <w:tc>
                          <w:tcPr>
                            <w:tcW w:w="700" w:type="dxa"/>
                            <w:tcBorders>
                              <w:top w:val="nil"/>
                              <w:left w:val="nil"/>
                              <w:bottom w:val="single" w:sz="4" w:space="0" w:color="auto"/>
                              <w:right w:val="single" w:sz="4" w:space="0" w:color="auto"/>
                            </w:tcBorders>
                            <w:noWrap/>
                            <w:vAlign w:val="center"/>
                            <w:hideMark/>
                          </w:tcPr>
                          <w:p w14:paraId="4061A6B2"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1,926</w:t>
                            </w:r>
                          </w:p>
                        </w:tc>
                        <w:tc>
                          <w:tcPr>
                            <w:tcW w:w="742" w:type="dxa"/>
                            <w:tcBorders>
                              <w:top w:val="nil"/>
                              <w:left w:val="nil"/>
                              <w:bottom w:val="single" w:sz="4" w:space="0" w:color="auto"/>
                              <w:right w:val="single" w:sz="4" w:space="0" w:color="auto"/>
                            </w:tcBorders>
                            <w:noWrap/>
                            <w:vAlign w:val="center"/>
                            <w:hideMark/>
                          </w:tcPr>
                          <w:p w14:paraId="7D44DB65"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1,073</w:t>
                            </w:r>
                          </w:p>
                        </w:tc>
                        <w:tc>
                          <w:tcPr>
                            <w:tcW w:w="658" w:type="dxa"/>
                            <w:tcBorders>
                              <w:top w:val="nil"/>
                              <w:left w:val="nil"/>
                              <w:bottom w:val="single" w:sz="4" w:space="0" w:color="auto"/>
                              <w:right w:val="single" w:sz="4" w:space="0" w:color="auto"/>
                            </w:tcBorders>
                            <w:noWrap/>
                            <w:vAlign w:val="center"/>
                            <w:hideMark/>
                          </w:tcPr>
                          <w:p w14:paraId="55A19EA3"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853</w:t>
                            </w:r>
                          </w:p>
                        </w:tc>
                        <w:tc>
                          <w:tcPr>
                            <w:tcW w:w="574" w:type="dxa"/>
                            <w:tcBorders>
                              <w:top w:val="nil"/>
                              <w:left w:val="nil"/>
                              <w:bottom w:val="single" w:sz="4" w:space="0" w:color="auto"/>
                              <w:right w:val="single" w:sz="4" w:space="0" w:color="auto"/>
                            </w:tcBorders>
                            <w:noWrap/>
                            <w:vAlign w:val="center"/>
                            <w:hideMark/>
                          </w:tcPr>
                          <w:p w14:paraId="344FB140"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650</w:t>
                            </w:r>
                          </w:p>
                        </w:tc>
                        <w:tc>
                          <w:tcPr>
                            <w:tcW w:w="742" w:type="dxa"/>
                            <w:tcBorders>
                              <w:top w:val="nil"/>
                              <w:left w:val="nil"/>
                              <w:bottom w:val="single" w:sz="4" w:space="0" w:color="auto"/>
                              <w:right w:val="single" w:sz="4" w:space="0" w:color="auto"/>
                            </w:tcBorders>
                            <w:noWrap/>
                            <w:vAlign w:val="center"/>
                            <w:hideMark/>
                          </w:tcPr>
                          <w:p w14:paraId="704FBC83"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155</w:t>
                            </w:r>
                          </w:p>
                        </w:tc>
                        <w:tc>
                          <w:tcPr>
                            <w:tcW w:w="686" w:type="dxa"/>
                            <w:tcBorders>
                              <w:top w:val="nil"/>
                              <w:left w:val="nil"/>
                              <w:bottom w:val="single" w:sz="4" w:space="0" w:color="auto"/>
                              <w:right w:val="single" w:sz="4" w:space="0" w:color="auto"/>
                            </w:tcBorders>
                            <w:noWrap/>
                            <w:vAlign w:val="center"/>
                            <w:hideMark/>
                          </w:tcPr>
                          <w:p w14:paraId="3DFFECB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495</w:t>
                            </w:r>
                          </w:p>
                        </w:tc>
                        <w:tc>
                          <w:tcPr>
                            <w:tcW w:w="714" w:type="dxa"/>
                            <w:tcBorders>
                              <w:top w:val="nil"/>
                              <w:left w:val="nil"/>
                              <w:bottom w:val="single" w:sz="4" w:space="0" w:color="auto"/>
                              <w:right w:val="single" w:sz="4" w:space="0" w:color="auto"/>
                            </w:tcBorders>
                            <w:noWrap/>
                            <w:vAlign w:val="center"/>
                            <w:hideMark/>
                          </w:tcPr>
                          <w:p w14:paraId="1E2A184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33.75 </w:t>
                            </w:r>
                          </w:p>
                        </w:tc>
                        <w:tc>
                          <w:tcPr>
                            <w:tcW w:w="797" w:type="dxa"/>
                            <w:tcBorders>
                              <w:top w:val="nil"/>
                              <w:left w:val="nil"/>
                              <w:bottom w:val="single" w:sz="4" w:space="0" w:color="auto"/>
                              <w:right w:val="single" w:sz="4" w:space="0" w:color="auto"/>
                            </w:tcBorders>
                            <w:noWrap/>
                            <w:vAlign w:val="center"/>
                            <w:hideMark/>
                          </w:tcPr>
                          <w:p w14:paraId="4FF335A9"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14.45 </w:t>
                            </w:r>
                          </w:p>
                        </w:tc>
                        <w:tc>
                          <w:tcPr>
                            <w:tcW w:w="756" w:type="dxa"/>
                            <w:tcBorders>
                              <w:top w:val="nil"/>
                              <w:left w:val="nil"/>
                              <w:bottom w:val="single" w:sz="4" w:space="0" w:color="auto"/>
                              <w:right w:val="single" w:sz="4" w:space="0" w:color="auto"/>
                            </w:tcBorders>
                            <w:noWrap/>
                            <w:vAlign w:val="center"/>
                            <w:hideMark/>
                          </w:tcPr>
                          <w:p w14:paraId="405E7F9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58.03 </w:t>
                            </w:r>
                          </w:p>
                        </w:tc>
                      </w:tr>
                      <w:tr w:rsidR="00697EB7" w:rsidRPr="002001A0" w14:paraId="57D3044C" w14:textId="77777777" w:rsidTr="00CC0418">
                        <w:trPr>
                          <w:trHeight w:val="60"/>
                        </w:trPr>
                        <w:tc>
                          <w:tcPr>
                            <w:tcW w:w="490" w:type="dxa"/>
                            <w:tcBorders>
                              <w:top w:val="nil"/>
                              <w:left w:val="single" w:sz="4" w:space="0" w:color="auto"/>
                              <w:bottom w:val="single" w:sz="4" w:space="0" w:color="auto"/>
                              <w:right w:val="single" w:sz="4" w:space="0" w:color="auto"/>
                            </w:tcBorders>
                            <w:noWrap/>
                            <w:vAlign w:val="center"/>
                            <w:hideMark/>
                          </w:tcPr>
                          <w:p w14:paraId="71EF5C9D" w14:textId="77777777" w:rsidR="00697EB7" w:rsidRPr="007E556A" w:rsidRDefault="00697EB7" w:rsidP="002001A0">
                            <w:pPr>
                              <w:widowControl/>
                              <w:spacing w:line="240" w:lineRule="exact"/>
                              <w:jc w:val="center"/>
                              <w:rPr>
                                <w:rFonts w:ascii="標楷體" w:eastAsia="標楷體" w:hAnsi="標楷體" w:cs="新細明體"/>
                                <w:kern w:val="0"/>
                                <w:sz w:val="20"/>
                              </w:rPr>
                            </w:pPr>
                            <w:r w:rsidRPr="007E556A">
                              <w:rPr>
                                <w:rFonts w:ascii="標楷體" w:eastAsia="標楷體" w:hAnsi="標楷體" w:cs="新細明體" w:hint="eastAsia"/>
                                <w:kern w:val="0"/>
                                <w:sz w:val="20"/>
                              </w:rPr>
                              <w:t>114</w:t>
                            </w:r>
                          </w:p>
                        </w:tc>
                        <w:tc>
                          <w:tcPr>
                            <w:tcW w:w="700" w:type="dxa"/>
                            <w:tcBorders>
                              <w:top w:val="nil"/>
                              <w:left w:val="nil"/>
                              <w:bottom w:val="single" w:sz="4" w:space="0" w:color="auto"/>
                              <w:right w:val="single" w:sz="4" w:space="0" w:color="auto"/>
                            </w:tcBorders>
                            <w:noWrap/>
                            <w:vAlign w:val="center"/>
                            <w:hideMark/>
                          </w:tcPr>
                          <w:p w14:paraId="06C0F1D1"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2,052</w:t>
                            </w:r>
                          </w:p>
                        </w:tc>
                        <w:tc>
                          <w:tcPr>
                            <w:tcW w:w="742" w:type="dxa"/>
                            <w:tcBorders>
                              <w:top w:val="nil"/>
                              <w:left w:val="nil"/>
                              <w:bottom w:val="single" w:sz="4" w:space="0" w:color="auto"/>
                              <w:right w:val="single" w:sz="4" w:space="0" w:color="auto"/>
                            </w:tcBorders>
                            <w:noWrap/>
                            <w:vAlign w:val="center"/>
                            <w:hideMark/>
                          </w:tcPr>
                          <w:p w14:paraId="33099F4A"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1,047</w:t>
                            </w:r>
                          </w:p>
                        </w:tc>
                        <w:tc>
                          <w:tcPr>
                            <w:tcW w:w="658" w:type="dxa"/>
                            <w:tcBorders>
                              <w:top w:val="nil"/>
                              <w:left w:val="nil"/>
                              <w:bottom w:val="single" w:sz="4" w:space="0" w:color="auto"/>
                              <w:right w:val="single" w:sz="4" w:space="0" w:color="auto"/>
                            </w:tcBorders>
                            <w:noWrap/>
                            <w:vAlign w:val="center"/>
                            <w:hideMark/>
                          </w:tcPr>
                          <w:p w14:paraId="1330B4D9"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1,005</w:t>
                            </w:r>
                          </w:p>
                        </w:tc>
                        <w:tc>
                          <w:tcPr>
                            <w:tcW w:w="574" w:type="dxa"/>
                            <w:tcBorders>
                              <w:top w:val="nil"/>
                              <w:left w:val="nil"/>
                              <w:bottom w:val="single" w:sz="4" w:space="0" w:color="auto"/>
                              <w:right w:val="single" w:sz="4" w:space="0" w:color="auto"/>
                            </w:tcBorders>
                            <w:noWrap/>
                            <w:vAlign w:val="center"/>
                            <w:hideMark/>
                          </w:tcPr>
                          <w:p w14:paraId="4E96AFF0"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750</w:t>
                            </w:r>
                          </w:p>
                        </w:tc>
                        <w:tc>
                          <w:tcPr>
                            <w:tcW w:w="742" w:type="dxa"/>
                            <w:tcBorders>
                              <w:top w:val="nil"/>
                              <w:left w:val="nil"/>
                              <w:bottom w:val="single" w:sz="4" w:space="0" w:color="auto"/>
                              <w:right w:val="single" w:sz="4" w:space="0" w:color="auto"/>
                            </w:tcBorders>
                            <w:noWrap/>
                            <w:vAlign w:val="center"/>
                            <w:hideMark/>
                          </w:tcPr>
                          <w:p w14:paraId="05E8727E"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144</w:t>
                            </w:r>
                          </w:p>
                        </w:tc>
                        <w:tc>
                          <w:tcPr>
                            <w:tcW w:w="686" w:type="dxa"/>
                            <w:tcBorders>
                              <w:top w:val="nil"/>
                              <w:left w:val="nil"/>
                              <w:bottom w:val="single" w:sz="4" w:space="0" w:color="auto"/>
                              <w:right w:val="single" w:sz="4" w:space="0" w:color="auto"/>
                            </w:tcBorders>
                            <w:noWrap/>
                            <w:vAlign w:val="center"/>
                            <w:hideMark/>
                          </w:tcPr>
                          <w:p w14:paraId="417CF941"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606</w:t>
                            </w:r>
                          </w:p>
                        </w:tc>
                        <w:tc>
                          <w:tcPr>
                            <w:tcW w:w="714" w:type="dxa"/>
                            <w:tcBorders>
                              <w:top w:val="nil"/>
                              <w:left w:val="nil"/>
                              <w:bottom w:val="single" w:sz="4" w:space="0" w:color="auto"/>
                              <w:right w:val="single" w:sz="4" w:space="0" w:color="auto"/>
                            </w:tcBorders>
                            <w:noWrap/>
                            <w:vAlign w:val="center"/>
                            <w:hideMark/>
                          </w:tcPr>
                          <w:p w14:paraId="72731644"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36.55 </w:t>
                            </w:r>
                          </w:p>
                        </w:tc>
                        <w:tc>
                          <w:tcPr>
                            <w:tcW w:w="797" w:type="dxa"/>
                            <w:tcBorders>
                              <w:top w:val="nil"/>
                              <w:left w:val="nil"/>
                              <w:bottom w:val="single" w:sz="4" w:space="0" w:color="auto"/>
                              <w:right w:val="single" w:sz="4" w:space="0" w:color="auto"/>
                            </w:tcBorders>
                            <w:noWrap/>
                            <w:vAlign w:val="center"/>
                            <w:hideMark/>
                          </w:tcPr>
                          <w:p w14:paraId="442A1EDF"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13.75 </w:t>
                            </w:r>
                          </w:p>
                        </w:tc>
                        <w:tc>
                          <w:tcPr>
                            <w:tcW w:w="756" w:type="dxa"/>
                            <w:tcBorders>
                              <w:top w:val="nil"/>
                              <w:left w:val="nil"/>
                              <w:bottom w:val="single" w:sz="4" w:space="0" w:color="auto"/>
                              <w:right w:val="single" w:sz="4" w:space="0" w:color="auto"/>
                            </w:tcBorders>
                            <w:noWrap/>
                            <w:vAlign w:val="center"/>
                            <w:hideMark/>
                          </w:tcPr>
                          <w:p w14:paraId="1EEF27B5" w14:textId="77777777" w:rsidR="00697EB7" w:rsidRPr="007E556A" w:rsidRDefault="00697EB7" w:rsidP="002001A0">
                            <w:pPr>
                              <w:widowControl/>
                              <w:spacing w:line="240" w:lineRule="exact"/>
                              <w:jc w:val="right"/>
                              <w:rPr>
                                <w:rFonts w:ascii="標楷體" w:eastAsia="標楷體" w:hAnsi="標楷體" w:cs="新細明體"/>
                                <w:kern w:val="0"/>
                                <w:sz w:val="20"/>
                              </w:rPr>
                            </w:pPr>
                            <w:r w:rsidRPr="007E556A">
                              <w:rPr>
                                <w:rFonts w:ascii="標楷體" w:eastAsia="標楷體" w:hAnsi="標楷體" w:cs="新細明體" w:hint="eastAsia"/>
                                <w:kern w:val="0"/>
                                <w:sz w:val="20"/>
                              </w:rPr>
                              <w:t xml:space="preserve">60.30 </w:t>
                            </w:r>
                          </w:p>
                        </w:tc>
                      </w:tr>
                      <w:tr w:rsidR="00697EB7" w:rsidRPr="002001A0" w14:paraId="497C3957" w14:textId="77777777" w:rsidTr="00CC0418">
                        <w:trPr>
                          <w:trHeight w:val="330"/>
                        </w:trPr>
                        <w:tc>
                          <w:tcPr>
                            <w:tcW w:w="6859" w:type="dxa"/>
                            <w:gridSpan w:val="10"/>
                            <w:tcBorders>
                              <w:top w:val="nil"/>
                              <w:left w:val="nil"/>
                              <w:bottom w:val="nil"/>
                              <w:right w:val="nil"/>
                            </w:tcBorders>
                            <w:noWrap/>
                            <w:vAlign w:val="center"/>
                            <w:hideMark/>
                          </w:tcPr>
                          <w:p w14:paraId="5558C4A1" w14:textId="77777777" w:rsidR="00697EB7" w:rsidRPr="002001A0" w:rsidRDefault="00697EB7" w:rsidP="002001A0">
                            <w:pPr>
                              <w:widowControl/>
                              <w:spacing w:line="240" w:lineRule="exact"/>
                              <w:rPr>
                                <w:rFonts w:eastAsia="Times New Roman"/>
                                <w:kern w:val="0"/>
                                <w:sz w:val="20"/>
                              </w:rPr>
                            </w:pPr>
                            <w:r w:rsidRPr="002001A0">
                              <w:rPr>
                                <w:rFonts w:ascii="標楷體" w:eastAsia="標楷體" w:hAnsi="標楷體" w:cs="新細明體" w:hint="eastAsia"/>
                                <w:color w:val="000000"/>
                                <w:kern w:val="0"/>
                                <w:sz w:val="18"/>
                                <w:szCs w:val="18"/>
                              </w:rPr>
                              <w:t>資料來源：整理自青年署提供資料。</w:t>
                            </w:r>
                          </w:p>
                        </w:tc>
                      </w:tr>
                    </w:tbl>
                    <w:p w14:paraId="3DB0AB2D" w14:textId="77777777" w:rsidR="00697EB7" w:rsidRPr="002001A0" w:rsidRDefault="00697EB7" w:rsidP="00697EB7"/>
                  </w:txbxContent>
                </v:textbox>
                <w10:wrap type="square"/>
              </v:shape>
            </w:pict>
          </mc:Fallback>
        </mc:AlternateContent>
      </w:r>
      <w:r w:rsidR="00234659" w:rsidRPr="002A1248">
        <w:rPr>
          <w:rFonts w:hint="eastAsia"/>
          <w:b/>
        </w:rPr>
        <w:t>2</w:t>
      </w:r>
      <w:r w:rsidR="00234659" w:rsidRPr="002A1248">
        <w:rPr>
          <w:b/>
        </w:rPr>
        <w:t>.</w:t>
      </w:r>
      <w:r w:rsidR="00234659" w:rsidRPr="002A1248">
        <w:rPr>
          <w:rFonts w:hint="eastAsia"/>
          <w:b/>
        </w:rPr>
        <w:t xml:space="preserve">　在學青年暑期職場體驗職缺數雖較以往增加，惟近年參與計畫之弱勢學生人數及占比呈現遞減趨勢，且媒合成功率偏低：</w:t>
      </w:r>
      <w:r w:rsidR="00234659" w:rsidRPr="002A1248">
        <w:rPr>
          <w:rFonts w:hint="eastAsia"/>
        </w:rPr>
        <w:t>青年署為協助大專以上在學青年體驗學習、適應職場，規劃以社區產業、社會公益相關之非營利組織作為職場體驗領域，辦理暑期社區職場體驗計畫，又為落實對弱勢學生關懷，鼓勵暑期職場體驗計畫之用人單位優先提供職缺予經濟弱勢學生（具有低收入戶、中低收入戶、近1年辦理就學貸款或近1年教育部大專校院弱勢學生助學計畫之大專以上學生</w:t>
      </w:r>
      <w:r w:rsidR="00234659" w:rsidRPr="002A1248">
        <w:t>）</w:t>
      </w:r>
      <w:r w:rsidR="00234659" w:rsidRPr="002A1248">
        <w:rPr>
          <w:rFonts w:hint="eastAsia"/>
        </w:rPr>
        <w:t>，使其有更多機會接觸體驗職場。經查，暑期社區職場體驗計畫110至113年度提供大專以上在學青年申請體驗職缺各650個、114年度增加為750個。經統計110至114年度參與暑期社區職場體驗計畫之經濟弱勢學生人數，由110年度之161人，減少至114年度之144人，減幅10.56％，經濟弱勢學生人數占比由110年度之24.77％，減少至114年度之19.20％，減少5.57個百分點，參與計畫之經濟弱勢學生人數及占比均呈現遞減趨勢。次查，近5年度</w:t>
      </w:r>
      <w:r w:rsidR="008602ED" w:rsidRPr="002A1248">
        <w:rPr>
          <w:rFonts w:hint="eastAsia"/>
        </w:rPr>
        <w:t>（</w:t>
      </w:r>
      <w:r w:rsidR="00234659" w:rsidRPr="002A1248">
        <w:rPr>
          <w:rFonts w:hint="eastAsia"/>
        </w:rPr>
        <w:t>110至114年度</w:t>
      </w:r>
      <w:r w:rsidR="008602ED" w:rsidRPr="002A1248">
        <w:rPr>
          <w:rFonts w:hint="eastAsia"/>
        </w:rPr>
        <w:t>）</w:t>
      </w:r>
      <w:r w:rsidR="00234659" w:rsidRPr="002A1248">
        <w:rPr>
          <w:rFonts w:hint="eastAsia"/>
        </w:rPr>
        <w:t>經濟弱勢學生有意願參與暑期社區職場體驗計畫之投遞履歷人數均高於一般生，惟媒合成功率介於10.84％至14.45％之間，遠低於一般生之媒合成功率（介於49.42％</w:t>
      </w:r>
      <w:r w:rsidR="00234659" w:rsidRPr="00E1288F">
        <w:rPr>
          <w:rFonts w:hint="eastAsia"/>
          <w:spacing w:val="4"/>
        </w:rPr>
        <w:t>至61.66％之間</w:t>
      </w:r>
      <w:r w:rsidR="00E1288F" w:rsidRPr="00E1288F">
        <w:rPr>
          <w:rFonts w:hint="eastAsia"/>
          <w:spacing w:val="4"/>
        </w:rPr>
        <w:t>）（</w:t>
      </w:r>
      <w:r w:rsidR="00234659" w:rsidRPr="00E1288F">
        <w:rPr>
          <w:rFonts w:hint="eastAsia"/>
          <w:spacing w:val="4"/>
        </w:rPr>
        <w:t>表</w:t>
      </w:r>
      <w:r w:rsidR="00BE37C6" w:rsidRPr="00E1288F">
        <w:rPr>
          <w:rFonts w:hint="eastAsia"/>
          <w:spacing w:val="4"/>
        </w:rPr>
        <w:t>5</w:t>
      </w:r>
      <w:r w:rsidR="0052299C" w:rsidRPr="00E1288F">
        <w:rPr>
          <w:rFonts w:hint="eastAsia"/>
          <w:spacing w:val="4"/>
        </w:rPr>
        <w:t>2</w:t>
      </w:r>
      <w:r w:rsidR="008602ED" w:rsidRPr="00E1288F">
        <w:rPr>
          <w:rFonts w:hint="eastAsia"/>
          <w:spacing w:val="4"/>
        </w:rPr>
        <w:t>）</w:t>
      </w:r>
      <w:r w:rsidR="00234659" w:rsidRPr="002A1248">
        <w:rPr>
          <w:rFonts w:hint="eastAsia"/>
        </w:rPr>
        <w:t>，經函請青年署檢討研謀改善，以提升政府照顧經濟弱勢青年政策成效。</w:t>
      </w:r>
      <w:r w:rsidR="00234659" w:rsidRPr="002A1248">
        <w:rPr>
          <w:rFonts w:hint="eastAsia"/>
          <w:szCs w:val="24"/>
        </w:rPr>
        <w:t>據復：</w:t>
      </w:r>
      <w:r w:rsidR="00234659" w:rsidRPr="002A1248">
        <w:rPr>
          <w:rFonts w:hint="eastAsia"/>
        </w:rPr>
        <w:t>將持續檢視各項職場體驗計畫彼此間之互補機制，以確保經濟弱勢青年能透過適切之管道獲得支持。</w:t>
      </w:r>
    </w:p>
    <w:p w14:paraId="4DF8AB81" w14:textId="4754E10D" w:rsidR="00234659" w:rsidRPr="002A1248" w:rsidRDefault="00234659" w:rsidP="00EE22F3">
      <w:pPr>
        <w:pStyle w:val="1-12"/>
        <w:spacing w:line="420" w:lineRule="exact"/>
        <w:ind w:firstLine="1081"/>
      </w:pPr>
      <w:r w:rsidRPr="002A1248">
        <w:rPr>
          <w:rFonts w:hint="eastAsia"/>
          <w:b/>
        </w:rPr>
        <w:t>3</w:t>
      </w:r>
      <w:r w:rsidRPr="002A1248">
        <w:rPr>
          <w:b/>
        </w:rPr>
        <w:t>.</w:t>
      </w:r>
      <w:r w:rsidRPr="002A1248">
        <w:rPr>
          <w:rFonts w:hint="eastAsia"/>
          <w:b/>
        </w:rPr>
        <w:t xml:space="preserve">　為照顧經濟弱勢家庭青年，推動大專生公部門見習暨經濟自立青年工讀計畫，有助於弱勢青年職涯發展競爭力，惟尚有近2成職缺數未能媒合成功，逾6成投遞履歷學生未能獲得體驗機會：</w:t>
      </w:r>
      <w:r w:rsidRPr="002A1248">
        <w:rPr>
          <w:rFonts w:hint="eastAsia"/>
        </w:rPr>
        <w:t>青年署為加強照顧經濟弱勢家庭青年，結合政府機關、公營企業、公股銀行及特邀機構資源，提供在學青年工讀機會，提升其職涯發展競爭力，以利適性就業。經查</w:t>
      </w:r>
      <w:r w:rsidR="00953BB0">
        <w:rPr>
          <w:rFonts w:hint="eastAsia"/>
        </w:rPr>
        <w:t>，</w:t>
      </w:r>
      <w:r w:rsidRPr="002A1248">
        <w:rPr>
          <w:rFonts w:hint="eastAsia"/>
        </w:rPr>
        <w:t>該署近4年度</w:t>
      </w:r>
      <w:r w:rsidR="008602ED" w:rsidRPr="002A1248">
        <w:rPr>
          <w:rFonts w:hint="eastAsia"/>
        </w:rPr>
        <w:t>（</w:t>
      </w:r>
      <w:r w:rsidRPr="002A1248">
        <w:rPr>
          <w:rFonts w:hint="eastAsia"/>
        </w:rPr>
        <w:t>111至114年度，下同</w:t>
      </w:r>
      <w:r w:rsidR="008602ED" w:rsidRPr="002A1248">
        <w:rPr>
          <w:rFonts w:hint="eastAsia"/>
        </w:rPr>
        <w:t>）</w:t>
      </w:r>
      <w:r w:rsidRPr="002A1248">
        <w:rPr>
          <w:rFonts w:hint="eastAsia"/>
        </w:rPr>
        <w:t>調查用人單位可提供經濟弱勢青年工讀職缺後，規劃提供工讀名額為522人、569人、612人、545人，刊登職缺數為442人、416人、514人、508人，均未達規劃提供之職缺數量，媒合成功人數分別為416人、362人、435人及407人，職缺媒合成功率自111年度之94.12％，逐年下降至114年度之80.12％，近2成職缺數未能媒合成功。次查，</w:t>
      </w:r>
      <w:r w:rsidRPr="002A1248">
        <w:rPr>
          <w:rFonts w:hint="eastAsia"/>
        </w:rPr>
        <w:lastRenderedPageBreak/>
        <w:t>近4年度有意願參與經濟自立青年工讀計畫之經濟弱勢學生，實際投遞履歷人數分別為1,082人、1,015人、936人及1,053人，又媒合成功人數占投遞履歷人數之比率平均為39.65％，顯示逾6成有意願參與工讀之經濟弱勢家庭學生未能順利獲得職缺，經函請青年署深入探究未媒合成功原因，以降低職缺空缺率，並持續拓展具有學習性職缺的機構共同參與計畫，提高用人單位職缺數，協助更多有需求的經濟弱勢青年獲得職場經驗，提升未來就業競爭力。</w:t>
      </w:r>
      <w:r w:rsidRPr="002A1248">
        <w:rPr>
          <w:rFonts w:hint="eastAsia"/>
          <w:szCs w:val="24"/>
        </w:rPr>
        <w:t>據復：</w:t>
      </w:r>
      <w:r w:rsidRPr="002A1248">
        <w:rPr>
          <w:rFonts w:hint="eastAsia"/>
        </w:rPr>
        <w:t>將持續強化宣導媒合，以提高職缺媒合成功率，並持續拓展開發具有學習性職缺的機構共同參與計畫，提高用人單位職缺數，協助更多有需求的經濟弱勢青年獲得職場經驗，提升未來就業競爭力。</w:t>
      </w:r>
    </w:p>
    <w:bookmarkEnd w:id="56"/>
    <w:p w14:paraId="6B713F48" w14:textId="6E077B87" w:rsidR="00314719" w:rsidRPr="002A1248" w:rsidRDefault="007B2986" w:rsidP="00EE22F3">
      <w:pPr>
        <w:pStyle w:val="-121"/>
        <w:spacing w:line="420" w:lineRule="exact"/>
        <w:rPr>
          <w:color w:val="auto"/>
        </w:rPr>
      </w:pPr>
      <w:r w:rsidRPr="002A1248">
        <w:rPr>
          <w:rFonts w:hint="eastAsia"/>
          <w:color w:val="auto"/>
        </w:rPr>
        <w:t>（</w:t>
      </w:r>
      <w:r w:rsidR="00FC6947" w:rsidRPr="002A1248">
        <w:rPr>
          <w:rFonts w:hint="eastAsia"/>
          <w:color w:val="auto"/>
          <w:szCs w:val="24"/>
        </w:rPr>
        <w:t>十</w:t>
      </w:r>
      <w:r w:rsidR="00CC4251">
        <w:rPr>
          <w:rFonts w:hint="eastAsia"/>
          <w:color w:val="auto"/>
          <w:szCs w:val="24"/>
        </w:rPr>
        <w:t>七</w:t>
      </w:r>
      <w:r w:rsidR="008602ED" w:rsidRPr="002A1248">
        <w:rPr>
          <w:rFonts w:hint="eastAsia"/>
          <w:color w:val="auto"/>
        </w:rPr>
        <w:t>）</w:t>
      </w:r>
      <w:r w:rsidR="00FC6947" w:rsidRPr="002A1248">
        <w:rPr>
          <w:rFonts w:hint="eastAsia"/>
          <w:color w:val="auto"/>
        </w:rPr>
        <w:t xml:space="preserve">　</w:t>
      </w:r>
      <w:r w:rsidR="00314719" w:rsidRPr="002A1248">
        <w:rPr>
          <w:rFonts w:hint="eastAsia"/>
          <w:color w:val="auto"/>
        </w:rPr>
        <w:t>教育部督導所屬機關學校辦理轄管公共設施清查作業並列管設施使用情形，惟部分學校未落實年度清查及系統登錄作業，或登載設施使用資訊與現況不符，且該部實地抽核查證作業未臻周延，允宜檢討改進</w:t>
      </w:r>
      <w:r w:rsidR="0052299C">
        <w:rPr>
          <w:rFonts w:hint="eastAsia"/>
          <w:color w:val="auto"/>
        </w:rPr>
        <w:t>。</w:t>
      </w:r>
    </w:p>
    <w:p w14:paraId="72958E56" w14:textId="358A9CDD" w:rsidR="007B2986" w:rsidRPr="002A1248" w:rsidRDefault="00314719" w:rsidP="00EE22F3">
      <w:pPr>
        <w:pStyle w:val="-12"/>
        <w:spacing w:line="420" w:lineRule="exact"/>
        <w:rPr>
          <w:color w:val="auto"/>
        </w:rPr>
      </w:pPr>
      <w:r w:rsidRPr="002A1248">
        <w:rPr>
          <w:rFonts w:hint="eastAsia"/>
          <w:color w:val="auto"/>
        </w:rPr>
        <w:t>教育部為對轄管公共設施落實有效管理作業，依據行政院公共工程委員會</w:t>
      </w:r>
      <w:r w:rsidR="008602ED" w:rsidRPr="002A1248">
        <w:rPr>
          <w:rFonts w:hint="eastAsia"/>
          <w:color w:val="auto"/>
        </w:rPr>
        <w:t>（</w:t>
      </w:r>
      <w:r w:rsidRPr="002A1248">
        <w:rPr>
          <w:rFonts w:hint="eastAsia"/>
          <w:color w:val="auto"/>
        </w:rPr>
        <w:t>下稱工程會</w:t>
      </w:r>
      <w:r w:rsidR="008602ED" w:rsidRPr="002A1248">
        <w:rPr>
          <w:rFonts w:hint="eastAsia"/>
          <w:color w:val="auto"/>
        </w:rPr>
        <w:t>）</w:t>
      </w:r>
      <w:r w:rsidRPr="002A1248">
        <w:rPr>
          <w:rFonts w:hint="eastAsia"/>
          <w:color w:val="auto"/>
        </w:rPr>
        <w:t>修正公共設施有效管理使用作業要點規定，督導所屬設施管理機關辦理使用情形清查，清查結果並彙整傳送至工程會公共設施有效管理系統；另依前揭要點，該部亦為國民中小學剩餘校舍督導列管之指定主管機關。截至114年底止，據該設施管理系統所載資訊，教育部及所屬各機關之公共設施共計5,443件。經查執行情形，核有：1.部分所屬機關學校未依規定辦理公共設施年度清查及資訊系統登錄作業，致設施管理資訊未能即時反映實際使用情形；2.部分公共設施管理機關登載設施使用資訊與實際使用現況不符，影響公共設施列管資訊之正確性；3.未依公共設施管理使用作業要點規定定期或不定期抽查轄審設施管理機關經管之公共設施使用情形；4.該部為國民中小學剩餘校舍之指定主管機關，惟部分國民中小學廢併校後尚未活化而有低度使用情形等情事，經函請教育部檢討改善。據復：1.已督促完成清查及系統資料登錄作業，後續將持續督導依規定每半年辦理清查作業；2.已督促覈實填報公共設施使用現況，並依實際使用情形於系統更新使用狀態，確保公共設施列管資訊之正確性；3.已檢討偏重書面清查填報狀況之情形，將就現行督導機制強化實地抽核查證作業，不定期辦理抽查，並優先針對曾發生閒置、列管或解除列管案件之設施納入後續抽查重點項目，定期檢視辦理成效，以健全公共設施之有效管理與使用；4.為持續有效督導地方政府辦理所轄學校校舍空間活化事項，已函請各地方政府督導所屬閒置校舍管理機關，積極辦理閒置校舍活化再利用，並透過高級中等以下學校校舍資訊網之校舍管理系統更新其所轄國中小停辦遷校後之閒置校舍列管填報，以即時更新校舍活化狀態及進度。</w:t>
      </w:r>
    </w:p>
    <w:p w14:paraId="48F5B91E" w14:textId="77777777" w:rsidR="007B2986" w:rsidRPr="002A1248" w:rsidRDefault="007B2986" w:rsidP="00CC0418">
      <w:pPr>
        <w:pStyle w:val="-125"/>
        <w:spacing w:line="420" w:lineRule="exact"/>
      </w:pPr>
      <w:r w:rsidRPr="002A1248">
        <w:rPr>
          <w:rFonts w:hint="eastAsia"/>
          <w:lang w:eastAsia="zh-HK"/>
        </w:rPr>
        <w:t>四</w:t>
      </w:r>
      <w:r w:rsidRPr="002A1248">
        <w:rPr>
          <w:rFonts w:hint="eastAsia"/>
        </w:rPr>
        <w:t>、1</w:t>
      </w:r>
      <w:r w:rsidRPr="002A1248">
        <w:t>13</w:t>
      </w:r>
      <w:r w:rsidRPr="002A1248">
        <w:rPr>
          <w:rFonts w:hint="eastAsia"/>
        </w:rPr>
        <w:t>年度重要審核意見追蹤查核情形</w:t>
      </w:r>
    </w:p>
    <w:p w14:paraId="15CB7FCE" w14:textId="28AAA19B" w:rsidR="007B2986" w:rsidRPr="002A1248" w:rsidRDefault="007B2986" w:rsidP="000A72E8">
      <w:pPr>
        <w:pStyle w:val="-123"/>
        <w:spacing w:line="440" w:lineRule="exact"/>
        <w:rPr>
          <w:color w:val="auto"/>
        </w:rPr>
      </w:pPr>
      <w:r w:rsidRPr="002A1248">
        <w:rPr>
          <w:rFonts w:hint="eastAsia"/>
          <w:color w:val="auto"/>
        </w:rPr>
        <w:t>本部於113年度審核報告內列普通公務相關重要審核意見17項，經賡續追蹤查核實際辦理結果，仍待繼續改善者5項、已研謀改善或依改善措施持續辦理者12項（表</w:t>
      </w:r>
      <w:r w:rsidR="001C2690" w:rsidRPr="002A1248">
        <w:rPr>
          <w:rFonts w:hint="eastAsia"/>
          <w:bCs w:val="0"/>
          <w:color w:val="auto"/>
        </w:rPr>
        <w:t>5</w:t>
      </w:r>
      <w:r w:rsidR="0052299C">
        <w:rPr>
          <w:rFonts w:hint="eastAsia"/>
          <w:bCs w:val="0"/>
          <w:color w:val="auto"/>
        </w:rPr>
        <w:t>3</w:t>
      </w:r>
      <w:r w:rsidRPr="002A1248">
        <w:rPr>
          <w:rFonts w:hint="eastAsia"/>
          <w:color w:val="auto"/>
        </w:rPr>
        <w:t>），其中仍待繼續改善者，經再研提審核意見5項通知檢討改善。</w:t>
      </w:r>
    </w:p>
    <w:p w14:paraId="3AF2B563" w14:textId="232C36B1" w:rsidR="007B2986" w:rsidRPr="002A1248" w:rsidRDefault="007B2986" w:rsidP="007B2986">
      <w:pPr>
        <w:widowControl/>
        <w:spacing w:beforeLines="50" w:before="180" w:afterLines="50" w:after="180" w:line="320" w:lineRule="exact"/>
        <w:jc w:val="center"/>
        <w:rPr>
          <w:rFonts w:ascii="標楷體" w:eastAsia="標楷體" w:hAnsi="標楷體"/>
          <w:b/>
        </w:rPr>
      </w:pPr>
      <w:r w:rsidRPr="002A1248">
        <w:rPr>
          <w:rFonts w:ascii="標楷體" w:eastAsia="標楷體" w:hAnsi="標楷體" w:hint="eastAsia"/>
          <w:b/>
        </w:rPr>
        <w:lastRenderedPageBreak/>
        <w:t>表</w:t>
      </w:r>
      <w:r w:rsidR="001C2690" w:rsidRPr="002A1248">
        <w:rPr>
          <w:rFonts w:ascii="標楷體" w:eastAsia="標楷體" w:hAnsi="標楷體" w:hint="eastAsia"/>
          <w:b/>
        </w:rPr>
        <w:t>5</w:t>
      </w:r>
      <w:r w:rsidR="0052299C">
        <w:rPr>
          <w:rFonts w:ascii="標楷體" w:eastAsia="標楷體" w:hAnsi="標楷體" w:hint="eastAsia"/>
          <w:b/>
        </w:rPr>
        <w:t>3</w:t>
      </w:r>
      <w:r w:rsidRPr="002A1248">
        <w:rPr>
          <w:rFonts w:ascii="標楷體" w:eastAsia="標楷體" w:hAnsi="標楷體" w:hint="eastAsia"/>
          <w:b/>
        </w:rPr>
        <w:t xml:space="preserve">　</w:t>
      </w:r>
      <w:r w:rsidRPr="002A1248">
        <w:rPr>
          <w:rFonts w:ascii="標楷體" w:eastAsia="標楷體" w:hAnsi="標楷體"/>
          <w:b/>
        </w:rPr>
        <w:t>113</w:t>
      </w:r>
      <w:r w:rsidRPr="002A1248">
        <w:rPr>
          <w:rFonts w:ascii="標楷體" w:eastAsia="標楷體" w:hAnsi="標楷體" w:hint="eastAsia"/>
          <w:b/>
        </w:rPr>
        <w:t>年度審核報告所列教育部主管普通公務相關重要審核意見覆核辦理情形</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39"/>
        <w:gridCol w:w="2933"/>
      </w:tblGrid>
      <w:tr w:rsidR="002A1248" w:rsidRPr="002A1248" w14:paraId="4ECD965D" w14:textId="77777777" w:rsidTr="00EE22F3">
        <w:trPr>
          <w:trHeight w:val="340"/>
          <w:tblHeader/>
          <w:jc w:val="center"/>
        </w:trPr>
        <w:tc>
          <w:tcPr>
            <w:tcW w:w="6939" w:type="dxa"/>
            <w:tcBorders>
              <w:top w:val="single" w:sz="4" w:space="0" w:color="auto"/>
              <w:left w:val="single" w:sz="4" w:space="0" w:color="auto"/>
              <w:bottom w:val="single" w:sz="4" w:space="0" w:color="auto"/>
              <w:right w:val="single" w:sz="4" w:space="0" w:color="auto"/>
            </w:tcBorders>
            <w:vAlign w:val="center"/>
          </w:tcPr>
          <w:p w14:paraId="0C256F9C" w14:textId="77777777" w:rsidR="007B2986" w:rsidRPr="002A1248" w:rsidRDefault="007B2986" w:rsidP="00B65011">
            <w:pPr>
              <w:widowControl/>
              <w:spacing w:line="240" w:lineRule="exact"/>
              <w:jc w:val="center"/>
              <w:rPr>
                <w:rFonts w:ascii="標楷體" w:eastAsia="標楷體" w:hAnsi="標楷體"/>
                <w:sz w:val="20"/>
                <w:szCs w:val="20"/>
              </w:rPr>
            </w:pPr>
            <w:r w:rsidRPr="002A1248">
              <w:rPr>
                <w:rFonts w:ascii="標楷體" w:eastAsia="標楷體" w:hAnsi="標楷體" w:hint="eastAsia"/>
                <w:sz w:val="20"/>
                <w:szCs w:val="20"/>
              </w:rPr>
              <w:t>重要審核意見標題</w:t>
            </w:r>
          </w:p>
        </w:tc>
        <w:tc>
          <w:tcPr>
            <w:tcW w:w="2933" w:type="dxa"/>
            <w:tcBorders>
              <w:top w:val="single" w:sz="4" w:space="0" w:color="auto"/>
              <w:left w:val="single" w:sz="4" w:space="0" w:color="auto"/>
              <w:bottom w:val="single" w:sz="4" w:space="0" w:color="auto"/>
              <w:right w:val="single" w:sz="4" w:space="0" w:color="auto"/>
            </w:tcBorders>
            <w:vAlign w:val="center"/>
          </w:tcPr>
          <w:p w14:paraId="13376294" w14:textId="77777777" w:rsidR="007B2986" w:rsidRPr="002A1248" w:rsidRDefault="007B2986" w:rsidP="00B65011">
            <w:pPr>
              <w:widowControl/>
              <w:spacing w:line="240" w:lineRule="exact"/>
              <w:jc w:val="center"/>
              <w:rPr>
                <w:rFonts w:ascii="標楷體" w:eastAsia="標楷體" w:hAnsi="標楷體"/>
                <w:sz w:val="20"/>
                <w:szCs w:val="20"/>
              </w:rPr>
            </w:pPr>
            <w:r w:rsidRPr="002A1248">
              <w:rPr>
                <w:rFonts w:ascii="標楷體" w:eastAsia="標楷體" w:hAnsi="標楷體" w:hint="eastAsia"/>
                <w:sz w:val="20"/>
                <w:szCs w:val="20"/>
              </w:rPr>
              <w:t>說明</w:t>
            </w:r>
          </w:p>
        </w:tc>
      </w:tr>
      <w:tr w:rsidR="002A1248" w:rsidRPr="002A1248" w14:paraId="0E7C7D37" w14:textId="77777777" w:rsidTr="00EE22F3">
        <w:trPr>
          <w:trHeight w:val="340"/>
          <w:jc w:val="center"/>
        </w:trPr>
        <w:tc>
          <w:tcPr>
            <w:tcW w:w="6939" w:type="dxa"/>
            <w:tcBorders>
              <w:top w:val="single" w:sz="4" w:space="0" w:color="auto"/>
              <w:left w:val="single" w:sz="4" w:space="0" w:color="auto"/>
              <w:bottom w:val="single" w:sz="4" w:space="0" w:color="auto"/>
              <w:right w:val="nil"/>
            </w:tcBorders>
            <w:vAlign w:val="center"/>
          </w:tcPr>
          <w:p w14:paraId="400E5C61" w14:textId="77777777" w:rsidR="007B2986" w:rsidRPr="002A1248" w:rsidRDefault="007B2986" w:rsidP="00B65011">
            <w:pPr>
              <w:widowControl/>
              <w:spacing w:line="240" w:lineRule="exact"/>
              <w:ind w:left="294" w:hanging="318"/>
              <w:jc w:val="both"/>
              <w:rPr>
                <w:rFonts w:ascii="標楷體" w:eastAsia="標楷體" w:hAnsi="標楷體"/>
                <w:b/>
                <w:sz w:val="20"/>
                <w:szCs w:val="20"/>
              </w:rPr>
            </w:pPr>
            <w:r w:rsidRPr="002A1248">
              <w:rPr>
                <w:rFonts w:ascii="標楷體" w:eastAsia="標楷體" w:hAnsi="標楷體" w:hint="eastAsia"/>
                <w:b/>
                <w:noProof/>
                <w:sz w:val="20"/>
                <w:szCs w:val="20"/>
              </w:rPr>
              <w:t>仍待繼續改善</w:t>
            </w:r>
          </w:p>
        </w:tc>
        <w:tc>
          <w:tcPr>
            <w:tcW w:w="2933" w:type="dxa"/>
            <w:tcBorders>
              <w:top w:val="single" w:sz="4" w:space="0" w:color="auto"/>
              <w:left w:val="nil"/>
              <w:bottom w:val="single" w:sz="4" w:space="0" w:color="auto"/>
              <w:right w:val="single" w:sz="4" w:space="0" w:color="auto"/>
            </w:tcBorders>
            <w:vAlign w:val="center"/>
          </w:tcPr>
          <w:p w14:paraId="01FAD2FA" w14:textId="77777777" w:rsidR="007B2986" w:rsidRPr="002A1248" w:rsidRDefault="007B2986" w:rsidP="00B65011">
            <w:pPr>
              <w:widowControl/>
              <w:spacing w:line="240" w:lineRule="exact"/>
              <w:jc w:val="both"/>
              <w:rPr>
                <w:rFonts w:ascii="標楷體" w:eastAsia="標楷體" w:hAnsi="標楷體"/>
                <w:b/>
                <w:sz w:val="20"/>
                <w:szCs w:val="20"/>
              </w:rPr>
            </w:pPr>
          </w:p>
        </w:tc>
      </w:tr>
      <w:tr w:rsidR="002A1248" w:rsidRPr="002A1248" w14:paraId="5006A183" w14:textId="77777777" w:rsidTr="00EE22F3">
        <w:trPr>
          <w:jc w:val="center"/>
        </w:trPr>
        <w:tc>
          <w:tcPr>
            <w:tcW w:w="6939" w:type="dxa"/>
            <w:tcBorders>
              <w:top w:val="single" w:sz="4" w:space="0" w:color="auto"/>
              <w:left w:val="single" w:sz="4" w:space="0" w:color="auto"/>
              <w:bottom w:val="single" w:sz="4" w:space="0" w:color="auto"/>
              <w:right w:val="single" w:sz="4" w:space="0" w:color="auto"/>
            </w:tcBorders>
          </w:tcPr>
          <w:p w14:paraId="58DC69E5" w14:textId="77777777" w:rsidR="007B2986" w:rsidRPr="002A1248" w:rsidRDefault="007B2986" w:rsidP="00EE22F3">
            <w:pPr>
              <w:kinsoku w:val="0"/>
              <w:overflowPunct w:val="0"/>
              <w:autoSpaceDE w:val="0"/>
              <w:autoSpaceDN w:val="0"/>
              <w:spacing w:line="290" w:lineRule="exact"/>
              <w:ind w:left="580" w:hangingChars="290" w:hanging="580"/>
              <w:jc w:val="both"/>
              <w:rPr>
                <w:rFonts w:ascii="標楷體" w:eastAsia="標楷體" w:hAnsi="標楷體"/>
                <w:sz w:val="20"/>
                <w:szCs w:val="20"/>
              </w:rPr>
            </w:pPr>
            <w:r w:rsidRPr="002A1248">
              <w:rPr>
                <w:rFonts w:ascii="標楷體" w:eastAsia="標楷體" w:hAnsi="標楷體" w:hint="eastAsia"/>
                <w:noProof/>
                <w:sz w:val="20"/>
                <w:szCs w:val="20"/>
              </w:rPr>
              <w:t>（一）教育部加強培育科技人才，惟少子女化趨勢下學生人數持續下滑，以人文、社會領域受衝擊最大，及推動AI人才培育相關計畫執行成效尚待提升，暨間有學生畢業後久未投入職場情形，允宜妥謀善策因應。</w:t>
            </w:r>
          </w:p>
        </w:tc>
        <w:tc>
          <w:tcPr>
            <w:tcW w:w="2933" w:type="dxa"/>
            <w:tcBorders>
              <w:top w:val="single" w:sz="4" w:space="0" w:color="auto"/>
              <w:left w:val="single" w:sz="4" w:space="0" w:color="auto"/>
              <w:bottom w:val="single" w:sz="4" w:space="0" w:color="auto"/>
              <w:right w:val="single" w:sz="4" w:space="0" w:color="auto"/>
            </w:tcBorders>
          </w:tcPr>
          <w:p w14:paraId="1AD7488A" w14:textId="77777777" w:rsidR="007B2986" w:rsidRPr="002A1248" w:rsidRDefault="007B2986" w:rsidP="000A72E8">
            <w:pPr>
              <w:widowControl/>
              <w:spacing w:line="310" w:lineRule="exact"/>
              <w:jc w:val="both"/>
              <w:rPr>
                <w:rFonts w:ascii="標楷體" w:eastAsia="標楷體" w:hAnsi="標楷體"/>
                <w:sz w:val="20"/>
                <w:szCs w:val="20"/>
              </w:rPr>
            </w:pPr>
            <w:r w:rsidRPr="002A1248">
              <w:rPr>
                <w:rFonts w:ascii="標楷體" w:eastAsia="標楷體" w:hAnsi="標楷體" w:hint="eastAsia"/>
                <w:noProof/>
                <w:sz w:val="20"/>
                <w:szCs w:val="20"/>
              </w:rPr>
              <w:t>因科技人才培育相關計畫執行成效尚待提升，業再研提審核意見詳「三、重要審核意見（三）」。</w:t>
            </w:r>
          </w:p>
        </w:tc>
      </w:tr>
      <w:tr w:rsidR="002A1248" w:rsidRPr="002A1248" w14:paraId="597BBC54" w14:textId="77777777" w:rsidTr="00EE22F3">
        <w:trPr>
          <w:jc w:val="center"/>
        </w:trPr>
        <w:tc>
          <w:tcPr>
            <w:tcW w:w="6939" w:type="dxa"/>
            <w:tcBorders>
              <w:top w:val="single" w:sz="4" w:space="0" w:color="auto"/>
              <w:left w:val="single" w:sz="4" w:space="0" w:color="auto"/>
              <w:bottom w:val="single" w:sz="4" w:space="0" w:color="auto"/>
              <w:right w:val="single" w:sz="4" w:space="0" w:color="auto"/>
            </w:tcBorders>
          </w:tcPr>
          <w:p w14:paraId="296EEE17" w14:textId="77777777" w:rsidR="007B2986" w:rsidRPr="002A1248" w:rsidRDefault="007B2986" w:rsidP="00EE22F3">
            <w:pPr>
              <w:kinsoku w:val="0"/>
              <w:overflowPunct w:val="0"/>
              <w:autoSpaceDE w:val="0"/>
              <w:autoSpaceDN w:val="0"/>
              <w:spacing w:line="290" w:lineRule="exact"/>
              <w:ind w:left="580" w:hangingChars="290" w:hanging="580"/>
              <w:jc w:val="both"/>
              <w:rPr>
                <w:rFonts w:ascii="標楷體" w:eastAsia="標楷體" w:hAnsi="標楷體"/>
                <w:sz w:val="20"/>
                <w:szCs w:val="20"/>
              </w:rPr>
            </w:pPr>
            <w:r w:rsidRPr="002A1248">
              <w:rPr>
                <w:rFonts w:ascii="標楷體" w:eastAsia="標楷體" w:hAnsi="標楷體" w:hint="eastAsia"/>
                <w:noProof/>
                <w:sz w:val="20"/>
                <w:szCs w:val="20"/>
              </w:rPr>
              <w:t>（二）我國高等教育師資素質持續提升，惟大專校院專任教師高齡化現象加劇，專任教師人數比率逐漸下滑，及以編制外專案教師聘任者仍多，暨部分大專校院生師比不降反升、STEM領域生師比呈現增加趨勢，允宜研謀因應。</w:t>
            </w:r>
          </w:p>
        </w:tc>
        <w:tc>
          <w:tcPr>
            <w:tcW w:w="2933" w:type="dxa"/>
            <w:tcBorders>
              <w:top w:val="single" w:sz="4" w:space="0" w:color="auto"/>
              <w:left w:val="single" w:sz="4" w:space="0" w:color="auto"/>
              <w:bottom w:val="single" w:sz="4" w:space="0" w:color="auto"/>
              <w:right w:val="single" w:sz="4" w:space="0" w:color="auto"/>
            </w:tcBorders>
          </w:tcPr>
          <w:p w14:paraId="1FB0B77B" w14:textId="77777777" w:rsidR="007B2986" w:rsidRPr="002A1248" w:rsidRDefault="007B2986" w:rsidP="007103AA">
            <w:pPr>
              <w:widowControl/>
              <w:spacing w:line="300" w:lineRule="exact"/>
              <w:jc w:val="both"/>
              <w:rPr>
                <w:rFonts w:ascii="標楷體" w:eastAsia="標楷體" w:hAnsi="標楷體"/>
                <w:sz w:val="20"/>
                <w:szCs w:val="20"/>
              </w:rPr>
            </w:pPr>
            <w:r w:rsidRPr="002A1248">
              <w:rPr>
                <w:rFonts w:ascii="標楷體" w:eastAsia="標楷體" w:hAnsi="標楷體" w:hint="eastAsia"/>
                <w:noProof/>
                <w:sz w:val="20"/>
                <w:szCs w:val="20"/>
              </w:rPr>
              <w:t>因大專校院專任教師高齡化未見有效改善，且生師比持續上升，業再研提審核意見詳「三、重要審核意見（一）」。</w:t>
            </w:r>
          </w:p>
        </w:tc>
      </w:tr>
      <w:tr w:rsidR="002A1248" w:rsidRPr="002A1248" w14:paraId="792CA9D3" w14:textId="77777777" w:rsidTr="00EE22F3">
        <w:trPr>
          <w:jc w:val="center"/>
        </w:trPr>
        <w:tc>
          <w:tcPr>
            <w:tcW w:w="6939" w:type="dxa"/>
            <w:tcBorders>
              <w:top w:val="single" w:sz="4" w:space="0" w:color="auto"/>
              <w:left w:val="single" w:sz="4" w:space="0" w:color="auto"/>
              <w:bottom w:val="single" w:sz="4" w:space="0" w:color="auto"/>
              <w:right w:val="single" w:sz="4" w:space="0" w:color="auto"/>
            </w:tcBorders>
          </w:tcPr>
          <w:p w14:paraId="7AF4C9C3" w14:textId="77777777" w:rsidR="007B2986" w:rsidRPr="002A1248" w:rsidRDefault="007B2986" w:rsidP="00EE22F3">
            <w:pPr>
              <w:kinsoku w:val="0"/>
              <w:overflowPunct w:val="0"/>
              <w:autoSpaceDE w:val="0"/>
              <w:autoSpaceDN w:val="0"/>
              <w:spacing w:line="290" w:lineRule="exact"/>
              <w:ind w:left="560" w:hangingChars="280" w:hanging="560"/>
              <w:jc w:val="both"/>
              <w:rPr>
                <w:rFonts w:ascii="標楷體" w:eastAsia="標楷體" w:hAnsi="標楷體"/>
                <w:sz w:val="20"/>
                <w:szCs w:val="20"/>
              </w:rPr>
            </w:pPr>
            <w:r w:rsidRPr="002A1248">
              <w:rPr>
                <w:rFonts w:ascii="標楷體" w:eastAsia="標楷體" w:hAnsi="標楷體" w:hint="eastAsia"/>
                <w:noProof/>
                <w:sz w:val="20"/>
                <w:szCs w:val="20"/>
              </w:rPr>
              <w:t>（三）教育部推動教育扶助措施提升原住民族及新住民子女接受高等教育機會，惟其就讀研究所人數比率尚有提升空間；又原住民族專班開設間有欠周，及高級中等以下學校新住民子女跨國銜轉學習支持系統尚待強化；產學攜手合作計畫協助經濟弱勢學生兼顧升學與就業，惟執行未臻周妥，允宜研謀改善。</w:t>
            </w:r>
          </w:p>
        </w:tc>
        <w:tc>
          <w:tcPr>
            <w:tcW w:w="2933" w:type="dxa"/>
            <w:tcBorders>
              <w:top w:val="single" w:sz="4" w:space="0" w:color="auto"/>
              <w:left w:val="single" w:sz="4" w:space="0" w:color="auto"/>
              <w:bottom w:val="single" w:sz="4" w:space="0" w:color="auto"/>
              <w:right w:val="single" w:sz="4" w:space="0" w:color="auto"/>
            </w:tcBorders>
          </w:tcPr>
          <w:p w14:paraId="1BED4995" w14:textId="77777777" w:rsidR="007B2986" w:rsidRPr="002A1248" w:rsidRDefault="007B2986" w:rsidP="007103AA">
            <w:pPr>
              <w:widowControl/>
              <w:spacing w:line="300" w:lineRule="exact"/>
              <w:jc w:val="both"/>
              <w:rPr>
                <w:rFonts w:ascii="標楷體" w:eastAsia="標楷體" w:hAnsi="標楷體"/>
                <w:sz w:val="20"/>
                <w:szCs w:val="20"/>
              </w:rPr>
            </w:pPr>
            <w:r w:rsidRPr="002A1248">
              <w:rPr>
                <w:rFonts w:ascii="標楷體" w:eastAsia="標楷體" w:hAnsi="標楷體" w:hint="eastAsia"/>
                <w:noProof/>
                <w:sz w:val="20"/>
                <w:szCs w:val="20"/>
              </w:rPr>
              <w:t>因原住民族學生休退學比率仍高於一般生，及原住民專班招生情形未臻理想，業再研提審核意見詳「三、重要審核意見（二）5.」。</w:t>
            </w:r>
          </w:p>
        </w:tc>
      </w:tr>
      <w:tr w:rsidR="002A1248" w:rsidRPr="002A1248" w14:paraId="2FE841B5" w14:textId="77777777" w:rsidTr="00EE22F3">
        <w:trPr>
          <w:jc w:val="center"/>
        </w:trPr>
        <w:tc>
          <w:tcPr>
            <w:tcW w:w="6939" w:type="dxa"/>
            <w:tcBorders>
              <w:top w:val="single" w:sz="4" w:space="0" w:color="auto"/>
              <w:left w:val="single" w:sz="4" w:space="0" w:color="auto"/>
              <w:bottom w:val="single" w:sz="4" w:space="0" w:color="auto"/>
              <w:right w:val="single" w:sz="4" w:space="0" w:color="auto"/>
            </w:tcBorders>
          </w:tcPr>
          <w:p w14:paraId="417BF58B" w14:textId="77777777" w:rsidR="007B2986" w:rsidRPr="002A1248" w:rsidRDefault="007B2986" w:rsidP="00EE22F3">
            <w:pPr>
              <w:kinsoku w:val="0"/>
              <w:overflowPunct w:val="0"/>
              <w:autoSpaceDE w:val="0"/>
              <w:autoSpaceDN w:val="0"/>
              <w:spacing w:line="290" w:lineRule="exact"/>
              <w:ind w:left="580" w:hangingChars="290" w:hanging="580"/>
              <w:jc w:val="both"/>
              <w:rPr>
                <w:rFonts w:ascii="標楷體" w:eastAsia="標楷體" w:hAnsi="標楷體"/>
                <w:sz w:val="20"/>
                <w:szCs w:val="20"/>
              </w:rPr>
            </w:pPr>
            <w:r w:rsidRPr="002A1248">
              <w:rPr>
                <w:rFonts w:ascii="標楷體" w:eastAsia="標楷體" w:hAnsi="標楷體" w:hint="eastAsia"/>
                <w:noProof/>
                <w:sz w:val="20"/>
                <w:szCs w:val="20"/>
              </w:rPr>
              <w:t>（四）教育部推動防制學生藥物濫用教育宣導，積極防制毒品進入校園，惟近2年度學生藥物濫用情形有增加趨勢，各學制中以高級中等學校最為嚴重，</w:t>
            </w:r>
            <w:r w:rsidRPr="0052299C">
              <w:rPr>
                <w:rFonts w:ascii="標楷體" w:eastAsia="標楷體" w:hAnsi="標楷體" w:hint="eastAsia"/>
                <w:noProof/>
                <w:spacing w:val="2"/>
                <w:sz w:val="20"/>
                <w:szCs w:val="20"/>
              </w:rPr>
              <w:t>且學生濫用大麻、依托咪酯（喪屍煙彈）等新興毒品現象亟待重視因應；又輔導學生脫離毒癮結案率未能有效提升，允宜研謀改善。</w:t>
            </w:r>
          </w:p>
        </w:tc>
        <w:tc>
          <w:tcPr>
            <w:tcW w:w="2933" w:type="dxa"/>
            <w:tcBorders>
              <w:top w:val="single" w:sz="4" w:space="0" w:color="auto"/>
              <w:left w:val="single" w:sz="4" w:space="0" w:color="auto"/>
              <w:bottom w:val="single" w:sz="4" w:space="0" w:color="auto"/>
              <w:right w:val="single" w:sz="4" w:space="0" w:color="auto"/>
            </w:tcBorders>
          </w:tcPr>
          <w:p w14:paraId="4B87B2EE" w14:textId="77777777" w:rsidR="007B2986" w:rsidRPr="002A1248" w:rsidRDefault="007B2986" w:rsidP="007103AA">
            <w:pPr>
              <w:widowControl/>
              <w:spacing w:line="300" w:lineRule="exact"/>
              <w:jc w:val="both"/>
              <w:rPr>
                <w:rFonts w:ascii="標楷體" w:eastAsia="標楷體" w:hAnsi="標楷體"/>
                <w:sz w:val="20"/>
                <w:szCs w:val="20"/>
              </w:rPr>
            </w:pPr>
            <w:r w:rsidRPr="002A1248">
              <w:rPr>
                <w:rFonts w:ascii="標楷體" w:eastAsia="標楷體" w:hAnsi="標楷體" w:hint="eastAsia"/>
                <w:noProof/>
                <w:sz w:val="20"/>
                <w:szCs w:val="20"/>
              </w:rPr>
              <w:t>因學生藥物濫用人數仍持續增加，業再研提審核意見詳「三、重要審核意見（五）」。</w:t>
            </w:r>
          </w:p>
        </w:tc>
      </w:tr>
      <w:tr w:rsidR="002A1248" w:rsidRPr="002A1248" w14:paraId="458E6F9F" w14:textId="77777777" w:rsidTr="00EE22F3">
        <w:trPr>
          <w:jc w:val="center"/>
        </w:trPr>
        <w:tc>
          <w:tcPr>
            <w:tcW w:w="6939" w:type="dxa"/>
            <w:tcBorders>
              <w:top w:val="single" w:sz="4" w:space="0" w:color="auto"/>
              <w:left w:val="single" w:sz="4" w:space="0" w:color="auto"/>
              <w:bottom w:val="single" w:sz="4" w:space="0" w:color="auto"/>
              <w:right w:val="single" w:sz="4" w:space="0" w:color="auto"/>
            </w:tcBorders>
          </w:tcPr>
          <w:p w14:paraId="7C2D9025" w14:textId="77777777" w:rsidR="007B2986" w:rsidRPr="002A1248" w:rsidRDefault="007B2986" w:rsidP="00EE22F3">
            <w:pPr>
              <w:kinsoku w:val="0"/>
              <w:overflowPunct w:val="0"/>
              <w:autoSpaceDE w:val="0"/>
              <w:autoSpaceDN w:val="0"/>
              <w:spacing w:line="290" w:lineRule="exact"/>
              <w:ind w:left="580" w:hangingChars="290" w:hanging="580"/>
              <w:jc w:val="both"/>
              <w:rPr>
                <w:rFonts w:ascii="標楷體" w:eastAsia="標楷體" w:hAnsi="標楷體"/>
                <w:sz w:val="20"/>
                <w:szCs w:val="20"/>
              </w:rPr>
            </w:pPr>
            <w:r w:rsidRPr="002A1248">
              <w:rPr>
                <w:rFonts w:ascii="標楷體" w:eastAsia="標楷體" w:hAnsi="標楷體" w:hint="eastAsia"/>
                <w:noProof/>
                <w:sz w:val="20"/>
                <w:szCs w:val="20"/>
              </w:rPr>
              <w:t>（五）國教署配合少子女化對策計畫，擴展平價教保服務，以減輕家長育兒負擔，惟部分市縣</w:t>
            </w:r>
            <w:r w:rsidRPr="002A1248">
              <w:rPr>
                <w:rFonts w:ascii="標楷體" w:eastAsia="標楷體" w:hAnsi="標楷體"/>
                <w:noProof/>
                <w:sz w:val="20"/>
                <w:szCs w:val="20"/>
              </w:rPr>
              <w:t>2</w:t>
            </w:r>
            <w:r w:rsidRPr="002A1248">
              <w:rPr>
                <w:rFonts w:ascii="標楷體" w:eastAsia="標楷體" w:hAnsi="標楷體" w:hint="eastAsia"/>
                <w:noProof/>
                <w:sz w:val="20"/>
                <w:szCs w:val="20"/>
              </w:rPr>
              <w:t>至</w:t>
            </w:r>
            <w:r w:rsidRPr="002A1248">
              <w:rPr>
                <w:rFonts w:ascii="標楷體" w:eastAsia="標楷體" w:hAnsi="標楷體"/>
                <w:noProof/>
                <w:sz w:val="20"/>
                <w:szCs w:val="20"/>
              </w:rPr>
              <w:t>5</w:t>
            </w:r>
            <w:r w:rsidRPr="002A1248">
              <w:rPr>
                <w:rFonts w:ascii="標楷體" w:eastAsia="標楷體" w:hAnsi="標楷體" w:hint="eastAsia"/>
                <w:noProof/>
                <w:sz w:val="20"/>
                <w:szCs w:val="20"/>
              </w:rPr>
              <w:t>歲入園幼兒就讀公共化幼兒園之比率尚未達目標值，部分公共化幼兒園招生率未及</w:t>
            </w:r>
            <w:r w:rsidRPr="002A1248">
              <w:rPr>
                <w:rFonts w:ascii="標楷體" w:eastAsia="標楷體" w:hAnsi="標楷體"/>
                <w:noProof/>
                <w:sz w:val="20"/>
                <w:szCs w:val="20"/>
              </w:rPr>
              <w:t>5</w:t>
            </w:r>
            <w:r w:rsidRPr="002A1248">
              <w:rPr>
                <w:rFonts w:ascii="標楷體" w:eastAsia="標楷體" w:hAnsi="標楷體" w:hint="eastAsia"/>
                <w:noProof/>
                <w:sz w:val="20"/>
                <w:szCs w:val="20"/>
              </w:rPr>
              <w:t>成；部分準公共幼兒園間有教保服務人員配置不足或未具資格、對幼童身心不當對待等情事，允宜研謀改善，以確保教保服務品質。</w:t>
            </w:r>
          </w:p>
        </w:tc>
        <w:tc>
          <w:tcPr>
            <w:tcW w:w="2933" w:type="dxa"/>
            <w:tcBorders>
              <w:top w:val="single" w:sz="4" w:space="0" w:color="auto"/>
              <w:left w:val="single" w:sz="4" w:space="0" w:color="auto"/>
              <w:bottom w:val="single" w:sz="4" w:space="0" w:color="auto"/>
              <w:right w:val="single" w:sz="4" w:space="0" w:color="auto"/>
            </w:tcBorders>
          </w:tcPr>
          <w:p w14:paraId="7AFFE202" w14:textId="55A03397" w:rsidR="007B2986" w:rsidRPr="002A1248" w:rsidRDefault="007B2986" w:rsidP="007103AA">
            <w:pPr>
              <w:widowControl/>
              <w:spacing w:line="300" w:lineRule="exact"/>
              <w:jc w:val="both"/>
              <w:rPr>
                <w:rFonts w:ascii="標楷體" w:eastAsia="標楷體" w:hAnsi="標楷體"/>
                <w:sz w:val="20"/>
                <w:szCs w:val="20"/>
              </w:rPr>
            </w:pPr>
            <w:r w:rsidRPr="002A1248">
              <w:rPr>
                <w:rFonts w:ascii="標楷體" w:eastAsia="標楷體" w:hAnsi="標楷體" w:hint="eastAsia"/>
                <w:noProof/>
                <w:sz w:val="20"/>
                <w:szCs w:val="20"/>
              </w:rPr>
              <w:t>近半數準公共化幼兒園生師比未達規定標準，業再研提審核意見詳「三、重要審核意見（十</w:t>
            </w:r>
            <w:r w:rsidR="0028546D">
              <w:rPr>
                <w:rFonts w:ascii="標楷體" w:eastAsia="標楷體" w:hAnsi="標楷體" w:hint="eastAsia"/>
                <w:noProof/>
                <w:sz w:val="20"/>
                <w:szCs w:val="20"/>
              </w:rPr>
              <w:t>一</w:t>
            </w:r>
            <w:r w:rsidRPr="002A1248">
              <w:rPr>
                <w:rFonts w:ascii="標楷體" w:eastAsia="標楷體" w:hAnsi="標楷體" w:hint="eastAsia"/>
                <w:noProof/>
                <w:sz w:val="20"/>
                <w:szCs w:val="20"/>
              </w:rPr>
              <w:t>）」。</w:t>
            </w:r>
          </w:p>
        </w:tc>
      </w:tr>
      <w:tr w:rsidR="002A1248" w:rsidRPr="002A1248" w14:paraId="5D63EFA9" w14:textId="77777777" w:rsidTr="00EE22F3">
        <w:trPr>
          <w:trHeight w:val="340"/>
          <w:jc w:val="center"/>
        </w:trPr>
        <w:tc>
          <w:tcPr>
            <w:tcW w:w="6939" w:type="dxa"/>
            <w:tcBorders>
              <w:top w:val="single" w:sz="4" w:space="0" w:color="auto"/>
              <w:left w:val="single" w:sz="4" w:space="0" w:color="auto"/>
              <w:bottom w:val="single" w:sz="4" w:space="0" w:color="auto"/>
              <w:right w:val="nil"/>
            </w:tcBorders>
            <w:vAlign w:val="center"/>
          </w:tcPr>
          <w:p w14:paraId="045CFB36" w14:textId="77777777" w:rsidR="007B2986" w:rsidRPr="002A1248" w:rsidRDefault="007B2986" w:rsidP="007103AA">
            <w:pPr>
              <w:widowControl/>
              <w:spacing w:line="300" w:lineRule="exact"/>
              <w:ind w:leftChars="-10" w:left="294" w:hangingChars="159" w:hanging="318"/>
              <w:rPr>
                <w:rFonts w:ascii="標楷體" w:eastAsia="標楷體" w:hAnsi="標楷體"/>
                <w:b/>
                <w:sz w:val="20"/>
                <w:szCs w:val="20"/>
              </w:rPr>
            </w:pPr>
            <w:r w:rsidRPr="002A1248">
              <w:rPr>
                <w:rFonts w:ascii="標楷體" w:eastAsia="標楷體" w:hAnsi="標楷體" w:hint="eastAsia"/>
                <w:b/>
                <w:noProof/>
                <w:sz w:val="20"/>
                <w:szCs w:val="20"/>
              </w:rPr>
              <w:t>已研謀改善或依改善措施持續辦理</w:t>
            </w:r>
          </w:p>
        </w:tc>
        <w:tc>
          <w:tcPr>
            <w:tcW w:w="2933" w:type="dxa"/>
            <w:tcBorders>
              <w:top w:val="single" w:sz="4" w:space="0" w:color="auto"/>
              <w:left w:val="nil"/>
              <w:bottom w:val="single" w:sz="4" w:space="0" w:color="auto"/>
              <w:right w:val="single" w:sz="4" w:space="0" w:color="auto"/>
            </w:tcBorders>
            <w:vAlign w:val="center"/>
          </w:tcPr>
          <w:p w14:paraId="7E1DEEED" w14:textId="77777777" w:rsidR="007B2986" w:rsidRPr="002A1248" w:rsidRDefault="007B2986" w:rsidP="007103AA">
            <w:pPr>
              <w:widowControl/>
              <w:spacing w:line="300" w:lineRule="exact"/>
              <w:jc w:val="center"/>
              <w:rPr>
                <w:rFonts w:ascii="標楷體" w:eastAsia="標楷體" w:hAnsi="標楷體"/>
                <w:b/>
                <w:sz w:val="20"/>
                <w:szCs w:val="20"/>
              </w:rPr>
            </w:pPr>
          </w:p>
        </w:tc>
      </w:tr>
      <w:tr w:rsidR="002A1248" w:rsidRPr="002A1248" w14:paraId="48163434" w14:textId="77777777" w:rsidTr="00EE22F3">
        <w:trPr>
          <w:jc w:val="center"/>
        </w:trPr>
        <w:tc>
          <w:tcPr>
            <w:tcW w:w="6939" w:type="dxa"/>
            <w:tcBorders>
              <w:top w:val="single" w:sz="4" w:space="0" w:color="auto"/>
              <w:left w:val="single" w:sz="4" w:space="0" w:color="auto"/>
              <w:bottom w:val="single" w:sz="4" w:space="0" w:color="auto"/>
              <w:right w:val="single" w:sz="4" w:space="0" w:color="auto"/>
            </w:tcBorders>
          </w:tcPr>
          <w:p w14:paraId="5DEE0015" w14:textId="77777777" w:rsidR="001C2690" w:rsidRPr="002A1248" w:rsidRDefault="001C2690" w:rsidP="00EE22F3">
            <w:pPr>
              <w:kinsoku w:val="0"/>
              <w:overflowPunct w:val="0"/>
              <w:autoSpaceDE w:val="0"/>
              <w:autoSpaceDN w:val="0"/>
              <w:spacing w:line="290" w:lineRule="exact"/>
              <w:ind w:left="580" w:hangingChars="290" w:hanging="580"/>
              <w:jc w:val="both"/>
              <w:rPr>
                <w:rFonts w:ascii="標楷體" w:eastAsia="標楷體" w:hAnsi="標楷體"/>
                <w:noProof/>
                <w:sz w:val="20"/>
                <w:szCs w:val="20"/>
              </w:rPr>
            </w:pPr>
            <w:r w:rsidRPr="002A1248">
              <w:rPr>
                <w:rFonts w:ascii="標楷體" w:eastAsia="標楷體" w:hAnsi="標楷體" w:hint="eastAsia"/>
                <w:noProof/>
                <w:sz w:val="20"/>
                <w:szCs w:val="20"/>
              </w:rPr>
              <w:t>（一）教育部推動技職教育，培育優質技職人才，惟高等教育技職人才數量及比率下滑，技職學生畢業後薪資仍低於一般大學，不利技職教育招生及發展；護理科系新生註冊率下降，人才供給未能成長，畢業後進入醫院服務人數減少，潛藏醫院護理人力斷層風險；又部分高級中等學校職業群科師資儲備比低於安全標準，未來潛存師資不足隱憂，影響工業基礎產業人才培育，允宜研謀改善。</w:t>
            </w:r>
          </w:p>
        </w:tc>
        <w:tc>
          <w:tcPr>
            <w:tcW w:w="2933" w:type="dxa"/>
            <w:vMerge w:val="restart"/>
            <w:tcBorders>
              <w:top w:val="single" w:sz="4" w:space="0" w:color="auto"/>
              <w:left w:val="single" w:sz="4" w:space="0" w:color="auto"/>
              <w:right w:val="single" w:sz="4" w:space="0" w:color="auto"/>
              <w:tl2br w:val="single" w:sz="4" w:space="0" w:color="auto"/>
            </w:tcBorders>
          </w:tcPr>
          <w:p w14:paraId="0E860FBB" w14:textId="77777777" w:rsidR="001C2690" w:rsidRPr="002A1248" w:rsidRDefault="001C2690" w:rsidP="007103AA">
            <w:pPr>
              <w:widowControl/>
              <w:spacing w:line="300" w:lineRule="exact"/>
              <w:jc w:val="both"/>
              <w:rPr>
                <w:rFonts w:ascii="標楷體" w:eastAsia="標楷體" w:hAnsi="標楷體"/>
                <w:sz w:val="20"/>
                <w:szCs w:val="20"/>
              </w:rPr>
            </w:pPr>
          </w:p>
        </w:tc>
      </w:tr>
      <w:tr w:rsidR="002A1248" w:rsidRPr="002A1248" w14:paraId="6ED9B6BC" w14:textId="77777777" w:rsidTr="00EE22F3">
        <w:trPr>
          <w:jc w:val="center"/>
        </w:trPr>
        <w:tc>
          <w:tcPr>
            <w:tcW w:w="6939" w:type="dxa"/>
            <w:tcBorders>
              <w:top w:val="single" w:sz="4" w:space="0" w:color="auto"/>
              <w:left w:val="single" w:sz="4" w:space="0" w:color="auto"/>
              <w:bottom w:val="single" w:sz="4" w:space="0" w:color="auto"/>
              <w:right w:val="single" w:sz="4" w:space="0" w:color="auto"/>
            </w:tcBorders>
          </w:tcPr>
          <w:p w14:paraId="16DD7C5F" w14:textId="77777777" w:rsidR="001C2690" w:rsidRPr="002A1248" w:rsidRDefault="001C2690" w:rsidP="00EE22F3">
            <w:pPr>
              <w:kinsoku w:val="0"/>
              <w:overflowPunct w:val="0"/>
              <w:autoSpaceDE w:val="0"/>
              <w:autoSpaceDN w:val="0"/>
              <w:spacing w:line="290" w:lineRule="exact"/>
              <w:ind w:left="580" w:hangingChars="290" w:hanging="580"/>
              <w:jc w:val="both"/>
              <w:rPr>
                <w:rFonts w:ascii="標楷體" w:eastAsia="標楷體" w:hAnsi="標楷體"/>
                <w:noProof/>
                <w:sz w:val="20"/>
                <w:szCs w:val="20"/>
              </w:rPr>
            </w:pPr>
            <w:r w:rsidRPr="002A1248">
              <w:rPr>
                <w:rFonts w:ascii="標楷體" w:eastAsia="標楷體" w:hAnsi="標楷體" w:hint="eastAsia"/>
                <w:noProof/>
                <w:sz w:val="20"/>
                <w:szCs w:val="20"/>
              </w:rPr>
              <w:t>（二）教育部協助大專校院加強延攬國際頂尖教研人才及擴大招收僑外生，增進我國高等教育國際影響力，並促進優秀人才留臺就業，填補我國關鍵人才缺口，惟各項計畫推動情形間有未臻周妥之處</w:t>
            </w:r>
            <w:r w:rsidRPr="00EE22F3">
              <w:rPr>
                <w:rFonts w:ascii="標楷體" w:eastAsia="標楷體" w:hAnsi="標楷體" w:hint="eastAsia"/>
                <w:noProof/>
                <w:spacing w:val="-10"/>
                <w:sz w:val="20"/>
                <w:szCs w:val="20"/>
              </w:rPr>
              <w:t>，允宜賡續研謀精進。</w:t>
            </w:r>
          </w:p>
        </w:tc>
        <w:tc>
          <w:tcPr>
            <w:tcW w:w="2933" w:type="dxa"/>
            <w:vMerge/>
            <w:tcBorders>
              <w:left w:val="single" w:sz="4" w:space="0" w:color="auto"/>
              <w:right w:val="single" w:sz="4" w:space="0" w:color="auto"/>
              <w:tl2br w:val="single" w:sz="4" w:space="0" w:color="auto"/>
            </w:tcBorders>
          </w:tcPr>
          <w:p w14:paraId="49F8F4F2" w14:textId="77777777" w:rsidR="001C2690" w:rsidRPr="002A1248" w:rsidRDefault="001C2690" w:rsidP="000A72E8">
            <w:pPr>
              <w:widowControl/>
              <w:spacing w:line="290" w:lineRule="exact"/>
              <w:jc w:val="both"/>
              <w:rPr>
                <w:rFonts w:ascii="標楷體" w:eastAsia="標楷體" w:hAnsi="標楷體"/>
                <w:sz w:val="20"/>
                <w:szCs w:val="20"/>
              </w:rPr>
            </w:pPr>
          </w:p>
        </w:tc>
      </w:tr>
      <w:tr w:rsidR="002A1248" w:rsidRPr="002A1248" w14:paraId="7101A251" w14:textId="77777777" w:rsidTr="00EE22F3">
        <w:trPr>
          <w:jc w:val="center"/>
        </w:trPr>
        <w:tc>
          <w:tcPr>
            <w:tcW w:w="6939" w:type="dxa"/>
            <w:tcBorders>
              <w:top w:val="single" w:sz="4" w:space="0" w:color="auto"/>
              <w:left w:val="single" w:sz="4" w:space="0" w:color="auto"/>
              <w:bottom w:val="single" w:sz="4" w:space="0" w:color="auto"/>
              <w:right w:val="single" w:sz="4" w:space="0" w:color="auto"/>
            </w:tcBorders>
          </w:tcPr>
          <w:p w14:paraId="0AC40258" w14:textId="77777777" w:rsidR="001C2690" w:rsidRPr="002A1248" w:rsidRDefault="001C2690" w:rsidP="00EE22F3">
            <w:pPr>
              <w:kinsoku w:val="0"/>
              <w:overflowPunct w:val="0"/>
              <w:autoSpaceDE w:val="0"/>
              <w:autoSpaceDN w:val="0"/>
              <w:spacing w:line="290" w:lineRule="exact"/>
              <w:ind w:left="580" w:hangingChars="290" w:hanging="580"/>
              <w:jc w:val="both"/>
              <w:rPr>
                <w:rFonts w:ascii="標楷體" w:eastAsia="標楷體" w:hAnsi="標楷體"/>
                <w:noProof/>
                <w:sz w:val="20"/>
                <w:szCs w:val="20"/>
              </w:rPr>
            </w:pPr>
            <w:r w:rsidRPr="002A1248">
              <w:rPr>
                <w:rFonts w:ascii="標楷體" w:eastAsia="標楷體" w:hAnsi="標楷體" w:hint="eastAsia"/>
                <w:noProof/>
                <w:sz w:val="20"/>
                <w:szCs w:val="20"/>
              </w:rPr>
              <w:t>（三）辦理各學制學生識詐宣導，有助提升學生防詐知能，惟學生遭詐欺人數仍持續增加，允宜透過實證方式檢驗識詐宣導活動成效，精進分齡分眾識詐宣導策略；另青少年涉詐人數及占比屢創新高，近6成涉詐青少年淪為車手，亦宜持續強化與相關部會合作機制，針對涉案或高風險學生，研擬防制涉詐預警措施，協力推動青少年犯罪防制工作。</w:t>
            </w:r>
          </w:p>
        </w:tc>
        <w:tc>
          <w:tcPr>
            <w:tcW w:w="2933" w:type="dxa"/>
            <w:vMerge/>
            <w:tcBorders>
              <w:left w:val="single" w:sz="4" w:space="0" w:color="auto"/>
              <w:right w:val="single" w:sz="4" w:space="0" w:color="auto"/>
              <w:tl2br w:val="single" w:sz="4" w:space="0" w:color="auto"/>
            </w:tcBorders>
          </w:tcPr>
          <w:p w14:paraId="1C9A92E2" w14:textId="77777777" w:rsidR="001C2690" w:rsidRPr="002A1248" w:rsidRDefault="001C2690" w:rsidP="000A72E8">
            <w:pPr>
              <w:widowControl/>
              <w:spacing w:line="290" w:lineRule="exact"/>
              <w:jc w:val="both"/>
              <w:rPr>
                <w:rFonts w:ascii="標楷體" w:eastAsia="標楷體" w:hAnsi="標楷體"/>
                <w:noProof/>
                <w:sz w:val="20"/>
                <w:szCs w:val="20"/>
              </w:rPr>
            </w:pPr>
          </w:p>
        </w:tc>
      </w:tr>
      <w:tr w:rsidR="002A1248" w:rsidRPr="002A1248" w14:paraId="209117BE" w14:textId="77777777" w:rsidTr="00EE22F3">
        <w:trPr>
          <w:jc w:val="center"/>
        </w:trPr>
        <w:tc>
          <w:tcPr>
            <w:tcW w:w="6939" w:type="dxa"/>
            <w:tcBorders>
              <w:top w:val="single" w:sz="4" w:space="0" w:color="auto"/>
              <w:left w:val="single" w:sz="4" w:space="0" w:color="auto"/>
              <w:bottom w:val="single" w:sz="4" w:space="0" w:color="auto"/>
              <w:right w:val="single" w:sz="4" w:space="0" w:color="auto"/>
            </w:tcBorders>
          </w:tcPr>
          <w:p w14:paraId="66BD02CC" w14:textId="77777777" w:rsidR="001C2690" w:rsidRPr="002A1248" w:rsidRDefault="001C2690" w:rsidP="00EE22F3">
            <w:pPr>
              <w:kinsoku w:val="0"/>
              <w:overflowPunct w:val="0"/>
              <w:autoSpaceDE w:val="0"/>
              <w:autoSpaceDN w:val="0"/>
              <w:spacing w:line="290" w:lineRule="exact"/>
              <w:ind w:left="580" w:hangingChars="290" w:hanging="580"/>
              <w:jc w:val="both"/>
              <w:rPr>
                <w:rFonts w:ascii="標楷體" w:eastAsia="標楷體" w:hAnsi="標楷體"/>
                <w:b/>
                <w:noProof/>
                <w:sz w:val="20"/>
                <w:szCs w:val="20"/>
              </w:rPr>
            </w:pPr>
            <w:r w:rsidRPr="002A1248">
              <w:rPr>
                <w:rFonts w:ascii="標楷體" w:eastAsia="標楷體" w:hAnsi="標楷體" w:hint="eastAsia"/>
                <w:noProof/>
                <w:sz w:val="20"/>
                <w:szCs w:val="20"/>
              </w:rPr>
              <w:t>（四）教育部推動大專校院學生校外賃居安全措施，協助各校建置雲端租屋平臺系統，強化學校賃居服務品質，維護學生租屋權益，惟執行面間有欠周情事，允宜檢討改善。</w:t>
            </w:r>
          </w:p>
        </w:tc>
        <w:tc>
          <w:tcPr>
            <w:tcW w:w="2933" w:type="dxa"/>
            <w:vMerge/>
            <w:tcBorders>
              <w:left w:val="single" w:sz="4" w:space="0" w:color="auto"/>
              <w:right w:val="single" w:sz="4" w:space="0" w:color="auto"/>
              <w:tl2br w:val="single" w:sz="4" w:space="0" w:color="auto"/>
            </w:tcBorders>
          </w:tcPr>
          <w:p w14:paraId="7C21323C" w14:textId="77777777" w:rsidR="001C2690" w:rsidRPr="002A1248" w:rsidRDefault="001C2690" w:rsidP="000A72E8">
            <w:pPr>
              <w:widowControl/>
              <w:spacing w:line="290" w:lineRule="exact"/>
              <w:jc w:val="both"/>
              <w:rPr>
                <w:rFonts w:ascii="標楷體" w:eastAsia="標楷體" w:hAnsi="標楷體"/>
                <w:noProof/>
                <w:sz w:val="20"/>
                <w:szCs w:val="20"/>
              </w:rPr>
            </w:pPr>
          </w:p>
        </w:tc>
      </w:tr>
      <w:tr w:rsidR="002A1248" w:rsidRPr="002A1248" w14:paraId="691FDB87" w14:textId="77777777" w:rsidTr="00EE22F3">
        <w:trPr>
          <w:jc w:val="center"/>
        </w:trPr>
        <w:tc>
          <w:tcPr>
            <w:tcW w:w="6939" w:type="dxa"/>
            <w:tcBorders>
              <w:top w:val="single" w:sz="4" w:space="0" w:color="auto"/>
              <w:left w:val="single" w:sz="4" w:space="0" w:color="auto"/>
              <w:bottom w:val="single" w:sz="4" w:space="0" w:color="auto"/>
              <w:right w:val="single" w:sz="4" w:space="0" w:color="auto"/>
            </w:tcBorders>
          </w:tcPr>
          <w:p w14:paraId="794895E2" w14:textId="77777777" w:rsidR="001C2690" w:rsidRPr="002A1248" w:rsidRDefault="001C2690" w:rsidP="00EE22F3">
            <w:pPr>
              <w:kinsoku w:val="0"/>
              <w:overflowPunct w:val="0"/>
              <w:autoSpaceDE w:val="0"/>
              <w:autoSpaceDN w:val="0"/>
              <w:spacing w:line="290" w:lineRule="exact"/>
              <w:ind w:left="580" w:hangingChars="290" w:hanging="580"/>
              <w:jc w:val="both"/>
              <w:rPr>
                <w:rFonts w:ascii="標楷體" w:eastAsia="標楷體" w:hAnsi="標楷體"/>
                <w:b/>
                <w:noProof/>
                <w:sz w:val="20"/>
                <w:szCs w:val="20"/>
              </w:rPr>
            </w:pPr>
            <w:r w:rsidRPr="002A1248">
              <w:rPr>
                <w:rFonts w:ascii="標楷體" w:eastAsia="標楷體" w:hAnsi="標楷體" w:hint="eastAsia"/>
                <w:noProof/>
                <w:sz w:val="20"/>
                <w:szCs w:val="20"/>
              </w:rPr>
              <w:t>（五）教育部推動中小學數位學習精進方案培養學生運用科技自主學習能力，惟學習載具配置、管理及安全性更新未盡周妥，且教育大數據分析平臺之資料蒐整品質與完整性待改善，另各學制學習載具運用情形仍有落差，暨學生課後時段連線自主學習情形未臻理想，允宜督促檢討改善。</w:t>
            </w:r>
          </w:p>
        </w:tc>
        <w:tc>
          <w:tcPr>
            <w:tcW w:w="2933" w:type="dxa"/>
            <w:vMerge/>
            <w:tcBorders>
              <w:left w:val="single" w:sz="4" w:space="0" w:color="auto"/>
              <w:right w:val="single" w:sz="4" w:space="0" w:color="auto"/>
              <w:tl2br w:val="single" w:sz="4" w:space="0" w:color="auto"/>
            </w:tcBorders>
          </w:tcPr>
          <w:p w14:paraId="70AAF257" w14:textId="77777777" w:rsidR="001C2690" w:rsidRPr="002A1248" w:rsidRDefault="001C2690" w:rsidP="000A72E8">
            <w:pPr>
              <w:widowControl/>
              <w:spacing w:line="290" w:lineRule="exact"/>
              <w:jc w:val="both"/>
              <w:rPr>
                <w:rFonts w:ascii="標楷體" w:eastAsia="標楷體" w:hAnsi="標楷體"/>
                <w:noProof/>
                <w:sz w:val="20"/>
                <w:szCs w:val="20"/>
              </w:rPr>
            </w:pPr>
          </w:p>
        </w:tc>
      </w:tr>
    </w:tbl>
    <w:p w14:paraId="2B629621" w14:textId="66EA42BA" w:rsidR="001C2690" w:rsidRPr="002A1248" w:rsidRDefault="001C2690" w:rsidP="001C2690">
      <w:pPr>
        <w:widowControl/>
        <w:spacing w:beforeLines="50" w:before="180" w:afterLines="50" w:after="180" w:line="240" w:lineRule="exact"/>
        <w:jc w:val="center"/>
        <w:rPr>
          <w:rFonts w:ascii="標楷體" w:eastAsia="標楷體" w:hAnsi="標楷體"/>
          <w:b/>
        </w:rPr>
      </w:pPr>
      <w:r w:rsidRPr="002A1248">
        <w:rPr>
          <w:rFonts w:ascii="標楷體" w:eastAsia="標楷體" w:hAnsi="標楷體" w:hint="eastAsia"/>
          <w:b/>
        </w:rPr>
        <w:lastRenderedPageBreak/>
        <w:t>表5</w:t>
      </w:r>
      <w:r w:rsidR="004A4742">
        <w:rPr>
          <w:rFonts w:ascii="標楷體" w:eastAsia="標楷體" w:hAnsi="標楷體" w:hint="eastAsia"/>
          <w:b/>
        </w:rPr>
        <w:t>3</w:t>
      </w:r>
      <w:r w:rsidRPr="002A1248">
        <w:rPr>
          <w:rFonts w:ascii="標楷體" w:eastAsia="標楷體" w:hAnsi="標楷體" w:hint="eastAsia"/>
          <w:b/>
        </w:rPr>
        <w:t xml:space="preserve">　</w:t>
      </w:r>
      <w:r w:rsidRPr="002A1248">
        <w:rPr>
          <w:rFonts w:ascii="標楷體" w:eastAsia="標楷體" w:hAnsi="標楷體"/>
          <w:b/>
        </w:rPr>
        <w:t>113</w:t>
      </w:r>
      <w:r w:rsidRPr="002A1248">
        <w:rPr>
          <w:rFonts w:ascii="標楷體" w:eastAsia="標楷體" w:hAnsi="標楷體" w:hint="eastAsia"/>
          <w:b/>
        </w:rPr>
        <w:t>年度審核報告所列教育部主管普通公務相關重要審核意見覆核辦理情形（續）</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38"/>
        <w:gridCol w:w="2934"/>
      </w:tblGrid>
      <w:tr w:rsidR="002A1248" w:rsidRPr="002A1248" w14:paraId="736335E4" w14:textId="77777777" w:rsidTr="00EE22F3">
        <w:trPr>
          <w:jc w:val="center"/>
        </w:trPr>
        <w:tc>
          <w:tcPr>
            <w:tcW w:w="6938" w:type="dxa"/>
            <w:tcBorders>
              <w:top w:val="single" w:sz="4" w:space="0" w:color="auto"/>
              <w:left w:val="single" w:sz="4" w:space="0" w:color="auto"/>
              <w:bottom w:val="single" w:sz="4" w:space="0" w:color="auto"/>
              <w:right w:val="single" w:sz="4" w:space="0" w:color="auto"/>
            </w:tcBorders>
          </w:tcPr>
          <w:p w14:paraId="786D4F6B" w14:textId="77777777" w:rsidR="001C2690" w:rsidRPr="002A1248" w:rsidRDefault="001C2690" w:rsidP="001C2690">
            <w:pPr>
              <w:kinsoku w:val="0"/>
              <w:overflowPunct w:val="0"/>
              <w:autoSpaceDE w:val="0"/>
              <w:autoSpaceDN w:val="0"/>
              <w:spacing w:line="290" w:lineRule="exact"/>
              <w:ind w:left="580" w:hangingChars="290" w:hanging="580"/>
              <w:jc w:val="center"/>
              <w:rPr>
                <w:rFonts w:ascii="標楷體" w:eastAsia="標楷體" w:hAnsi="標楷體"/>
                <w:noProof/>
                <w:sz w:val="20"/>
                <w:szCs w:val="20"/>
              </w:rPr>
            </w:pPr>
            <w:r w:rsidRPr="002A1248">
              <w:rPr>
                <w:rFonts w:ascii="標楷體" w:eastAsia="標楷體" w:hAnsi="標楷體" w:hint="eastAsia"/>
                <w:noProof/>
                <w:sz w:val="20"/>
                <w:szCs w:val="20"/>
              </w:rPr>
              <w:t>重要審核意見標題</w:t>
            </w:r>
          </w:p>
        </w:tc>
        <w:tc>
          <w:tcPr>
            <w:tcW w:w="2934" w:type="dxa"/>
            <w:tcBorders>
              <w:top w:val="single" w:sz="4" w:space="0" w:color="auto"/>
              <w:left w:val="single" w:sz="4" w:space="0" w:color="auto"/>
              <w:bottom w:val="single" w:sz="4" w:space="0" w:color="auto"/>
              <w:right w:val="single" w:sz="4" w:space="0" w:color="auto"/>
              <w:tl2br w:val="nil"/>
            </w:tcBorders>
          </w:tcPr>
          <w:p w14:paraId="148CAA05" w14:textId="77777777" w:rsidR="001C2690" w:rsidRPr="002A1248" w:rsidRDefault="001C2690" w:rsidP="001C2690">
            <w:pPr>
              <w:widowControl/>
              <w:spacing w:line="290" w:lineRule="exact"/>
              <w:jc w:val="center"/>
              <w:rPr>
                <w:rFonts w:ascii="標楷體" w:eastAsia="標楷體" w:hAnsi="標楷體"/>
                <w:noProof/>
                <w:sz w:val="20"/>
                <w:szCs w:val="20"/>
              </w:rPr>
            </w:pPr>
            <w:r w:rsidRPr="002A1248">
              <w:rPr>
                <w:rFonts w:ascii="標楷體" w:eastAsia="標楷體" w:hAnsi="標楷體" w:hint="eastAsia"/>
                <w:noProof/>
                <w:sz w:val="20"/>
                <w:szCs w:val="20"/>
              </w:rPr>
              <w:t>說明</w:t>
            </w:r>
          </w:p>
        </w:tc>
      </w:tr>
      <w:tr w:rsidR="002A1248" w:rsidRPr="002A1248" w14:paraId="23F91F6E" w14:textId="77777777" w:rsidTr="003E4F59">
        <w:trPr>
          <w:jc w:val="center"/>
        </w:trPr>
        <w:tc>
          <w:tcPr>
            <w:tcW w:w="9872" w:type="dxa"/>
            <w:gridSpan w:val="2"/>
            <w:tcBorders>
              <w:top w:val="single" w:sz="4" w:space="0" w:color="auto"/>
              <w:left w:val="single" w:sz="4" w:space="0" w:color="auto"/>
              <w:bottom w:val="single" w:sz="4" w:space="0" w:color="auto"/>
              <w:right w:val="single" w:sz="4" w:space="0" w:color="auto"/>
            </w:tcBorders>
          </w:tcPr>
          <w:p w14:paraId="593A1309" w14:textId="57C17CCC" w:rsidR="001C2690" w:rsidRPr="002A1248" w:rsidRDefault="001C2690" w:rsidP="001C2690">
            <w:pPr>
              <w:widowControl/>
              <w:spacing w:line="290" w:lineRule="exact"/>
              <w:jc w:val="both"/>
              <w:rPr>
                <w:rFonts w:ascii="標楷體" w:eastAsia="標楷體" w:hAnsi="標楷體"/>
                <w:noProof/>
                <w:sz w:val="20"/>
                <w:szCs w:val="20"/>
              </w:rPr>
            </w:pPr>
            <w:r w:rsidRPr="002A1248">
              <w:rPr>
                <w:rFonts w:ascii="標楷體" w:eastAsia="標楷體" w:hAnsi="標楷體" w:hint="eastAsia"/>
                <w:b/>
                <w:noProof/>
                <w:sz w:val="20"/>
                <w:szCs w:val="20"/>
              </w:rPr>
              <w:t>已研謀改善或依改善措施持續辦理</w:t>
            </w:r>
          </w:p>
        </w:tc>
      </w:tr>
      <w:tr w:rsidR="002A1248" w:rsidRPr="002A1248" w14:paraId="43949ED6" w14:textId="77777777" w:rsidTr="00EE22F3">
        <w:trPr>
          <w:jc w:val="center"/>
        </w:trPr>
        <w:tc>
          <w:tcPr>
            <w:tcW w:w="6938" w:type="dxa"/>
            <w:tcBorders>
              <w:top w:val="single" w:sz="4" w:space="0" w:color="auto"/>
              <w:left w:val="single" w:sz="4" w:space="0" w:color="auto"/>
              <w:bottom w:val="single" w:sz="4" w:space="0" w:color="auto"/>
              <w:right w:val="single" w:sz="4" w:space="0" w:color="auto"/>
            </w:tcBorders>
          </w:tcPr>
          <w:p w14:paraId="0635C7DA" w14:textId="77777777" w:rsidR="007B2986" w:rsidRPr="002A1248" w:rsidRDefault="007B2986" w:rsidP="001C2690">
            <w:pPr>
              <w:kinsoku w:val="0"/>
              <w:overflowPunct w:val="0"/>
              <w:autoSpaceDE w:val="0"/>
              <w:autoSpaceDN w:val="0"/>
              <w:spacing w:line="280" w:lineRule="exact"/>
              <w:ind w:left="580" w:hangingChars="290" w:hanging="580"/>
              <w:jc w:val="both"/>
              <w:rPr>
                <w:rFonts w:ascii="標楷體" w:eastAsia="標楷體" w:hAnsi="標楷體"/>
                <w:noProof/>
                <w:sz w:val="20"/>
                <w:szCs w:val="20"/>
              </w:rPr>
            </w:pPr>
            <w:r w:rsidRPr="002A1248">
              <w:rPr>
                <w:rFonts w:ascii="標楷體" w:eastAsia="標楷體" w:hAnsi="標楷體" w:hint="eastAsia"/>
                <w:noProof/>
                <w:sz w:val="20"/>
                <w:szCs w:val="20"/>
              </w:rPr>
              <w:t>（六）教育部為提升高齡學習管道多樣性及健全地方公共圖書館發展，推動高齡者多元及在地學習、充實圖書館館藏資源、改善閱覽空間及設備，惟推動過程未臻周妥，允宜賡續建構高齡友善學習環境及提升圖書館服務品質。</w:t>
            </w:r>
          </w:p>
        </w:tc>
        <w:tc>
          <w:tcPr>
            <w:tcW w:w="2934" w:type="dxa"/>
            <w:vMerge w:val="restart"/>
            <w:tcBorders>
              <w:left w:val="single" w:sz="4" w:space="0" w:color="auto"/>
              <w:right w:val="single" w:sz="4" w:space="0" w:color="auto"/>
              <w:tl2br w:val="single" w:sz="4" w:space="0" w:color="auto"/>
            </w:tcBorders>
          </w:tcPr>
          <w:p w14:paraId="5840A8B2" w14:textId="77777777" w:rsidR="007B2986" w:rsidRPr="002A1248" w:rsidRDefault="007B2986" w:rsidP="000A72E8">
            <w:pPr>
              <w:widowControl/>
              <w:spacing w:line="290" w:lineRule="exact"/>
              <w:jc w:val="both"/>
              <w:rPr>
                <w:rFonts w:ascii="標楷體" w:eastAsia="標楷體" w:hAnsi="標楷體"/>
                <w:noProof/>
                <w:sz w:val="20"/>
                <w:szCs w:val="20"/>
              </w:rPr>
            </w:pPr>
          </w:p>
        </w:tc>
      </w:tr>
      <w:tr w:rsidR="002A1248" w:rsidRPr="002A1248" w14:paraId="06B81854" w14:textId="77777777" w:rsidTr="00EE22F3">
        <w:trPr>
          <w:jc w:val="center"/>
        </w:trPr>
        <w:tc>
          <w:tcPr>
            <w:tcW w:w="6938" w:type="dxa"/>
            <w:tcBorders>
              <w:top w:val="single" w:sz="4" w:space="0" w:color="auto"/>
              <w:left w:val="single" w:sz="4" w:space="0" w:color="auto"/>
              <w:bottom w:val="single" w:sz="4" w:space="0" w:color="auto"/>
              <w:right w:val="single" w:sz="4" w:space="0" w:color="auto"/>
            </w:tcBorders>
          </w:tcPr>
          <w:p w14:paraId="379E6058" w14:textId="77777777" w:rsidR="007B2986" w:rsidRPr="002A1248" w:rsidRDefault="007B2986" w:rsidP="001C2690">
            <w:pPr>
              <w:kinsoku w:val="0"/>
              <w:overflowPunct w:val="0"/>
              <w:autoSpaceDE w:val="0"/>
              <w:autoSpaceDN w:val="0"/>
              <w:spacing w:line="280" w:lineRule="exact"/>
              <w:ind w:left="580" w:hangingChars="290" w:hanging="580"/>
              <w:jc w:val="both"/>
              <w:rPr>
                <w:rFonts w:ascii="標楷體" w:eastAsia="標楷體" w:hAnsi="標楷體"/>
                <w:noProof/>
                <w:sz w:val="20"/>
                <w:szCs w:val="20"/>
              </w:rPr>
            </w:pPr>
            <w:r w:rsidRPr="002A1248">
              <w:rPr>
                <w:rFonts w:ascii="標楷體" w:eastAsia="標楷體" w:hAnsi="標楷體" w:hint="eastAsia"/>
                <w:noProof/>
                <w:sz w:val="20"/>
                <w:szCs w:val="20"/>
              </w:rPr>
              <w:t>（七）教育部因應室內空氣污染議題，已協助大專校院辦理校園空氣污染防制相關作為，惟部分學校圖書館尚未辦理室內空氣品質維護，且室內空氣品質管理法公告場所尚未納管高級中等以下學校，暨部分大專校院及社教館所等公告場所尚未取得室內空氣品質自主管理標章</w:t>
            </w:r>
            <w:r w:rsidRPr="00EE22F3">
              <w:rPr>
                <w:rFonts w:ascii="標楷體" w:eastAsia="標楷體" w:hAnsi="標楷體" w:hint="eastAsia"/>
                <w:noProof/>
                <w:spacing w:val="-10"/>
                <w:sz w:val="20"/>
                <w:szCs w:val="20"/>
              </w:rPr>
              <w:t>，允宜檢討改善。</w:t>
            </w:r>
          </w:p>
        </w:tc>
        <w:tc>
          <w:tcPr>
            <w:tcW w:w="2934" w:type="dxa"/>
            <w:vMerge/>
            <w:tcBorders>
              <w:left w:val="single" w:sz="4" w:space="0" w:color="auto"/>
              <w:right w:val="single" w:sz="4" w:space="0" w:color="auto"/>
              <w:tl2br w:val="single" w:sz="4" w:space="0" w:color="auto"/>
            </w:tcBorders>
          </w:tcPr>
          <w:p w14:paraId="51E2D953" w14:textId="77777777" w:rsidR="007B2986" w:rsidRPr="002A1248" w:rsidRDefault="007B2986" w:rsidP="000A72E8">
            <w:pPr>
              <w:widowControl/>
              <w:spacing w:line="290" w:lineRule="exact"/>
              <w:jc w:val="both"/>
              <w:rPr>
                <w:rFonts w:ascii="標楷體" w:eastAsia="標楷體" w:hAnsi="標楷體"/>
                <w:noProof/>
                <w:sz w:val="20"/>
                <w:szCs w:val="20"/>
              </w:rPr>
            </w:pPr>
          </w:p>
        </w:tc>
      </w:tr>
      <w:tr w:rsidR="002A1248" w:rsidRPr="002A1248" w14:paraId="1DCE6484" w14:textId="77777777" w:rsidTr="00EE22F3">
        <w:trPr>
          <w:jc w:val="center"/>
        </w:trPr>
        <w:tc>
          <w:tcPr>
            <w:tcW w:w="6938" w:type="dxa"/>
            <w:tcBorders>
              <w:top w:val="single" w:sz="4" w:space="0" w:color="auto"/>
              <w:left w:val="single" w:sz="4" w:space="0" w:color="auto"/>
              <w:bottom w:val="single" w:sz="4" w:space="0" w:color="auto"/>
              <w:right w:val="single" w:sz="4" w:space="0" w:color="auto"/>
            </w:tcBorders>
          </w:tcPr>
          <w:p w14:paraId="5F89F374" w14:textId="77777777" w:rsidR="007B2986" w:rsidRPr="002A1248" w:rsidRDefault="007B2986" w:rsidP="001C2690">
            <w:pPr>
              <w:kinsoku w:val="0"/>
              <w:overflowPunct w:val="0"/>
              <w:autoSpaceDE w:val="0"/>
              <w:autoSpaceDN w:val="0"/>
              <w:spacing w:line="280" w:lineRule="exact"/>
              <w:ind w:left="580" w:hangingChars="290" w:hanging="580"/>
              <w:jc w:val="both"/>
              <w:rPr>
                <w:rFonts w:ascii="標楷體" w:eastAsia="標楷體" w:hAnsi="標楷體"/>
                <w:noProof/>
                <w:sz w:val="20"/>
                <w:szCs w:val="20"/>
              </w:rPr>
            </w:pPr>
            <w:r w:rsidRPr="002A1248">
              <w:rPr>
                <w:rFonts w:ascii="標楷體" w:eastAsia="標楷體" w:hAnsi="標楷體" w:hint="eastAsia"/>
                <w:noProof/>
                <w:sz w:val="20"/>
                <w:szCs w:val="20"/>
              </w:rPr>
              <w:t>（八）國教署推動多項穩定偏遠地區師資措施，保障偏遠地區學校學生受教權益，惟部分公費教師未屆滿義務服務年限提前離職，或屆滿後調離偏遠地區學校，偏遠地區國小專任輔導人力嚴重不足，教學訪問教師計畫受訪學校申請及媒合成功校數仍低，允宜研謀改善。</w:t>
            </w:r>
          </w:p>
        </w:tc>
        <w:tc>
          <w:tcPr>
            <w:tcW w:w="2934" w:type="dxa"/>
            <w:vMerge/>
            <w:tcBorders>
              <w:left w:val="single" w:sz="4" w:space="0" w:color="auto"/>
              <w:right w:val="single" w:sz="4" w:space="0" w:color="auto"/>
              <w:tl2br w:val="single" w:sz="4" w:space="0" w:color="auto"/>
            </w:tcBorders>
          </w:tcPr>
          <w:p w14:paraId="4A4D9809" w14:textId="77777777" w:rsidR="007B2986" w:rsidRPr="002A1248" w:rsidRDefault="007B2986" w:rsidP="000A72E8">
            <w:pPr>
              <w:widowControl/>
              <w:spacing w:line="290" w:lineRule="exact"/>
              <w:jc w:val="both"/>
              <w:rPr>
                <w:rFonts w:ascii="標楷體" w:eastAsia="標楷體" w:hAnsi="標楷體"/>
                <w:noProof/>
                <w:sz w:val="20"/>
                <w:szCs w:val="20"/>
              </w:rPr>
            </w:pPr>
          </w:p>
        </w:tc>
      </w:tr>
      <w:tr w:rsidR="002A1248" w:rsidRPr="002A1248" w14:paraId="24BBA14E" w14:textId="77777777" w:rsidTr="00EE22F3">
        <w:trPr>
          <w:jc w:val="center"/>
        </w:trPr>
        <w:tc>
          <w:tcPr>
            <w:tcW w:w="6938" w:type="dxa"/>
            <w:tcBorders>
              <w:top w:val="single" w:sz="4" w:space="0" w:color="auto"/>
              <w:left w:val="single" w:sz="4" w:space="0" w:color="auto"/>
              <w:bottom w:val="single" w:sz="4" w:space="0" w:color="auto"/>
              <w:right w:val="single" w:sz="4" w:space="0" w:color="auto"/>
            </w:tcBorders>
          </w:tcPr>
          <w:p w14:paraId="11F2EE3A" w14:textId="77777777" w:rsidR="007B2986" w:rsidRPr="002A1248" w:rsidRDefault="007B2986" w:rsidP="001C2690">
            <w:pPr>
              <w:kinsoku w:val="0"/>
              <w:overflowPunct w:val="0"/>
              <w:autoSpaceDE w:val="0"/>
              <w:autoSpaceDN w:val="0"/>
              <w:spacing w:line="280" w:lineRule="exact"/>
              <w:ind w:left="580" w:hangingChars="290" w:hanging="580"/>
              <w:jc w:val="both"/>
              <w:rPr>
                <w:rFonts w:ascii="標楷體" w:eastAsia="標楷體" w:hAnsi="標楷體"/>
                <w:noProof/>
                <w:sz w:val="20"/>
                <w:szCs w:val="20"/>
              </w:rPr>
            </w:pPr>
            <w:r w:rsidRPr="002A1248">
              <w:rPr>
                <w:rFonts w:ascii="標楷體" w:eastAsia="標楷體" w:hAnsi="標楷體" w:hint="eastAsia"/>
                <w:noProof/>
                <w:sz w:val="20"/>
                <w:szCs w:val="20"/>
              </w:rPr>
              <w:t>（九）國教署推動學習扶助方案及國小兒童課後照顧服務班，以鞏固中小學學生基本學力及支持父母安心就業，惟城鄉學生存有學力落差，學習扶助成效仍待提升；偏遠地區學校開辦課後照顧班比率低於一般地區學校，允宜研謀改善。</w:t>
            </w:r>
          </w:p>
        </w:tc>
        <w:tc>
          <w:tcPr>
            <w:tcW w:w="2934" w:type="dxa"/>
            <w:vMerge/>
            <w:tcBorders>
              <w:left w:val="single" w:sz="4" w:space="0" w:color="auto"/>
              <w:right w:val="single" w:sz="4" w:space="0" w:color="auto"/>
              <w:tl2br w:val="single" w:sz="4" w:space="0" w:color="auto"/>
            </w:tcBorders>
          </w:tcPr>
          <w:p w14:paraId="2FA9EB7B" w14:textId="77777777" w:rsidR="007B2986" w:rsidRPr="002A1248" w:rsidRDefault="007B2986" w:rsidP="000A72E8">
            <w:pPr>
              <w:widowControl/>
              <w:spacing w:line="290" w:lineRule="exact"/>
              <w:jc w:val="both"/>
              <w:rPr>
                <w:rFonts w:ascii="標楷體" w:eastAsia="標楷體" w:hAnsi="標楷體"/>
                <w:noProof/>
                <w:sz w:val="20"/>
                <w:szCs w:val="20"/>
              </w:rPr>
            </w:pPr>
          </w:p>
        </w:tc>
      </w:tr>
      <w:tr w:rsidR="002A1248" w:rsidRPr="002A1248" w14:paraId="726C3063" w14:textId="77777777" w:rsidTr="00EE22F3">
        <w:trPr>
          <w:jc w:val="center"/>
        </w:trPr>
        <w:tc>
          <w:tcPr>
            <w:tcW w:w="6938" w:type="dxa"/>
            <w:tcBorders>
              <w:top w:val="single" w:sz="4" w:space="0" w:color="auto"/>
              <w:left w:val="single" w:sz="4" w:space="0" w:color="auto"/>
              <w:bottom w:val="single" w:sz="4" w:space="0" w:color="auto"/>
              <w:right w:val="single" w:sz="4" w:space="0" w:color="auto"/>
            </w:tcBorders>
          </w:tcPr>
          <w:p w14:paraId="4D27FC16" w14:textId="77777777" w:rsidR="007B2986" w:rsidRPr="002A1248" w:rsidRDefault="007B2986" w:rsidP="001C2690">
            <w:pPr>
              <w:kinsoku w:val="0"/>
              <w:overflowPunct w:val="0"/>
              <w:autoSpaceDE w:val="0"/>
              <w:autoSpaceDN w:val="0"/>
              <w:spacing w:line="280" w:lineRule="exact"/>
              <w:ind w:left="580" w:hangingChars="290" w:hanging="580"/>
              <w:jc w:val="both"/>
              <w:rPr>
                <w:rFonts w:ascii="標楷體" w:eastAsia="標楷體" w:hAnsi="標楷體"/>
                <w:noProof/>
                <w:sz w:val="20"/>
                <w:szCs w:val="20"/>
              </w:rPr>
            </w:pPr>
            <w:r w:rsidRPr="002A1248">
              <w:rPr>
                <w:rFonts w:ascii="標楷體" w:eastAsia="標楷體" w:hAnsi="標楷體" w:hint="eastAsia"/>
                <w:noProof/>
                <w:sz w:val="20"/>
                <w:szCs w:val="20"/>
              </w:rPr>
              <w:t>（十）國教署推動融合教育，促進特教生與一般學生共同學習及成長，惟部分學校未落實身心障礙類特殊教育畢業生轉銜及通報作業，部分國中小分散資源班生師比未達規定標準或教師未具特殊教育資格</w:t>
            </w:r>
            <w:r w:rsidRPr="00EE22F3">
              <w:rPr>
                <w:rFonts w:ascii="標楷體" w:eastAsia="標楷體" w:hAnsi="標楷體" w:hint="eastAsia"/>
                <w:noProof/>
                <w:spacing w:val="-10"/>
                <w:sz w:val="20"/>
                <w:szCs w:val="20"/>
              </w:rPr>
              <w:t>，允宜研謀改善。</w:t>
            </w:r>
          </w:p>
        </w:tc>
        <w:tc>
          <w:tcPr>
            <w:tcW w:w="2934" w:type="dxa"/>
            <w:vMerge/>
            <w:tcBorders>
              <w:left w:val="single" w:sz="4" w:space="0" w:color="auto"/>
              <w:right w:val="single" w:sz="4" w:space="0" w:color="auto"/>
              <w:tl2br w:val="single" w:sz="4" w:space="0" w:color="auto"/>
            </w:tcBorders>
          </w:tcPr>
          <w:p w14:paraId="11FEAE2A" w14:textId="77777777" w:rsidR="007B2986" w:rsidRPr="002A1248" w:rsidRDefault="007B2986" w:rsidP="000A72E8">
            <w:pPr>
              <w:widowControl/>
              <w:spacing w:line="290" w:lineRule="exact"/>
              <w:jc w:val="both"/>
              <w:rPr>
                <w:rFonts w:ascii="標楷體" w:eastAsia="標楷體" w:hAnsi="標楷體"/>
                <w:noProof/>
                <w:sz w:val="20"/>
                <w:szCs w:val="20"/>
              </w:rPr>
            </w:pPr>
          </w:p>
        </w:tc>
      </w:tr>
      <w:tr w:rsidR="002A1248" w:rsidRPr="002A1248" w14:paraId="2326F783" w14:textId="77777777" w:rsidTr="00EE22F3">
        <w:trPr>
          <w:jc w:val="center"/>
        </w:trPr>
        <w:tc>
          <w:tcPr>
            <w:tcW w:w="6938" w:type="dxa"/>
            <w:tcBorders>
              <w:top w:val="single" w:sz="4" w:space="0" w:color="auto"/>
              <w:left w:val="single" w:sz="4" w:space="0" w:color="auto"/>
              <w:bottom w:val="single" w:sz="4" w:space="0" w:color="auto"/>
              <w:right w:val="single" w:sz="4" w:space="0" w:color="auto"/>
            </w:tcBorders>
          </w:tcPr>
          <w:p w14:paraId="3B892978" w14:textId="77777777" w:rsidR="007B2986" w:rsidRPr="002A1248" w:rsidRDefault="007B2986" w:rsidP="001C2690">
            <w:pPr>
              <w:kinsoku w:val="0"/>
              <w:overflowPunct w:val="0"/>
              <w:autoSpaceDE w:val="0"/>
              <w:autoSpaceDN w:val="0"/>
              <w:spacing w:line="280" w:lineRule="exact"/>
              <w:ind w:left="760" w:hangingChars="380" w:hanging="760"/>
              <w:jc w:val="both"/>
              <w:rPr>
                <w:rFonts w:ascii="標楷體" w:eastAsia="標楷體" w:hAnsi="標楷體"/>
                <w:noProof/>
                <w:sz w:val="20"/>
                <w:szCs w:val="20"/>
              </w:rPr>
            </w:pPr>
            <w:r w:rsidRPr="002A1248">
              <w:rPr>
                <w:rFonts w:ascii="標楷體" w:eastAsia="標楷體" w:hAnsi="標楷體" w:hint="eastAsia"/>
                <w:noProof/>
                <w:sz w:val="20"/>
                <w:szCs w:val="20"/>
              </w:rPr>
              <w:t>（十一）體育署推動友善運動環境，惟部分地方運動場館無障礙運動環境仍待改善，勞動力族群參與運動比率仍低，高齡者較缺乏肌力訓練運動，部分學校操場跑道損壞仍未完成修繕，允宜研謀改善。</w:t>
            </w:r>
          </w:p>
        </w:tc>
        <w:tc>
          <w:tcPr>
            <w:tcW w:w="2934" w:type="dxa"/>
            <w:vMerge/>
            <w:tcBorders>
              <w:left w:val="single" w:sz="4" w:space="0" w:color="auto"/>
              <w:right w:val="single" w:sz="4" w:space="0" w:color="auto"/>
              <w:tl2br w:val="single" w:sz="4" w:space="0" w:color="auto"/>
            </w:tcBorders>
          </w:tcPr>
          <w:p w14:paraId="1808C2D4" w14:textId="77777777" w:rsidR="007B2986" w:rsidRPr="002A1248" w:rsidRDefault="007B2986" w:rsidP="000A72E8">
            <w:pPr>
              <w:widowControl/>
              <w:spacing w:line="290" w:lineRule="exact"/>
              <w:jc w:val="both"/>
              <w:rPr>
                <w:rFonts w:ascii="標楷體" w:eastAsia="標楷體" w:hAnsi="標楷體"/>
                <w:noProof/>
                <w:sz w:val="20"/>
                <w:szCs w:val="20"/>
              </w:rPr>
            </w:pPr>
          </w:p>
        </w:tc>
      </w:tr>
      <w:tr w:rsidR="002A1248" w:rsidRPr="002A1248" w14:paraId="163565A6" w14:textId="77777777" w:rsidTr="00EE22F3">
        <w:trPr>
          <w:jc w:val="center"/>
        </w:trPr>
        <w:tc>
          <w:tcPr>
            <w:tcW w:w="6938" w:type="dxa"/>
            <w:tcBorders>
              <w:top w:val="single" w:sz="4" w:space="0" w:color="auto"/>
              <w:left w:val="single" w:sz="4" w:space="0" w:color="auto"/>
              <w:bottom w:val="single" w:sz="4" w:space="0" w:color="auto"/>
              <w:right w:val="single" w:sz="4" w:space="0" w:color="auto"/>
            </w:tcBorders>
          </w:tcPr>
          <w:p w14:paraId="28F234C8" w14:textId="77777777" w:rsidR="007B2986" w:rsidRPr="002A1248" w:rsidRDefault="007B2986" w:rsidP="001C2690">
            <w:pPr>
              <w:kinsoku w:val="0"/>
              <w:overflowPunct w:val="0"/>
              <w:autoSpaceDE w:val="0"/>
              <w:autoSpaceDN w:val="0"/>
              <w:spacing w:line="280" w:lineRule="exact"/>
              <w:ind w:left="760" w:hangingChars="380" w:hanging="760"/>
              <w:jc w:val="both"/>
              <w:rPr>
                <w:rFonts w:ascii="標楷體" w:eastAsia="標楷體" w:hAnsi="標楷體"/>
                <w:noProof/>
                <w:sz w:val="20"/>
                <w:szCs w:val="20"/>
              </w:rPr>
            </w:pPr>
            <w:r w:rsidRPr="002A1248">
              <w:rPr>
                <w:rFonts w:ascii="標楷體" w:eastAsia="標楷體" w:hAnsi="標楷體" w:hint="eastAsia"/>
                <w:noProof/>
                <w:sz w:val="20"/>
                <w:szCs w:val="20"/>
              </w:rPr>
              <w:t>（十二）為提升公立高級中等以下學校校舍耐震能力，推動校舍補強整建計畫，惟高齡校舍隨時間持續增加，校舍拆建預算需求龐鉅，短期內難以全數重建，且部分學校位處地震高風險潛勢區，尚未建立系統化耐震能力診斷機制，允宜研謀改善。</w:t>
            </w:r>
          </w:p>
        </w:tc>
        <w:tc>
          <w:tcPr>
            <w:tcW w:w="2934" w:type="dxa"/>
            <w:vMerge/>
            <w:tcBorders>
              <w:left w:val="single" w:sz="4" w:space="0" w:color="auto"/>
              <w:bottom w:val="single" w:sz="4" w:space="0" w:color="auto"/>
              <w:right w:val="single" w:sz="4" w:space="0" w:color="auto"/>
              <w:tl2br w:val="single" w:sz="4" w:space="0" w:color="auto"/>
            </w:tcBorders>
          </w:tcPr>
          <w:p w14:paraId="6EDFAE7A" w14:textId="77777777" w:rsidR="007B2986" w:rsidRPr="002A1248" w:rsidRDefault="007B2986" w:rsidP="000A72E8">
            <w:pPr>
              <w:widowControl/>
              <w:spacing w:line="290" w:lineRule="exact"/>
              <w:jc w:val="both"/>
              <w:rPr>
                <w:rFonts w:ascii="標楷體" w:eastAsia="標楷體" w:hAnsi="標楷體"/>
                <w:noProof/>
                <w:sz w:val="20"/>
                <w:szCs w:val="20"/>
              </w:rPr>
            </w:pPr>
          </w:p>
        </w:tc>
      </w:tr>
    </w:tbl>
    <w:p w14:paraId="1989575E" w14:textId="5799DF54" w:rsidR="007B2986" w:rsidRPr="002A1248" w:rsidRDefault="007B2986" w:rsidP="007B2986">
      <w:pPr>
        <w:pStyle w:val="-125"/>
      </w:pPr>
      <w:r w:rsidRPr="002A1248">
        <w:rPr>
          <w:rFonts w:hint="eastAsia"/>
        </w:rPr>
        <w:t>五、其他事項</w:t>
      </w:r>
    </w:p>
    <w:p w14:paraId="44E95E41" w14:textId="77777777" w:rsidR="007B2986" w:rsidRPr="002A1248" w:rsidRDefault="007B2986" w:rsidP="00EE22F3">
      <w:pPr>
        <w:pStyle w:val="-123"/>
        <w:spacing w:line="450" w:lineRule="exact"/>
        <w:rPr>
          <w:color w:val="auto"/>
        </w:rPr>
      </w:pPr>
      <w:r w:rsidRPr="002A1248">
        <w:rPr>
          <w:rFonts w:hint="eastAsia"/>
          <w:color w:val="auto"/>
        </w:rPr>
        <w:t>教育部主管推動施政計畫之執行結果，前經本部依法陳報監察院，或該院請本部協助查核、提供資料，嗣經監察院於114年7月1日至115年6月30日間糾正者，摘述如次：</w:t>
      </w:r>
    </w:p>
    <w:p w14:paraId="6DCF6641" w14:textId="16E458D8" w:rsidR="00314719" w:rsidRPr="002A1248" w:rsidRDefault="007B2986" w:rsidP="00EE22F3">
      <w:pPr>
        <w:pStyle w:val="-123"/>
        <w:spacing w:line="450" w:lineRule="exact"/>
        <w:rPr>
          <w:color w:val="auto"/>
        </w:rPr>
      </w:pPr>
      <w:r w:rsidRPr="002A1248">
        <w:rPr>
          <w:rFonts w:hint="eastAsia"/>
          <w:color w:val="auto"/>
        </w:rPr>
        <w:t>體育署（運動部）105至112年度補助中華民國迷你足球協會辦理11項計畫，未曾要求該協會檢附自行檢核表或提供採購相關證明文件即逕予同意核結，且未曾就其補助使用情形進行實地查核或抽查，致未能及時發現該協會未依政府採購法規定辦理公開招標，任其多年來違法循例逕擇選特定廠商辦理採購，未能落實查核與控管機制；該署於111、112年度對補助案件抽查比率甚低且僅採書面審核，未發現與規定不符情事，惟嗣經委託會計師查核111年度大型國際賽事計畫，仍發現經費結報多有錯誤態樣，又明知補助案件規模龐大、人力長期不足，卻遲至112年始逐步委請會計師辦理實地查核作業，作為消極，補助經費核結控管機制嚴重失靈，恐使部分體育團體於缺乏有效監督情形下，持續以不合規方式核銷補助款項等情，核有違失，經監察院糾正。（115年2月18日監察院公報第3417期）</w:t>
      </w:r>
    </w:p>
    <w:sectPr w:rsidR="00314719" w:rsidRPr="002A1248" w:rsidSect="00E522F5">
      <w:footerReference w:type="even" r:id="rId13"/>
      <w:footerReference w:type="default" r:id="rId14"/>
      <w:type w:val="continuous"/>
      <w:pgSz w:w="11906" w:h="16838" w:code="9"/>
      <w:pgMar w:top="1418" w:right="851" w:bottom="1418" w:left="851" w:header="1021" w:footer="737" w:gutter="284"/>
      <w:pgNumType w:start="28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F8C5A" w14:textId="77777777" w:rsidR="00E63B37" w:rsidRDefault="00E63B37" w:rsidP="00FF0D1E">
      <w:r>
        <w:separator/>
      </w:r>
    </w:p>
  </w:endnote>
  <w:endnote w:type="continuationSeparator" w:id="0">
    <w:p w14:paraId="3D57A2A6" w14:textId="77777777" w:rsidR="00E63B37" w:rsidRDefault="00E63B37" w:rsidP="00FF0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arlito">
    <w:charset w:val="00"/>
    <w:family w:val="swiss"/>
    <w:pitch w:val="variable"/>
    <w:sig w:usb0="E10002FF" w:usb1="5000ECFF" w:usb2="00000009" w:usb3="00000000" w:csb0="0000019F" w:csb1="00000000"/>
  </w:font>
  <w:font w:name="DFKaiShu-SB-Estd-BF">
    <w:altName w:val="細明體"/>
    <w:panose1 w:val="00000000000000000000"/>
    <w:charset w:val="00"/>
    <w:family w:val="roman"/>
    <w:notTrueType/>
    <w:pitch w:val="default"/>
    <w:sig w:usb0="00000003" w:usb1="080F0000" w:usb2="00000010" w:usb3="00000000" w:csb0="00120001" w:csb1="00000000"/>
  </w:font>
  <w:font w:name="Wingdings 2">
    <w:panose1 w:val="05020102010507070707"/>
    <w:charset w:val="02"/>
    <w:family w:val="roman"/>
    <w:pitch w:val="variable"/>
    <w:sig w:usb0="00000000" w:usb1="10000000" w:usb2="00000000" w:usb3="00000000" w:csb0="80000000" w:csb1="00000000"/>
  </w:font>
  <w:font w:name="新細明體-ExtB">
    <w:panose1 w:val="02020500000000000000"/>
    <w:charset w:val="88"/>
    <w:family w:val="roman"/>
    <w:pitch w:val="variable"/>
    <w:sig w:usb0="8000002F" w:usb1="0A080008" w:usb2="00000010" w:usb3="00000000" w:csb0="00100001" w:csb1="00000000"/>
  </w:font>
  <w:font w:name="公部門">
    <w:altName w:val="新細明體"/>
    <w:panose1 w:val="00000000000000000000"/>
    <w:charset w:val="88"/>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50993" w14:textId="24A50688" w:rsidR="00393CCE" w:rsidRDefault="00393CCE" w:rsidP="00393CCE">
    <w:pPr>
      <w:pStyle w:val="a3"/>
      <w:jc w:val="center"/>
      <w:rPr>
        <w:rFonts w:ascii="標楷體" w:eastAsia="標楷體" w:hAnsi="標楷體"/>
      </w:rPr>
    </w:pPr>
    <w:r>
      <w:rPr>
        <w:rFonts w:ascii="標楷體" w:eastAsia="標楷體" w:hAnsi="標楷體" w:hint="eastAsia"/>
      </w:rPr>
      <w:t>丙</w:t>
    </w:r>
    <w:r w:rsidRPr="00670E54">
      <w:rPr>
        <w:rFonts w:ascii="標楷體" w:eastAsia="標楷體" w:hAnsi="標楷體" w:hint="eastAsia"/>
      </w:rPr>
      <w:t>-</w:t>
    </w:r>
    <w:r w:rsidR="00314719" w:rsidRPr="00314719">
      <w:rPr>
        <w:rFonts w:ascii="標楷體" w:eastAsia="標楷體" w:hAnsi="標楷體"/>
      </w:rPr>
      <w:fldChar w:fldCharType="begin"/>
    </w:r>
    <w:r w:rsidR="00314719" w:rsidRPr="00314719">
      <w:rPr>
        <w:rFonts w:ascii="標楷體" w:eastAsia="標楷體" w:hAnsi="標楷體"/>
      </w:rPr>
      <w:instrText>PAGE   \* MERGEFORMAT</w:instrText>
    </w:r>
    <w:r w:rsidR="00314719" w:rsidRPr="00314719">
      <w:rPr>
        <w:rFonts w:ascii="標楷體" w:eastAsia="標楷體" w:hAnsi="標楷體"/>
      </w:rPr>
      <w:fldChar w:fldCharType="separate"/>
    </w:r>
    <w:r w:rsidR="00314719" w:rsidRPr="00314719">
      <w:rPr>
        <w:rFonts w:ascii="標楷體" w:eastAsia="標楷體" w:hAnsi="標楷體"/>
        <w:lang w:val="zh-TW"/>
      </w:rPr>
      <w:t>1</w:t>
    </w:r>
    <w:r w:rsidR="00314719" w:rsidRPr="00314719">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876DF" w14:textId="2E242B11" w:rsidR="00C9250B" w:rsidRPr="00C9250B" w:rsidRDefault="00393CCE" w:rsidP="00393CCE">
    <w:pPr>
      <w:pStyle w:val="a3"/>
      <w:jc w:val="center"/>
    </w:pPr>
    <w:r>
      <w:rPr>
        <w:rFonts w:ascii="標楷體" w:eastAsia="標楷體" w:hAnsi="標楷體" w:hint="eastAsia"/>
      </w:rPr>
      <w:t>丙</w:t>
    </w:r>
    <w:r w:rsidRPr="00670E54">
      <w:rPr>
        <w:rFonts w:ascii="標楷體" w:eastAsia="標楷體" w:hAnsi="標楷體" w:hint="eastAsia"/>
      </w:rPr>
      <w:t>-</w:t>
    </w:r>
    <w:r w:rsidR="00314719" w:rsidRPr="00314719">
      <w:rPr>
        <w:rFonts w:ascii="標楷體" w:eastAsia="標楷體" w:hAnsi="標楷體"/>
      </w:rPr>
      <w:fldChar w:fldCharType="begin"/>
    </w:r>
    <w:r w:rsidR="00314719" w:rsidRPr="00314719">
      <w:rPr>
        <w:rFonts w:ascii="標楷體" w:eastAsia="標楷體" w:hAnsi="標楷體"/>
      </w:rPr>
      <w:instrText>PAGE   \* MERGEFORMAT</w:instrText>
    </w:r>
    <w:r w:rsidR="00314719" w:rsidRPr="00314719">
      <w:rPr>
        <w:rFonts w:ascii="標楷體" w:eastAsia="標楷體" w:hAnsi="標楷體"/>
      </w:rPr>
      <w:fldChar w:fldCharType="separate"/>
    </w:r>
    <w:r w:rsidR="00314719" w:rsidRPr="00314719">
      <w:rPr>
        <w:rFonts w:ascii="標楷體" w:eastAsia="標楷體" w:hAnsi="標楷體"/>
        <w:lang w:val="zh-TW"/>
      </w:rPr>
      <w:t>1</w:t>
    </w:r>
    <w:r w:rsidR="00314719" w:rsidRPr="00314719">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915BF" w14:textId="77777777" w:rsidR="00E63B37" w:rsidRDefault="00E63B37" w:rsidP="00FF0D1E">
      <w:r>
        <w:separator/>
      </w:r>
    </w:p>
  </w:footnote>
  <w:footnote w:type="continuationSeparator" w:id="0">
    <w:p w14:paraId="5295B7A5" w14:textId="77777777" w:rsidR="00E63B37" w:rsidRDefault="00E63B37" w:rsidP="00FF0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B7A6A"/>
    <w:multiLevelType w:val="hybridMultilevel"/>
    <w:tmpl w:val="C0DC5EF0"/>
    <w:lvl w:ilvl="0" w:tplc="C1C08A94">
      <w:start w:val="2"/>
      <w:numFmt w:val="bullet"/>
      <w:lvlText w:val="-"/>
      <w:lvlJc w:val="left"/>
      <w:pPr>
        <w:ind w:left="216" w:hanging="360"/>
      </w:pPr>
      <w:rPr>
        <w:rFonts w:ascii="標楷體" w:eastAsia="標楷體" w:hAnsi="標楷體" w:cs="Calibri" w:hint="eastAsia"/>
        <w:b/>
      </w:rPr>
    </w:lvl>
    <w:lvl w:ilvl="1" w:tplc="04090003" w:tentative="1">
      <w:start w:val="1"/>
      <w:numFmt w:val="bullet"/>
      <w:lvlText w:val=""/>
      <w:lvlJc w:val="left"/>
      <w:pPr>
        <w:ind w:left="816" w:hanging="480"/>
      </w:pPr>
      <w:rPr>
        <w:rFonts w:ascii="Wingdings" w:hAnsi="Wingdings" w:hint="default"/>
      </w:rPr>
    </w:lvl>
    <w:lvl w:ilvl="2" w:tplc="04090005" w:tentative="1">
      <w:start w:val="1"/>
      <w:numFmt w:val="bullet"/>
      <w:lvlText w:val=""/>
      <w:lvlJc w:val="left"/>
      <w:pPr>
        <w:ind w:left="1296" w:hanging="480"/>
      </w:pPr>
      <w:rPr>
        <w:rFonts w:ascii="Wingdings" w:hAnsi="Wingdings" w:hint="default"/>
      </w:rPr>
    </w:lvl>
    <w:lvl w:ilvl="3" w:tplc="04090001" w:tentative="1">
      <w:start w:val="1"/>
      <w:numFmt w:val="bullet"/>
      <w:lvlText w:val=""/>
      <w:lvlJc w:val="left"/>
      <w:pPr>
        <w:ind w:left="1776" w:hanging="480"/>
      </w:pPr>
      <w:rPr>
        <w:rFonts w:ascii="Wingdings" w:hAnsi="Wingdings" w:hint="default"/>
      </w:rPr>
    </w:lvl>
    <w:lvl w:ilvl="4" w:tplc="04090003" w:tentative="1">
      <w:start w:val="1"/>
      <w:numFmt w:val="bullet"/>
      <w:lvlText w:val=""/>
      <w:lvlJc w:val="left"/>
      <w:pPr>
        <w:ind w:left="2256" w:hanging="480"/>
      </w:pPr>
      <w:rPr>
        <w:rFonts w:ascii="Wingdings" w:hAnsi="Wingdings" w:hint="default"/>
      </w:rPr>
    </w:lvl>
    <w:lvl w:ilvl="5" w:tplc="04090005" w:tentative="1">
      <w:start w:val="1"/>
      <w:numFmt w:val="bullet"/>
      <w:lvlText w:val=""/>
      <w:lvlJc w:val="left"/>
      <w:pPr>
        <w:ind w:left="2736" w:hanging="480"/>
      </w:pPr>
      <w:rPr>
        <w:rFonts w:ascii="Wingdings" w:hAnsi="Wingdings" w:hint="default"/>
      </w:rPr>
    </w:lvl>
    <w:lvl w:ilvl="6" w:tplc="04090001" w:tentative="1">
      <w:start w:val="1"/>
      <w:numFmt w:val="bullet"/>
      <w:lvlText w:val=""/>
      <w:lvlJc w:val="left"/>
      <w:pPr>
        <w:ind w:left="3216" w:hanging="480"/>
      </w:pPr>
      <w:rPr>
        <w:rFonts w:ascii="Wingdings" w:hAnsi="Wingdings" w:hint="default"/>
      </w:rPr>
    </w:lvl>
    <w:lvl w:ilvl="7" w:tplc="04090003" w:tentative="1">
      <w:start w:val="1"/>
      <w:numFmt w:val="bullet"/>
      <w:lvlText w:val=""/>
      <w:lvlJc w:val="left"/>
      <w:pPr>
        <w:ind w:left="3696" w:hanging="480"/>
      </w:pPr>
      <w:rPr>
        <w:rFonts w:ascii="Wingdings" w:hAnsi="Wingdings" w:hint="default"/>
      </w:rPr>
    </w:lvl>
    <w:lvl w:ilvl="8" w:tplc="04090005" w:tentative="1">
      <w:start w:val="1"/>
      <w:numFmt w:val="bullet"/>
      <w:lvlText w:val=""/>
      <w:lvlJc w:val="left"/>
      <w:pPr>
        <w:ind w:left="4176" w:hanging="480"/>
      </w:pPr>
      <w:rPr>
        <w:rFonts w:ascii="Wingdings" w:hAnsi="Wingdings" w:hint="default"/>
      </w:rPr>
    </w:lvl>
  </w:abstractNum>
  <w:num w:numId="1" w16cid:durableId="137263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mirrorMargins/>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D1E"/>
    <w:rsid w:val="00000E4A"/>
    <w:rsid w:val="00015D60"/>
    <w:rsid w:val="0004480F"/>
    <w:rsid w:val="000454F5"/>
    <w:rsid w:val="00073334"/>
    <w:rsid w:val="00075F71"/>
    <w:rsid w:val="00081957"/>
    <w:rsid w:val="0009572B"/>
    <w:rsid w:val="00096293"/>
    <w:rsid w:val="000A447E"/>
    <w:rsid w:val="000A72E8"/>
    <w:rsid w:val="000A7FDD"/>
    <w:rsid w:val="000D539E"/>
    <w:rsid w:val="000E4DED"/>
    <w:rsid w:val="000E7811"/>
    <w:rsid w:val="000F152B"/>
    <w:rsid w:val="00106BF5"/>
    <w:rsid w:val="001120D7"/>
    <w:rsid w:val="00122A56"/>
    <w:rsid w:val="00122F4F"/>
    <w:rsid w:val="00126614"/>
    <w:rsid w:val="001277E6"/>
    <w:rsid w:val="00127987"/>
    <w:rsid w:val="0013039D"/>
    <w:rsid w:val="001360C0"/>
    <w:rsid w:val="00136199"/>
    <w:rsid w:val="00146869"/>
    <w:rsid w:val="00176997"/>
    <w:rsid w:val="00182FE7"/>
    <w:rsid w:val="00190047"/>
    <w:rsid w:val="001B4544"/>
    <w:rsid w:val="001C2690"/>
    <w:rsid w:val="001C40C9"/>
    <w:rsid w:val="001C734A"/>
    <w:rsid w:val="001E26E8"/>
    <w:rsid w:val="001F193A"/>
    <w:rsid w:val="0020239E"/>
    <w:rsid w:val="002072E1"/>
    <w:rsid w:val="002159D3"/>
    <w:rsid w:val="00230938"/>
    <w:rsid w:val="00234659"/>
    <w:rsid w:val="00261CFB"/>
    <w:rsid w:val="00262E4B"/>
    <w:rsid w:val="00271F69"/>
    <w:rsid w:val="002772C7"/>
    <w:rsid w:val="00284905"/>
    <w:rsid w:val="0028546D"/>
    <w:rsid w:val="00286939"/>
    <w:rsid w:val="00292C22"/>
    <w:rsid w:val="002A1248"/>
    <w:rsid w:val="002A1C39"/>
    <w:rsid w:val="002A6172"/>
    <w:rsid w:val="002B0B9E"/>
    <w:rsid w:val="002B30FE"/>
    <w:rsid w:val="002B7BEF"/>
    <w:rsid w:val="002B7C9C"/>
    <w:rsid w:val="002C1BBC"/>
    <w:rsid w:val="002C2339"/>
    <w:rsid w:val="002C4AAE"/>
    <w:rsid w:val="002D2CF4"/>
    <w:rsid w:val="002E16D5"/>
    <w:rsid w:val="002E1884"/>
    <w:rsid w:val="003027C8"/>
    <w:rsid w:val="00307704"/>
    <w:rsid w:val="00313308"/>
    <w:rsid w:val="00313DEE"/>
    <w:rsid w:val="00314719"/>
    <w:rsid w:val="00323B56"/>
    <w:rsid w:val="00347BDF"/>
    <w:rsid w:val="00352484"/>
    <w:rsid w:val="00352500"/>
    <w:rsid w:val="00353632"/>
    <w:rsid w:val="00357501"/>
    <w:rsid w:val="0036487B"/>
    <w:rsid w:val="003747D7"/>
    <w:rsid w:val="00385898"/>
    <w:rsid w:val="00393CCE"/>
    <w:rsid w:val="0039551C"/>
    <w:rsid w:val="00397147"/>
    <w:rsid w:val="003A34E4"/>
    <w:rsid w:val="003B0C16"/>
    <w:rsid w:val="003B4044"/>
    <w:rsid w:val="003B4A5B"/>
    <w:rsid w:val="003D70AA"/>
    <w:rsid w:val="003E75AD"/>
    <w:rsid w:val="003F0539"/>
    <w:rsid w:val="003F1FD6"/>
    <w:rsid w:val="00402F3C"/>
    <w:rsid w:val="004041C2"/>
    <w:rsid w:val="00411B65"/>
    <w:rsid w:val="00412F07"/>
    <w:rsid w:val="004144B2"/>
    <w:rsid w:val="00433C5F"/>
    <w:rsid w:val="00434B4B"/>
    <w:rsid w:val="00437139"/>
    <w:rsid w:val="0044249D"/>
    <w:rsid w:val="0045200A"/>
    <w:rsid w:val="00460139"/>
    <w:rsid w:val="00467867"/>
    <w:rsid w:val="00467A87"/>
    <w:rsid w:val="00474BE3"/>
    <w:rsid w:val="00476AF1"/>
    <w:rsid w:val="00482980"/>
    <w:rsid w:val="00495113"/>
    <w:rsid w:val="004A0012"/>
    <w:rsid w:val="004A4742"/>
    <w:rsid w:val="004A6C1B"/>
    <w:rsid w:val="004B328D"/>
    <w:rsid w:val="004B5EC2"/>
    <w:rsid w:val="004C1B5C"/>
    <w:rsid w:val="004C5163"/>
    <w:rsid w:val="004D0373"/>
    <w:rsid w:val="004D452B"/>
    <w:rsid w:val="004D5D12"/>
    <w:rsid w:val="004D7C18"/>
    <w:rsid w:val="004E47A5"/>
    <w:rsid w:val="004E6605"/>
    <w:rsid w:val="004F2569"/>
    <w:rsid w:val="004F2828"/>
    <w:rsid w:val="00506CA6"/>
    <w:rsid w:val="00513F3C"/>
    <w:rsid w:val="00514FC9"/>
    <w:rsid w:val="00515169"/>
    <w:rsid w:val="0052299C"/>
    <w:rsid w:val="0052514F"/>
    <w:rsid w:val="0053672C"/>
    <w:rsid w:val="00541304"/>
    <w:rsid w:val="00551009"/>
    <w:rsid w:val="00552027"/>
    <w:rsid w:val="005556CF"/>
    <w:rsid w:val="005635CB"/>
    <w:rsid w:val="005716DB"/>
    <w:rsid w:val="00572C63"/>
    <w:rsid w:val="0057420D"/>
    <w:rsid w:val="0057692E"/>
    <w:rsid w:val="00587898"/>
    <w:rsid w:val="00590457"/>
    <w:rsid w:val="005A0144"/>
    <w:rsid w:val="005A38BF"/>
    <w:rsid w:val="005C0BAF"/>
    <w:rsid w:val="005C6786"/>
    <w:rsid w:val="005E0F89"/>
    <w:rsid w:val="005E18BE"/>
    <w:rsid w:val="005F15A6"/>
    <w:rsid w:val="00604500"/>
    <w:rsid w:val="00607A90"/>
    <w:rsid w:val="00613AFD"/>
    <w:rsid w:val="00616D34"/>
    <w:rsid w:val="006173E1"/>
    <w:rsid w:val="00620541"/>
    <w:rsid w:val="00623A1F"/>
    <w:rsid w:val="00630B6D"/>
    <w:rsid w:val="00635019"/>
    <w:rsid w:val="00636D1D"/>
    <w:rsid w:val="00655422"/>
    <w:rsid w:val="00671D79"/>
    <w:rsid w:val="00673677"/>
    <w:rsid w:val="00674B15"/>
    <w:rsid w:val="0068072A"/>
    <w:rsid w:val="00680E82"/>
    <w:rsid w:val="00697EB7"/>
    <w:rsid w:val="006A0CDB"/>
    <w:rsid w:val="006B2A25"/>
    <w:rsid w:val="006C094A"/>
    <w:rsid w:val="006C7163"/>
    <w:rsid w:val="006D417A"/>
    <w:rsid w:val="0070455F"/>
    <w:rsid w:val="0070719B"/>
    <w:rsid w:val="007103AA"/>
    <w:rsid w:val="007209D7"/>
    <w:rsid w:val="00720E22"/>
    <w:rsid w:val="00724220"/>
    <w:rsid w:val="0072447F"/>
    <w:rsid w:val="00725E09"/>
    <w:rsid w:val="00732E5F"/>
    <w:rsid w:val="007350C9"/>
    <w:rsid w:val="0074008D"/>
    <w:rsid w:val="00776B02"/>
    <w:rsid w:val="00787A0E"/>
    <w:rsid w:val="00796A7F"/>
    <w:rsid w:val="007A63D6"/>
    <w:rsid w:val="007A6DEC"/>
    <w:rsid w:val="007B2986"/>
    <w:rsid w:val="007C4123"/>
    <w:rsid w:val="007C45B5"/>
    <w:rsid w:val="007D13C6"/>
    <w:rsid w:val="007E168B"/>
    <w:rsid w:val="007F67D5"/>
    <w:rsid w:val="008143FA"/>
    <w:rsid w:val="00821AB2"/>
    <w:rsid w:val="008221AE"/>
    <w:rsid w:val="00834442"/>
    <w:rsid w:val="0084347B"/>
    <w:rsid w:val="008434EE"/>
    <w:rsid w:val="008503AD"/>
    <w:rsid w:val="008602ED"/>
    <w:rsid w:val="00863E6A"/>
    <w:rsid w:val="00867207"/>
    <w:rsid w:val="00886EC6"/>
    <w:rsid w:val="00892491"/>
    <w:rsid w:val="008A075A"/>
    <w:rsid w:val="008B3C29"/>
    <w:rsid w:val="008D2FD2"/>
    <w:rsid w:val="008F00A4"/>
    <w:rsid w:val="00905816"/>
    <w:rsid w:val="00915D18"/>
    <w:rsid w:val="00920EA5"/>
    <w:rsid w:val="00927166"/>
    <w:rsid w:val="00935184"/>
    <w:rsid w:val="00940F24"/>
    <w:rsid w:val="0094236A"/>
    <w:rsid w:val="009518C2"/>
    <w:rsid w:val="00953A59"/>
    <w:rsid w:val="00953BB0"/>
    <w:rsid w:val="00954F8E"/>
    <w:rsid w:val="00957BE4"/>
    <w:rsid w:val="009818ED"/>
    <w:rsid w:val="00984208"/>
    <w:rsid w:val="00987DFB"/>
    <w:rsid w:val="00991797"/>
    <w:rsid w:val="009965CE"/>
    <w:rsid w:val="009A2BB0"/>
    <w:rsid w:val="009C6D11"/>
    <w:rsid w:val="009D1989"/>
    <w:rsid w:val="009E162C"/>
    <w:rsid w:val="00A01CCA"/>
    <w:rsid w:val="00A1540A"/>
    <w:rsid w:val="00A24CA9"/>
    <w:rsid w:val="00A33149"/>
    <w:rsid w:val="00A34F88"/>
    <w:rsid w:val="00A42A29"/>
    <w:rsid w:val="00A5048F"/>
    <w:rsid w:val="00A709F4"/>
    <w:rsid w:val="00A80E4B"/>
    <w:rsid w:val="00A83328"/>
    <w:rsid w:val="00A9267D"/>
    <w:rsid w:val="00AA623E"/>
    <w:rsid w:val="00AB2971"/>
    <w:rsid w:val="00AB7C30"/>
    <w:rsid w:val="00AC4A48"/>
    <w:rsid w:val="00AF5A10"/>
    <w:rsid w:val="00B22B21"/>
    <w:rsid w:val="00B25C46"/>
    <w:rsid w:val="00B26644"/>
    <w:rsid w:val="00B3332F"/>
    <w:rsid w:val="00B62105"/>
    <w:rsid w:val="00B70D81"/>
    <w:rsid w:val="00B728A2"/>
    <w:rsid w:val="00B81305"/>
    <w:rsid w:val="00B85D72"/>
    <w:rsid w:val="00BB0B6D"/>
    <w:rsid w:val="00BB35BF"/>
    <w:rsid w:val="00BB5AF2"/>
    <w:rsid w:val="00BD20BA"/>
    <w:rsid w:val="00BD24C9"/>
    <w:rsid w:val="00BD5E13"/>
    <w:rsid w:val="00BE0573"/>
    <w:rsid w:val="00BE088D"/>
    <w:rsid w:val="00BE2485"/>
    <w:rsid w:val="00BE37C6"/>
    <w:rsid w:val="00BF1C94"/>
    <w:rsid w:val="00C21D41"/>
    <w:rsid w:val="00C31606"/>
    <w:rsid w:val="00C33061"/>
    <w:rsid w:val="00C4684D"/>
    <w:rsid w:val="00C53E23"/>
    <w:rsid w:val="00C57AE9"/>
    <w:rsid w:val="00C6739E"/>
    <w:rsid w:val="00C712EC"/>
    <w:rsid w:val="00C75A90"/>
    <w:rsid w:val="00C8245A"/>
    <w:rsid w:val="00C8399C"/>
    <w:rsid w:val="00C90AB8"/>
    <w:rsid w:val="00C912F9"/>
    <w:rsid w:val="00C91B13"/>
    <w:rsid w:val="00C9250B"/>
    <w:rsid w:val="00C9259E"/>
    <w:rsid w:val="00CA07F4"/>
    <w:rsid w:val="00CA4D56"/>
    <w:rsid w:val="00CA6EF3"/>
    <w:rsid w:val="00CC0418"/>
    <w:rsid w:val="00CC096B"/>
    <w:rsid w:val="00CC3D87"/>
    <w:rsid w:val="00CC4251"/>
    <w:rsid w:val="00CC46BF"/>
    <w:rsid w:val="00CC676A"/>
    <w:rsid w:val="00CD1608"/>
    <w:rsid w:val="00CD4233"/>
    <w:rsid w:val="00CD5BBF"/>
    <w:rsid w:val="00CE1EC1"/>
    <w:rsid w:val="00D031DD"/>
    <w:rsid w:val="00D4291A"/>
    <w:rsid w:val="00D57A8D"/>
    <w:rsid w:val="00D75DFA"/>
    <w:rsid w:val="00DA401A"/>
    <w:rsid w:val="00DA460F"/>
    <w:rsid w:val="00DA7113"/>
    <w:rsid w:val="00DB45DA"/>
    <w:rsid w:val="00DC3C3D"/>
    <w:rsid w:val="00DC5CFA"/>
    <w:rsid w:val="00DD2D87"/>
    <w:rsid w:val="00DD7D0E"/>
    <w:rsid w:val="00DE31BC"/>
    <w:rsid w:val="00DF098C"/>
    <w:rsid w:val="00E0636C"/>
    <w:rsid w:val="00E126A9"/>
    <w:rsid w:val="00E1288F"/>
    <w:rsid w:val="00E140F6"/>
    <w:rsid w:val="00E26B53"/>
    <w:rsid w:val="00E338BC"/>
    <w:rsid w:val="00E370D8"/>
    <w:rsid w:val="00E371A4"/>
    <w:rsid w:val="00E41C85"/>
    <w:rsid w:val="00E522F5"/>
    <w:rsid w:val="00E56C84"/>
    <w:rsid w:val="00E57D46"/>
    <w:rsid w:val="00E604EA"/>
    <w:rsid w:val="00E61134"/>
    <w:rsid w:val="00E63AD6"/>
    <w:rsid w:val="00E63B37"/>
    <w:rsid w:val="00E900BF"/>
    <w:rsid w:val="00E94CC9"/>
    <w:rsid w:val="00E95706"/>
    <w:rsid w:val="00EB3C82"/>
    <w:rsid w:val="00EC3552"/>
    <w:rsid w:val="00EC4DE4"/>
    <w:rsid w:val="00ED4D8A"/>
    <w:rsid w:val="00ED5057"/>
    <w:rsid w:val="00EE22F3"/>
    <w:rsid w:val="00EE6680"/>
    <w:rsid w:val="00EE6AC3"/>
    <w:rsid w:val="00EF6CEF"/>
    <w:rsid w:val="00F069FF"/>
    <w:rsid w:val="00F12FCD"/>
    <w:rsid w:val="00F42D29"/>
    <w:rsid w:val="00F43285"/>
    <w:rsid w:val="00F45CC8"/>
    <w:rsid w:val="00F46FFA"/>
    <w:rsid w:val="00F521C2"/>
    <w:rsid w:val="00F568D6"/>
    <w:rsid w:val="00F637F6"/>
    <w:rsid w:val="00F719A9"/>
    <w:rsid w:val="00F71A8A"/>
    <w:rsid w:val="00F74B71"/>
    <w:rsid w:val="00F7646E"/>
    <w:rsid w:val="00F82E01"/>
    <w:rsid w:val="00F951A4"/>
    <w:rsid w:val="00F97083"/>
    <w:rsid w:val="00FA4396"/>
    <w:rsid w:val="00FB11CA"/>
    <w:rsid w:val="00FC6947"/>
    <w:rsid w:val="00FD7063"/>
    <w:rsid w:val="00FF0D1E"/>
    <w:rsid w:val="00FF1E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EEEB3"/>
  <w15:chartTrackingRefBased/>
  <w15:docId w15:val="{28C50984-3CF5-46EC-A541-26A4A922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0D1E"/>
    <w:pPr>
      <w:widowControl w:val="0"/>
    </w:pPr>
    <w:rPr>
      <w:rFonts w:ascii="Calibri" w:eastAsia="新細明體" w:hAnsi="Calibri" w:cs="Times New Roman"/>
    </w:rPr>
  </w:style>
  <w:style w:type="paragraph" w:styleId="2">
    <w:name w:val="heading 2"/>
    <w:aliases w:val="標題１．"/>
    <w:basedOn w:val="a"/>
    <w:link w:val="20"/>
    <w:qFormat/>
    <w:rsid w:val="00234659"/>
    <w:pPr>
      <w:kinsoku w:val="0"/>
      <w:ind w:left="1207" w:hanging="697"/>
      <w:jc w:val="both"/>
      <w:outlineLvl w:val="1"/>
    </w:pPr>
    <w:rPr>
      <w:rFonts w:ascii="標楷體" w:eastAsia="標楷體" w:hAnsi="Arial"/>
      <w:bCs/>
      <w:kern w:val="0"/>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F0D1E"/>
    <w:pPr>
      <w:tabs>
        <w:tab w:val="center" w:pos="4153"/>
        <w:tab w:val="right" w:pos="8306"/>
      </w:tabs>
      <w:snapToGrid w:val="0"/>
    </w:pPr>
    <w:rPr>
      <w:sz w:val="20"/>
      <w:szCs w:val="20"/>
    </w:rPr>
  </w:style>
  <w:style w:type="character" w:customStyle="1" w:styleId="a4">
    <w:name w:val="頁尾 字元"/>
    <w:basedOn w:val="a0"/>
    <w:link w:val="a3"/>
    <w:uiPriority w:val="99"/>
    <w:rsid w:val="00FF0D1E"/>
    <w:rPr>
      <w:rFonts w:ascii="Calibri" w:eastAsia="新細明體" w:hAnsi="Calibri" w:cs="Times New Roman"/>
      <w:sz w:val="20"/>
      <w:szCs w:val="20"/>
    </w:rPr>
  </w:style>
  <w:style w:type="paragraph" w:styleId="a5">
    <w:name w:val="List Paragraph"/>
    <w:aliases w:val="12 20,List Paragraph,標1,標11,標12,(1)(1)(1)(1)(1)(1)(1)(1),網推會說明清單,附錄1,1.2.3.,壹_二階,List Paragraph1,卑南壹,標題 (4),1.1.1.1清單段落,列點,(二),貿易局(一),Recommendation,Footnote Sam,List Paragraph (numbered (a)),Text,Noise heading,RUS List,Rec para,Dot pt,No Spacing1"/>
    <w:basedOn w:val="a"/>
    <w:link w:val="a6"/>
    <w:uiPriority w:val="34"/>
    <w:qFormat/>
    <w:rsid w:val="00FF0D1E"/>
    <w:pPr>
      <w:ind w:leftChars="200" w:left="480"/>
    </w:pPr>
  </w:style>
  <w:style w:type="character" w:customStyle="1" w:styleId="a6">
    <w:name w:val="清單段落 字元"/>
    <w:aliases w:val="12 20 字元,List Paragraph 字元,標1 字元,標11 字元,標12 字元,(1)(1)(1)(1)(1)(1)(1)(1) 字元,網推會說明清單 字元,附錄1 字元,1.2.3. 字元,壹_二階 字元,List Paragraph1 字元,卑南壹 字元,標題 (4) 字元,1.1.1.1清單段落 字元,列點 字元,(二) 字元,貿易局(一) 字元,Recommendation 字元,Footnote Sam 字元,Text 字元,Noise heading 字元"/>
    <w:link w:val="a5"/>
    <w:uiPriority w:val="34"/>
    <w:qFormat/>
    <w:locked/>
    <w:rsid w:val="00FF0D1E"/>
    <w:rPr>
      <w:rFonts w:ascii="Calibri" w:eastAsia="新細明體" w:hAnsi="Calibri" w:cs="Times New Roman"/>
    </w:rPr>
  </w:style>
  <w:style w:type="paragraph" w:customStyle="1" w:styleId="-12">
    <w:name w:val="(一)內凹-12"/>
    <w:basedOn w:val="a"/>
    <w:link w:val="-120"/>
    <w:qFormat/>
    <w:rsid w:val="00FF0D1E"/>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0"/>
    <w:link w:val="-12"/>
    <w:rsid w:val="00FF0D1E"/>
    <w:rPr>
      <w:rFonts w:ascii="標楷體" w:eastAsia="標楷體" w:hAnsi="標楷體" w:cs="新細明體"/>
      <w:bCs/>
      <w:color w:val="000000" w:themeColor="text1"/>
      <w:kern w:val="0"/>
      <w:szCs w:val="32"/>
    </w:rPr>
  </w:style>
  <w:style w:type="paragraph" w:customStyle="1" w:styleId="-121">
    <w:name w:val="(一)-12"/>
    <w:basedOn w:val="a"/>
    <w:link w:val="-122"/>
    <w:qFormat/>
    <w:rsid w:val="00FF0D1E"/>
    <w:pPr>
      <w:overflowPunct w:val="0"/>
      <w:autoSpaceDE w:val="0"/>
      <w:autoSpaceDN w:val="0"/>
      <w:adjustRightInd w:val="0"/>
      <w:spacing w:beforeLines="20" w:before="72" w:afterLines="20" w:after="72" w:line="460" w:lineRule="exact"/>
      <w:ind w:firstLineChars="200" w:firstLine="561"/>
      <w:jc w:val="both"/>
      <w:outlineLvl w:val="1"/>
    </w:pPr>
    <w:rPr>
      <w:rFonts w:ascii="標楷體" w:eastAsia="標楷體" w:hAnsi="標楷體"/>
      <w:b/>
      <w:color w:val="000000" w:themeColor="text1"/>
      <w:sz w:val="28"/>
      <w:szCs w:val="32"/>
    </w:rPr>
  </w:style>
  <w:style w:type="paragraph" w:customStyle="1" w:styleId="1-12">
    <w:name w:val="1.-12"/>
    <w:basedOn w:val="a"/>
    <w:link w:val="1-120"/>
    <w:qFormat/>
    <w:rsid w:val="00FF0D1E"/>
    <w:pPr>
      <w:overflowPunct w:val="0"/>
      <w:spacing w:line="460" w:lineRule="exact"/>
      <w:ind w:firstLineChars="450" w:firstLine="1080"/>
      <w:jc w:val="both"/>
    </w:pPr>
    <w:rPr>
      <w:rFonts w:ascii="標楷體" w:eastAsia="標楷體" w:hAnsi="標楷體" w:cs="新細明體"/>
      <w:bCs/>
      <w:noProof/>
      <w:szCs w:val="32"/>
    </w:rPr>
  </w:style>
  <w:style w:type="character" w:customStyle="1" w:styleId="-122">
    <w:name w:val="(一)-12 字元"/>
    <w:basedOn w:val="a0"/>
    <w:link w:val="-121"/>
    <w:rsid w:val="00FF0D1E"/>
    <w:rPr>
      <w:rFonts w:ascii="標楷體" w:eastAsia="標楷體" w:hAnsi="標楷體" w:cs="Times New Roman"/>
      <w:b/>
      <w:color w:val="000000" w:themeColor="text1"/>
      <w:sz w:val="28"/>
      <w:szCs w:val="32"/>
    </w:rPr>
  </w:style>
  <w:style w:type="character" w:customStyle="1" w:styleId="1-120">
    <w:name w:val="1.-12 字元"/>
    <w:basedOn w:val="a0"/>
    <w:link w:val="1-12"/>
    <w:rsid w:val="00FF0D1E"/>
    <w:rPr>
      <w:rFonts w:ascii="標楷體" w:eastAsia="標楷體" w:hAnsi="標楷體" w:cs="新細明體"/>
      <w:bCs/>
      <w:noProof/>
      <w:szCs w:val="32"/>
    </w:rPr>
  </w:style>
  <w:style w:type="paragraph" w:customStyle="1" w:styleId="a7">
    <w:name w:val="乙篇主文"/>
    <w:basedOn w:val="a"/>
    <w:link w:val="a8"/>
    <w:rsid w:val="00FF0D1E"/>
    <w:pPr>
      <w:spacing w:line="400" w:lineRule="exact"/>
      <w:ind w:firstLineChars="200" w:firstLine="200"/>
      <w:jc w:val="both"/>
    </w:pPr>
    <w:rPr>
      <w:rFonts w:ascii="標楷體" w:eastAsia="標楷體" w:hAnsi="Times New Roman"/>
      <w:szCs w:val="24"/>
    </w:rPr>
  </w:style>
  <w:style w:type="character" w:customStyle="1" w:styleId="a8">
    <w:name w:val="乙篇主文 字元"/>
    <w:link w:val="a7"/>
    <w:locked/>
    <w:rsid w:val="00FF0D1E"/>
    <w:rPr>
      <w:rFonts w:ascii="標楷體" w:eastAsia="標楷體" w:hAnsi="Times New Roman" w:cs="Times New Roman"/>
      <w:szCs w:val="24"/>
    </w:rPr>
  </w:style>
  <w:style w:type="paragraph" w:styleId="a9">
    <w:name w:val="header"/>
    <w:basedOn w:val="a"/>
    <w:link w:val="aa"/>
    <w:uiPriority w:val="99"/>
    <w:unhideWhenUsed/>
    <w:rsid w:val="00FF0D1E"/>
    <w:pPr>
      <w:tabs>
        <w:tab w:val="center" w:pos="4153"/>
        <w:tab w:val="right" w:pos="8306"/>
      </w:tabs>
      <w:snapToGrid w:val="0"/>
    </w:pPr>
    <w:rPr>
      <w:sz w:val="20"/>
      <w:szCs w:val="20"/>
    </w:rPr>
  </w:style>
  <w:style w:type="character" w:customStyle="1" w:styleId="aa">
    <w:name w:val="頁首 字元"/>
    <w:basedOn w:val="a0"/>
    <w:link w:val="a9"/>
    <w:uiPriority w:val="99"/>
    <w:rsid w:val="00FF0D1E"/>
    <w:rPr>
      <w:rFonts w:ascii="Calibri" w:eastAsia="新細明體" w:hAnsi="Calibri" w:cs="Times New Roman"/>
      <w:sz w:val="20"/>
      <w:szCs w:val="20"/>
    </w:rPr>
  </w:style>
  <w:style w:type="table" w:customStyle="1" w:styleId="1">
    <w:name w:val="表格格線1"/>
    <w:basedOn w:val="a1"/>
    <w:next w:val="ab"/>
    <w:uiPriority w:val="39"/>
    <w:rsid w:val="00673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b"/>
    <w:uiPriority w:val="59"/>
    <w:qFormat/>
    <w:rsid w:val="00673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aliases w:val="表格規格"/>
    <w:basedOn w:val="a1"/>
    <w:uiPriority w:val="59"/>
    <w:qFormat/>
    <w:rsid w:val="00673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一內凹-12"/>
    <w:basedOn w:val="a"/>
    <w:link w:val="-124"/>
    <w:qFormat/>
    <w:rsid w:val="00927166"/>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4">
    <w:name w:val="一內凹-12 字元"/>
    <w:basedOn w:val="a0"/>
    <w:link w:val="-123"/>
    <w:rsid w:val="00927166"/>
    <w:rPr>
      <w:rFonts w:ascii="標楷體" w:eastAsia="標楷體" w:hAnsi="標楷體" w:cs="新細明體"/>
      <w:bCs/>
      <w:color w:val="000000" w:themeColor="text1"/>
      <w:kern w:val="0"/>
      <w:szCs w:val="32"/>
    </w:rPr>
  </w:style>
  <w:style w:type="table" w:customStyle="1" w:styleId="10">
    <w:name w:val="表格規格1"/>
    <w:basedOn w:val="a1"/>
    <w:next w:val="ab"/>
    <w:uiPriority w:val="59"/>
    <w:rsid w:val="0092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規格2"/>
    <w:basedOn w:val="a1"/>
    <w:next w:val="ab"/>
    <w:uiPriority w:val="59"/>
    <w:rsid w:val="0092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格規格4"/>
    <w:basedOn w:val="a1"/>
    <w:next w:val="ab"/>
    <w:uiPriority w:val="59"/>
    <w:rsid w:val="0092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規格5"/>
    <w:basedOn w:val="a1"/>
    <w:next w:val="ab"/>
    <w:uiPriority w:val="59"/>
    <w:rsid w:val="0092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一)內凹"/>
    <w:basedOn w:val="a"/>
    <w:link w:val="ad"/>
    <w:qFormat/>
    <w:rsid w:val="004D7C18"/>
    <w:pPr>
      <w:overflowPunct w:val="0"/>
      <w:spacing w:line="600" w:lineRule="exact"/>
      <w:ind w:leftChars="200" w:left="200"/>
      <w:jc w:val="both"/>
    </w:pPr>
    <w:rPr>
      <w:rFonts w:ascii="標楷體" w:eastAsia="標楷體" w:hAnsi="標楷體" w:cs="新細明體"/>
      <w:bCs/>
      <w:color w:val="000000"/>
      <w:kern w:val="0"/>
      <w:sz w:val="32"/>
      <w:szCs w:val="32"/>
    </w:rPr>
  </w:style>
  <w:style w:type="character" w:customStyle="1" w:styleId="ad">
    <w:name w:val="(一)內凹 字元"/>
    <w:link w:val="ac"/>
    <w:rsid w:val="004D7C18"/>
    <w:rPr>
      <w:rFonts w:ascii="標楷體" w:eastAsia="標楷體" w:hAnsi="標楷體" w:cs="新細明體"/>
      <w:bCs/>
      <w:color w:val="000000"/>
      <w:kern w:val="0"/>
      <w:sz w:val="32"/>
      <w:szCs w:val="32"/>
    </w:rPr>
  </w:style>
  <w:style w:type="character" w:customStyle="1" w:styleId="20">
    <w:name w:val="標題 2 字元"/>
    <w:aliases w:val="標題１． 字元"/>
    <w:basedOn w:val="a0"/>
    <w:link w:val="2"/>
    <w:rsid w:val="00234659"/>
    <w:rPr>
      <w:rFonts w:ascii="標楷體" w:eastAsia="標楷體" w:hAnsi="Arial" w:cs="Times New Roman"/>
      <w:bCs/>
      <w:kern w:val="0"/>
      <w:sz w:val="32"/>
      <w:szCs w:val="48"/>
    </w:rPr>
  </w:style>
  <w:style w:type="paragraph" w:customStyle="1" w:styleId="3021">
    <w:name w:val="3廳_內文02_1."/>
    <w:qFormat/>
    <w:rsid w:val="00234659"/>
    <w:pPr>
      <w:spacing w:line="520" w:lineRule="exact"/>
      <w:ind w:firstLineChars="450" w:firstLine="450"/>
      <w:jc w:val="both"/>
    </w:pPr>
    <w:rPr>
      <w:rFonts w:ascii="標楷體" w:eastAsia="標楷體" w:hAnsi="標楷體" w:cs="標楷體"/>
      <w:b/>
      <w:color w:val="000000" w:themeColor="text1"/>
      <w:sz w:val="28"/>
      <w:szCs w:val="24"/>
    </w:rPr>
  </w:style>
  <w:style w:type="paragraph" w:customStyle="1" w:styleId="-125">
    <w:name w:val="一-12"/>
    <w:basedOn w:val="a"/>
    <w:link w:val="-126"/>
    <w:qFormat/>
    <w:rsid w:val="003F0539"/>
    <w:pPr>
      <w:overflowPunct w:val="0"/>
      <w:spacing w:beforeLines="20" w:before="72" w:afterLines="20" w:after="72" w:line="460" w:lineRule="exact"/>
      <w:ind w:firstLineChars="100" w:firstLine="320"/>
      <w:jc w:val="both"/>
      <w:outlineLvl w:val="0"/>
    </w:pPr>
    <w:rPr>
      <w:rFonts w:ascii="標楷體" w:eastAsia="標楷體" w:hAnsi="標楷體" w:cs="新細明體"/>
      <w:b/>
      <w:bCs/>
      <w:sz w:val="32"/>
      <w:szCs w:val="32"/>
    </w:rPr>
  </w:style>
  <w:style w:type="character" w:customStyle="1" w:styleId="-126">
    <w:name w:val="一-12 字元"/>
    <w:basedOn w:val="a0"/>
    <w:link w:val="-125"/>
    <w:rsid w:val="003F0539"/>
    <w:rPr>
      <w:rFonts w:ascii="標楷體" w:eastAsia="標楷體" w:hAnsi="標楷體" w:cs="新細明體"/>
      <w:b/>
      <w:bCs/>
      <w:sz w:val="32"/>
      <w:szCs w:val="32"/>
    </w:rPr>
  </w:style>
  <w:style w:type="paragraph" w:customStyle="1" w:styleId="-127">
    <w:name w:val="壹-12"/>
    <w:basedOn w:val="a"/>
    <w:link w:val="-128"/>
    <w:qFormat/>
    <w:rsid w:val="003F0539"/>
    <w:pPr>
      <w:overflowPunct w:val="0"/>
      <w:spacing w:line="360" w:lineRule="auto"/>
      <w:jc w:val="both"/>
      <w:outlineLvl w:val="0"/>
    </w:pPr>
    <w:rPr>
      <w:rFonts w:ascii="標楷體" w:eastAsia="標楷體" w:hAnsi="標楷體" w:cs="新細明體"/>
      <w:b/>
      <w:bCs/>
      <w:sz w:val="36"/>
      <w:szCs w:val="32"/>
    </w:rPr>
  </w:style>
  <w:style w:type="character" w:customStyle="1" w:styleId="-128">
    <w:name w:val="壹-12 字元"/>
    <w:basedOn w:val="a0"/>
    <w:link w:val="-127"/>
    <w:rsid w:val="003F0539"/>
    <w:rPr>
      <w:rFonts w:ascii="標楷體" w:eastAsia="標楷體" w:hAnsi="標楷體" w:cs="新細明體"/>
      <w:b/>
      <w:bCs/>
      <w:sz w:val="36"/>
      <w:szCs w:val="32"/>
    </w:rPr>
  </w:style>
  <w:style w:type="paragraph" w:customStyle="1" w:styleId="-129">
    <w:name w:val="非意見(一)-12"/>
    <w:basedOn w:val="a"/>
    <w:qFormat/>
    <w:rsid w:val="003F0539"/>
    <w:pPr>
      <w:overflowPunct w:val="0"/>
      <w:spacing w:line="460" w:lineRule="exact"/>
      <w:ind w:firstLineChars="200" w:firstLine="480"/>
      <w:jc w:val="both"/>
    </w:pPr>
    <w:rPr>
      <w:rFonts w:ascii="標楷體" w:eastAsia="標楷體" w:hAnsi="標楷體" w:cs="新細明體"/>
      <w:bCs/>
      <w:noProof/>
      <w:szCs w:val="32"/>
    </w:rPr>
  </w:style>
  <w:style w:type="character" w:styleId="ae">
    <w:name w:val="Placeholder Text"/>
    <w:basedOn w:val="a0"/>
    <w:uiPriority w:val="99"/>
    <w:semiHidden/>
    <w:rsid w:val="005904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0.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F:\01&#20844;&#21209;&#36039;&#26009;\01&#21508;&#26399;&#36001;&#25277;&#36039;&#26009;\114-2&#36001;&#25277;\&#20132;&#36890;&#23433;&#20840;-&#25945;&#32946;&#37096;\GPT&#36039;&#26009;\104&#33267;113&#39640;&#40801;&#32773;&#20132;&#36890;&#23433;&#20840;&#24847;&#22806;&#20107;&#25925;&#27515;&#20663;&#20154;&#2597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F:\01&#20844;&#21209;&#36039;&#26009;\01&#21508;&#26399;&#36001;&#25277;&#36039;&#26009;\114-2&#36001;&#25277;\&#20132;&#36890;&#23433;&#20840;-&#25945;&#32946;&#37096;\GPT&#36039;&#26009;\104&#33267;113&#39640;&#40801;&#32773;&#20132;&#36890;&#23433;&#20840;&#24847;&#22806;&#20107;&#25925;&#27515;&#20663;&#20154;&#25976;.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5" Type="http://schemas.openxmlformats.org/officeDocument/2006/relationships/chartUserShapes" Target="../drawings/drawing1.xml"/><Relationship Id="rId4" Type="http://schemas.openxmlformats.org/officeDocument/2006/relationships/oleObject" Target="../embeddings/oleObject1.bin"/></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20.xml"/><Relationship Id="rId1" Type="http://schemas.microsoft.com/office/2011/relationships/chartStyle" Target="style20.xml"/><Relationship Id="rId5" Type="http://schemas.openxmlformats.org/officeDocument/2006/relationships/chartUserShapes" Target="../drawings/drawing10.xml"/><Relationship Id="rId4" Type="http://schemas.openxmlformats.org/officeDocument/2006/relationships/oleObject" Target="../embeddings/oleObject10.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工作表1!$B$1</c:f>
              <c:strCache>
                <c:ptCount val="1"/>
                <c:pt idx="0">
                  <c:v>死傷人數</c:v>
                </c:pt>
              </c:strCache>
            </c:strRef>
          </c:tx>
          <c:spPr>
            <a:ln w="22225" cap="rnd" cmpd="sng" algn="ctr">
              <a:solidFill>
                <a:schemeClr val="tx1"/>
              </a:solidFill>
              <a:round/>
            </a:ln>
            <a:effectLst/>
          </c:spPr>
          <c:marker>
            <c:symbol val="circle"/>
            <c:size val="5"/>
            <c:spPr>
              <a:solidFill>
                <a:schemeClr val="bg1">
                  <a:lumMod val="75000"/>
                </a:schemeClr>
              </a:solidFill>
              <a:ln w="9525" cap="flat" cmpd="sng" algn="ctr">
                <a:solidFill>
                  <a:schemeClr val="tx1"/>
                </a:solidFill>
                <a:round/>
              </a:ln>
              <a:effectLst/>
            </c:spPr>
          </c:marker>
          <c:dLbls>
            <c:dLbl>
              <c:idx val="2"/>
              <c:layout>
                <c:manualLayout>
                  <c:x val="-6.5515938011843272E-2"/>
                  <c:y val="-7.998270644185040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F2C-4CA8-95DF-DA98875DA09B}"/>
                </c:ext>
              </c:extLst>
            </c:dLbl>
            <c:dLbl>
              <c:idx val="3"/>
              <c:layout>
                <c:manualLayout>
                  <c:x val="-6.5515938011843314E-2"/>
                  <c:y val="-7.133592736705585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F2C-4CA8-95DF-DA98875DA09B}"/>
                </c:ext>
              </c:extLst>
            </c:dLbl>
            <c:dLbl>
              <c:idx val="4"/>
              <c:layout>
                <c:manualLayout>
                  <c:x val="-6.5515938011843272E-2"/>
                  <c:y val="-7.133592736705576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F2C-4CA8-95DF-DA98875DA09B}"/>
                </c:ext>
              </c:extLst>
            </c:dLbl>
            <c:dLbl>
              <c:idx val="6"/>
              <c:layout>
                <c:manualLayout>
                  <c:x val="-6.5515938011843272E-2"/>
                  <c:y val="-7.565931690445308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F2C-4CA8-95DF-DA98875DA09B}"/>
                </c:ext>
              </c:extLst>
            </c:dLbl>
            <c:dLbl>
              <c:idx val="7"/>
              <c:layout>
                <c:manualLayout>
                  <c:x val="-6.8035781781529539E-2"/>
                  <c:y val="-8.430609597924773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F2C-4CA8-95DF-DA98875DA09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工作表1!$A$2:$A$11</c:f>
              <c:numCache>
                <c:formatCode>General</c:formatCode>
                <c:ptCount val="10"/>
                <c:pt idx="0">
                  <c:v>104</c:v>
                </c:pt>
                <c:pt idx="1">
                  <c:v>105</c:v>
                </c:pt>
                <c:pt idx="2">
                  <c:v>106</c:v>
                </c:pt>
                <c:pt idx="3">
                  <c:v>107</c:v>
                </c:pt>
                <c:pt idx="4">
                  <c:v>108</c:v>
                </c:pt>
                <c:pt idx="5">
                  <c:v>109</c:v>
                </c:pt>
                <c:pt idx="6">
                  <c:v>110</c:v>
                </c:pt>
                <c:pt idx="7">
                  <c:v>111</c:v>
                </c:pt>
                <c:pt idx="8">
                  <c:v>112</c:v>
                </c:pt>
                <c:pt idx="9">
                  <c:v>113</c:v>
                </c:pt>
              </c:numCache>
            </c:numRef>
          </c:cat>
          <c:val>
            <c:numRef>
              <c:f>工作表1!$B$2:$B$11</c:f>
              <c:numCache>
                <c:formatCode>_-* #,##0_-;\-* #,##0_-;_-* "-"??_-;_-@_-</c:formatCode>
                <c:ptCount val="10"/>
                <c:pt idx="0">
                  <c:v>40137</c:v>
                </c:pt>
                <c:pt idx="1">
                  <c:v>41429</c:v>
                </c:pt>
                <c:pt idx="2">
                  <c:v>43624</c:v>
                </c:pt>
                <c:pt idx="3">
                  <c:v>50102</c:v>
                </c:pt>
                <c:pt idx="4">
                  <c:v>54799</c:v>
                </c:pt>
                <c:pt idx="5">
                  <c:v>59827</c:v>
                </c:pt>
                <c:pt idx="6">
                  <c:v>61383</c:v>
                </c:pt>
                <c:pt idx="7">
                  <c:v>65050</c:v>
                </c:pt>
                <c:pt idx="8">
                  <c:v>73031</c:v>
                </c:pt>
                <c:pt idx="9">
                  <c:v>76009</c:v>
                </c:pt>
              </c:numCache>
            </c:numRef>
          </c:val>
          <c:smooth val="0"/>
          <c:extLst>
            <c:ext xmlns:c16="http://schemas.microsoft.com/office/drawing/2014/chart" uri="{C3380CC4-5D6E-409C-BE32-E72D297353CC}">
              <c16:uniqueId val="{00000005-AF2C-4CA8-95DF-DA98875DA09B}"/>
            </c:ext>
          </c:extLst>
        </c:ser>
        <c:dLbls>
          <c:dLblPos val="t"/>
          <c:showLegendKey val="0"/>
          <c:showVal val="1"/>
          <c:showCatName val="0"/>
          <c:showSerName val="0"/>
          <c:showPercent val="0"/>
          <c:showBubbleSize val="0"/>
        </c:dLbls>
        <c:dropLines>
          <c:spPr>
            <a:ln w="9525" cap="flat" cmpd="sng" algn="ctr">
              <a:solidFill>
                <a:schemeClr val="bg1">
                  <a:lumMod val="65000"/>
                </a:schemeClr>
              </a:solidFill>
              <a:round/>
            </a:ln>
            <a:effectLst/>
          </c:spPr>
        </c:dropLines>
        <c:marker val="1"/>
        <c:smooth val="0"/>
        <c:axId val="173643744"/>
        <c:axId val="173644992"/>
      </c:lineChart>
      <c:catAx>
        <c:axId val="173643744"/>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spc="20" baseline="0">
                <a:solidFill>
                  <a:schemeClr val="tx1"/>
                </a:solidFill>
                <a:latin typeface="標楷體" panose="03000509000000000000" pitchFamily="65" charset="-120"/>
                <a:ea typeface="標楷體" panose="03000509000000000000" pitchFamily="65" charset="-120"/>
                <a:cs typeface="+mn-cs"/>
              </a:defRPr>
            </a:pPr>
            <a:endParaRPr lang="zh-TW"/>
          </a:p>
        </c:txPr>
        <c:crossAx val="173644992"/>
        <c:crosses val="autoZero"/>
        <c:auto val="1"/>
        <c:lblAlgn val="ctr"/>
        <c:lblOffset val="100"/>
        <c:noMultiLvlLbl val="0"/>
      </c:catAx>
      <c:valAx>
        <c:axId val="173644992"/>
        <c:scaling>
          <c:orientation val="minMax"/>
          <c:min val="30000"/>
        </c:scaling>
        <c:delete val="0"/>
        <c:axPos val="l"/>
        <c:numFmt formatCode="_-* #,##0_-;\-* #,##0_-;_-* &quot;-&quot;??_-;_-@_-" sourceLinked="1"/>
        <c:majorTickMark val="none"/>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spc="20" baseline="0">
                <a:solidFill>
                  <a:schemeClr val="tx1"/>
                </a:solidFill>
                <a:latin typeface="標楷體" panose="03000509000000000000" pitchFamily="65" charset="-120"/>
                <a:ea typeface="標楷體" panose="03000509000000000000" pitchFamily="65" charset="-120"/>
                <a:cs typeface="+mn-cs"/>
              </a:defRPr>
            </a:pPr>
            <a:endParaRPr lang="zh-TW"/>
          </a:p>
        </c:txPr>
        <c:crossAx val="173643744"/>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工作表1!$B$1</c:f>
              <c:strCache>
                <c:ptCount val="1"/>
                <c:pt idx="0">
                  <c:v>死傷人數</c:v>
                </c:pt>
              </c:strCache>
            </c:strRef>
          </c:tx>
          <c:spPr>
            <a:ln w="22225" cap="rnd" cmpd="sng" algn="ctr">
              <a:solidFill>
                <a:schemeClr val="tx1"/>
              </a:solidFill>
              <a:round/>
            </a:ln>
            <a:effectLst/>
          </c:spPr>
          <c:marker>
            <c:symbol val="circle"/>
            <c:size val="5"/>
            <c:spPr>
              <a:solidFill>
                <a:schemeClr val="bg1">
                  <a:lumMod val="75000"/>
                </a:schemeClr>
              </a:solidFill>
              <a:ln w="9525" cap="flat" cmpd="sng" algn="ctr">
                <a:solidFill>
                  <a:schemeClr val="tx1"/>
                </a:solidFill>
                <a:round/>
              </a:ln>
              <a:effectLst/>
            </c:spPr>
          </c:marker>
          <c:dLbls>
            <c:dLbl>
              <c:idx val="2"/>
              <c:layout>
                <c:manualLayout>
                  <c:x val="-6.5515938011843272E-2"/>
                  <c:y val="-7.998270644185040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F2C-4CA8-95DF-DA98875DA09B}"/>
                </c:ext>
              </c:extLst>
            </c:dLbl>
            <c:dLbl>
              <c:idx val="3"/>
              <c:layout>
                <c:manualLayout>
                  <c:x val="-6.5515938011843314E-2"/>
                  <c:y val="-7.133592736705585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F2C-4CA8-95DF-DA98875DA09B}"/>
                </c:ext>
              </c:extLst>
            </c:dLbl>
            <c:dLbl>
              <c:idx val="4"/>
              <c:layout>
                <c:manualLayout>
                  <c:x val="-6.5515938011843272E-2"/>
                  <c:y val="-7.133592736705576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F2C-4CA8-95DF-DA98875DA09B}"/>
                </c:ext>
              </c:extLst>
            </c:dLbl>
            <c:dLbl>
              <c:idx val="6"/>
              <c:layout>
                <c:manualLayout>
                  <c:x val="-6.5515938011843272E-2"/>
                  <c:y val="-7.565931690445308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F2C-4CA8-95DF-DA98875DA09B}"/>
                </c:ext>
              </c:extLst>
            </c:dLbl>
            <c:dLbl>
              <c:idx val="7"/>
              <c:layout>
                <c:manualLayout>
                  <c:x val="-6.8035781781529539E-2"/>
                  <c:y val="-8.430609597924773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F2C-4CA8-95DF-DA98875DA09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工作表1!$A$2:$A$11</c:f>
              <c:numCache>
                <c:formatCode>General</c:formatCode>
                <c:ptCount val="10"/>
                <c:pt idx="0">
                  <c:v>104</c:v>
                </c:pt>
                <c:pt idx="1">
                  <c:v>105</c:v>
                </c:pt>
                <c:pt idx="2">
                  <c:v>106</c:v>
                </c:pt>
                <c:pt idx="3">
                  <c:v>107</c:v>
                </c:pt>
                <c:pt idx="4">
                  <c:v>108</c:v>
                </c:pt>
                <c:pt idx="5">
                  <c:v>109</c:v>
                </c:pt>
                <c:pt idx="6">
                  <c:v>110</c:v>
                </c:pt>
                <c:pt idx="7">
                  <c:v>111</c:v>
                </c:pt>
                <c:pt idx="8">
                  <c:v>112</c:v>
                </c:pt>
                <c:pt idx="9">
                  <c:v>113</c:v>
                </c:pt>
              </c:numCache>
            </c:numRef>
          </c:cat>
          <c:val>
            <c:numRef>
              <c:f>工作表1!$B$2:$B$11</c:f>
              <c:numCache>
                <c:formatCode>_-* #,##0_-;\-* #,##0_-;_-* "-"??_-;_-@_-</c:formatCode>
                <c:ptCount val="10"/>
                <c:pt idx="0">
                  <c:v>40137</c:v>
                </c:pt>
                <c:pt idx="1">
                  <c:v>41429</c:v>
                </c:pt>
                <c:pt idx="2">
                  <c:v>43624</c:v>
                </c:pt>
                <c:pt idx="3">
                  <c:v>50102</c:v>
                </c:pt>
                <c:pt idx="4">
                  <c:v>54799</c:v>
                </c:pt>
                <c:pt idx="5">
                  <c:v>59827</c:v>
                </c:pt>
                <c:pt idx="6">
                  <c:v>61383</c:v>
                </c:pt>
                <c:pt idx="7">
                  <c:v>65050</c:v>
                </c:pt>
                <c:pt idx="8">
                  <c:v>73031</c:v>
                </c:pt>
                <c:pt idx="9">
                  <c:v>76009</c:v>
                </c:pt>
              </c:numCache>
            </c:numRef>
          </c:val>
          <c:smooth val="0"/>
          <c:extLst>
            <c:ext xmlns:c16="http://schemas.microsoft.com/office/drawing/2014/chart" uri="{C3380CC4-5D6E-409C-BE32-E72D297353CC}">
              <c16:uniqueId val="{00000005-AF2C-4CA8-95DF-DA98875DA09B}"/>
            </c:ext>
          </c:extLst>
        </c:ser>
        <c:dLbls>
          <c:dLblPos val="t"/>
          <c:showLegendKey val="0"/>
          <c:showVal val="1"/>
          <c:showCatName val="0"/>
          <c:showSerName val="0"/>
          <c:showPercent val="0"/>
          <c:showBubbleSize val="0"/>
        </c:dLbls>
        <c:dropLines>
          <c:spPr>
            <a:ln w="9525" cap="flat" cmpd="sng" algn="ctr">
              <a:solidFill>
                <a:schemeClr val="bg1">
                  <a:lumMod val="65000"/>
                </a:schemeClr>
              </a:solidFill>
              <a:round/>
            </a:ln>
            <a:effectLst/>
          </c:spPr>
        </c:dropLines>
        <c:marker val="1"/>
        <c:smooth val="0"/>
        <c:axId val="173643744"/>
        <c:axId val="173644992"/>
      </c:lineChart>
      <c:catAx>
        <c:axId val="173643744"/>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spc="20" baseline="0">
                <a:solidFill>
                  <a:schemeClr val="tx1"/>
                </a:solidFill>
                <a:latin typeface="標楷體" panose="03000509000000000000" pitchFamily="65" charset="-120"/>
                <a:ea typeface="標楷體" panose="03000509000000000000" pitchFamily="65" charset="-120"/>
                <a:cs typeface="+mn-cs"/>
              </a:defRPr>
            </a:pPr>
            <a:endParaRPr lang="zh-TW"/>
          </a:p>
        </c:txPr>
        <c:crossAx val="173644992"/>
        <c:crosses val="autoZero"/>
        <c:auto val="1"/>
        <c:lblAlgn val="ctr"/>
        <c:lblOffset val="100"/>
        <c:noMultiLvlLbl val="0"/>
      </c:catAx>
      <c:valAx>
        <c:axId val="173644992"/>
        <c:scaling>
          <c:orientation val="minMax"/>
          <c:min val="30000"/>
        </c:scaling>
        <c:delete val="0"/>
        <c:axPos val="l"/>
        <c:numFmt formatCode="_-* #,##0_-;\-* #,##0_-;_-* &quot;-&quot;??_-;_-@_-" sourceLinked="1"/>
        <c:majorTickMark val="none"/>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spc="20" baseline="0">
                <a:solidFill>
                  <a:schemeClr val="tx1"/>
                </a:solidFill>
                <a:latin typeface="標楷體" panose="03000509000000000000" pitchFamily="65" charset="-120"/>
                <a:ea typeface="標楷體" panose="03000509000000000000" pitchFamily="65" charset="-120"/>
                <a:cs typeface="+mn-cs"/>
              </a:defRPr>
            </a:pPr>
            <a:endParaRPr lang="zh-TW"/>
          </a:p>
        </c:txPr>
        <c:crossAx val="173643744"/>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781185246581019"/>
          <c:y val="0.11462760703299182"/>
          <c:w val="0.73548169636690153"/>
          <c:h val="0.69897765531336398"/>
        </c:manualLayout>
      </c:layout>
      <c:barChart>
        <c:barDir val="col"/>
        <c:grouping val="stacked"/>
        <c:varyColors val="0"/>
        <c:ser>
          <c:idx val="0"/>
          <c:order val="0"/>
          <c:tx>
            <c:v>國小</c:v>
          </c:tx>
          <c:spPr>
            <a:solidFill>
              <a:srgbClr val="A0A0A0"/>
            </a:solidFill>
            <a:ln>
              <a:noFill/>
            </a:ln>
            <a:effectLst/>
          </c:spPr>
          <c:invertIfNegative val="0"/>
          <c:cat>
            <c:numRef>
              <c:f>國中小學生數統計!$A$2:$A$22</c:f>
              <c:numCache>
                <c:formatCode>General</c:formatCode>
                <c:ptCount val="21"/>
                <c:pt idx="0">
                  <c:v>103</c:v>
                </c:pt>
                <c:pt idx="1">
                  <c:v>104</c:v>
                </c:pt>
                <c:pt idx="2">
                  <c:v>105</c:v>
                </c:pt>
                <c:pt idx="3">
                  <c:v>106</c:v>
                </c:pt>
                <c:pt idx="4">
                  <c:v>107</c:v>
                </c:pt>
                <c:pt idx="5">
                  <c:v>108</c:v>
                </c:pt>
                <c:pt idx="6">
                  <c:v>109</c:v>
                </c:pt>
                <c:pt idx="7">
                  <c:v>110</c:v>
                </c:pt>
                <c:pt idx="8">
                  <c:v>111</c:v>
                </c:pt>
                <c:pt idx="9">
                  <c:v>112</c:v>
                </c:pt>
                <c:pt idx="10">
                  <c:v>113</c:v>
                </c:pt>
                <c:pt idx="11">
                  <c:v>114</c:v>
                </c:pt>
                <c:pt idx="12">
                  <c:v>115</c:v>
                </c:pt>
                <c:pt idx="13">
                  <c:v>116</c:v>
                </c:pt>
                <c:pt idx="14">
                  <c:v>117</c:v>
                </c:pt>
                <c:pt idx="15">
                  <c:v>118</c:v>
                </c:pt>
                <c:pt idx="16">
                  <c:v>119</c:v>
                </c:pt>
                <c:pt idx="17">
                  <c:v>120</c:v>
                </c:pt>
                <c:pt idx="18">
                  <c:v>121</c:v>
                </c:pt>
                <c:pt idx="19">
                  <c:v>122</c:v>
                </c:pt>
                <c:pt idx="20">
                  <c:v>123</c:v>
                </c:pt>
              </c:numCache>
            </c:numRef>
          </c:cat>
          <c:val>
            <c:numRef>
              <c:f>國中小學生數統計!$B$2:$B$22</c:f>
              <c:numCache>
                <c:formatCode>General</c:formatCode>
                <c:ptCount val="21"/>
                <c:pt idx="0">
                  <c:v>125.3</c:v>
                </c:pt>
                <c:pt idx="1">
                  <c:v>121.4</c:v>
                </c:pt>
                <c:pt idx="2">
                  <c:v>117.4</c:v>
                </c:pt>
                <c:pt idx="3">
                  <c:v>114.7</c:v>
                </c:pt>
                <c:pt idx="4">
                  <c:v>115.9</c:v>
                </c:pt>
                <c:pt idx="5">
                  <c:v>117.1</c:v>
                </c:pt>
                <c:pt idx="6">
                  <c:v>117.4</c:v>
                </c:pt>
                <c:pt idx="7">
                  <c:v>119.1</c:v>
                </c:pt>
                <c:pt idx="8">
                  <c:v>122.3</c:v>
                </c:pt>
                <c:pt idx="9">
                  <c:v>123.5</c:v>
                </c:pt>
                <c:pt idx="10">
                  <c:v>120.3</c:v>
                </c:pt>
                <c:pt idx="11">
                  <c:v>116.7</c:v>
                </c:pt>
                <c:pt idx="12">
                  <c:v>113.5</c:v>
                </c:pt>
                <c:pt idx="13">
                  <c:v>108.2</c:v>
                </c:pt>
                <c:pt idx="14">
                  <c:v>101.9</c:v>
                </c:pt>
                <c:pt idx="15">
                  <c:v>96</c:v>
                </c:pt>
                <c:pt idx="16">
                  <c:v>90.6</c:v>
                </c:pt>
                <c:pt idx="17">
                  <c:v>86.1</c:v>
                </c:pt>
                <c:pt idx="18">
                  <c:v>82.4</c:v>
                </c:pt>
                <c:pt idx="19">
                  <c:v>79.3</c:v>
                </c:pt>
                <c:pt idx="20">
                  <c:v>77.2</c:v>
                </c:pt>
              </c:numCache>
            </c:numRef>
          </c:val>
          <c:extLst>
            <c:ext xmlns:c16="http://schemas.microsoft.com/office/drawing/2014/chart" uri="{C3380CC4-5D6E-409C-BE32-E72D297353CC}">
              <c16:uniqueId val="{00000000-7FFB-4485-8F19-7F4D4F863C6C}"/>
            </c:ext>
          </c:extLst>
        </c:ser>
        <c:ser>
          <c:idx val="1"/>
          <c:order val="1"/>
          <c:tx>
            <c:v>國中</c:v>
          </c:tx>
          <c:spPr>
            <a:solidFill>
              <a:srgbClr val="404040"/>
            </a:solidFill>
            <a:ln>
              <a:noFill/>
            </a:ln>
            <a:effectLst/>
          </c:spPr>
          <c:invertIfNegative val="0"/>
          <c:dLbls>
            <c:dLbl>
              <c:idx val="0"/>
              <c:layout>
                <c:manualLayout>
                  <c:x val="2.2851775107058984E-2"/>
                  <c:y val="-0.19373700599253049"/>
                </c:manualLayout>
              </c:layout>
              <c:tx>
                <c:rich>
                  <a:bodyPr/>
                  <a:lstStyle/>
                  <a:p>
                    <a:r>
                      <a:rPr lang="en-US"/>
                      <a:t>205.6</a:t>
                    </a:r>
                  </a:p>
                </c:rich>
              </c:tx>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7FFB-4485-8F19-7F4D4F863C6C}"/>
                </c:ext>
              </c:extLst>
            </c:dLbl>
            <c:dLbl>
              <c:idx val="10"/>
              <c:layout>
                <c:manualLayout>
                  <c:x val="-1.7093169953288957E-3"/>
                  <c:y val="-0.15263832868397936"/>
                </c:manualLayout>
              </c:layout>
              <c:tx>
                <c:rich>
                  <a:bodyPr/>
                  <a:lstStyle/>
                  <a:p>
                    <a:r>
                      <a:rPr lang="en-US"/>
                      <a:t>177.2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7FFB-4485-8F19-7F4D4F863C6C}"/>
                </c:ext>
              </c:extLst>
            </c:dLbl>
            <c:dLbl>
              <c:idx val="20"/>
              <c:layout>
                <c:manualLayout>
                  <c:x val="-4.9772067965188566E-4"/>
                  <c:y val="-0.16989388423221291"/>
                </c:manualLayout>
              </c:layout>
              <c:tx>
                <c:rich>
                  <a:bodyPr/>
                  <a:lstStyle/>
                  <a:p>
                    <a:r>
                      <a:rPr lang="en-US"/>
                      <a:t>123.6</a:t>
                    </a:r>
                  </a:p>
                </c:rich>
              </c:tx>
              <c:showLegendKey val="0"/>
              <c:showVal val="1"/>
              <c:showCatName val="0"/>
              <c:showSerName val="0"/>
              <c:showPercent val="0"/>
              <c:showBubbleSize val="0"/>
              <c:extLst>
                <c:ext xmlns:c15="http://schemas.microsoft.com/office/drawing/2012/chart" uri="{CE6537A1-D6FC-4f65-9D91-7224C49458BB}">
                  <c15:layout>
                    <c:manualLayout>
                      <c:w val="0.12251464430999352"/>
                      <c:h val="0.10954165465552032"/>
                    </c:manualLayout>
                  </c15:layout>
                  <c15:showDataLabelsRange val="0"/>
                </c:ext>
                <c:ext xmlns:c16="http://schemas.microsoft.com/office/drawing/2014/chart" uri="{C3380CC4-5D6E-409C-BE32-E72D297353CC}">
                  <c16:uniqueId val="{00000003-7FFB-4485-8F19-7F4D4F863C6C}"/>
                </c:ext>
              </c:extLst>
            </c:dLbl>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國中小學生數統計!$A$2:$A$22</c:f>
              <c:numCache>
                <c:formatCode>General</c:formatCode>
                <c:ptCount val="21"/>
                <c:pt idx="0">
                  <c:v>103</c:v>
                </c:pt>
                <c:pt idx="1">
                  <c:v>104</c:v>
                </c:pt>
                <c:pt idx="2">
                  <c:v>105</c:v>
                </c:pt>
                <c:pt idx="3">
                  <c:v>106</c:v>
                </c:pt>
                <c:pt idx="4">
                  <c:v>107</c:v>
                </c:pt>
                <c:pt idx="5">
                  <c:v>108</c:v>
                </c:pt>
                <c:pt idx="6">
                  <c:v>109</c:v>
                </c:pt>
                <c:pt idx="7">
                  <c:v>110</c:v>
                </c:pt>
                <c:pt idx="8">
                  <c:v>111</c:v>
                </c:pt>
                <c:pt idx="9">
                  <c:v>112</c:v>
                </c:pt>
                <c:pt idx="10">
                  <c:v>113</c:v>
                </c:pt>
                <c:pt idx="11">
                  <c:v>114</c:v>
                </c:pt>
                <c:pt idx="12">
                  <c:v>115</c:v>
                </c:pt>
                <c:pt idx="13">
                  <c:v>116</c:v>
                </c:pt>
                <c:pt idx="14">
                  <c:v>117</c:v>
                </c:pt>
                <c:pt idx="15">
                  <c:v>118</c:v>
                </c:pt>
                <c:pt idx="16">
                  <c:v>119</c:v>
                </c:pt>
                <c:pt idx="17">
                  <c:v>120</c:v>
                </c:pt>
                <c:pt idx="18">
                  <c:v>121</c:v>
                </c:pt>
                <c:pt idx="19">
                  <c:v>122</c:v>
                </c:pt>
                <c:pt idx="20">
                  <c:v>123</c:v>
                </c:pt>
              </c:numCache>
            </c:numRef>
          </c:cat>
          <c:val>
            <c:numRef>
              <c:f>國中小學生數統計!$C$2:$C$22</c:f>
              <c:numCache>
                <c:formatCode>General</c:formatCode>
                <c:ptCount val="21"/>
                <c:pt idx="0">
                  <c:v>80.3</c:v>
                </c:pt>
                <c:pt idx="1">
                  <c:v>74.8</c:v>
                </c:pt>
                <c:pt idx="2">
                  <c:v>68.7</c:v>
                </c:pt>
                <c:pt idx="3">
                  <c:v>65.3</c:v>
                </c:pt>
                <c:pt idx="4">
                  <c:v>62.4</c:v>
                </c:pt>
                <c:pt idx="5">
                  <c:v>60.8</c:v>
                </c:pt>
                <c:pt idx="6">
                  <c:v>59.8</c:v>
                </c:pt>
                <c:pt idx="7">
                  <c:v>58.7</c:v>
                </c:pt>
                <c:pt idx="8">
                  <c:v>56.2</c:v>
                </c:pt>
                <c:pt idx="9">
                  <c:v>54.6</c:v>
                </c:pt>
                <c:pt idx="10">
                  <c:v>56.9</c:v>
                </c:pt>
                <c:pt idx="11">
                  <c:v>60.5</c:v>
                </c:pt>
                <c:pt idx="12">
                  <c:v>62.1</c:v>
                </c:pt>
                <c:pt idx="13">
                  <c:v>61.7</c:v>
                </c:pt>
                <c:pt idx="14">
                  <c:v>61.3</c:v>
                </c:pt>
                <c:pt idx="15">
                  <c:v>61</c:v>
                </c:pt>
                <c:pt idx="16">
                  <c:v>58.2</c:v>
                </c:pt>
                <c:pt idx="17">
                  <c:v>55.2</c:v>
                </c:pt>
                <c:pt idx="18">
                  <c:v>52.1</c:v>
                </c:pt>
                <c:pt idx="19">
                  <c:v>49.6</c:v>
                </c:pt>
                <c:pt idx="20">
                  <c:v>46.4</c:v>
                </c:pt>
              </c:numCache>
            </c:numRef>
          </c:val>
          <c:extLst>
            <c:ext xmlns:c16="http://schemas.microsoft.com/office/drawing/2014/chart" uri="{C3380CC4-5D6E-409C-BE32-E72D297353CC}">
              <c16:uniqueId val="{00000004-7FFB-4485-8F19-7F4D4F863C6C}"/>
            </c:ext>
          </c:extLst>
        </c:ser>
        <c:dLbls>
          <c:showLegendKey val="0"/>
          <c:showVal val="0"/>
          <c:showCatName val="0"/>
          <c:showSerName val="0"/>
          <c:showPercent val="0"/>
          <c:showBubbleSize val="0"/>
        </c:dLbls>
        <c:gapWidth val="74"/>
        <c:overlap val="100"/>
        <c:axId val="1795213504"/>
        <c:axId val="1732967296"/>
      </c:barChart>
      <c:catAx>
        <c:axId val="1795213504"/>
        <c:scaling>
          <c:orientation val="minMax"/>
        </c:scaling>
        <c:delete val="0"/>
        <c:axPos val="b"/>
        <c:title>
          <c:tx>
            <c:rich>
              <a:bodyPr rot="0" spcFirstLastPara="1" vertOverflow="ellipsis" vert="horz" wrap="square" anchor="ctr" anchorCtr="1"/>
              <a:lstStyle/>
              <a:p>
                <a:pPr>
                  <a:lnSpc>
                    <a:spcPts val="12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t>學年度</a:t>
                </a:r>
              </a:p>
            </c:rich>
          </c:tx>
          <c:layout>
            <c:manualLayout>
              <c:xMode val="edge"/>
              <c:yMode val="edge"/>
              <c:x val="0.86103485517386991"/>
              <c:y val="0.81926663894179841"/>
            </c:manualLayout>
          </c:layout>
          <c:overlay val="0"/>
          <c:spPr>
            <a:noFill/>
            <a:ln>
              <a:noFill/>
            </a:ln>
            <a:effectLst/>
          </c:spPr>
          <c:txPr>
            <a:bodyPr rot="0" spcFirstLastPara="1" vertOverflow="ellipsis" vert="horz" wrap="square" anchor="ctr" anchorCtr="1"/>
            <a:lstStyle/>
            <a:p>
              <a:pPr>
                <a:lnSpc>
                  <a:spcPts val="12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out"/>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732967296"/>
        <c:crosses val="autoZero"/>
        <c:auto val="1"/>
        <c:lblAlgn val="ctr"/>
        <c:lblOffset val="100"/>
        <c:tickLblSkip val="5"/>
        <c:noMultiLvlLbl val="0"/>
      </c:catAx>
      <c:valAx>
        <c:axId val="1732967296"/>
        <c:scaling>
          <c:orientation val="minMax"/>
          <c:max val="250"/>
          <c:min val="0"/>
        </c:scaling>
        <c:delete val="0"/>
        <c:axPos val="l"/>
        <c:title>
          <c:tx>
            <c:rich>
              <a:bodyPr rot="0" spcFirstLastPara="1" vertOverflow="ellipsis" wrap="square" anchor="ctr" anchorCtr="1"/>
              <a:lstStyle/>
              <a:p>
                <a:pPr>
                  <a:lnSpc>
                    <a:spcPts val="12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t>萬人</a:t>
                </a:r>
              </a:p>
            </c:rich>
          </c:tx>
          <c:layout>
            <c:manualLayout>
              <c:xMode val="edge"/>
              <c:yMode val="edge"/>
              <c:x val="2.0628622006642432E-2"/>
              <c:y val="5.6875805610379819E-3"/>
            </c:manualLayout>
          </c:layout>
          <c:overlay val="0"/>
          <c:spPr>
            <a:noFill/>
            <a:ln>
              <a:noFill/>
            </a:ln>
            <a:effectLst/>
          </c:spPr>
          <c:txPr>
            <a:bodyPr rot="0" spcFirstLastPara="1" vertOverflow="ellipsis" wrap="square" anchor="ctr" anchorCtr="1"/>
            <a:lstStyle/>
            <a:p>
              <a:pPr>
                <a:lnSpc>
                  <a:spcPts val="12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out"/>
        <c:minorTickMark val="none"/>
        <c:tickLblPos val="nextTo"/>
        <c:spPr>
          <a:noFill/>
          <a:ln>
            <a:solidFill>
              <a:sysClr val="windowText" lastClr="000000"/>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795213504"/>
        <c:crosses val="autoZero"/>
        <c:crossBetween val="between"/>
      </c:valAx>
      <c:spPr>
        <a:noFill/>
        <a:ln>
          <a:noFill/>
        </a:ln>
        <a:effectLst/>
      </c:spPr>
    </c:plotArea>
    <c:legend>
      <c:legendPos val="b"/>
      <c:layout>
        <c:manualLayout>
          <c:xMode val="edge"/>
          <c:yMode val="edge"/>
          <c:x val="0.35626799281668731"/>
          <c:y val="0.91063791757213142"/>
          <c:w val="0.27901088429402177"/>
          <c:h val="7.4401197604790414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781185246581019"/>
          <c:y val="0.11462760703299182"/>
          <c:w val="0.73548169636690153"/>
          <c:h val="0.69897765531336398"/>
        </c:manualLayout>
      </c:layout>
      <c:barChart>
        <c:barDir val="col"/>
        <c:grouping val="stacked"/>
        <c:varyColors val="0"/>
        <c:ser>
          <c:idx val="0"/>
          <c:order val="0"/>
          <c:tx>
            <c:v>國小</c:v>
          </c:tx>
          <c:spPr>
            <a:solidFill>
              <a:srgbClr val="A0A0A0"/>
            </a:solidFill>
            <a:ln>
              <a:noFill/>
            </a:ln>
            <a:effectLst/>
          </c:spPr>
          <c:invertIfNegative val="0"/>
          <c:cat>
            <c:numRef>
              <c:f>國中小學生數統計!$A$2:$A$22</c:f>
              <c:numCache>
                <c:formatCode>General</c:formatCode>
                <c:ptCount val="21"/>
                <c:pt idx="0">
                  <c:v>103</c:v>
                </c:pt>
                <c:pt idx="1">
                  <c:v>104</c:v>
                </c:pt>
                <c:pt idx="2">
                  <c:v>105</c:v>
                </c:pt>
                <c:pt idx="3">
                  <c:v>106</c:v>
                </c:pt>
                <c:pt idx="4">
                  <c:v>107</c:v>
                </c:pt>
                <c:pt idx="5">
                  <c:v>108</c:v>
                </c:pt>
                <c:pt idx="6">
                  <c:v>109</c:v>
                </c:pt>
                <c:pt idx="7">
                  <c:v>110</c:v>
                </c:pt>
                <c:pt idx="8">
                  <c:v>111</c:v>
                </c:pt>
                <c:pt idx="9">
                  <c:v>112</c:v>
                </c:pt>
                <c:pt idx="10">
                  <c:v>113</c:v>
                </c:pt>
                <c:pt idx="11">
                  <c:v>114</c:v>
                </c:pt>
                <c:pt idx="12">
                  <c:v>115</c:v>
                </c:pt>
                <c:pt idx="13">
                  <c:v>116</c:v>
                </c:pt>
                <c:pt idx="14">
                  <c:v>117</c:v>
                </c:pt>
                <c:pt idx="15">
                  <c:v>118</c:v>
                </c:pt>
                <c:pt idx="16">
                  <c:v>119</c:v>
                </c:pt>
                <c:pt idx="17">
                  <c:v>120</c:v>
                </c:pt>
                <c:pt idx="18">
                  <c:v>121</c:v>
                </c:pt>
                <c:pt idx="19">
                  <c:v>122</c:v>
                </c:pt>
                <c:pt idx="20">
                  <c:v>123</c:v>
                </c:pt>
              </c:numCache>
            </c:numRef>
          </c:cat>
          <c:val>
            <c:numRef>
              <c:f>國中小學生數統計!$B$2:$B$22</c:f>
              <c:numCache>
                <c:formatCode>General</c:formatCode>
                <c:ptCount val="21"/>
                <c:pt idx="0">
                  <c:v>125.3</c:v>
                </c:pt>
                <c:pt idx="1">
                  <c:v>121.4</c:v>
                </c:pt>
                <c:pt idx="2">
                  <c:v>117.4</c:v>
                </c:pt>
                <c:pt idx="3">
                  <c:v>114.7</c:v>
                </c:pt>
                <c:pt idx="4">
                  <c:v>115.9</c:v>
                </c:pt>
                <c:pt idx="5">
                  <c:v>117.1</c:v>
                </c:pt>
                <c:pt idx="6">
                  <c:v>117.4</c:v>
                </c:pt>
                <c:pt idx="7">
                  <c:v>119.1</c:v>
                </c:pt>
                <c:pt idx="8">
                  <c:v>122.3</c:v>
                </c:pt>
                <c:pt idx="9">
                  <c:v>123.5</c:v>
                </c:pt>
                <c:pt idx="10">
                  <c:v>120.3</c:v>
                </c:pt>
                <c:pt idx="11">
                  <c:v>116.7</c:v>
                </c:pt>
                <c:pt idx="12">
                  <c:v>113.5</c:v>
                </c:pt>
                <c:pt idx="13">
                  <c:v>108.2</c:v>
                </c:pt>
                <c:pt idx="14">
                  <c:v>101.9</c:v>
                </c:pt>
                <c:pt idx="15">
                  <c:v>96</c:v>
                </c:pt>
                <c:pt idx="16">
                  <c:v>90.6</c:v>
                </c:pt>
                <c:pt idx="17">
                  <c:v>86.1</c:v>
                </c:pt>
                <c:pt idx="18">
                  <c:v>82.4</c:v>
                </c:pt>
                <c:pt idx="19">
                  <c:v>79.3</c:v>
                </c:pt>
                <c:pt idx="20">
                  <c:v>77.2</c:v>
                </c:pt>
              </c:numCache>
            </c:numRef>
          </c:val>
          <c:extLst>
            <c:ext xmlns:c16="http://schemas.microsoft.com/office/drawing/2014/chart" uri="{C3380CC4-5D6E-409C-BE32-E72D297353CC}">
              <c16:uniqueId val="{00000000-7FFB-4485-8F19-7F4D4F863C6C}"/>
            </c:ext>
          </c:extLst>
        </c:ser>
        <c:ser>
          <c:idx val="1"/>
          <c:order val="1"/>
          <c:tx>
            <c:v>國中</c:v>
          </c:tx>
          <c:spPr>
            <a:solidFill>
              <a:srgbClr val="404040"/>
            </a:solidFill>
            <a:ln>
              <a:noFill/>
            </a:ln>
            <a:effectLst/>
          </c:spPr>
          <c:invertIfNegative val="0"/>
          <c:dLbls>
            <c:dLbl>
              <c:idx val="0"/>
              <c:layout>
                <c:manualLayout>
                  <c:x val="2.2851775107058984E-2"/>
                  <c:y val="-0.19373700599253049"/>
                </c:manualLayout>
              </c:layout>
              <c:tx>
                <c:rich>
                  <a:bodyPr/>
                  <a:lstStyle/>
                  <a:p>
                    <a:r>
                      <a:rPr lang="en-US"/>
                      <a:t>205.6</a:t>
                    </a:r>
                  </a:p>
                </c:rich>
              </c:tx>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7FFB-4485-8F19-7F4D4F863C6C}"/>
                </c:ext>
              </c:extLst>
            </c:dLbl>
            <c:dLbl>
              <c:idx val="10"/>
              <c:layout>
                <c:manualLayout>
                  <c:x val="-1.7093169953288957E-3"/>
                  <c:y val="-0.15263832868397936"/>
                </c:manualLayout>
              </c:layout>
              <c:tx>
                <c:rich>
                  <a:bodyPr/>
                  <a:lstStyle/>
                  <a:p>
                    <a:r>
                      <a:rPr lang="en-US"/>
                      <a:t>177.2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7FFB-4485-8F19-7F4D4F863C6C}"/>
                </c:ext>
              </c:extLst>
            </c:dLbl>
            <c:dLbl>
              <c:idx val="20"/>
              <c:layout>
                <c:manualLayout>
                  <c:x val="-4.9772067965188566E-4"/>
                  <c:y val="-0.16989388423221291"/>
                </c:manualLayout>
              </c:layout>
              <c:tx>
                <c:rich>
                  <a:bodyPr/>
                  <a:lstStyle/>
                  <a:p>
                    <a:r>
                      <a:rPr lang="en-US"/>
                      <a:t>123.6</a:t>
                    </a:r>
                  </a:p>
                </c:rich>
              </c:tx>
              <c:showLegendKey val="0"/>
              <c:showVal val="1"/>
              <c:showCatName val="0"/>
              <c:showSerName val="0"/>
              <c:showPercent val="0"/>
              <c:showBubbleSize val="0"/>
              <c:extLst>
                <c:ext xmlns:c15="http://schemas.microsoft.com/office/drawing/2012/chart" uri="{CE6537A1-D6FC-4f65-9D91-7224C49458BB}">
                  <c15:layout>
                    <c:manualLayout>
                      <c:w val="0.12251464430999352"/>
                      <c:h val="0.10954165465552032"/>
                    </c:manualLayout>
                  </c15:layout>
                  <c15:showDataLabelsRange val="0"/>
                </c:ext>
                <c:ext xmlns:c16="http://schemas.microsoft.com/office/drawing/2014/chart" uri="{C3380CC4-5D6E-409C-BE32-E72D297353CC}">
                  <c16:uniqueId val="{00000003-7FFB-4485-8F19-7F4D4F863C6C}"/>
                </c:ext>
              </c:extLst>
            </c:dLbl>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國中小學生數統計!$A$2:$A$22</c:f>
              <c:numCache>
                <c:formatCode>General</c:formatCode>
                <c:ptCount val="21"/>
                <c:pt idx="0">
                  <c:v>103</c:v>
                </c:pt>
                <c:pt idx="1">
                  <c:v>104</c:v>
                </c:pt>
                <c:pt idx="2">
                  <c:v>105</c:v>
                </c:pt>
                <c:pt idx="3">
                  <c:v>106</c:v>
                </c:pt>
                <c:pt idx="4">
                  <c:v>107</c:v>
                </c:pt>
                <c:pt idx="5">
                  <c:v>108</c:v>
                </c:pt>
                <c:pt idx="6">
                  <c:v>109</c:v>
                </c:pt>
                <c:pt idx="7">
                  <c:v>110</c:v>
                </c:pt>
                <c:pt idx="8">
                  <c:v>111</c:v>
                </c:pt>
                <c:pt idx="9">
                  <c:v>112</c:v>
                </c:pt>
                <c:pt idx="10">
                  <c:v>113</c:v>
                </c:pt>
                <c:pt idx="11">
                  <c:v>114</c:v>
                </c:pt>
                <c:pt idx="12">
                  <c:v>115</c:v>
                </c:pt>
                <c:pt idx="13">
                  <c:v>116</c:v>
                </c:pt>
                <c:pt idx="14">
                  <c:v>117</c:v>
                </c:pt>
                <c:pt idx="15">
                  <c:v>118</c:v>
                </c:pt>
                <c:pt idx="16">
                  <c:v>119</c:v>
                </c:pt>
                <c:pt idx="17">
                  <c:v>120</c:v>
                </c:pt>
                <c:pt idx="18">
                  <c:v>121</c:v>
                </c:pt>
                <c:pt idx="19">
                  <c:v>122</c:v>
                </c:pt>
                <c:pt idx="20">
                  <c:v>123</c:v>
                </c:pt>
              </c:numCache>
            </c:numRef>
          </c:cat>
          <c:val>
            <c:numRef>
              <c:f>國中小學生數統計!$C$2:$C$22</c:f>
              <c:numCache>
                <c:formatCode>General</c:formatCode>
                <c:ptCount val="21"/>
                <c:pt idx="0">
                  <c:v>80.3</c:v>
                </c:pt>
                <c:pt idx="1">
                  <c:v>74.8</c:v>
                </c:pt>
                <c:pt idx="2">
                  <c:v>68.7</c:v>
                </c:pt>
                <c:pt idx="3">
                  <c:v>65.3</c:v>
                </c:pt>
                <c:pt idx="4">
                  <c:v>62.4</c:v>
                </c:pt>
                <c:pt idx="5">
                  <c:v>60.8</c:v>
                </c:pt>
                <c:pt idx="6">
                  <c:v>59.8</c:v>
                </c:pt>
                <c:pt idx="7">
                  <c:v>58.7</c:v>
                </c:pt>
                <c:pt idx="8">
                  <c:v>56.2</c:v>
                </c:pt>
                <c:pt idx="9">
                  <c:v>54.6</c:v>
                </c:pt>
                <c:pt idx="10">
                  <c:v>56.9</c:v>
                </c:pt>
                <c:pt idx="11">
                  <c:v>60.5</c:v>
                </c:pt>
                <c:pt idx="12">
                  <c:v>62.1</c:v>
                </c:pt>
                <c:pt idx="13">
                  <c:v>61.7</c:v>
                </c:pt>
                <c:pt idx="14">
                  <c:v>61.3</c:v>
                </c:pt>
                <c:pt idx="15">
                  <c:v>61</c:v>
                </c:pt>
                <c:pt idx="16">
                  <c:v>58.2</c:v>
                </c:pt>
                <c:pt idx="17">
                  <c:v>55.2</c:v>
                </c:pt>
                <c:pt idx="18">
                  <c:v>52.1</c:v>
                </c:pt>
                <c:pt idx="19">
                  <c:v>49.6</c:v>
                </c:pt>
                <c:pt idx="20">
                  <c:v>46.4</c:v>
                </c:pt>
              </c:numCache>
            </c:numRef>
          </c:val>
          <c:extLst>
            <c:ext xmlns:c16="http://schemas.microsoft.com/office/drawing/2014/chart" uri="{C3380CC4-5D6E-409C-BE32-E72D297353CC}">
              <c16:uniqueId val="{00000004-7FFB-4485-8F19-7F4D4F863C6C}"/>
            </c:ext>
          </c:extLst>
        </c:ser>
        <c:dLbls>
          <c:showLegendKey val="0"/>
          <c:showVal val="0"/>
          <c:showCatName val="0"/>
          <c:showSerName val="0"/>
          <c:showPercent val="0"/>
          <c:showBubbleSize val="0"/>
        </c:dLbls>
        <c:gapWidth val="74"/>
        <c:overlap val="100"/>
        <c:axId val="1795213504"/>
        <c:axId val="1732967296"/>
      </c:barChart>
      <c:catAx>
        <c:axId val="1795213504"/>
        <c:scaling>
          <c:orientation val="minMax"/>
        </c:scaling>
        <c:delete val="0"/>
        <c:axPos val="b"/>
        <c:title>
          <c:tx>
            <c:rich>
              <a:bodyPr rot="0" spcFirstLastPara="1" vertOverflow="ellipsis" vert="horz" wrap="square" anchor="ctr" anchorCtr="1"/>
              <a:lstStyle/>
              <a:p>
                <a:pPr>
                  <a:lnSpc>
                    <a:spcPts val="12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t>學年度</a:t>
                </a:r>
              </a:p>
            </c:rich>
          </c:tx>
          <c:layout>
            <c:manualLayout>
              <c:xMode val="edge"/>
              <c:yMode val="edge"/>
              <c:x val="0.86103485517386991"/>
              <c:y val="0.81926663894179841"/>
            </c:manualLayout>
          </c:layout>
          <c:overlay val="0"/>
          <c:spPr>
            <a:noFill/>
            <a:ln>
              <a:noFill/>
            </a:ln>
            <a:effectLst/>
          </c:spPr>
          <c:txPr>
            <a:bodyPr rot="0" spcFirstLastPara="1" vertOverflow="ellipsis" vert="horz" wrap="square" anchor="ctr" anchorCtr="1"/>
            <a:lstStyle/>
            <a:p>
              <a:pPr>
                <a:lnSpc>
                  <a:spcPts val="12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out"/>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732967296"/>
        <c:crosses val="autoZero"/>
        <c:auto val="1"/>
        <c:lblAlgn val="ctr"/>
        <c:lblOffset val="100"/>
        <c:tickLblSkip val="5"/>
        <c:noMultiLvlLbl val="0"/>
      </c:catAx>
      <c:valAx>
        <c:axId val="1732967296"/>
        <c:scaling>
          <c:orientation val="minMax"/>
          <c:max val="250"/>
          <c:min val="0"/>
        </c:scaling>
        <c:delete val="0"/>
        <c:axPos val="l"/>
        <c:title>
          <c:tx>
            <c:rich>
              <a:bodyPr rot="0" spcFirstLastPara="1" vertOverflow="ellipsis" wrap="square" anchor="ctr" anchorCtr="1"/>
              <a:lstStyle/>
              <a:p>
                <a:pPr>
                  <a:lnSpc>
                    <a:spcPts val="12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t>萬人</a:t>
                </a:r>
              </a:p>
            </c:rich>
          </c:tx>
          <c:layout>
            <c:manualLayout>
              <c:xMode val="edge"/>
              <c:yMode val="edge"/>
              <c:x val="2.0628622006642432E-2"/>
              <c:y val="5.6875805610379819E-3"/>
            </c:manualLayout>
          </c:layout>
          <c:overlay val="0"/>
          <c:spPr>
            <a:noFill/>
            <a:ln>
              <a:noFill/>
            </a:ln>
            <a:effectLst/>
          </c:spPr>
          <c:txPr>
            <a:bodyPr rot="0" spcFirstLastPara="1" vertOverflow="ellipsis" wrap="square" anchor="ctr" anchorCtr="1"/>
            <a:lstStyle/>
            <a:p>
              <a:pPr>
                <a:lnSpc>
                  <a:spcPts val="12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out"/>
        <c:minorTickMark val="none"/>
        <c:tickLblPos val="nextTo"/>
        <c:spPr>
          <a:noFill/>
          <a:ln>
            <a:solidFill>
              <a:sysClr val="windowText" lastClr="000000"/>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795213504"/>
        <c:crosses val="autoZero"/>
        <c:crossBetween val="between"/>
      </c:valAx>
      <c:spPr>
        <a:noFill/>
        <a:ln>
          <a:noFill/>
        </a:ln>
        <a:effectLst/>
      </c:spPr>
    </c:plotArea>
    <c:legend>
      <c:legendPos val="b"/>
      <c:layout>
        <c:manualLayout>
          <c:xMode val="edge"/>
          <c:yMode val="edge"/>
          <c:x val="0.35626799281668731"/>
          <c:y val="0.91063791757213142"/>
          <c:w val="0.27901088429402177"/>
          <c:h val="7.4401197604790414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0.59164</cdr:x>
      <cdr:y>0.1413</cdr:y>
    </cdr:from>
    <cdr:to>
      <cdr:x>0.86687</cdr:x>
      <cdr:y>0.1413</cdr:y>
    </cdr:to>
    <cdr:cxnSp macro="">
      <cdr:nvCxnSpPr>
        <cdr:cNvPr id="3" name="直線單箭頭接點 2"/>
        <cdr:cNvCxnSpPr/>
      </cdr:nvCxnSpPr>
      <cdr:spPr>
        <a:xfrm xmlns:a="http://schemas.openxmlformats.org/drawingml/2006/main">
          <a:off x="2732028" y="384384"/>
          <a:ext cx="1270935" cy="0"/>
        </a:xfrm>
        <a:prstGeom xmlns:a="http://schemas.openxmlformats.org/drawingml/2006/main" prst="straightConnector1">
          <a:avLst/>
        </a:prstGeom>
        <a:ln xmlns:a="http://schemas.openxmlformats.org/drawingml/2006/main">
          <a:solidFill>
            <a:schemeClr val="tx1"/>
          </a:solidFill>
          <a:tailEnd type="triangle"/>
        </a:ln>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0.6082</cdr:x>
      <cdr:y>0.04482</cdr:y>
    </cdr:from>
    <cdr:to>
      <cdr:x>0.87884</cdr:x>
      <cdr:y>0.15159</cdr:y>
    </cdr:to>
    <cdr:sp macro="" textlink="">
      <cdr:nvSpPr>
        <cdr:cNvPr id="4" name="文字方塊 3"/>
        <cdr:cNvSpPr txBox="1"/>
      </cdr:nvSpPr>
      <cdr:spPr>
        <a:xfrm xmlns:a="http://schemas.openxmlformats.org/drawingml/2006/main">
          <a:off x="2808500" y="121920"/>
          <a:ext cx="1249740" cy="29045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zh-TW" altLang="en-US" sz="1000">
              <a:latin typeface="標楷體" panose="03000509000000000000" pitchFamily="65" charset="-120"/>
              <a:ea typeface="標楷體" panose="03000509000000000000" pitchFamily="65" charset="-120"/>
            </a:rPr>
            <a:t>推估值</a:t>
          </a:r>
        </a:p>
      </cdr:txBody>
    </cdr:sp>
  </cdr:relSizeAnchor>
</c:userShapes>
</file>

<file path=word/drawings/drawing10.xml><?xml version="1.0" encoding="utf-8"?>
<c:userShapes xmlns:c="http://schemas.openxmlformats.org/drawingml/2006/chart">
  <cdr:relSizeAnchor xmlns:cdr="http://schemas.openxmlformats.org/drawingml/2006/chartDrawing">
    <cdr:from>
      <cdr:x>0.59164</cdr:x>
      <cdr:y>0.1413</cdr:y>
    </cdr:from>
    <cdr:to>
      <cdr:x>0.86687</cdr:x>
      <cdr:y>0.1413</cdr:y>
    </cdr:to>
    <cdr:cxnSp macro="">
      <cdr:nvCxnSpPr>
        <cdr:cNvPr id="3" name="直線單箭頭接點 2"/>
        <cdr:cNvCxnSpPr/>
      </cdr:nvCxnSpPr>
      <cdr:spPr>
        <a:xfrm xmlns:a="http://schemas.openxmlformats.org/drawingml/2006/main">
          <a:off x="2732028" y="384384"/>
          <a:ext cx="1270935" cy="0"/>
        </a:xfrm>
        <a:prstGeom xmlns:a="http://schemas.openxmlformats.org/drawingml/2006/main" prst="straightConnector1">
          <a:avLst/>
        </a:prstGeom>
        <a:ln xmlns:a="http://schemas.openxmlformats.org/drawingml/2006/main">
          <a:solidFill>
            <a:schemeClr val="tx1"/>
          </a:solidFill>
          <a:tailEnd type="triangle"/>
        </a:ln>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0.6082</cdr:x>
      <cdr:y>0.04482</cdr:y>
    </cdr:from>
    <cdr:to>
      <cdr:x>0.87884</cdr:x>
      <cdr:y>0.15159</cdr:y>
    </cdr:to>
    <cdr:sp macro="" textlink="">
      <cdr:nvSpPr>
        <cdr:cNvPr id="4" name="文字方塊 3"/>
        <cdr:cNvSpPr txBox="1"/>
      </cdr:nvSpPr>
      <cdr:spPr>
        <a:xfrm xmlns:a="http://schemas.openxmlformats.org/drawingml/2006/main">
          <a:off x="2808500" y="121920"/>
          <a:ext cx="1249740" cy="29045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zh-TW" altLang="en-US" sz="1000">
              <a:latin typeface="標楷體" panose="03000509000000000000" pitchFamily="65" charset="-120"/>
              <a:ea typeface="標楷體" panose="03000509000000000000" pitchFamily="65" charset="-120"/>
            </a:rPr>
            <a:t>推估值</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13270-755A-4CB9-81A6-04F209EAA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61</Pages>
  <Words>9882</Words>
  <Characters>56332</Characters>
  <Application>Microsoft Office Word</Application>
  <DocSecurity>0</DocSecurity>
  <Lines>469</Lines>
  <Paragraphs>132</Paragraphs>
  <ScaleCrop>false</ScaleCrop>
  <Company/>
  <LinksUpToDate>false</LinksUpToDate>
  <CharactersWithSpaces>66082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林勝輝</dc:creator>
  <cp:keywords/>
  <dc:description/>
  <cp:lastModifiedBy>naopc</cp:lastModifiedBy>
  <cp:revision>6</cp:revision>
  <cp:lastPrinted>2026-07-01T05:49:00Z</cp:lastPrinted>
  <dcterms:created xsi:type="dcterms:W3CDTF">2026-07-09T06:51:00Z</dcterms:created>
  <dcterms:modified xsi:type="dcterms:W3CDTF">2026-07-12T06:56:00Z</dcterms:modified>
</cp:coreProperties>
</file>